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94C" w:rsidRPr="000D61DF" w:rsidRDefault="0005794C" w:rsidP="00464A72">
      <w:pPr>
        <w:pStyle w:val="31"/>
      </w:pPr>
      <w:bookmarkStart w:id="0" w:name="_GoBack"/>
      <w:bookmarkEnd w:id="0"/>
    </w:p>
    <w:p w:rsidR="0005794C" w:rsidRPr="000D61DF" w:rsidRDefault="0005794C" w:rsidP="00464A72">
      <w:pPr>
        <w:pStyle w:val="31"/>
      </w:pPr>
    </w:p>
    <w:p w:rsidR="0005794C" w:rsidRPr="000D61DF" w:rsidRDefault="0005794C" w:rsidP="00464A72">
      <w:pPr>
        <w:pStyle w:val="31"/>
      </w:pPr>
    </w:p>
    <w:p w:rsidR="0005794C" w:rsidRPr="000D61DF" w:rsidRDefault="0005794C" w:rsidP="00464A72">
      <w:pPr>
        <w:pStyle w:val="31"/>
      </w:pPr>
    </w:p>
    <w:p w:rsidR="0005794C" w:rsidRPr="000D61DF" w:rsidRDefault="0005794C" w:rsidP="00464A72">
      <w:pPr>
        <w:pStyle w:val="31"/>
      </w:pPr>
    </w:p>
    <w:p w:rsidR="0005794C" w:rsidRPr="000D61DF" w:rsidRDefault="0005794C" w:rsidP="00464A72">
      <w:pPr>
        <w:pStyle w:val="31"/>
      </w:pPr>
    </w:p>
    <w:p w:rsidR="0005794C" w:rsidRPr="000D61DF" w:rsidRDefault="0005794C" w:rsidP="00464A72">
      <w:pPr>
        <w:pStyle w:val="31"/>
      </w:pPr>
    </w:p>
    <w:p w:rsidR="0005794C" w:rsidRPr="000D61DF" w:rsidRDefault="0005794C" w:rsidP="00464A72">
      <w:pPr>
        <w:pStyle w:val="31"/>
      </w:pPr>
    </w:p>
    <w:p w:rsidR="0005794C" w:rsidRPr="000D61DF" w:rsidRDefault="0005794C" w:rsidP="00464A72">
      <w:pPr>
        <w:pStyle w:val="31"/>
      </w:pPr>
    </w:p>
    <w:p w:rsidR="001B2EAD" w:rsidRDefault="001B2EAD" w:rsidP="001B2EAD">
      <w:pPr>
        <w:pStyle w:val="31"/>
        <w:jc w:val="center"/>
      </w:pPr>
    </w:p>
    <w:p w:rsidR="0005794C" w:rsidRPr="001B2EAD" w:rsidRDefault="0005794C" w:rsidP="001B2EAD">
      <w:pPr>
        <w:pStyle w:val="31"/>
        <w:jc w:val="center"/>
        <w:rPr>
          <w:sz w:val="32"/>
          <w:szCs w:val="32"/>
        </w:rPr>
      </w:pPr>
      <w:r w:rsidRPr="001B2EAD">
        <w:rPr>
          <w:sz w:val="32"/>
          <w:szCs w:val="32"/>
        </w:rPr>
        <w:t>АДАПТИРОВАННАЯ ОСНОВНАЯ ОБРАЗОВАТЕЛЬНАЯ ПРОГРАММА ОСНОВНОГО ОБЩЕГО ОБРАЗОВАНИЯ ОБУЧАЮЩИХСЯ С ЗАДЕРЖКОЙ ПСИХИЧЕСКОГО РАЗВИТИЯ</w:t>
      </w:r>
    </w:p>
    <w:p w:rsidR="0005794C" w:rsidRPr="001B2EAD" w:rsidRDefault="0005794C" w:rsidP="001B2EAD">
      <w:pPr>
        <w:pStyle w:val="31"/>
        <w:jc w:val="center"/>
        <w:rPr>
          <w:sz w:val="32"/>
          <w:szCs w:val="32"/>
        </w:rPr>
      </w:pPr>
      <w:r w:rsidRPr="001B2EAD">
        <w:rPr>
          <w:sz w:val="32"/>
          <w:szCs w:val="32"/>
        </w:rPr>
        <w:br w:type="page"/>
      </w:r>
    </w:p>
    <w:p w:rsidR="0005794C" w:rsidRDefault="0005794C" w:rsidP="00464A72">
      <w:pPr>
        <w:pStyle w:val="31"/>
      </w:pPr>
      <w:r w:rsidRPr="000D61DF">
        <w:lastRenderedPageBreak/>
        <w:t>Содержание</w:t>
      </w:r>
    </w:p>
    <w:p w:rsidR="0005794C" w:rsidRPr="00D25C09" w:rsidRDefault="0005794C" w:rsidP="0005794C"/>
    <w:p w:rsidR="0005794C" w:rsidRPr="00D25C09" w:rsidRDefault="0005794C" w:rsidP="0005794C">
      <w:pPr>
        <w:pStyle w:val="a4"/>
        <w:numPr>
          <w:ilvl w:val="0"/>
          <w:numId w:val="63"/>
        </w:numPr>
        <w:spacing w:after="0" w:line="276" w:lineRule="auto"/>
        <w:ind w:left="567"/>
        <w:rPr>
          <w:rFonts w:ascii="Times New Roman" w:hAnsi="Times New Roman"/>
          <w:sz w:val="26"/>
          <w:szCs w:val="26"/>
        </w:rPr>
      </w:pPr>
      <w:r w:rsidRPr="00D25C09">
        <w:rPr>
          <w:rFonts w:ascii="Times New Roman" w:hAnsi="Times New Roman"/>
          <w:sz w:val="26"/>
          <w:szCs w:val="26"/>
        </w:rPr>
        <w:t>ОБЩИЕ ПОЛОЖЕНИЯ</w:t>
      </w:r>
    </w:p>
    <w:p w:rsidR="0005794C" w:rsidRPr="00D25C09" w:rsidRDefault="0005794C" w:rsidP="0005794C">
      <w:pPr>
        <w:pStyle w:val="a4"/>
        <w:numPr>
          <w:ilvl w:val="0"/>
          <w:numId w:val="63"/>
        </w:numPr>
        <w:spacing w:after="0" w:line="276" w:lineRule="auto"/>
        <w:ind w:left="567"/>
        <w:rPr>
          <w:rFonts w:ascii="Times New Roman" w:hAnsi="Times New Roman"/>
          <w:sz w:val="26"/>
          <w:szCs w:val="26"/>
        </w:rPr>
      </w:pPr>
      <w:r w:rsidRPr="00D25C09">
        <w:rPr>
          <w:rFonts w:ascii="Times New Roman" w:hAnsi="Times New Roman"/>
          <w:sz w:val="26"/>
          <w:szCs w:val="26"/>
        </w:rPr>
        <w:t>ПРИМЕРНАЯ АДАПТИРОВАННАЯ ОСНОВНАЯ ОБРАЗОВАТЕЛЬНАЯ ПРОГРАММА ОСНОВНОГО ОБЩЕГО ОБРАЗОВАНИЯ ОБУЧАЮЩИХСЯ С ЗАДЕРЖКОЙ ПСИХИЧЕСКОГО РАЗВИТИЯ</w:t>
      </w:r>
    </w:p>
    <w:p w:rsidR="0005794C" w:rsidRPr="00247FB6" w:rsidRDefault="0005794C" w:rsidP="0005794C">
      <w:pPr>
        <w:pStyle w:val="a4"/>
        <w:numPr>
          <w:ilvl w:val="1"/>
          <w:numId w:val="63"/>
        </w:numPr>
        <w:spacing w:after="0" w:line="276" w:lineRule="auto"/>
        <w:ind w:left="567"/>
        <w:rPr>
          <w:rFonts w:ascii="Times New Roman" w:hAnsi="Times New Roman"/>
          <w:b/>
          <w:sz w:val="26"/>
          <w:szCs w:val="26"/>
        </w:rPr>
      </w:pPr>
      <w:r w:rsidRPr="00247FB6">
        <w:rPr>
          <w:rFonts w:ascii="Times New Roman" w:hAnsi="Times New Roman"/>
          <w:b/>
          <w:sz w:val="26"/>
          <w:szCs w:val="26"/>
        </w:rPr>
        <w:t xml:space="preserve">Целевой раздел </w:t>
      </w:r>
    </w:p>
    <w:p w:rsidR="0005794C" w:rsidRPr="00D25C09" w:rsidRDefault="0005794C" w:rsidP="0005794C">
      <w:pPr>
        <w:pStyle w:val="a4"/>
        <w:numPr>
          <w:ilvl w:val="2"/>
          <w:numId w:val="63"/>
        </w:numPr>
        <w:spacing w:after="0" w:line="276" w:lineRule="auto"/>
        <w:ind w:hanging="513"/>
        <w:rPr>
          <w:rFonts w:ascii="Times New Roman" w:hAnsi="Times New Roman"/>
          <w:sz w:val="26"/>
          <w:szCs w:val="26"/>
        </w:rPr>
      </w:pPr>
      <w:r w:rsidRPr="00D25C09">
        <w:rPr>
          <w:rFonts w:ascii="Times New Roman" w:hAnsi="Times New Roman"/>
          <w:sz w:val="26"/>
          <w:szCs w:val="26"/>
        </w:rPr>
        <w:t>Пояснительная записка</w:t>
      </w:r>
    </w:p>
    <w:p w:rsidR="0005794C" w:rsidRPr="00D25C09" w:rsidRDefault="003B66BE" w:rsidP="0005794C">
      <w:pPr>
        <w:pStyle w:val="a4"/>
        <w:numPr>
          <w:ilvl w:val="2"/>
          <w:numId w:val="63"/>
        </w:numPr>
        <w:spacing w:after="0" w:line="276" w:lineRule="auto"/>
        <w:ind w:hanging="513"/>
        <w:rPr>
          <w:rFonts w:ascii="Times New Roman" w:hAnsi="Times New Roman"/>
          <w:sz w:val="26"/>
          <w:szCs w:val="26"/>
        </w:rPr>
      </w:pPr>
      <w:r w:rsidRPr="006C6F3B">
        <w:rPr>
          <w:rFonts w:ascii="Times New Roman" w:hAnsi="Times New Roman" w:cs="Times New Roman"/>
          <w:color w:val="000000" w:themeColor="text1"/>
          <w:sz w:val="26"/>
          <w:szCs w:val="26"/>
        </w:rPr>
        <w:t>Планируемые результаты освоения обучающимися с задержкой психического развития адаптированной основной образовательной программы основного общего образования</w:t>
      </w:r>
      <w:r w:rsidRPr="00D25C09">
        <w:rPr>
          <w:rFonts w:ascii="Times New Roman" w:hAnsi="Times New Roman"/>
          <w:sz w:val="26"/>
          <w:szCs w:val="26"/>
        </w:rPr>
        <w:t xml:space="preserve"> </w:t>
      </w:r>
    </w:p>
    <w:p w:rsidR="0005794C" w:rsidRPr="00D25C09" w:rsidRDefault="0005794C" w:rsidP="0005794C">
      <w:pPr>
        <w:pStyle w:val="a4"/>
        <w:numPr>
          <w:ilvl w:val="3"/>
          <w:numId w:val="63"/>
        </w:numPr>
        <w:spacing w:after="0" w:line="276" w:lineRule="auto"/>
        <w:ind w:left="1134" w:hanging="371"/>
        <w:rPr>
          <w:rFonts w:ascii="Times New Roman" w:hAnsi="Times New Roman"/>
          <w:sz w:val="26"/>
          <w:szCs w:val="26"/>
        </w:rPr>
      </w:pPr>
      <w:r w:rsidRPr="00D25C09">
        <w:rPr>
          <w:rFonts w:ascii="Times New Roman" w:hAnsi="Times New Roman"/>
          <w:sz w:val="26"/>
          <w:szCs w:val="26"/>
        </w:rPr>
        <w:t>Общие положения</w:t>
      </w:r>
    </w:p>
    <w:p w:rsidR="0005794C" w:rsidRPr="00D25C09" w:rsidRDefault="0005794C" w:rsidP="0005794C">
      <w:pPr>
        <w:pStyle w:val="a4"/>
        <w:numPr>
          <w:ilvl w:val="3"/>
          <w:numId w:val="63"/>
        </w:numPr>
        <w:spacing w:after="0" w:line="276" w:lineRule="auto"/>
        <w:ind w:left="1134" w:hanging="371"/>
        <w:rPr>
          <w:rFonts w:ascii="Times New Roman" w:hAnsi="Times New Roman"/>
          <w:sz w:val="26"/>
          <w:szCs w:val="26"/>
        </w:rPr>
      </w:pPr>
      <w:r w:rsidRPr="00D25C09">
        <w:rPr>
          <w:rFonts w:ascii="Times New Roman" w:hAnsi="Times New Roman"/>
          <w:sz w:val="26"/>
          <w:szCs w:val="26"/>
        </w:rPr>
        <w:t>Структура планируемых результатов</w:t>
      </w:r>
    </w:p>
    <w:p w:rsidR="0005794C" w:rsidRPr="00D25C09" w:rsidRDefault="0005794C" w:rsidP="0005794C">
      <w:pPr>
        <w:pStyle w:val="a4"/>
        <w:numPr>
          <w:ilvl w:val="3"/>
          <w:numId w:val="63"/>
        </w:numPr>
        <w:spacing w:after="0" w:line="276" w:lineRule="auto"/>
        <w:ind w:left="1134" w:hanging="371"/>
        <w:rPr>
          <w:rFonts w:ascii="Times New Roman" w:hAnsi="Times New Roman"/>
          <w:sz w:val="26"/>
          <w:szCs w:val="26"/>
        </w:rPr>
      </w:pPr>
      <w:r w:rsidRPr="00D25C09">
        <w:rPr>
          <w:rFonts w:ascii="Times New Roman" w:hAnsi="Times New Roman"/>
          <w:sz w:val="26"/>
          <w:szCs w:val="26"/>
        </w:rPr>
        <w:t>Личностные результаты</w:t>
      </w:r>
    </w:p>
    <w:p w:rsidR="0005794C" w:rsidRPr="00D25C09" w:rsidRDefault="0005794C" w:rsidP="0005794C">
      <w:pPr>
        <w:pStyle w:val="a4"/>
        <w:numPr>
          <w:ilvl w:val="3"/>
          <w:numId w:val="63"/>
        </w:numPr>
        <w:spacing w:after="0" w:line="276" w:lineRule="auto"/>
        <w:ind w:left="1134" w:hanging="371"/>
        <w:rPr>
          <w:rFonts w:ascii="Times New Roman" w:hAnsi="Times New Roman"/>
          <w:sz w:val="26"/>
          <w:szCs w:val="26"/>
        </w:rPr>
      </w:pPr>
      <w:r w:rsidRPr="00D25C09">
        <w:rPr>
          <w:rFonts w:ascii="Times New Roman" w:hAnsi="Times New Roman"/>
          <w:sz w:val="26"/>
          <w:szCs w:val="26"/>
        </w:rPr>
        <w:t>Метапредметные результаты</w:t>
      </w:r>
    </w:p>
    <w:p w:rsidR="0005794C" w:rsidRPr="00D25C09" w:rsidRDefault="0005794C" w:rsidP="0005794C">
      <w:pPr>
        <w:pStyle w:val="a4"/>
        <w:numPr>
          <w:ilvl w:val="3"/>
          <w:numId w:val="63"/>
        </w:numPr>
        <w:spacing w:after="0" w:line="276" w:lineRule="auto"/>
        <w:ind w:left="1134" w:hanging="371"/>
        <w:rPr>
          <w:rFonts w:ascii="Times New Roman" w:hAnsi="Times New Roman"/>
          <w:sz w:val="26"/>
          <w:szCs w:val="26"/>
        </w:rPr>
      </w:pPr>
      <w:r w:rsidRPr="00D25C09">
        <w:rPr>
          <w:rFonts w:ascii="Times New Roman" w:hAnsi="Times New Roman"/>
          <w:sz w:val="26"/>
          <w:szCs w:val="26"/>
        </w:rPr>
        <w:t>Предметные результаты</w:t>
      </w:r>
    </w:p>
    <w:p w:rsidR="0005794C" w:rsidRPr="00D25C09" w:rsidRDefault="0005794C" w:rsidP="0005794C">
      <w:pPr>
        <w:pStyle w:val="a4"/>
        <w:numPr>
          <w:ilvl w:val="4"/>
          <w:numId w:val="63"/>
        </w:numPr>
        <w:spacing w:after="0" w:line="276" w:lineRule="auto"/>
        <w:ind w:hanging="447"/>
        <w:rPr>
          <w:rFonts w:ascii="Times New Roman" w:hAnsi="Times New Roman"/>
          <w:sz w:val="26"/>
          <w:szCs w:val="26"/>
        </w:rPr>
      </w:pPr>
      <w:r w:rsidRPr="00D25C09">
        <w:rPr>
          <w:rFonts w:ascii="Times New Roman" w:hAnsi="Times New Roman"/>
          <w:sz w:val="26"/>
          <w:szCs w:val="26"/>
        </w:rPr>
        <w:t>Русский язык</w:t>
      </w:r>
    </w:p>
    <w:p w:rsidR="0005794C" w:rsidRPr="00D25C09" w:rsidRDefault="0005794C" w:rsidP="0005794C">
      <w:pPr>
        <w:pStyle w:val="a4"/>
        <w:numPr>
          <w:ilvl w:val="4"/>
          <w:numId w:val="63"/>
        </w:numPr>
        <w:spacing w:after="0" w:line="276" w:lineRule="auto"/>
        <w:ind w:hanging="447"/>
        <w:rPr>
          <w:rFonts w:ascii="Times New Roman" w:hAnsi="Times New Roman"/>
          <w:sz w:val="26"/>
          <w:szCs w:val="26"/>
        </w:rPr>
      </w:pPr>
      <w:r w:rsidRPr="00D25C09">
        <w:rPr>
          <w:rFonts w:ascii="Times New Roman" w:hAnsi="Times New Roman"/>
          <w:sz w:val="26"/>
          <w:szCs w:val="26"/>
        </w:rPr>
        <w:t>Литература</w:t>
      </w:r>
    </w:p>
    <w:p w:rsidR="0005794C" w:rsidRPr="00D25C09" w:rsidRDefault="0005794C" w:rsidP="0005794C">
      <w:pPr>
        <w:pStyle w:val="a4"/>
        <w:numPr>
          <w:ilvl w:val="4"/>
          <w:numId w:val="63"/>
        </w:numPr>
        <w:spacing w:after="0" w:line="276" w:lineRule="auto"/>
        <w:ind w:hanging="447"/>
        <w:rPr>
          <w:rFonts w:ascii="Times New Roman" w:hAnsi="Times New Roman"/>
          <w:sz w:val="26"/>
          <w:szCs w:val="26"/>
        </w:rPr>
      </w:pPr>
      <w:r w:rsidRPr="00D25C09">
        <w:rPr>
          <w:rFonts w:ascii="Times New Roman" w:hAnsi="Times New Roman"/>
          <w:sz w:val="26"/>
          <w:szCs w:val="26"/>
        </w:rPr>
        <w:t>Иностранный язык (английский)</w:t>
      </w:r>
    </w:p>
    <w:p w:rsidR="0005794C" w:rsidRPr="00D25C09" w:rsidRDefault="0005794C" w:rsidP="0005794C">
      <w:pPr>
        <w:pStyle w:val="a4"/>
        <w:numPr>
          <w:ilvl w:val="4"/>
          <w:numId w:val="63"/>
        </w:numPr>
        <w:spacing w:after="0" w:line="276" w:lineRule="auto"/>
        <w:ind w:hanging="447"/>
        <w:rPr>
          <w:rFonts w:ascii="Times New Roman" w:hAnsi="Times New Roman"/>
          <w:sz w:val="26"/>
          <w:szCs w:val="26"/>
        </w:rPr>
      </w:pPr>
      <w:r w:rsidRPr="00D25C09">
        <w:rPr>
          <w:rFonts w:ascii="Times New Roman" w:hAnsi="Times New Roman"/>
          <w:sz w:val="26"/>
          <w:szCs w:val="26"/>
        </w:rPr>
        <w:t>История России. Всеобщая история</w:t>
      </w:r>
    </w:p>
    <w:p w:rsidR="0005794C" w:rsidRPr="00D25C09" w:rsidRDefault="0005794C" w:rsidP="0005794C">
      <w:pPr>
        <w:pStyle w:val="a4"/>
        <w:numPr>
          <w:ilvl w:val="4"/>
          <w:numId w:val="63"/>
        </w:numPr>
        <w:spacing w:after="0" w:line="276" w:lineRule="auto"/>
        <w:ind w:hanging="447"/>
        <w:rPr>
          <w:rFonts w:ascii="Times New Roman" w:hAnsi="Times New Roman"/>
          <w:sz w:val="26"/>
          <w:szCs w:val="26"/>
        </w:rPr>
      </w:pPr>
      <w:r w:rsidRPr="00D25C09">
        <w:rPr>
          <w:rFonts w:ascii="Times New Roman" w:hAnsi="Times New Roman"/>
          <w:sz w:val="26"/>
          <w:szCs w:val="26"/>
        </w:rPr>
        <w:t>Обществознание</w:t>
      </w:r>
    </w:p>
    <w:p w:rsidR="0005794C" w:rsidRPr="00D25C09" w:rsidRDefault="0005794C" w:rsidP="0005794C">
      <w:pPr>
        <w:pStyle w:val="a4"/>
        <w:numPr>
          <w:ilvl w:val="4"/>
          <w:numId w:val="63"/>
        </w:numPr>
        <w:spacing w:after="0" w:line="276" w:lineRule="auto"/>
        <w:ind w:hanging="447"/>
        <w:rPr>
          <w:rFonts w:ascii="Times New Roman" w:hAnsi="Times New Roman"/>
          <w:sz w:val="26"/>
          <w:szCs w:val="26"/>
        </w:rPr>
      </w:pPr>
      <w:r w:rsidRPr="00D25C09">
        <w:rPr>
          <w:rFonts w:ascii="Times New Roman" w:hAnsi="Times New Roman"/>
          <w:sz w:val="26"/>
          <w:szCs w:val="26"/>
        </w:rPr>
        <w:t>География</w:t>
      </w:r>
    </w:p>
    <w:p w:rsidR="0005794C" w:rsidRPr="00D25C09" w:rsidRDefault="0005794C" w:rsidP="0005794C">
      <w:pPr>
        <w:pStyle w:val="a4"/>
        <w:numPr>
          <w:ilvl w:val="4"/>
          <w:numId w:val="63"/>
        </w:numPr>
        <w:spacing w:after="0" w:line="276" w:lineRule="auto"/>
        <w:ind w:hanging="447"/>
        <w:rPr>
          <w:rFonts w:ascii="Times New Roman" w:hAnsi="Times New Roman"/>
          <w:sz w:val="26"/>
          <w:szCs w:val="26"/>
        </w:rPr>
      </w:pPr>
      <w:r w:rsidRPr="00D25C09">
        <w:rPr>
          <w:rFonts w:ascii="Times New Roman" w:hAnsi="Times New Roman"/>
          <w:sz w:val="26"/>
          <w:szCs w:val="26"/>
        </w:rPr>
        <w:t>Математика</w:t>
      </w:r>
    </w:p>
    <w:p w:rsidR="0005794C" w:rsidRPr="00D25C09" w:rsidRDefault="0005794C" w:rsidP="0005794C">
      <w:pPr>
        <w:pStyle w:val="a4"/>
        <w:numPr>
          <w:ilvl w:val="4"/>
          <w:numId w:val="63"/>
        </w:numPr>
        <w:spacing w:after="0" w:line="276" w:lineRule="auto"/>
        <w:ind w:hanging="447"/>
        <w:rPr>
          <w:rFonts w:ascii="Times New Roman" w:hAnsi="Times New Roman"/>
          <w:sz w:val="26"/>
          <w:szCs w:val="26"/>
        </w:rPr>
      </w:pPr>
      <w:r w:rsidRPr="00D25C09">
        <w:rPr>
          <w:rFonts w:ascii="Times New Roman" w:hAnsi="Times New Roman"/>
          <w:sz w:val="26"/>
          <w:szCs w:val="26"/>
        </w:rPr>
        <w:t>Информатика</w:t>
      </w:r>
    </w:p>
    <w:p w:rsidR="0005794C" w:rsidRPr="00D25C09" w:rsidRDefault="0005794C" w:rsidP="0005794C">
      <w:pPr>
        <w:pStyle w:val="a4"/>
        <w:numPr>
          <w:ilvl w:val="4"/>
          <w:numId w:val="63"/>
        </w:numPr>
        <w:spacing w:after="0" w:line="276" w:lineRule="auto"/>
        <w:ind w:hanging="447"/>
        <w:rPr>
          <w:rFonts w:ascii="Times New Roman" w:hAnsi="Times New Roman"/>
          <w:sz w:val="26"/>
          <w:szCs w:val="26"/>
        </w:rPr>
      </w:pPr>
      <w:r w:rsidRPr="00D25C09">
        <w:rPr>
          <w:rFonts w:ascii="Times New Roman" w:hAnsi="Times New Roman"/>
          <w:sz w:val="26"/>
          <w:szCs w:val="26"/>
        </w:rPr>
        <w:t>Физика</w:t>
      </w:r>
    </w:p>
    <w:p w:rsidR="0005794C" w:rsidRPr="00D25C09" w:rsidRDefault="0005794C" w:rsidP="0005794C">
      <w:pPr>
        <w:pStyle w:val="a4"/>
        <w:numPr>
          <w:ilvl w:val="4"/>
          <w:numId w:val="63"/>
        </w:numPr>
        <w:spacing w:after="0" w:line="276" w:lineRule="auto"/>
        <w:ind w:hanging="447"/>
        <w:rPr>
          <w:rFonts w:ascii="Times New Roman" w:hAnsi="Times New Roman"/>
          <w:sz w:val="26"/>
          <w:szCs w:val="26"/>
        </w:rPr>
      </w:pPr>
      <w:r w:rsidRPr="00D25C09">
        <w:rPr>
          <w:rFonts w:ascii="Times New Roman" w:hAnsi="Times New Roman"/>
          <w:sz w:val="26"/>
          <w:szCs w:val="26"/>
        </w:rPr>
        <w:t>Биология</w:t>
      </w:r>
    </w:p>
    <w:p w:rsidR="0005794C" w:rsidRPr="00D25C09" w:rsidRDefault="0005794C" w:rsidP="0005794C">
      <w:pPr>
        <w:pStyle w:val="a4"/>
        <w:numPr>
          <w:ilvl w:val="4"/>
          <w:numId w:val="63"/>
        </w:numPr>
        <w:spacing w:after="0" w:line="276" w:lineRule="auto"/>
        <w:ind w:hanging="447"/>
        <w:rPr>
          <w:rFonts w:ascii="Times New Roman" w:hAnsi="Times New Roman"/>
          <w:sz w:val="26"/>
          <w:szCs w:val="26"/>
        </w:rPr>
      </w:pPr>
      <w:r w:rsidRPr="00D25C09">
        <w:rPr>
          <w:rFonts w:ascii="Times New Roman" w:hAnsi="Times New Roman"/>
          <w:sz w:val="26"/>
          <w:szCs w:val="26"/>
        </w:rPr>
        <w:t>Химия</w:t>
      </w:r>
    </w:p>
    <w:p w:rsidR="0005794C" w:rsidRPr="00D25C09" w:rsidRDefault="0005794C" w:rsidP="0005794C">
      <w:pPr>
        <w:pStyle w:val="a4"/>
        <w:numPr>
          <w:ilvl w:val="4"/>
          <w:numId w:val="63"/>
        </w:numPr>
        <w:spacing w:after="0" w:line="276" w:lineRule="auto"/>
        <w:ind w:hanging="447"/>
        <w:rPr>
          <w:rFonts w:ascii="Times New Roman" w:hAnsi="Times New Roman"/>
          <w:sz w:val="26"/>
          <w:szCs w:val="26"/>
        </w:rPr>
      </w:pPr>
      <w:r w:rsidRPr="00D25C09">
        <w:rPr>
          <w:rFonts w:ascii="Times New Roman" w:hAnsi="Times New Roman"/>
          <w:sz w:val="26"/>
          <w:szCs w:val="26"/>
        </w:rPr>
        <w:t>Изобразительное искусство</w:t>
      </w:r>
    </w:p>
    <w:p w:rsidR="0005794C" w:rsidRPr="00D25C09" w:rsidRDefault="0005794C" w:rsidP="0005794C">
      <w:pPr>
        <w:pStyle w:val="a4"/>
        <w:numPr>
          <w:ilvl w:val="4"/>
          <w:numId w:val="63"/>
        </w:numPr>
        <w:spacing w:after="0" w:line="276" w:lineRule="auto"/>
        <w:ind w:hanging="447"/>
        <w:rPr>
          <w:rFonts w:ascii="Times New Roman" w:hAnsi="Times New Roman"/>
          <w:sz w:val="26"/>
          <w:szCs w:val="26"/>
        </w:rPr>
      </w:pPr>
      <w:r w:rsidRPr="00D25C09">
        <w:rPr>
          <w:rFonts w:ascii="Times New Roman" w:hAnsi="Times New Roman"/>
          <w:sz w:val="26"/>
          <w:szCs w:val="26"/>
        </w:rPr>
        <w:t>Музыка</w:t>
      </w:r>
    </w:p>
    <w:p w:rsidR="0005794C" w:rsidRPr="00D25C09" w:rsidRDefault="0005794C" w:rsidP="0005794C">
      <w:pPr>
        <w:pStyle w:val="a4"/>
        <w:numPr>
          <w:ilvl w:val="4"/>
          <w:numId w:val="63"/>
        </w:numPr>
        <w:spacing w:after="0" w:line="276" w:lineRule="auto"/>
        <w:ind w:hanging="447"/>
        <w:rPr>
          <w:rFonts w:ascii="Times New Roman" w:hAnsi="Times New Roman"/>
          <w:sz w:val="26"/>
          <w:szCs w:val="26"/>
        </w:rPr>
      </w:pPr>
      <w:r w:rsidRPr="00D25C09">
        <w:rPr>
          <w:rFonts w:ascii="Times New Roman" w:hAnsi="Times New Roman"/>
          <w:sz w:val="26"/>
          <w:szCs w:val="26"/>
        </w:rPr>
        <w:t>Технология</w:t>
      </w:r>
    </w:p>
    <w:p w:rsidR="0005794C" w:rsidRPr="00D25C09" w:rsidRDefault="0005794C" w:rsidP="0005794C">
      <w:pPr>
        <w:pStyle w:val="a4"/>
        <w:numPr>
          <w:ilvl w:val="4"/>
          <w:numId w:val="63"/>
        </w:numPr>
        <w:spacing w:after="0" w:line="276" w:lineRule="auto"/>
        <w:ind w:hanging="447"/>
        <w:rPr>
          <w:rFonts w:ascii="Times New Roman" w:hAnsi="Times New Roman"/>
          <w:sz w:val="26"/>
          <w:szCs w:val="26"/>
        </w:rPr>
      </w:pPr>
      <w:r w:rsidRPr="00D25C09">
        <w:rPr>
          <w:rFonts w:ascii="Times New Roman" w:hAnsi="Times New Roman"/>
          <w:sz w:val="26"/>
          <w:szCs w:val="26"/>
        </w:rPr>
        <w:t>Адаптивная физическая культура</w:t>
      </w:r>
    </w:p>
    <w:p w:rsidR="0005794C" w:rsidRPr="00D25C09" w:rsidRDefault="0005794C" w:rsidP="0005794C">
      <w:pPr>
        <w:pStyle w:val="a4"/>
        <w:numPr>
          <w:ilvl w:val="4"/>
          <w:numId w:val="63"/>
        </w:numPr>
        <w:spacing w:after="0" w:line="276" w:lineRule="auto"/>
        <w:ind w:hanging="447"/>
        <w:rPr>
          <w:rFonts w:ascii="Times New Roman" w:hAnsi="Times New Roman"/>
          <w:sz w:val="26"/>
          <w:szCs w:val="26"/>
        </w:rPr>
      </w:pPr>
      <w:r w:rsidRPr="00D25C09">
        <w:rPr>
          <w:rFonts w:ascii="Times New Roman" w:hAnsi="Times New Roman"/>
          <w:sz w:val="26"/>
          <w:szCs w:val="26"/>
        </w:rPr>
        <w:t>Основы безопасности жизнедеятельности</w:t>
      </w:r>
    </w:p>
    <w:p w:rsidR="0005794C" w:rsidRPr="00D25C09" w:rsidRDefault="0005794C" w:rsidP="0005794C">
      <w:pPr>
        <w:pStyle w:val="a4"/>
        <w:numPr>
          <w:ilvl w:val="4"/>
          <w:numId w:val="63"/>
        </w:numPr>
        <w:spacing w:after="0" w:line="276" w:lineRule="auto"/>
        <w:ind w:hanging="447"/>
        <w:rPr>
          <w:rFonts w:ascii="Times New Roman" w:hAnsi="Times New Roman"/>
          <w:sz w:val="26"/>
          <w:szCs w:val="26"/>
        </w:rPr>
      </w:pPr>
      <w:r w:rsidRPr="00D25C09">
        <w:rPr>
          <w:rFonts w:ascii="Times New Roman" w:eastAsia="Calibri" w:hAnsi="Times New Roman" w:cs="Times New Roman"/>
          <w:sz w:val="26"/>
          <w:szCs w:val="26"/>
        </w:rPr>
        <w:t>Основы духовно-нравственной культуры народов России</w:t>
      </w:r>
    </w:p>
    <w:p w:rsidR="0005794C" w:rsidRPr="00D25C09" w:rsidRDefault="0005794C" w:rsidP="0005794C">
      <w:pPr>
        <w:pStyle w:val="a4"/>
        <w:numPr>
          <w:ilvl w:val="2"/>
          <w:numId w:val="63"/>
        </w:numPr>
        <w:spacing w:after="0" w:line="276" w:lineRule="auto"/>
        <w:ind w:left="360" w:firstLine="349"/>
        <w:rPr>
          <w:rFonts w:ascii="Times New Roman" w:hAnsi="Times New Roman"/>
          <w:sz w:val="26"/>
          <w:szCs w:val="26"/>
        </w:rPr>
      </w:pPr>
      <w:r w:rsidRPr="00D25C09">
        <w:rPr>
          <w:rFonts w:ascii="Times New Roman" w:hAnsi="Times New Roman"/>
          <w:sz w:val="26"/>
          <w:szCs w:val="26"/>
        </w:rPr>
        <w:t xml:space="preserve">Система оценки достижения планируемых результатов освоения </w:t>
      </w:r>
    </w:p>
    <w:p w:rsidR="0005794C" w:rsidRPr="00247FB6" w:rsidRDefault="0005794C" w:rsidP="0005794C">
      <w:pPr>
        <w:pStyle w:val="a4"/>
        <w:numPr>
          <w:ilvl w:val="1"/>
          <w:numId w:val="63"/>
        </w:numPr>
        <w:spacing w:after="0" w:line="276" w:lineRule="auto"/>
        <w:ind w:left="851" w:hanging="491"/>
        <w:rPr>
          <w:rFonts w:ascii="Times New Roman" w:hAnsi="Times New Roman"/>
          <w:b/>
          <w:sz w:val="26"/>
          <w:szCs w:val="26"/>
        </w:rPr>
      </w:pPr>
      <w:r w:rsidRPr="00247FB6">
        <w:rPr>
          <w:rFonts w:ascii="Times New Roman" w:hAnsi="Times New Roman"/>
          <w:b/>
          <w:sz w:val="26"/>
          <w:szCs w:val="26"/>
        </w:rPr>
        <w:t xml:space="preserve">Содержательный раздел </w:t>
      </w:r>
    </w:p>
    <w:p w:rsidR="0005794C" w:rsidRPr="00D25C09" w:rsidRDefault="0005794C" w:rsidP="0005794C">
      <w:pPr>
        <w:pStyle w:val="a4"/>
        <w:numPr>
          <w:ilvl w:val="2"/>
          <w:numId w:val="63"/>
        </w:numPr>
        <w:spacing w:after="0" w:line="276" w:lineRule="auto"/>
        <w:ind w:hanging="371"/>
        <w:rPr>
          <w:rFonts w:ascii="Times New Roman" w:hAnsi="Times New Roman"/>
          <w:sz w:val="26"/>
          <w:szCs w:val="26"/>
        </w:rPr>
      </w:pPr>
      <w:r w:rsidRPr="00D25C09">
        <w:rPr>
          <w:rFonts w:ascii="Times New Roman" w:hAnsi="Times New Roman"/>
          <w:sz w:val="26"/>
          <w:szCs w:val="26"/>
        </w:rPr>
        <w:t>Программа развития универсальных учебных действий</w:t>
      </w:r>
    </w:p>
    <w:p w:rsidR="0005794C" w:rsidRPr="00D25C09" w:rsidRDefault="0005794C" w:rsidP="0005794C">
      <w:pPr>
        <w:pStyle w:val="a4"/>
        <w:numPr>
          <w:ilvl w:val="2"/>
          <w:numId w:val="63"/>
        </w:numPr>
        <w:spacing w:after="0" w:line="276" w:lineRule="auto"/>
        <w:ind w:hanging="371"/>
        <w:rPr>
          <w:rFonts w:ascii="Times New Roman" w:hAnsi="Times New Roman"/>
          <w:sz w:val="26"/>
          <w:szCs w:val="26"/>
        </w:rPr>
      </w:pPr>
      <w:r w:rsidRPr="00D25C09">
        <w:rPr>
          <w:rFonts w:ascii="Times New Roman" w:hAnsi="Times New Roman"/>
          <w:sz w:val="26"/>
          <w:szCs w:val="26"/>
        </w:rPr>
        <w:t xml:space="preserve">Примерные </w:t>
      </w:r>
      <w:r w:rsidR="009C42FB">
        <w:rPr>
          <w:rFonts w:ascii="Times New Roman" w:hAnsi="Times New Roman"/>
          <w:sz w:val="26"/>
          <w:szCs w:val="26"/>
        </w:rPr>
        <w:t xml:space="preserve">рабочие </w:t>
      </w:r>
      <w:r w:rsidRPr="00D25C09">
        <w:rPr>
          <w:rFonts w:ascii="Times New Roman" w:hAnsi="Times New Roman"/>
          <w:sz w:val="26"/>
          <w:szCs w:val="26"/>
        </w:rPr>
        <w:t>программы учебных предметов</w:t>
      </w:r>
    </w:p>
    <w:p w:rsidR="0005794C" w:rsidRPr="00D25C09" w:rsidRDefault="0005794C" w:rsidP="0005794C">
      <w:pPr>
        <w:pStyle w:val="a4"/>
        <w:numPr>
          <w:ilvl w:val="3"/>
          <w:numId w:val="64"/>
        </w:numPr>
        <w:spacing w:after="0" w:line="276" w:lineRule="auto"/>
        <w:ind w:hanging="153"/>
        <w:rPr>
          <w:rFonts w:ascii="Times New Roman" w:hAnsi="Times New Roman"/>
          <w:sz w:val="26"/>
          <w:szCs w:val="26"/>
        </w:rPr>
      </w:pPr>
      <w:r w:rsidRPr="00D25C09">
        <w:rPr>
          <w:rFonts w:ascii="Times New Roman" w:hAnsi="Times New Roman"/>
          <w:sz w:val="26"/>
          <w:szCs w:val="26"/>
        </w:rPr>
        <w:t>Русский язык</w:t>
      </w:r>
    </w:p>
    <w:p w:rsidR="0005794C" w:rsidRPr="00D25C09" w:rsidRDefault="0005794C" w:rsidP="0005794C">
      <w:pPr>
        <w:pStyle w:val="a4"/>
        <w:numPr>
          <w:ilvl w:val="3"/>
          <w:numId w:val="64"/>
        </w:numPr>
        <w:spacing w:after="0" w:line="276" w:lineRule="auto"/>
        <w:ind w:hanging="153"/>
        <w:rPr>
          <w:rFonts w:ascii="Times New Roman" w:hAnsi="Times New Roman"/>
          <w:sz w:val="26"/>
          <w:szCs w:val="26"/>
        </w:rPr>
      </w:pPr>
      <w:r w:rsidRPr="00D25C09">
        <w:rPr>
          <w:rFonts w:ascii="Times New Roman" w:hAnsi="Times New Roman"/>
          <w:sz w:val="26"/>
          <w:szCs w:val="26"/>
        </w:rPr>
        <w:t>Литература</w:t>
      </w:r>
    </w:p>
    <w:p w:rsidR="0005794C" w:rsidRPr="00D25C09" w:rsidRDefault="0005794C" w:rsidP="0005794C">
      <w:pPr>
        <w:pStyle w:val="a4"/>
        <w:numPr>
          <w:ilvl w:val="3"/>
          <w:numId w:val="64"/>
        </w:numPr>
        <w:spacing w:after="0" w:line="276" w:lineRule="auto"/>
        <w:ind w:hanging="153"/>
        <w:rPr>
          <w:rFonts w:ascii="Times New Roman" w:hAnsi="Times New Roman"/>
          <w:sz w:val="26"/>
          <w:szCs w:val="26"/>
        </w:rPr>
      </w:pPr>
      <w:r w:rsidRPr="00D25C09">
        <w:rPr>
          <w:rFonts w:ascii="Times New Roman" w:hAnsi="Times New Roman"/>
          <w:sz w:val="26"/>
          <w:szCs w:val="26"/>
        </w:rPr>
        <w:t>Иностранный язык (английский)</w:t>
      </w:r>
    </w:p>
    <w:p w:rsidR="0005794C" w:rsidRPr="00D25C09" w:rsidRDefault="0005794C" w:rsidP="0005794C">
      <w:pPr>
        <w:pStyle w:val="a4"/>
        <w:numPr>
          <w:ilvl w:val="3"/>
          <w:numId w:val="64"/>
        </w:numPr>
        <w:spacing w:after="0" w:line="276" w:lineRule="auto"/>
        <w:ind w:hanging="153"/>
        <w:rPr>
          <w:rFonts w:ascii="Times New Roman" w:hAnsi="Times New Roman"/>
          <w:sz w:val="26"/>
          <w:szCs w:val="26"/>
        </w:rPr>
      </w:pPr>
      <w:r w:rsidRPr="00D25C09">
        <w:rPr>
          <w:rFonts w:ascii="Times New Roman" w:hAnsi="Times New Roman"/>
          <w:sz w:val="26"/>
          <w:szCs w:val="26"/>
        </w:rPr>
        <w:t>История России. Всеобщая история</w:t>
      </w:r>
    </w:p>
    <w:p w:rsidR="0005794C" w:rsidRPr="00D25C09" w:rsidRDefault="0005794C" w:rsidP="0005794C">
      <w:pPr>
        <w:pStyle w:val="a4"/>
        <w:numPr>
          <w:ilvl w:val="3"/>
          <w:numId w:val="64"/>
        </w:numPr>
        <w:spacing w:after="0" w:line="276" w:lineRule="auto"/>
        <w:ind w:hanging="153"/>
        <w:rPr>
          <w:rFonts w:ascii="Times New Roman" w:hAnsi="Times New Roman"/>
          <w:sz w:val="26"/>
          <w:szCs w:val="26"/>
        </w:rPr>
      </w:pPr>
      <w:r w:rsidRPr="00D25C09">
        <w:rPr>
          <w:rFonts w:ascii="Times New Roman" w:hAnsi="Times New Roman"/>
          <w:sz w:val="26"/>
          <w:szCs w:val="26"/>
        </w:rPr>
        <w:lastRenderedPageBreak/>
        <w:t>Обществознание</w:t>
      </w:r>
    </w:p>
    <w:p w:rsidR="0005794C" w:rsidRPr="00D25C09" w:rsidRDefault="0005794C" w:rsidP="0005794C">
      <w:pPr>
        <w:pStyle w:val="a4"/>
        <w:numPr>
          <w:ilvl w:val="3"/>
          <w:numId w:val="64"/>
        </w:numPr>
        <w:spacing w:after="0" w:line="276" w:lineRule="auto"/>
        <w:ind w:hanging="153"/>
        <w:rPr>
          <w:rFonts w:ascii="Times New Roman" w:hAnsi="Times New Roman"/>
          <w:sz w:val="26"/>
          <w:szCs w:val="26"/>
        </w:rPr>
      </w:pPr>
      <w:r w:rsidRPr="00D25C09">
        <w:rPr>
          <w:rFonts w:ascii="Times New Roman" w:hAnsi="Times New Roman"/>
          <w:sz w:val="26"/>
          <w:szCs w:val="26"/>
        </w:rPr>
        <w:t>География</w:t>
      </w:r>
    </w:p>
    <w:p w:rsidR="0005794C" w:rsidRPr="00D25C09" w:rsidRDefault="0005794C" w:rsidP="0005794C">
      <w:pPr>
        <w:pStyle w:val="a4"/>
        <w:numPr>
          <w:ilvl w:val="3"/>
          <w:numId w:val="64"/>
        </w:numPr>
        <w:spacing w:after="0" w:line="276" w:lineRule="auto"/>
        <w:ind w:hanging="153"/>
        <w:rPr>
          <w:rFonts w:ascii="Times New Roman" w:hAnsi="Times New Roman"/>
          <w:sz w:val="26"/>
          <w:szCs w:val="26"/>
        </w:rPr>
      </w:pPr>
      <w:r w:rsidRPr="00D25C09">
        <w:rPr>
          <w:rFonts w:ascii="Times New Roman" w:hAnsi="Times New Roman"/>
          <w:sz w:val="26"/>
          <w:szCs w:val="26"/>
        </w:rPr>
        <w:t>Математика</w:t>
      </w:r>
    </w:p>
    <w:p w:rsidR="0005794C" w:rsidRPr="00D25C09" w:rsidRDefault="0005794C" w:rsidP="0005794C">
      <w:pPr>
        <w:pStyle w:val="a4"/>
        <w:numPr>
          <w:ilvl w:val="3"/>
          <w:numId w:val="64"/>
        </w:numPr>
        <w:spacing w:after="0" w:line="276" w:lineRule="auto"/>
        <w:ind w:hanging="153"/>
        <w:rPr>
          <w:rFonts w:ascii="Times New Roman" w:hAnsi="Times New Roman"/>
          <w:sz w:val="26"/>
          <w:szCs w:val="26"/>
        </w:rPr>
      </w:pPr>
      <w:r w:rsidRPr="00D25C09">
        <w:rPr>
          <w:rFonts w:ascii="Times New Roman" w:hAnsi="Times New Roman"/>
          <w:sz w:val="26"/>
          <w:szCs w:val="26"/>
        </w:rPr>
        <w:t>Информатика</w:t>
      </w:r>
    </w:p>
    <w:p w:rsidR="0005794C" w:rsidRPr="00D25C09" w:rsidRDefault="0005794C" w:rsidP="0005794C">
      <w:pPr>
        <w:pStyle w:val="a4"/>
        <w:numPr>
          <w:ilvl w:val="3"/>
          <w:numId w:val="64"/>
        </w:numPr>
        <w:spacing w:after="0" w:line="276" w:lineRule="auto"/>
        <w:ind w:hanging="153"/>
        <w:rPr>
          <w:rFonts w:ascii="Times New Roman" w:hAnsi="Times New Roman"/>
          <w:sz w:val="26"/>
          <w:szCs w:val="26"/>
        </w:rPr>
      </w:pPr>
      <w:r w:rsidRPr="00D25C09">
        <w:rPr>
          <w:rFonts w:ascii="Times New Roman" w:hAnsi="Times New Roman"/>
          <w:sz w:val="26"/>
          <w:szCs w:val="26"/>
        </w:rPr>
        <w:t>Физика</w:t>
      </w:r>
    </w:p>
    <w:p w:rsidR="0005794C" w:rsidRPr="00D25C09" w:rsidRDefault="0005794C" w:rsidP="0005794C">
      <w:pPr>
        <w:pStyle w:val="a4"/>
        <w:numPr>
          <w:ilvl w:val="3"/>
          <w:numId w:val="64"/>
        </w:numPr>
        <w:spacing w:after="0" w:line="276" w:lineRule="auto"/>
        <w:ind w:hanging="153"/>
        <w:rPr>
          <w:rFonts w:ascii="Times New Roman" w:hAnsi="Times New Roman"/>
          <w:sz w:val="26"/>
          <w:szCs w:val="26"/>
        </w:rPr>
      </w:pPr>
      <w:r w:rsidRPr="00D25C09">
        <w:rPr>
          <w:rFonts w:ascii="Times New Roman" w:hAnsi="Times New Roman"/>
          <w:sz w:val="26"/>
          <w:szCs w:val="26"/>
        </w:rPr>
        <w:t>Биология</w:t>
      </w:r>
    </w:p>
    <w:p w:rsidR="0005794C" w:rsidRPr="00D25C09" w:rsidRDefault="0005794C" w:rsidP="0005794C">
      <w:pPr>
        <w:pStyle w:val="a4"/>
        <w:numPr>
          <w:ilvl w:val="3"/>
          <w:numId w:val="64"/>
        </w:numPr>
        <w:spacing w:after="0" w:line="276" w:lineRule="auto"/>
        <w:ind w:hanging="153"/>
        <w:rPr>
          <w:rFonts w:ascii="Times New Roman" w:hAnsi="Times New Roman"/>
          <w:sz w:val="26"/>
          <w:szCs w:val="26"/>
        </w:rPr>
      </w:pPr>
      <w:r w:rsidRPr="00D25C09">
        <w:rPr>
          <w:rFonts w:ascii="Times New Roman" w:hAnsi="Times New Roman"/>
          <w:sz w:val="26"/>
          <w:szCs w:val="26"/>
        </w:rPr>
        <w:t>Химия</w:t>
      </w:r>
    </w:p>
    <w:p w:rsidR="0005794C" w:rsidRPr="00D25C09" w:rsidRDefault="0005794C" w:rsidP="0005794C">
      <w:pPr>
        <w:pStyle w:val="a4"/>
        <w:numPr>
          <w:ilvl w:val="3"/>
          <w:numId w:val="64"/>
        </w:numPr>
        <w:spacing w:after="0" w:line="276" w:lineRule="auto"/>
        <w:ind w:hanging="153"/>
        <w:rPr>
          <w:rFonts w:ascii="Times New Roman" w:hAnsi="Times New Roman"/>
          <w:sz w:val="26"/>
          <w:szCs w:val="26"/>
        </w:rPr>
      </w:pPr>
      <w:r w:rsidRPr="00D25C09">
        <w:rPr>
          <w:rFonts w:ascii="Times New Roman" w:hAnsi="Times New Roman"/>
          <w:sz w:val="26"/>
          <w:szCs w:val="26"/>
        </w:rPr>
        <w:t>Изобразительное искусство</w:t>
      </w:r>
    </w:p>
    <w:p w:rsidR="0005794C" w:rsidRPr="00D25C09" w:rsidRDefault="0005794C" w:rsidP="0005794C">
      <w:pPr>
        <w:pStyle w:val="a4"/>
        <w:numPr>
          <w:ilvl w:val="3"/>
          <w:numId w:val="64"/>
        </w:numPr>
        <w:spacing w:after="0" w:line="276" w:lineRule="auto"/>
        <w:ind w:hanging="153"/>
        <w:rPr>
          <w:rFonts w:ascii="Times New Roman" w:hAnsi="Times New Roman"/>
          <w:sz w:val="26"/>
          <w:szCs w:val="26"/>
        </w:rPr>
      </w:pPr>
      <w:r w:rsidRPr="00D25C09">
        <w:rPr>
          <w:rFonts w:ascii="Times New Roman" w:hAnsi="Times New Roman"/>
          <w:sz w:val="26"/>
          <w:szCs w:val="26"/>
        </w:rPr>
        <w:t xml:space="preserve">Музыка </w:t>
      </w:r>
    </w:p>
    <w:p w:rsidR="0005794C" w:rsidRPr="00D25C09" w:rsidRDefault="0005794C" w:rsidP="0005794C">
      <w:pPr>
        <w:pStyle w:val="a4"/>
        <w:numPr>
          <w:ilvl w:val="3"/>
          <w:numId w:val="64"/>
        </w:numPr>
        <w:spacing w:after="0" w:line="276" w:lineRule="auto"/>
        <w:ind w:hanging="153"/>
        <w:rPr>
          <w:rFonts w:ascii="Times New Roman" w:hAnsi="Times New Roman"/>
          <w:sz w:val="26"/>
          <w:szCs w:val="26"/>
        </w:rPr>
      </w:pPr>
      <w:r w:rsidRPr="00D25C09">
        <w:rPr>
          <w:rFonts w:ascii="Times New Roman" w:hAnsi="Times New Roman"/>
          <w:sz w:val="26"/>
          <w:szCs w:val="26"/>
        </w:rPr>
        <w:t>Технология</w:t>
      </w:r>
    </w:p>
    <w:p w:rsidR="0005794C" w:rsidRPr="00D25C09" w:rsidRDefault="0005794C" w:rsidP="0005794C">
      <w:pPr>
        <w:pStyle w:val="a4"/>
        <w:numPr>
          <w:ilvl w:val="3"/>
          <w:numId w:val="64"/>
        </w:numPr>
        <w:spacing w:after="0" w:line="276" w:lineRule="auto"/>
        <w:ind w:hanging="153"/>
        <w:rPr>
          <w:rFonts w:ascii="Times New Roman" w:hAnsi="Times New Roman"/>
          <w:sz w:val="26"/>
          <w:szCs w:val="26"/>
        </w:rPr>
      </w:pPr>
      <w:r w:rsidRPr="00D25C09">
        <w:rPr>
          <w:rFonts w:ascii="Times New Roman" w:hAnsi="Times New Roman"/>
          <w:sz w:val="26"/>
          <w:szCs w:val="26"/>
        </w:rPr>
        <w:t>Адаптивная физическая культура</w:t>
      </w:r>
    </w:p>
    <w:p w:rsidR="0005794C" w:rsidRPr="00D25C09" w:rsidRDefault="0005794C" w:rsidP="0005794C">
      <w:pPr>
        <w:pStyle w:val="a4"/>
        <w:numPr>
          <w:ilvl w:val="3"/>
          <w:numId w:val="64"/>
        </w:numPr>
        <w:spacing w:after="0" w:line="276" w:lineRule="auto"/>
        <w:ind w:hanging="153"/>
        <w:rPr>
          <w:rFonts w:ascii="Times New Roman" w:hAnsi="Times New Roman"/>
          <w:sz w:val="26"/>
          <w:szCs w:val="26"/>
        </w:rPr>
      </w:pPr>
      <w:r w:rsidRPr="00D25C09">
        <w:rPr>
          <w:rFonts w:ascii="Times New Roman" w:hAnsi="Times New Roman"/>
          <w:sz w:val="26"/>
          <w:szCs w:val="26"/>
        </w:rPr>
        <w:t>Основы безопасности жизнедеятельности</w:t>
      </w:r>
    </w:p>
    <w:p w:rsidR="0005794C" w:rsidRPr="00D25C09" w:rsidRDefault="0005794C" w:rsidP="0005794C">
      <w:pPr>
        <w:pStyle w:val="a4"/>
        <w:numPr>
          <w:ilvl w:val="3"/>
          <w:numId w:val="64"/>
        </w:numPr>
        <w:spacing w:after="0" w:line="276" w:lineRule="auto"/>
        <w:ind w:hanging="153"/>
        <w:rPr>
          <w:rFonts w:ascii="Times New Roman" w:hAnsi="Times New Roman"/>
          <w:sz w:val="26"/>
          <w:szCs w:val="26"/>
        </w:rPr>
      </w:pPr>
      <w:r w:rsidRPr="00D25C09">
        <w:rPr>
          <w:rFonts w:ascii="Times New Roman" w:eastAsia="Calibri" w:hAnsi="Times New Roman" w:cs="Times New Roman"/>
          <w:sz w:val="26"/>
          <w:szCs w:val="26"/>
        </w:rPr>
        <w:t>Основы духовно-нравственной культуры народов Росси</w:t>
      </w:r>
      <w:r w:rsidRPr="00D25C09">
        <w:rPr>
          <w:rFonts w:ascii="Times New Roman" w:hAnsi="Times New Roman"/>
          <w:sz w:val="26"/>
          <w:szCs w:val="26"/>
        </w:rPr>
        <w:t>и</w:t>
      </w:r>
    </w:p>
    <w:p w:rsidR="0005794C" w:rsidRPr="00D25C09" w:rsidRDefault="0005794C" w:rsidP="0005794C">
      <w:pPr>
        <w:pStyle w:val="a4"/>
        <w:numPr>
          <w:ilvl w:val="2"/>
          <w:numId w:val="63"/>
        </w:numPr>
        <w:spacing w:after="0" w:line="276" w:lineRule="auto"/>
        <w:ind w:hanging="371"/>
        <w:rPr>
          <w:rFonts w:ascii="Times New Roman" w:hAnsi="Times New Roman"/>
          <w:sz w:val="26"/>
          <w:szCs w:val="26"/>
        </w:rPr>
      </w:pPr>
      <w:r w:rsidRPr="00D25C09">
        <w:rPr>
          <w:rFonts w:ascii="Times New Roman" w:hAnsi="Times New Roman"/>
          <w:sz w:val="26"/>
          <w:szCs w:val="26"/>
        </w:rPr>
        <w:t>Программа воспитания обучающихся</w:t>
      </w:r>
    </w:p>
    <w:p w:rsidR="0005794C" w:rsidRPr="00D25C09" w:rsidRDefault="0005794C" w:rsidP="0005794C">
      <w:pPr>
        <w:pStyle w:val="a4"/>
        <w:numPr>
          <w:ilvl w:val="2"/>
          <w:numId w:val="63"/>
        </w:numPr>
        <w:spacing w:after="0" w:line="276" w:lineRule="auto"/>
        <w:ind w:hanging="371"/>
        <w:rPr>
          <w:rFonts w:ascii="Times New Roman" w:hAnsi="Times New Roman"/>
          <w:sz w:val="26"/>
          <w:szCs w:val="26"/>
        </w:rPr>
      </w:pPr>
      <w:r w:rsidRPr="00D25C09">
        <w:rPr>
          <w:rFonts w:ascii="Times New Roman" w:hAnsi="Times New Roman"/>
          <w:sz w:val="26"/>
          <w:szCs w:val="26"/>
        </w:rPr>
        <w:t>Программа коррекционной работы</w:t>
      </w:r>
    </w:p>
    <w:p w:rsidR="0005794C" w:rsidRPr="00D25C09" w:rsidRDefault="0005794C" w:rsidP="0005794C">
      <w:pPr>
        <w:pStyle w:val="a4"/>
        <w:spacing w:line="276" w:lineRule="auto"/>
        <w:ind w:left="1080"/>
        <w:rPr>
          <w:rFonts w:ascii="Times New Roman" w:hAnsi="Times New Roman"/>
          <w:sz w:val="26"/>
          <w:szCs w:val="26"/>
        </w:rPr>
      </w:pPr>
      <w:r w:rsidRPr="00D25C09">
        <w:rPr>
          <w:rFonts w:ascii="Times New Roman" w:hAnsi="Times New Roman"/>
          <w:sz w:val="26"/>
          <w:szCs w:val="26"/>
        </w:rPr>
        <w:t>2.2.4.1. Психокоррекционный курс</w:t>
      </w:r>
    </w:p>
    <w:p w:rsidR="009C632B" w:rsidRDefault="009C632B" w:rsidP="006C6F3B">
      <w:pPr>
        <w:pStyle w:val="a4"/>
        <w:spacing w:line="276" w:lineRule="auto"/>
        <w:ind w:left="1080"/>
      </w:pPr>
    </w:p>
    <w:p w:rsidR="0005794C" w:rsidRPr="00247FB6" w:rsidRDefault="0005794C" w:rsidP="0005794C">
      <w:pPr>
        <w:pStyle w:val="a4"/>
        <w:numPr>
          <w:ilvl w:val="1"/>
          <w:numId w:val="63"/>
        </w:numPr>
        <w:spacing w:after="0" w:line="276" w:lineRule="auto"/>
        <w:ind w:left="851" w:hanging="491"/>
        <w:rPr>
          <w:rFonts w:ascii="Times New Roman" w:hAnsi="Times New Roman"/>
          <w:b/>
          <w:sz w:val="26"/>
          <w:szCs w:val="26"/>
        </w:rPr>
      </w:pPr>
      <w:r w:rsidRPr="00247FB6">
        <w:rPr>
          <w:rFonts w:ascii="Times New Roman" w:hAnsi="Times New Roman"/>
          <w:b/>
          <w:sz w:val="26"/>
          <w:szCs w:val="26"/>
        </w:rPr>
        <w:t xml:space="preserve">Организационный раздел </w:t>
      </w:r>
    </w:p>
    <w:p w:rsidR="0005794C" w:rsidRPr="00D25C09" w:rsidRDefault="0005794C" w:rsidP="0005794C">
      <w:pPr>
        <w:pStyle w:val="a4"/>
        <w:numPr>
          <w:ilvl w:val="2"/>
          <w:numId w:val="63"/>
        </w:numPr>
        <w:spacing w:after="0" w:line="276" w:lineRule="auto"/>
        <w:ind w:hanging="371"/>
        <w:rPr>
          <w:rFonts w:ascii="Times New Roman" w:hAnsi="Times New Roman"/>
          <w:sz w:val="26"/>
          <w:szCs w:val="26"/>
        </w:rPr>
      </w:pPr>
      <w:r w:rsidRPr="00D25C09">
        <w:rPr>
          <w:rFonts w:ascii="Times New Roman" w:hAnsi="Times New Roman"/>
          <w:sz w:val="26"/>
          <w:szCs w:val="26"/>
        </w:rPr>
        <w:t>Примерный учебный план</w:t>
      </w:r>
    </w:p>
    <w:p w:rsidR="0005794C" w:rsidRPr="00D25C09" w:rsidRDefault="0005794C" w:rsidP="0005794C">
      <w:pPr>
        <w:spacing w:after="0" w:line="276" w:lineRule="auto"/>
        <w:ind w:left="1134" w:hanging="141"/>
        <w:contextualSpacing/>
        <w:rPr>
          <w:rFonts w:ascii="Times New Roman" w:hAnsi="Times New Roman"/>
          <w:sz w:val="26"/>
          <w:szCs w:val="26"/>
        </w:rPr>
      </w:pPr>
      <w:r w:rsidRPr="00D25C09">
        <w:rPr>
          <w:rFonts w:ascii="Times New Roman" w:hAnsi="Times New Roman"/>
          <w:sz w:val="26"/>
          <w:szCs w:val="26"/>
        </w:rPr>
        <w:t>2.3.1.1.Примерный календарный учебный график</w:t>
      </w:r>
    </w:p>
    <w:p w:rsidR="0005794C" w:rsidRPr="00D25C09" w:rsidRDefault="0005794C" w:rsidP="0005794C">
      <w:pPr>
        <w:spacing w:after="0" w:line="276" w:lineRule="auto"/>
        <w:ind w:left="1134" w:hanging="141"/>
        <w:contextualSpacing/>
        <w:rPr>
          <w:rFonts w:ascii="Times New Roman" w:hAnsi="Times New Roman"/>
          <w:sz w:val="26"/>
          <w:szCs w:val="26"/>
        </w:rPr>
      </w:pPr>
      <w:r w:rsidRPr="00D25C09">
        <w:rPr>
          <w:rFonts w:ascii="Times New Roman" w:hAnsi="Times New Roman"/>
          <w:sz w:val="26"/>
          <w:szCs w:val="26"/>
        </w:rPr>
        <w:t>2.3.1.2. Примерный план внеурочной деятельности</w:t>
      </w:r>
    </w:p>
    <w:p w:rsidR="0005794C" w:rsidRPr="00D25C09" w:rsidRDefault="008762D6" w:rsidP="0005794C">
      <w:pPr>
        <w:pStyle w:val="a4"/>
        <w:numPr>
          <w:ilvl w:val="2"/>
          <w:numId w:val="63"/>
        </w:numPr>
        <w:spacing w:after="0" w:line="276" w:lineRule="auto"/>
        <w:ind w:hanging="371"/>
        <w:rPr>
          <w:rFonts w:ascii="Times New Roman" w:hAnsi="Times New Roman"/>
          <w:sz w:val="26"/>
          <w:szCs w:val="26"/>
        </w:rPr>
      </w:pPr>
      <w:r w:rsidRPr="00074323">
        <w:rPr>
          <w:rFonts w:ascii="Times New Roman" w:hAnsi="Times New Roman"/>
          <w:sz w:val="26"/>
          <w:szCs w:val="26"/>
        </w:rPr>
        <w:t>Система условий реализации адаптированной основной образовательной программы основного общего образования обучающихся с ЗПР</w:t>
      </w:r>
    </w:p>
    <w:p w:rsidR="0005794C" w:rsidRPr="00D25C09" w:rsidRDefault="0005794C" w:rsidP="0005794C">
      <w:pPr>
        <w:spacing w:after="0" w:line="276" w:lineRule="auto"/>
        <w:ind w:left="993"/>
        <w:contextualSpacing/>
        <w:rPr>
          <w:rFonts w:ascii="Times New Roman" w:hAnsi="Times New Roman"/>
          <w:sz w:val="26"/>
          <w:szCs w:val="26"/>
        </w:rPr>
      </w:pPr>
      <w:r w:rsidRPr="00D25C09">
        <w:rPr>
          <w:rFonts w:ascii="Times New Roman" w:hAnsi="Times New Roman"/>
          <w:sz w:val="26"/>
          <w:szCs w:val="26"/>
        </w:rPr>
        <w:t xml:space="preserve">2.3.2.1. </w:t>
      </w:r>
      <w:r>
        <w:rPr>
          <w:rFonts w:ascii="Times New Roman" w:hAnsi="Times New Roman"/>
          <w:sz w:val="26"/>
          <w:szCs w:val="26"/>
        </w:rPr>
        <w:t>К</w:t>
      </w:r>
      <w:r w:rsidRPr="00D25C09">
        <w:rPr>
          <w:rFonts w:ascii="Times New Roman" w:hAnsi="Times New Roman"/>
          <w:sz w:val="26"/>
          <w:szCs w:val="26"/>
        </w:rPr>
        <w:t>адровы</w:t>
      </w:r>
      <w:r>
        <w:rPr>
          <w:rFonts w:ascii="Times New Roman" w:hAnsi="Times New Roman"/>
          <w:sz w:val="26"/>
          <w:szCs w:val="26"/>
        </w:rPr>
        <w:t>е условия</w:t>
      </w:r>
    </w:p>
    <w:p w:rsidR="0005794C" w:rsidRPr="00D25C09" w:rsidRDefault="0005794C" w:rsidP="0005794C">
      <w:pPr>
        <w:spacing w:after="0" w:line="276" w:lineRule="auto"/>
        <w:ind w:left="993"/>
        <w:contextualSpacing/>
        <w:rPr>
          <w:rFonts w:ascii="Times New Roman" w:hAnsi="Times New Roman"/>
          <w:sz w:val="26"/>
          <w:szCs w:val="26"/>
        </w:rPr>
      </w:pPr>
      <w:r w:rsidRPr="00D25C09">
        <w:rPr>
          <w:rFonts w:ascii="Times New Roman" w:hAnsi="Times New Roman"/>
          <w:sz w:val="26"/>
          <w:szCs w:val="26"/>
        </w:rPr>
        <w:t>2.3.2.2. Психолого-педагогические условия</w:t>
      </w:r>
    </w:p>
    <w:p w:rsidR="0005794C" w:rsidRPr="00D25C09" w:rsidRDefault="0005794C" w:rsidP="0005794C">
      <w:pPr>
        <w:spacing w:after="0" w:line="276" w:lineRule="auto"/>
        <w:ind w:left="993"/>
        <w:contextualSpacing/>
        <w:rPr>
          <w:rFonts w:ascii="Times New Roman" w:hAnsi="Times New Roman"/>
          <w:sz w:val="26"/>
          <w:szCs w:val="26"/>
        </w:rPr>
      </w:pPr>
      <w:r w:rsidRPr="00D25C09">
        <w:rPr>
          <w:rFonts w:ascii="Times New Roman" w:hAnsi="Times New Roman"/>
          <w:sz w:val="26"/>
          <w:szCs w:val="26"/>
        </w:rPr>
        <w:t>2.3.2.3. Финансово-экономические условия</w:t>
      </w:r>
    </w:p>
    <w:p w:rsidR="0005794C" w:rsidRPr="00D25C09" w:rsidRDefault="0005794C" w:rsidP="0005794C">
      <w:pPr>
        <w:spacing w:after="0" w:line="276" w:lineRule="auto"/>
        <w:ind w:left="993"/>
        <w:contextualSpacing/>
        <w:rPr>
          <w:rFonts w:ascii="Times New Roman" w:hAnsi="Times New Roman"/>
          <w:sz w:val="26"/>
          <w:szCs w:val="26"/>
        </w:rPr>
      </w:pPr>
      <w:r w:rsidRPr="00D25C09">
        <w:rPr>
          <w:rFonts w:ascii="Times New Roman" w:hAnsi="Times New Roman"/>
          <w:sz w:val="26"/>
          <w:szCs w:val="26"/>
        </w:rPr>
        <w:t>2.3.2.4. Материально-технические условия</w:t>
      </w:r>
    </w:p>
    <w:p w:rsidR="0005794C" w:rsidRDefault="0005794C" w:rsidP="0005794C">
      <w:pPr>
        <w:spacing w:after="0"/>
        <w:ind w:left="993"/>
        <w:contextualSpacing/>
        <w:rPr>
          <w:rFonts w:ascii="Times New Roman" w:hAnsi="Times New Roman"/>
          <w:sz w:val="26"/>
          <w:szCs w:val="26"/>
        </w:rPr>
      </w:pPr>
      <w:r w:rsidRPr="00D25C09">
        <w:rPr>
          <w:rFonts w:ascii="Times New Roman" w:hAnsi="Times New Roman"/>
          <w:sz w:val="26"/>
          <w:szCs w:val="26"/>
        </w:rPr>
        <w:t>2.3.2.5. Информационно-методические условия</w:t>
      </w:r>
    </w:p>
    <w:p w:rsidR="008C1228" w:rsidRDefault="008C1228" w:rsidP="008C1228">
      <w:pPr>
        <w:spacing w:after="0" w:line="276" w:lineRule="auto"/>
        <w:ind w:left="993"/>
        <w:contextualSpacing/>
        <w:rPr>
          <w:rFonts w:ascii="Times New Roman" w:hAnsi="Times New Roman"/>
          <w:sz w:val="26"/>
          <w:szCs w:val="26"/>
        </w:rPr>
      </w:pPr>
    </w:p>
    <w:p w:rsidR="008C1228" w:rsidRDefault="008C1228" w:rsidP="008C1228">
      <w:pPr>
        <w:spacing w:after="0" w:line="276" w:lineRule="auto"/>
        <w:ind w:left="993"/>
        <w:contextualSpacing/>
        <w:rPr>
          <w:rFonts w:ascii="Times New Roman" w:hAnsi="Times New Roman"/>
          <w:sz w:val="26"/>
          <w:szCs w:val="26"/>
        </w:rPr>
      </w:pPr>
    </w:p>
    <w:p w:rsidR="0005794C" w:rsidRDefault="0005794C" w:rsidP="0005794C">
      <w:pPr>
        <w:spacing w:after="0"/>
        <w:ind w:left="360"/>
        <w:contextualSpacing/>
        <w:rPr>
          <w:rFonts w:ascii="Times New Roman" w:hAnsi="Times New Roman"/>
          <w:sz w:val="26"/>
          <w:szCs w:val="26"/>
        </w:rPr>
      </w:pPr>
    </w:p>
    <w:p w:rsidR="0005794C" w:rsidRPr="00D25C09" w:rsidRDefault="0005794C" w:rsidP="0005794C">
      <w:pPr>
        <w:spacing w:after="0" w:line="276" w:lineRule="auto"/>
        <w:ind w:left="360"/>
        <w:contextualSpacing/>
        <w:rPr>
          <w:rFonts w:ascii="Times New Roman" w:hAnsi="Times New Roman"/>
          <w:sz w:val="26"/>
          <w:szCs w:val="26"/>
        </w:rPr>
      </w:pPr>
    </w:p>
    <w:p w:rsidR="0005794C" w:rsidRDefault="0005794C" w:rsidP="0005794C">
      <w:p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br w:type="page"/>
      </w:r>
    </w:p>
    <w:p w:rsidR="0005794C" w:rsidRDefault="0005794C" w:rsidP="0005794C">
      <w:pPr>
        <w:pBdr>
          <w:top w:val="nil"/>
          <w:left w:val="nil"/>
          <w:bottom w:val="nil"/>
          <w:right w:val="nil"/>
          <w:between w:val="nil"/>
        </w:pBdr>
        <w:tabs>
          <w:tab w:val="right" w:pos="9356"/>
        </w:tabs>
        <w:spacing w:after="0" w:line="360" w:lineRule="auto"/>
        <w:ind w:right="567"/>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lastRenderedPageBreak/>
        <w:t>1. ОБЩИЕ ПОЛОЖЕНИЯ</w:t>
      </w:r>
    </w:p>
    <w:p w:rsidR="0005794C" w:rsidRDefault="0005794C" w:rsidP="0005794C">
      <w:pPr>
        <w:pStyle w:val="af"/>
        <w:ind w:firstLine="709"/>
      </w:pPr>
    </w:p>
    <w:p w:rsidR="0005794C" w:rsidRPr="001B53C7" w:rsidRDefault="0005794C" w:rsidP="0005794C">
      <w:pPr>
        <w:pStyle w:val="af"/>
        <w:ind w:firstLine="709"/>
        <w:rPr>
          <w:caps w:val="0"/>
          <w:color w:val="auto"/>
        </w:rPr>
      </w:pPr>
      <w:r w:rsidRPr="00B719F7">
        <w:rPr>
          <w:caps w:val="0"/>
          <w:color w:val="auto"/>
        </w:rPr>
        <w:t xml:space="preserve">Примерная адаптированная </w:t>
      </w:r>
      <w:r w:rsidRPr="00B434AB">
        <w:rPr>
          <w:caps w:val="0"/>
          <w:color w:val="auto"/>
        </w:rPr>
        <w:t>основная образовательная</w:t>
      </w:r>
      <w:r w:rsidRPr="00B719F7">
        <w:rPr>
          <w:caps w:val="0"/>
          <w:color w:val="auto"/>
        </w:rPr>
        <w:t xml:space="preserve"> программа </w:t>
      </w:r>
      <w:r>
        <w:rPr>
          <w:caps w:val="0"/>
          <w:color w:val="auto"/>
        </w:rPr>
        <w:t>основного</w:t>
      </w:r>
      <w:r w:rsidRPr="00B719F7">
        <w:rPr>
          <w:caps w:val="0"/>
          <w:color w:val="auto"/>
        </w:rPr>
        <w:t xml:space="preserve"> общего образования обучающихся с ЗПР (далее </w:t>
      </w:r>
      <w:r w:rsidRPr="00F63254">
        <w:t>–</w:t>
      </w:r>
      <w:r w:rsidRPr="00B719F7">
        <w:rPr>
          <w:color w:val="auto"/>
        </w:rPr>
        <w:t xml:space="preserve"> П</w:t>
      </w:r>
      <w:r w:rsidRPr="00B719F7">
        <w:rPr>
          <w:caps w:val="0"/>
          <w:color w:val="auto"/>
        </w:rPr>
        <w:t>р</w:t>
      </w:r>
      <w:r w:rsidRPr="00B719F7">
        <w:rPr>
          <w:color w:val="auto"/>
        </w:rPr>
        <w:t xml:space="preserve">АООП </w:t>
      </w:r>
      <w:r>
        <w:rPr>
          <w:color w:val="auto"/>
        </w:rPr>
        <w:t>О</w:t>
      </w:r>
      <w:r w:rsidRPr="00B719F7">
        <w:rPr>
          <w:color w:val="auto"/>
        </w:rPr>
        <w:t>ОО</w:t>
      </w:r>
      <w:r>
        <w:rPr>
          <w:color w:val="auto"/>
        </w:rPr>
        <w:t xml:space="preserve"> </w:t>
      </w:r>
      <w:r>
        <w:rPr>
          <w:caps w:val="0"/>
          <w:color w:val="auto"/>
        </w:rPr>
        <w:t>обучающихся с</w:t>
      </w:r>
      <w:r>
        <w:rPr>
          <w:color w:val="auto"/>
        </w:rPr>
        <w:t xml:space="preserve"> ЗПР</w:t>
      </w:r>
      <w:r w:rsidRPr="00B719F7">
        <w:rPr>
          <w:caps w:val="0"/>
          <w:color w:val="auto"/>
        </w:rPr>
        <w:t xml:space="preserve">) разработана в соответствии с требованиями федерального государственного образовательного стандарта </w:t>
      </w:r>
      <w:r>
        <w:rPr>
          <w:caps w:val="0"/>
          <w:color w:val="auto"/>
        </w:rPr>
        <w:t>основного</w:t>
      </w:r>
      <w:r w:rsidRPr="00B719F7">
        <w:rPr>
          <w:caps w:val="0"/>
          <w:color w:val="auto"/>
        </w:rPr>
        <w:t xml:space="preserve"> общего образования (далее — </w:t>
      </w:r>
      <w:r w:rsidRPr="00F63254">
        <w:t xml:space="preserve">ФГОС </w:t>
      </w:r>
      <w:r>
        <w:t>О</w:t>
      </w:r>
      <w:r w:rsidRPr="00F63254">
        <w:t>ОО</w:t>
      </w:r>
      <w:r w:rsidRPr="00B719F7">
        <w:rPr>
          <w:caps w:val="0"/>
          <w:color w:val="auto"/>
        </w:rPr>
        <w:t>)</w:t>
      </w:r>
      <w:r>
        <w:rPr>
          <w:caps w:val="0"/>
          <w:color w:val="auto"/>
        </w:rPr>
        <w:t>,</w:t>
      </w:r>
      <w:r w:rsidRPr="00B719F7">
        <w:rPr>
          <w:caps w:val="0"/>
          <w:color w:val="auto"/>
        </w:rPr>
        <w:t xml:space="preserve"> </w:t>
      </w:r>
      <w:r>
        <w:rPr>
          <w:caps w:val="0"/>
        </w:rPr>
        <w:t xml:space="preserve">предъявляемыми к структуре, условиям реализации и планируемым результатам освоения основной образовательной программы основного общего образования (далее – </w:t>
      </w:r>
      <w:r>
        <w:t xml:space="preserve">ООП ООО), </w:t>
      </w:r>
      <w:r w:rsidRPr="00355556">
        <w:rPr>
          <w:caps w:val="0"/>
          <w:kern w:val="28"/>
        </w:rPr>
        <w:t>с учетом особых образовательных потребностей обучающихся с ЗПР на уровне основного общего образования</w:t>
      </w:r>
      <w:r w:rsidRPr="00355556">
        <w:rPr>
          <w:caps w:val="0"/>
          <w:color w:val="auto"/>
          <w:kern w:val="28"/>
        </w:rPr>
        <w:t>.</w:t>
      </w:r>
      <w:r>
        <w:rPr>
          <w:caps w:val="0"/>
          <w:color w:val="auto"/>
          <w:kern w:val="28"/>
        </w:rPr>
        <w:t xml:space="preserve"> </w:t>
      </w:r>
    </w:p>
    <w:p w:rsidR="0005794C" w:rsidRPr="00B719F7" w:rsidRDefault="0005794C" w:rsidP="0005794C">
      <w:pPr>
        <w:pStyle w:val="af"/>
        <w:ind w:firstLine="709"/>
        <w:rPr>
          <w:color w:val="auto"/>
        </w:rPr>
      </w:pPr>
      <w:r w:rsidRPr="00B719F7">
        <w:rPr>
          <w:caps w:val="0"/>
          <w:color w:val="auto"/>
        </w:rPr>
        <w:t>С</w:t>
      </w:r>
      <w:r>
        <w:rPr>
          <w:caps w:val="0"/>
          <w:color w:val="auto"/>
        </w:rPr>
        <w:t>труктура</w:t>
      </w:r>
      <w:r w:rsidRPr="00B719F7">
        <w:rPr>
          <w:caps w:val="0"/>
          <w:color w:val="auto"/>
        </w:rPr>
        <w:t xml:space="preserve"> АООП </w:t>
      </w:r>
      <w:r>
        <w:rPr>
          <w:caps w:val="0"/>
          <w:color w:val="auto"/>
        </w:rPr>
        <w:t>О</w:t>
      </w:r>
      <w:r w:rsidRPr="00B719F7">
        <w:rPr>
          <w:caps w:val="0"/>
          <w:color w:val="auto"/>
        </w:rPr>
        <w:t xml:space="preserve">ОО обучающихся с ЗПР </w:t>
      </w:r>
      <w:r w:rsidRPr="00563479">
        <w:rPr>
          <w:caps w:val="0"/>
          <w:color w:val="auto"/>
        </w:rPr>
        <w:t>включает целевой, содержательный и организационный разделы</w:t>
      </w:r>
      <w:r w:rsidRPr="00B719F7">
        <w:rPr>
          <w:caps w:val="0"/>
          <w:color w:val="auto"/>
        </w:rPr>
        <w:t>.</w:t>
      </w:r>
    </w:p>
    <w:p w:rsidR="0005794C" w:rsidRPr="00E21ABC" w:rsidRDefault="0005794C" w:rsidP="00E21ABC">
      <w:pPr>
        <w:pStyle w:val="af"/>
        <w:ind w:firstLine="709"/>
        <w:rPr>
          <w:color w:val="auto"/>
        </w:rPr>
      </w:pPr>
      <w:r w:rsidRPr="00E21ABC">
        <w:rPr>
          <w:caps w:val="0"/>
          <w:color w:val="auto"/>
        </w:rPr>
        <w:t xml:space="preserve">Целевой </w:t>
      </w:r>
      <w:r w:rsidRPr="00F5760A">
        <w:rPr>
          <w:caps w:val="0"/>
          <w:color w:val="auto"/>
          <w:kern w:val="28"/>
        </w:rPr>
        <w:t>раздел определяет общее назначение, цели, задачи и планируемые результаты реализации АООП ООО обучающихся с ЗПР, а также способы определения достижения этих целей и результатов.</w:t>
      </w:r>
    </w:p>
    <w:p w:rsidR="0005794C" w:rsidRPr="00B719F7" w:rsidRDefault="0005794C" w:rsidP="0005794C">
      <w:pPr>
        <w:pStyle w:val="af"/>
        <w:ind w:firstLine="709"/>
        <w:rPr>
          <w:color w:val="auto"/>
        </w:rPr>
      </w:pPr>
      <w:r w:rsidRPr="00B719F7">
        <w:rPr>
          <w:caps w:val="0"/>
          <w:color w:val="auto"/>
        </w:rPr>
        <w:t>Целевой раздел включает:</w:t>
      </w:r>
    </w:p>
    <w:p w:rsidR="0005794C" w:rsidRDefault="0005794C" w:rsidP="0005794C">
      <w:pPr>
        <w:pStyle w:val="af"/>
        <w:numPr>
          <w:ilvl w:val="0"/>
          <w:numId w:val="62"/>
        </w:numPr>
        <w:ind w:left="567"/>
        <w:rPr>
          <w:caps w:val="0"/>
          <w:color w:val="auto"/>
        </w:rPr>
      </w:pPr>
      <w:r w:rsidRPr="00B719F7">
        <w:rPr>
          <w:caps w:val="0"/>
          <w:color w:val="auto"/>
        </w:rPr>
        <w:t>пояснительную записку;</w:t>
      </w:r>
    </w:p>
    <w:p w:rsidR="0005794C" w:rsidRPr="008E47DD" w:rsidRDefault="0005794C" w:rsidP="0005794C">
      <w:pPr>
        <w:pStyle w:val="af"/>
        <w:numPr>
          <w:ilvl w:val="0"/>
          <w:numId w:val="62"/>
        </w:numPr>
        <w:ind w:left="567"/>
        <w:rPr>
          <w:bCs/>
          <w:caps w:val="0"/>
          <w:color w:val="auto"/>
          <w:kern w:val="28"/>
        </w:rPr>
      </w:pPr>
      <w:r>
        <w:rPr>
          <w:rFonts w:eastAsia="Times New Roman"/>
          <w:bCs/>
          <w:caps w:val="0"/>
          <w:color w:val="000000" w:themeColor="text1"/>
          <w:kern w:val="28"/>
        </w:rPr>
        <w:t>ц</w:t>
      </w:r>
      <w:r w:rsidRPr="008E47DD">
        <w:rPr>
          <w:rFonts w:eastAsia="Times New Roman"/>
          <w:bCs/>
          <w:caps w:val="0"/>
          <w:color w:val="000000" w:themeColor="text1"/>
          <w:kern w:val="28"/>
        </w:rPr>
        <w:t xml:space="preserve">ели и задачи реализации </w:t>
      </w:r>
      <w:r>
        <w:rPr>
          <w:rFonts w:eastAsia="Times New Roman"/>
          <w:bCs/>
          <w:caps w:val="0"/>
          <w:color w:val="000000" w:themeColor="text1"/>
          <w:kern w:val="28"/>
        </w:rPr>
        <w:t>АООП ООО</w:t>
      </w:r>
      <w:r w:rsidRPr="008E47DD">
        <w:rPr>
          <w:rFonts w:eastAsia="Times New Roman"/>
          <w:bCs/>
          <w:caps w:val="0"/>
          <w:color w:val="000000" w:themeColor="text1"/>
          <w:kern w:val="28"/>
        </w:rPr>
        <w:t xml:space="preserve"> обучающихся с </w:t>
      </w:r>
      <w:r>
        <w:rPr>
          <w:rFonts w:eastAsia="Times New Roman"/>
          <w:bCs/>
          <w:caps w:val="0"/>
          <w:color w:val="000000" w:themeColor="text1"/>
          <w:kern w:val="28"/>
        </w:rPr>
        <w:t>ЗПР</w:t>
      </w:r>
      <w:r w:rsidRPr="008E47DD">
        <w:rPr>
          <w:bCs/>
          <w:caps w:val="0"/>
          <w:color w:val="auto"/>
          <w:kern w:val="28"/>
        </w:rPr>
        <w:t>;</w:t>
      </w:r>
    </w:p>
    <w:p w:rsidR="0005794C" w:rsidRPr="008E47DD" w:rsidRDefault="0005794C" w:rsidP="0005794C">
      <w:pPr>
        <w:pStyle w:val="af"/>
        <w:numPr>
          <w:ilvl w:val="0"/>
          <w:numId w:val="62"/>
        </w:numPr>
        <w:ind w:left="567"/>
        <w:rPr>
          <w:caps w:val="0"/>
          <w:color w:val="auto"/>
        </w:rPr>
      </w:pPr>
      <w:r>
        <w:rPr>
          <w:caps w:val="0"/>
          <w:color w:val="auto"/>
        </w:rPr>
        <w:t xml:space="preserve">принципы и подходы к формированию </w:t>
      </w:r>
      <w:r>
        <w:rPr>
          <w:rFonts w:eastAsia="Times New Roman"/>
          <w:bCs/>
          <w:caps w:val="0"/>
          <w:color w:val="000000" w:themeColor="text1"/>
          <w:kern w:val="28"/>
        </w:rPr>
        <w:t>АООП ООО</w:t>
      </w:r>
      <w:r w:rsidRPr="008E47DD">
        <w:rPr>
          <w:rFonts w:eastAsia="Times New Roman"/>
          <w:bCs/>
          <w:caps w:val="0"/>
          <w:color w:val="000000" w:themeColor="text1"/>
          <w:kern w:val="28"/>
        </w:rPr>
        <w:t xml:space="preserve"> обучающихся с </w:t>
      </w:r>
      <w:r>
        <w:rPr>
          <w:rFonts w:eastAsia="Times New Roman"/>
          <w:bCs/>
          <w:caps w:val="0"/>
          <w:color w:val="000000" w:themeColor="text1"/>
          <w:kern w:val="28"/>
        </w:rPr>
        <w:t>ЗПР</w:t>
      </w:r>
      <w:r>
        <w:rPr>
          <w:caps w:val="0"/>
          <w:color w:val="auto"/>
        </w:rPr>
        <w:t>;</w:t>
      </w:r>
    </w:p>
    <w:p w:rsidR="0005794C" w:rsidRPr="00B719F7" w:rsidRDefault="0005794C" w:rsidP="0005794C">
      <w:pPr>
        <w:pStyle w:val="af"/>
        <w:numPr>
          <w:ilvl w:val="0"/>
          <w:numId w:val="62"/>
        </w:numPr>
        <w:ind w:left="567"/>
        <w:rPr>
          <w:color w:val="auto"/>
        </w:rPr>
      </w:pPr>
      <w:r w:rsidRPr="00B719F7">
        <w:rPr>
          <w:caps w:val="0"/>
          <w:color w:val="auto"/>
        </w:rPr>
        <w:t xml:space="preserve">планируемые результаты освоения обучающимися с ЗПР АООП </w:t>
      </w:r>
      <w:r>
        <w:rPr>
          <w:caps w:val="0"/>
          <w:color w:val="auto"/>
        </w:rPr>
        <w:t>О</w:t>
      </w:r>
      <w:r w:rsidRPr="00B719F7">
        <w:rPr>
          <w:caps w:val="0"/>
          <w:color w:val="auto"/>
        </w:rPr>
        <w:t>ОО;</w:t>
      </w:r>
    </w:p>
    <w:p w:rsidR="0005794C" w:rsidRPr="00B719F7" w:rsidRDefault="0005794C" w:rsidP="0005794C">
      <w:pPr>
        <w:pStyle w:val="af"/>
        <w:numPr>
          <w:ilvl w:val="0"/>
          <w:numId w:val="62"/>
        </w:numPr>
        <w:ind w:left="567"/>
        <w:rPr>
          <w:color w:val="auto"/>
        </w:rPr>
      </w:pPr>
      <w:r w:rsidRPr="00B719F7">
        <w:rPr>
          <w:caps w:val="0"/>
          <w:color w:val="auto"/>
        </w:rPr>
        <w:t>систему оценки достижения планируемых результатов освоения</w:t>
      </w:r>
      <w:r w:rsidRPr="00B719F7">
        <w:rPr>
          <w:color w:val="auto"/>
        </w:rPr>
        <w:t xml:space="preserve"> </w:t>
      </w:r>
      <w:r w:rsidRPr="00B719F7">
        <w:rPr>
          <w:caps w:val="0"/>
          <w:color w:val="auto"/>
        </w:rPr>
        <w:t xml:space="preserve">АООП </w:t>
      </w:r>
      <w:r>
        <w:rPr>
          <w:caps w:val="0"/>
          <w:color w:val="auto"/>
        </w:rPr>
        <w:t>О</w:t>
      </w:r>
      <w:r w:rsidRPr="00B719F7">
        <w:rPr>
          <w:caps w:val="0"/>
          <w:color w:val="auto"/>
        </w:rPr>
        <w:t>ОО.</w:t>
      </w:r>
    </w:p>
    <w:p w:rsidR="0005794C" w:rsidRDefault="0005794C" w:rsidP="0005794C">
      <w:pPr>
        <w:pStyle w:val="af"/>
        <w:ind w:firstLine="709"/>
        <w:rPr>
          <w:color w:val="auto"/>
        </w:rPr>
      </w:pPr>
      <w:r w:rsidRPr="00B719F7">
        <w:rPr>
          <w:caps w:val="0"/>
          <w:color w:val="auto"/>
        </w:rPr>
        <w:t xml:space="preserve">Содержательный раздел определяет общее содержание </w:t>
      </w:r>
      <w:r>
        <w:rPr>
          <w:caps w:val="0"/>
          <w:color w:val="auto"/>
        </w:rPr>
        <w:t>основного</w:t>
      </w:r>
      <w:r w:rsidRPr="00B719F7">
        <w:rPr>
          <w:caps w:val="0"/>
          <w:color w:val="auto"/>
        </w:rPr>
        <w:t xml:space="preserve"> общего образования </w:t>
      </w:r>
      <w:r>
        <w:rPr>
          <w:caps w:val="0"/>
          <w:color w:val="auto"/>
        </w:rPr>
        <w:t xml:space="preserve">обучающихся с ЗПР </w:t>
      </w:r>
      <w:r w:rsidRPr="00B719F7">
        <w:rPr>
          <w:caps w:val="0"/>
          <w:color w:val="auto"/>
        </w:rPr>
        <w:t xml:space="preserve">и включает следующие программы, ориентированные на достижение личностных, метапредметных </w:t>
      </w:r>
      <w:r>
        <w:rPr>
          <w:caps w:val="0"/>
          <w:color w:val="auto"/>
        </w:rPr>
        <w:t xml:space="preserve">и </w:t>
      </w:r>
      <w:r w:rsidRPr="00B719F7">
        <w:rPr>
          <w:caps w:val="0"/>
          <w:color w:val="auto"/>
        </w:rPr>
        <w:t>предметных результатов</w:t>
      </w:r>
      <w:r w:rsidRPr="00B719F7">
        <w:rPr>
          <w:color w:val="auto"/>
        </w:rPr>
        <w:t>:</w:t>
      </w:r>
    </w:p>
    <w:p w:rsidR="0005794C" w:rsidRPr="00B719F7" w:rsidRDefault="0005794C" w:rsidP="0005794C">
      <w:pPr>
        <w:pStyle w:val="af"/>
        <w:ind w:firstLine="709"/>
        <w:rPr>
          <w:color w:val="auto"/>
        </w:rPr>
      </w:pPr>
      <w:r w:rsidRPr="00B719F7">
        <w:rPr>
          <w:caps w:val="0"/>
          <w:color w:val="auto"/>
        </w:rPr>
        <w:t xml:space="preserve">• программу </w:t>
      </w:r>
      <w:r>
        <w:rPr>
          <w:caps w:val="0"/>
          <w:color w:val="auto"/>
        </w:rPr>
        <w:t>развития</w:t>
      </w:r>
      <w:r w:rsidRPr="00B719F7">
        <w:rPr>
          <w:caps w:val="0"/>
          <w:color w:val="auto"/>
        </w:rPr>
        <w:t xml:space="preserve"> универсальных учебных действий у обучающихся с ЗПР</w:t>
      </w:r>
      <w:r w:rsidRPr="00B719F7">
        <w:rPr>
          <w:color w:val="auto"/>
        </w:rPr>
        <w:t>;</w:t>
      </w:r>
    </w:p>
    <w:p w:rsidR="0005794C" w:rsidRPr="00B719F7" w:rsidRDefault="0005794C" w:rsidP="0005794C">
      <w:pPr>
        <w:pStyle w:val="af"/>
        <w:ind w:firstLine="709"/>
        <w:rPr>
          <w:color w:val="auto"/>
        </w:rPr>
      </w:pPr>
      <w:r w:rsidRPr="00B719F7">
        <w:rPr>
          <w:caps w:val="0"/>
          <w:color w:val="auto"/>
        </w:rPr>
        <w:t>• </w:t>
      </w:r>
      <w:r>
        <w:rPr>
          <w:caps w:val="0"/>
          <w:color w:val="auto"/>
        </w:rPr>
        <w:t xml:space="preserve">примерные </w:t>
      </w:r>
      <w:r w:rsidRPr="00B719F7">
        <w:rPr>
          <w:caps w:val="0"/>
          <w:color w:val="auto"/>
        </w:rPr>
        <w:t>программы отдельных учебных предметов;</w:t>
      </w:r>
    </w:p>
    <w:p w:rsidR="0005794C" w:rsidRPr="00B719F7" w:rsidRDefault="0005794C" w:rsidP="0005794C">
      <w:pPr>
        <w:pStyle w:val="af"/>
        <w:ind w:firstLine="709"/>
        <w:rPr>
          <w:color w:val="auto"/>
        </w:rPr>
      </w:pPr>
      <w:r w:rsidRPr="00B719F7">
        <w:rPr>
          <w:caps w:val="0"/>
          <w:color w:val="auto"/>
        </w:rPr>
        <w:lastRenderedPageBreak/>
        <w:t xml:space="preserve">• программу </w:t>
      </w:r>
      <w:r>
        <w:rPr>
          <w:caps w:val="0"/>
          <w:color w:val="auto"/>
        </w:rPr>
        <w:t xml:space="preserve">воспитания и социализации обучающихся, разработанную на основе Примерной программы воспитания (одобренной решением ФУМО </w:t>
      </w:r>
      <w:r w:rsidRPr="000B59A1">
        <w:rPr>
          <w:caps w:val="0"/>
          <w:color w:val="auto"/>
        </w:rPr>
        <w:t>по общему образованию</w:t>
      </w:r>
      <w:r>
        <w:rPr>
          <w:caps w:val="0"/>
          <w:color w:val="auto"/>
        </w:rPr>
        <w:t xml:space="preserve"> </w:t>
      </w:r>
      <w:r w:rsidRPr="000B59A1">
        <w:rPr>
          <w:caps w:val="0"/>
          <w:color w:val="auto"/>
        </w:rPr>
        <w:t>(протокол от 2 июня 2020 г. № 2/20)</w:t>
      </w:r>
      <w:r>
        <w:rPr>
          <w:caps w:val="0"/>
          <w:color w:val="auto"/>
        </w:rPr>
        <w:t>)</w:t>
      </w:r>
      <w:r w:rsidRPr="00B719F7">
        <w:rPr>
          <w:caps w:val="0"/>
          <w:color w:val="auto"/>
        </w:rPr>
        <w:t>;</w:t>
      </w:r>
    </w:p>
    <w:p w:rsidR="0005794C" w:rsidRPr="00B719F7" w:rsidRDefault="0005794C" w:rsidP="0005794C">
      <w:pPr>
        <w:pStyle w:val="af"/>
        <w:ind w:firstLine="709"/>
        <w:rPr>
          <w:color w:val="auto"/>
        </w:rPr>
      </w:pPr>
      <w:r w:rsidRPr="00B719F7">
        <w:rPr>
          <w:caps w:val="0"/>
          <w:color w:val="auto"/>
        </w:rPr>
        <w:t>• программу коррекционной работы</w:t>
      </w:r>
      <w:r>
        <w:rPr>
          <w:caps w:val="0"/>
          <w:color w:val="auto"/>
        </w:rPr>
        <w:t>, включая программы коррекционно-развивающих курсов.</w:t>
      </w:r>
    </w:p>
    <w:p w:rsidR="0005794C" w:rsidRPr="00F5760A" w:rsidRDefault="0005794C" w:rsidP="00F5760A">
      <w:pPr>
        <w:spacing w:after="0" w:line="360" w:lineRule="auto"/>
        <w:ind w:firstLine="709"/>
        <w:jc w:val="both"/>
        <w:rPr>
          <w:rFonts w:ascii="Times New Roman" w:hAnsi="Times New Roman"/>
          <w:sz w:val="28"/>
          <w:szCs w:val="28"/>
        </w:rPr>
      </w:pPr>
      <w:r w:rsidRPr="00F5760A">
        <w:rPr>
          <w:rFonts w:ascii="Times New Roman" w:hAnsi="Times New Roman"/>
          <w:sz w:val="28"/>
          <w:szCs w:val="28"/>
        </w:rPr>
        <w:t>Организационный раздел определяет общие рамки организации образовательного процесса, а также систему условий реализации АООП ООО обучающихся с ЗПР.</w:t>
      </w:r>
    </w:p>
    <w:p w:rsidR="0005794C" w:rsidRPr="00B719F7" w:rsidRDefault="0005794C" w:rsidP="0005794C">
      <w:pPr>
        <w:pStyle w:val="af"/>
        <w:ind w:firstLine="709"/>
        <w:rPr>
          <w:color w:val="auto"/>
        </w:rPr>
      </w:pPr>
      <w:r w:rsidRPr="00B719F7">
        <w:rPr>
          <w:caps w:val="0"/>
          <w:color w:val="auto"/>
        </w:rPr>
        <w:t>Организационный раздел включает:</w:t>
      </w:r>
    </w:p>
    <w:p w:rsidR="0005794C" w:rsidRPr="00B719F7" w:rsidRDefault="0005794C" w:rsidP="0005794C">
      <w:pPr>
        <w:pStyle w:val="af"/>
        <w:ind w:firstLine="709"/>
        <w:rPr>
          <w:color w:val="auto"/>
        </w:rPr>
      </w:pPr>
      <w:r w:rsidRPr="00B719F7">
        <w:rPr>
          <w:caps w:val="0"/>
          <w:color w:val="auto"/>
        </w:rPr>
        <w:t>• </w:t>
      </w:r>
      <w:r>
        <w:rPr>
          <w:caps w:val="0"/>
          <w:color w:val="auto"/>
        </w:rPr>
        <w:t xml:space="preserve">примерный </w:t>
      </w:r>
      <w:r w:rsidRPr="00B719F7">
        <w:rPr>
          <w:caps w:val="0"/>
          <w:color w:val="auto"/>
        </w:rPr>
        <w:t xml:space="preserve">учебный план </w:t>
      </w:r>
      <w:r>
        <w:rPr>
          <w:caps w:val="0"/>
          <w:color w:val="auto"/>
        </w:rPr>
        <w:t xml:space="preserve">основного </w:t>
      </w:r>
      <w:r w:rsidRPr="00B719F7">
        <w:rPr>
          <w:caps w:val="0"/>
          <w:color w:val="auto"/>
        </w:rPr>
        <w:t>общего образования;</w:t>
      </w:r>
    </w:p>
    <w:p w:rsidR="0005794C" w:rsidRDefault="0005794C" w:rsidP="0005794C">
      <w:pPr>
        <w:pStyle w:val="af"/>
        <w:ind w:firstLine="709"/>
        <w:rPr>
          <w:caps w:val="0"/>
          <w:color w:val="auto"/>
        </w:rPr>
      </w:pPr>
      <w:r w:rsidRPr="00B719F7">
        <w:rPr>
          <w:caps w:val="0"/>
          <w:color w:val="auto"/>
        </w:rPr>
        <w:t xml:space="preserve">• систему специальных условий реализации АООП </w:t>
      </w:r>
      <w:r>
        <w:rPr>
          <w:caps w:val="0"/>
          <w:color w:val="auto"/>
        </w:rPr>
        <w:t>О</w:t>
      </w:r>
      <w:r w:rsidRPr="00B719F7">
        <w:rPr>
          <w:caps w:val="0"/>
          <w:color w:val="auto"/>
        </w:rPr>
        <w:t>ОО</w:t>
      </w:r>
      <w:r>
        <w:rPr>
          <w:caps w:val="0"/>
          <w:color w:val="auto"/>
        </w:rPr>
        <w:t>, включая кадровые, психолого-педагогические, финансово-экономические, материально-технические, информационно-методические условия.</w:t>
      </w:r>
    </w:p>
    <w:p w:rsidR="0005794C" w:rsidRDefault="0005794C" w:rsidP="0005794C">
      <w:pPr>
        <w:spacing w:after="0" w:line="360" w:lineRule="auto"/>
        <w:ind w:firstLine="709"/>
        <w:jc w:val="both"/>
        <w:rPr>
          <w:rFonts w:ascii="Times New Roman" w:hAnsi="Times New Roman"/>
          <w:sz w:val="28"/>
          <w:szCs w:val="28"/>
        </w:rPr>
      </w:pPr>
      <w:r w:rsidRPr="00AE089D">
        <w:rPr>
          <w:rFonts w:ascii="Times New Roman" w:hAnsi="Times New Roman"/>
          <w:sz w:val="28"/>
          <w:szCs w:val="28"/>
        </w:rPr>
        <w:t>Решение о получении образования обучающимся с ЗПР на уровне основного общего образования по адаптированной основной образовательной программе принимается на основе заключения психолого-медико-</w:t>
      </w:r>
      <w:r>
        <w:rPr>
          <w:rFonts w:ascii="Times New Roman" w:hAnsi="Times New Roman"/>
          <w:sz w:val="28"/>
          <w:szCs w:val="28"/>
        </w:rPr>
        <w:t>педагогической комиссии (далее –</w:t>
      </w:r>
      <w:r w:rsidRPr="00AE089D">
        <w:rPr>
          <w:rFonts w:ascii="Times New Roman" w:hAnsi="Times New Roman"/>
          <w:sz w:val="28"/>
          <w:szCs w:val="28"/>
        </w:rPr>
        <w:t xml:space="preserve"> ПМПК), сформулированного по результатам его комплексного психолого-медико-педагогического обследования.</w:t>
      </w:r>
      <w:r>
        <w:rPr>
          <w:rFonts w:ascii="Times New Roman" w:hAnsi="Times New Roman"/>
          <w:sz w:val="28"/>
          <w:szCs w:val="28"/>
        </w:rPr>
        <w:t xml:space="preserve"> </w:t>
      </w:r>
      <w:r w:rsidRPr="00AE089D">
        <w:rPr>
          <w:rFonts w:ascii="Times New Roman" w:hAnsi="Times New Roman"/>
          <w:sz w:val="28"/>
          <w:szCs w:val="28"/>
        </w:rPr>
        <w:t xml:space="preserve">АООП ООО </w:t>
      </w:r>
      <w:r w:rsidRPr="00AE089D">
        <w:rPr>
          <w:rFonts w:ascii="Times New Roman" w:hAnsi="Times New Roman"/>
          <w:iCs/>
          <w:sz w:val="28"/>
          <w:szCs w:val="28"/>
        </w:rPr>
        <w:t>обучающихся с ЗПР, имеющих инвалидность,</w:t>
      </w:r>
      <w:r w:rsidRPr="00AE089D">
        <w:rPr>
          <w:rFonts w:ascii="Times New Roman" w:hAnsi="Times New Roman"/>
          <w:sz w:val="28"/>
          <w:szCs w:val="28"/>
        </w:rPr>
        <w:t xml:space="preserve"> дополняется индивидуальной программой реабилитации инвалида (далее </w:t>
      </w:r>
      <w:r>
        <w:rPr>
          <w:rFonts w:ascii="Times New Roman" w:hAnsi="Times New Roman"/>
          <w:sz w:val="28"/>
          <w:szCs w:val="28"/>
        </w:rPr>
        <w:t>–</w:t>
      </w:r>
      <w:r w:rsidRPr="00AE089D">
        <w:rPr>
          <w:rFonts w:ascii="Times New Roman" w:hAnsi="Times New Roman"/>
          <w:sz w:val="28"/>
          <w:szCs w:val="28"/>
        </w:rPr>
        <w:t xml:space="preserve"> ИПР) в части создания специальных условий получения образования.</w:t>
      </w:r>
    </w:p>
    <w:p w:rsidR="00CC5066" w:rsidRPr="00AE089D" w:rsidRDefault="00CC5066" w:rsidP="0005794C">
      <w:pPr>
        <w:spacing w:after="0" w:line="360" w:lineRule="auto"/>
        <w:ind w:firstLine="709"/>
        <w:jc w:val="both"/>
        <w:rPr>
          <w:rFonts w:ascii="Times New Roman" w:hAnsi="Times New Roman"/>
          <w:sz w:val="28"/>
          <w:szCs w:val="28"/>
        </w:rPr>
      </w:pPr>
      <w:r w:rsidRPr="00CC5066">
        <w:rPr>
          <w:rFonts w:ascii="Times New Roman" w:hAnsi="Times New Roman"/>
          <w:sz w:val="28"/>
          <w:szCs w:val="28"/>
        </w:rPr>
        <w:t>АООП ООО обучающихся с ЗПР может быть реализована</w:t>
      </w:r>
      <w:r>
        <w:rPr>
          <w:rFonts w:ascii="Times New Roman" w:hAnsi="Times New Roman"/>
          <w:sz w:val="28"/>
          <w:szCs w:val="28"/>
        </w:rPr>
        <w:t xml:space="preserve"> </w:t>
      </w:r>
      <w:r w:rsidRPr="00CC5066">
        <w:rPr>
          <w:rFonts w:ascii="Times New Roman" w:hAnsi="Times New Roman"/>
          <w:sz w:val="28"/>
          <w:szCs w:val="28"/>
        </w:rPr>
        <w:t>в образовательных</w:t>
      </w:r>
      <w:r>
        <w:rPr>
          <w:rFonts w:ascii="Times New Roman" w:hAnsi="Times New Roman"/>
          <w:sz w:val="28"/>
          <w:szCs w:val="28"/>
        </w:rPr>
        <w:t xml:space="preserve"> </w:t>
      </w:r>
      <w:r w:rsidRPr="00CC5066">
        <w:rPr>
          <w:rFonts w:ascii="Times New Roman" w:hAnsi="Times New Roman"/>
          <w:sz w:val="28"/>
          <w:szCs w:val="28"/>
        </w:rPr>
        <w:t>организациях разных типов</w:t>
      </w:r>
      <w:r>
        <w:rPr>
          <w:rFonts w:ascii="Times New Roman" w:hAnsi="Times New Roman"/>
          <w:sz w:val="28"/>
          <w:szCs w:val="28"/>
        </w:rPr>
        <w:t>:</w:t>
      </w:r>
      <w:r w:rsidRPr="00CC5066">
        <w:rPr>
          <w:rFonts w:ascii="Times New Roman" w:hAnsi="Times New Roman"/>
          <w:sz w:val="28"/>
          <w:szCs w:val="28"/>
        </w:rPr>
        <w:t xml:space="preserve"> как в образовательных организациях общего типа, так и в специальных образовательных</w:t>
      </w:r>
      <w:r w:rsidR="00BC3257">
        <w:rPr>
          <w:rFonts w:ascii="Times New Roman" w:hAnsi="Times New Roman"/>
          <w:sz w:val="28"/>
          <w:szCs w:val="28"/>
        </w:rPr>
        <w:t xml:space="preserve"> </w:t>
      </w:r>
      <w:r w:rsidRPr="00CC5066">
        <w:rPr>
          <w:rFonts w:ascii="Times New Roman" w:hAnsi="Times New Roman"/>
          <w:sz w:val="28"/>
          <w:szCs w:val="28"/>
        </w:rPr>
        <w:t>организациях или специальных классах, реализующих адаптированн</w:t>
      </w:r>
      <w:r>
        <w:rPr>
          <w:rFonts w:ascii="Times New Roman" w:hAnsi="Times New Roman"/>
          <w:sz w:val="28"/>
          <w:szCs w:val="28"/>
        </w:rPr>
        <w:t>ую</w:t>
      </w:r>
      <w:r w:rsidRPr="00CC5066">
        <w:rPr>
          <w:rFonts w:ascii="Times New Roman" w:hAnsi="Times New Roman"/>
          <w:sz w:val="28"/>
          <w:szCs w:val="28"/>
        </w:rPr>
        <w:t xml:space="preserve"> основн</w:t>
      </w:r>
      <w:r>
        <w:rPr>
          <w:rFonts w:ascii="Times New Roman" w:hAnsi="Times New Roman"/>
          <w:sz w:val="28"/>
          <w:szCs w:val="28"/>
        </w:rPr>
        <w:t>ую</w:t>
      </w:r>
      <w:r w:rsidRPr="00CC5066">
        <w:rPr>
          <w:rFonts w:ascii="Times New Roman" w:hAnsi="Times New Roman"/>
          <w:sz w:val="28"/>
          <w:szCs w:val="28"/>
        </w:rPr>
        <w:t xml:space="preserve"> образовательн</w:t>
      </w:r>
      <w:r>
        <w:rPr>
          <w:rFonts w:ascii="Times New Roman" w:hAnsi="Times New Roman"/>
          <w:sz w:val="28"/>
          <w:szCs w:val="28"/>
        </w:rPr>
        <w:t>ую</w:t>
      </w:r>
      <w:r w:rsidRPr="00CC5066">
        <w:rPr>
          <w:rFonts w:ascii="Times New Roman" w:hAnsi="Times New Roman"/>
          <w:sz w:val="28"/>
          <w:szCs w:val="28"/>
        </w:rPr>
        <w:t xml:space="preserve"> программ</w:t>
      </w:r>
      <w:r>
        <w:rPr>
          <w:rFonts w:ascii="Times New Roman" w:hAnsi="Times New Roman"/>
          <w:sz w:val="28"/>
          <w:szCs w:val="28"/>
        </w:rPr>
        <w:t>у</w:t>
      </w:r>
      <w:r w:rsidRPr="00CC5066">
        <w:rPr>
          <w:rFonts w:ascii="Times New Roman" w:hAnsi="Times New Roman"/>
          <w:sz w:val="28"/>
          <w:szCs w:val="28"/>
        </w:rPr>
        <w:t xml:space="preserve"> основного общего образования обучающихся с </w:t>
      </w:r>
      <w:r>
        <w:rPr>
          <w:rFonts w:ascii="Times New Roman" w:hAnsi="Times New Roman"/>
          <w:sz w:val="28"/>
          <w:szCs w:val="28"/>
        </w:rPr>
        <w:t>ЗПР.</w:t>
      </w:r>
    </w:p>
    <w:p w:rsidR="0005794C" w:rsidRDefault="0005794C" w:rsidP="0005794C">
      <w:p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br w:type="page"/>
      </w:r>
    </w:p>
    <w:p w:rsidR="0005794C" w:rsidRDefault="0005794C" w:rsidP="0005794C">
      <w:pPr>
        <w:pBdr>
          <w:top w:val="nil"/>
          <w:left w:val="nil"/>
          <w:bottom w:val="nil"/>
          <w:right w:val="nil"/>
          <w:between w:val="nil"/>
        </w:pBdr>
        <w:tabs>
          <w:tab w:val="right" w:pos="9356"/>
        </w:tabs>
        <w:spacing w:after="0" w:line="360" w:lineRule="auto"/>
        <w:ind w:right="567"/>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lastRenderedPageBreak/>
        <w:t>2. ПРИМЕРНАЯ АДАПТИРОВАННАЯ ОСНОВНАЯ ОБРАЗОВАТЕЛЬНАЯ ПРОГРАММА ОСНОВНОГО ОБЩЕГО ОБРАЗОВАНИЯ ОБУЧАЮЩИХСЯ С ЗАДЕРЖКОЙ ПСИХИЧЕСКОГО РАЗВИТИЯ</w:t>
      </w:r>
    </w:p>
    <w:p w:rsidR="0005794C" w:rsidRDefault="0005794C" w:rsidP="0005794C">
      <w:pPr>
        <w:pBdr>
          <w:top w:val="nil"/>
          <w:left w:val="nil"/>
          <w:bottom w:val="nil"/>
          <w:right w:val="nil"/>
          <w:between w:val="nil"/>
        </w:pBdr>
        <w:tabs>
          <w:tab w:val="right" w:pos="9356"/>
        </w:tabs>
        <w:spacing w:after="0" w:line="360" w:lineRule="auto"/>
        <w:ind w:left="993" w:right="565" w:hanging="993"/>
        <w:jc w:val="center"/>
        <w:rPr>
          <w:rFonts w:ascii="Times New Roman" w:eastAsia="Times New Roman" w:hAnsi="Times New Roman"/>
          <w:b/>
          <w:color w:val="000000" w:themeColor="text1"/>
          <w:sz w:val="28"/>
          <w:szCs w:val="28"/>
        </w:rPr>
      </w:pPr>
    </w:p>
    <w:p w:rsidR="0005794C" w:rsidRDefault="0005794C" w:rsidP="0005794C">
      <w:pPr>
        <w:pBdr>
          <w:top w:val="nil"/>
          <w:left w:val="nil"/>
          <w:bottom w:val="nil"/>
          <w:right w:val="nil"/>
          <w:between w:val="nil"/>
        </w:pBdr>
        <w:tabs>
          <w:tab w:val="right" w:pos="9356"/>
        </w:tabs>
        <w:spacing w:after="0" w:line="360" w:lineRule="auto"/>
        <w:ind w:left="993" w:right="565" w:hanging="993"/>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 xml:space="preserve">2.1. Целевой раздел </w:t>
      </w:r>
    </w:p>
    <w:p w:rsidR="0005794C" w:rsidRDefault="0005794C" w:rsidP="0005794C">
      <w:pPr>
        <w:pBdr>
          <w:top w:val="nil"/>
          <w:left w:val="nil"/>
          <w:bottom w:val="nil"/>
          <w:right w:val="nil"/>
          <w:between w:val="nil"/>
        </w:pBdr>
        <w:tabs>
          <w:tab w:val="right" w:pos="9356"/>
        </w:tabs>
        <w:spacing w:after="0" w:line="360" w:lineRule="auto"/>
        <w:ind w:left="993" w:right="565" w:hanging="993"/>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2.</w:t>
      </w:r>
      <w:r w:rsidR="00A3291C">
        <w:rPr>
          <w:rFonts w:ascii="Times New Roman" w:eastAsia="Times New Roman" w:hAnsi="Times New Roman"/>
          <w:b/>
          <w:color w:val="000000" w:themeColor="text1"/>
          <w:sz w:val="28"/>
          <w:szCs w:val="28"/>
        </w:rPr>
        <w:t>1</w:t>
      </w:r>
      <w:r>
        <w:rPr>
          <w:rFonts w:ascii="Times New Roman" w:eastAsia="Times New Roman" w:hAnsi="Times New Roman"/>
          <w:b/>
          <w:color w:val="000000" w:themeColor="text1"/>
          <w:sz w:val="28"/>
          <w:szCs w:val="28"/>
        </w:rPr>
        <w:t>.1. Пояснительная записка</w:t>
      </w:r>
    </w:p>
    <w:p w:rsidR="0005794C" w:rsidRDefault="0005794C" w:rsidP="0005794C">
      <w:pPr>
        <w:widowControl w:val="0"/>
        <w:tabs>
          <w:tab w:val="left" w:pos="993"/>
        </w:tabs>
        <w:spacing w:after="0" w:line="360" w:lineRule="auto"/>
        <w:ind w:firstLine="709"/>
        <w:jc w:val="both"/>
        <w:rPr>
          <w:rFonts w:ascii="Times New Roman" w:eastAsia="Times New Roman" w:hAnsi="Times New Roman"/>
          <w:color w:val="000000" w:themeColor="text1"/>
          <w:sz w:val="28"/>
          <w:szCs w:val="28"/>
        </w:rPr>
      </w:pPr>
      <w:r w:rsidRPr="00D46B5C">
        <w:rPr>
          <w:rFonts w:ascii="Times New Roman" w:eastAsia="Times New Roman" w:hAnsi="Times New Roman"/>
          <w:color w:val="000000" w:themeColor="text1"/>
          <w:sz w:val="28"/>
          <w:szCs w:val="28"/>
        </w:rPr>
        <w:t xml:space="preserve">Категория </w:t>
      </w:r>
      <w:r w:rsidR="006D6F9E">
        <w:rPr>
          <w:rFonts w:ascii="Times New Roman" w:eastAsia="Times New Roman" w:hAnsi="Times New Roman"/>
          <w:color w:val="000000" w:themeColor="text1"/>
          <w:sz w:val="28"/>
          <w:szCs w:val="28"/>
        </w:rPr>
        <w:t>обучающихся</w:t>
      </w:r>
      <w:r w:rsidR="006D6F9E" w:rsidRPr="00D46B5C">
        <w:rPr>
          <w:rFonts w:ascii="Times New Roman" w:eastAsia="Times New Roman" w:hAnsi="Times New Roman"/>
          <w:color w:val="000000" w:themeColor="text1"/>
          <w:sz w:val="28"/>
          <w:szCs w:val="28"/>
        </w:rPr>
        <w:t xml:space="preserve"> </w:t>
      </w:r>
      <w:r w:rsidRPr="00D46B5C">
        <w:rPr>
          <w:rFonts w:ascii="Times New Roman" w:eastAsia="Times New Roman" w:hAnsi="Times New Roman"/>
          <w:color w:val="000000" w:themeColor="text1"/>
          <w:sz w:val="28"/>
          <w:szCs w:val="28"/>
        </w:rPr>
        <w:t xml:space="preserve">с ЗПР </w:t>
      </w:r>
      <w:r>
        <w:rPr>
          <w:rFonts w:ascii="Times New Roman" w:eastAsia="Times New Roman" w:hAnsi="Times New Roman"/>
          <w:color w:val="000000" w:themeColor="text1"/>
          <w:sz w:val="28"/>
          <w:szCs w:val="28"/>
        </w:rPr>
        <w:t>–</w:t>
      </w:r>
      <w:r w:rsidRPr="00D46B5C">
        <w:rPr>
          <w:rFonts w:ascii="Times New Roman" w:eastAsia="Times New Roman" w:hAnsi="Times New Roman"/>
          <w:color w:val="000000" w:themeColor="text1"/>
          <w:sz w:val="28"/>
          <w:szCs w:val="28"/>
        </w:rPr>
        <w:t xml:space="preserve"> наиболее многочисленная группа среди </w:t>
      </w:r>
      <w:r w:rsidR="00002F59">
        <w:rPr>
          <w:rFonts w:ascii="Times New Roman" w:eastAsia="Times New Roman" w:hAnsi="Times New Roman"/>
          <w:color w:val="000000" w:themeColor="text1"/>
          <w:sz w:val="28"/>
          <w:szCs w:val="28"/>
        </w:rPr>
        <w:t>обучающихся</w:t>
      </w:r>
      <w:r w:rsidR="00002F59" w:rsidRPr="00D46B5C">
        <w:rPr>
          <w:rFonts w:ascii="Times New Roman" w:eastAsia="Times New Roman" w:hAnsi="Times New Roman"/>
          <w:color w:val="000000" w:themeColor="text1"/>
          <w:sz w:val="28"/>
          <w:szCs w:val="28"/>
        </w:rPr>
        <w:t xml:space="preserve"> </w:t>
      </w:r>
      <w:r w:rsidRPr="00D46B5C">
        <w:rPr>
          <w:rFonts w:ascii="Times New Roman" w:eastAsia="Times New Roman" w:hAnsi="Times New Roman"/>
          <w:color w:val="000000" w:themeColor="text1"/>
          <w:sz w:val="28"/>
          <w:szCs w:val="28"/>
        </w:rPr>
        <w:t>с ОВЗ, характеризующаяся крайней неоднородностью состава, которая обусловлена значительным разнообразием этиологических факторов, порождающих данный вид психического дизонтогенеза</w:t>
      </w:r>
      <w:r>
        <w:rPr>
          <w:rFonts w:ascii="Times New Roman" w:eastAsia="Times New Roman" w:hAnsi="Times New Roman"/>
          <w:color w:val="000000" w:themeColor="text1"/>
          <w:sz w:val="28"/>
          <w:szCs w:val="28"/>
        </w:rPr>
        <w:t xml:space="preserve">, что </w:t>
      </w:r>
      <w:r w:rsidRPr="00A35318">
        <w:rPr>
          <w:rFonts w:ascii="Times New Roman" w:eastAsia="Times New Roman" w:hAnsi="Times New Roman"/>
          <w:color w:val="000000" w:themeColor="text1"/>
          <w:sz w:val="28"/>
          <w:szCs w:val="28"/>
        </w:rPr>
        <w:t>обусловливает значительный диапазон выраженности нарушений.</w:t>
      </w:r>
    </w:p>
    <w:p w:rsidR="0005794C" w:rsidRDefault="0005794C" w:rsidP="0005794C">
      <w:pPr>
        <w:widowControl w:val="0"/>
        <w:tabs>
          <w:tab w:val="left" w:pos="993"/>
        </w:tabs>
        <w:spacing w:after="0" w:line="360" w:lineRule="auto"/>
        <w:ind w:firstLine="709"/>
        <w:jc w:val="both"/>
        <w:rPr>
          <w:rFonts w:ascii="Times New Roman" w:eastAsia="Times New Roman" w:hAnsi="Times New Roman"/>
          <w:sz w:val="28"/>
          <w:szCs w:val="28"/>
        </w:rPr>
      </w:pPr>
      <w:r w:rsidRPr="0085241F">
        <w:rPr>
          <w:rFonts w:ascii="Times New Roman" w:eastAsia="Times New Roman" w:hAnsi="Times New Roman" w:hint="eastAsia"/>
          <w:color w:val="000000" w:themeColor="text1"/>
          <w:sz w:val="28"/>
          <w:szCs w:val="28"/>
        </w:rPr>
        <w:t>Комплекс</w:t>
      </w:r>
      <w:r>
        <w:rPr>
          <w:rFonts w:ascii="Times New Roman" w:eastAsia="Times New Roman" w:hAnsi="Times New Roman"/>
          <w:color w:val="000000" w:themeColor="text1"/>
          <w:sz w:val="28"/>
          <w:szCs w:val="28"/>
        </w:rPr>
        <w:t xml:space="preserve"> биосоциокультурных</w:t>
      </w:r>
      <w:r w:rsidRPr="0085241F">
        <w:rPr>
          <w:rFonts w:ascii="Times New Roman" w:eastAsia="Times New Roman" w:hAnsi="Times New Roman"/>
          <w:color w:val="000000" w:themeColor="text1"/>
          <w:sz w:val="28"/>
          <w:szCs w:val="28"/>
        </w:rPr>
        <w:t xml:space="preserve"> </w:t>
      </w:r>
      <w:r w:rsidRPr="0085241F">
        <w:rPr>
          <w:rFonts w:ascii="Times New Roman" w:eastAsia="Times New Roman" w:hAnsi="Times New Roman" w:hint="eastAsia"/>
          <w:color w:val="000000" w:themeColor="text1"/>
          <w:sz w:val="28"/>
          <w:szCs w:val="28"/>
        </w:rPr>
        <w:t>факторов</w:t>
      </w:r>
      <w:r>
        <w:rPr>
          <w:rFonts w:ascii="Times New Roman" w:eastAsia="Times New Roman" w:hAnsi="Times New Roman"/>
          <w:color w:val="000000" w:themeColor="text1"/>
          <w:sz w:val="28"/>
          <w:szCs w:val="28"/>
        </w:rPr>
        <w:t>,</w:t>
      </w:r>
      <w:r w:rsidRPr="005C5BF7">
        <w:rPr>
          <w:rFonts w:ascii="Times New Roman" w:eastAsia="Times New Roman" w:hAnsi="Times New Roman" w:hint="eastAsia"/>
          <w:color w:val="000000" w:themeColor="text1"/>
          <w:sz w:val="28"/>
          <w:szCs w:val="28"/>
        </w:rPr>
        <w:t xml:space="preserve"> </w:t>
      </w:r>
      <w:r w:rsidRPr="0085241F">
        <w:rPr>
          <w:rFonts w:ascii="Times New Roman" w:eastAsia="Times New Roman" w:hAnsi="Times New Roman" w:hint="eastAsia"/>
          <w:color w:val="000000" w:themeColor="text1"/>
          <w:sz w:val="28"/>
          <w:szCs w:val="28"/>
        </w:rPr>
        <w:t>вызвавши</w:t>
      </w:r>
      <w:r w:rsidRPr="00C264E9">
        <w:rPr>
          <w:rFonts w:ascii="Times New Roman" w:eastAsia="Times New Roman" w:hAnsi="Times New Roman" w:hint="eastAsia"/>
          <w:color w:val="000000" w:themeColor="text1"/>
          <w:sz w:val="28"/>
          <w:szCs w:val="28"/>
        </w:rPr>
        <w:t>х</w:t>
      </w:r>
      <w:r w:rsidRPr="0085241F">
        <w:rPr>
          <w:rFonts w:ascii="Times New Roman" w:eastAsia="Times New Roman" w:hAnsi="Times New Roman"/>
          <w:color w:val="000000" w:themeColor="text1"/>
          <w:sz w:val="28"/>
          <w:szCs w:val="28"/>
        </w:rPr>
        <w:t xml:space="preserve"> </w:t>
      </w:r>
      <w:r w:rsidRPr="0085241F">
        <w:rPr>
          <w:rFonts w:ascii="Times New Roman" w:eastAsia="Times New Roman" w:hAnsi="Times New Roman" w:hint="eastAsia"/>
          <w:color w:val="000000" w:themeColor="text1"/>
          <w:sz w:val="28"/>
          <w:szCs w:val="28"/>
        </w:rPr>
        <w:t>у</w:t>
      </w:r>
      <w:r w:rsidRPr="0085241F">
        <w:rPr>
          <w:rFonts w:ascii="Times New Roman" w:eastAsia="Times New Roman" w:hAnsi="Times New Roman"/>
          <w:color w:val="000000" w:themeColor="text1"/>
          <w:sz w:val="28"/>
          <w:szCs w:val="28"/>
        </w:rPr>
        <w:t xml:space="preserve"> </w:t>
      </w:r>
      <w:r w:rsidR="00B52BD4" w:rsidRPr="00BB2E72">
        <w:rPr>
          <w:rFonts w:ascii="Times New Roman" w:hAnsi="Times New Roman" w:cs="Times New Roman"/>
          <w:sz w:val="28"/>
          <w:szCs w:val="28"/>
        </w:rPr>
        <w:t>обучающ</w:t>
      </w:r>
      <w:r w:rsidR="00B52BD4">
        <w:rPr>
          <w:rFonts w:ascii="Times New Roman" w:hAnsi="Times New Roman" w:cs="Times New Roman"/>
          <w:sz w:val="28"/>
          <w:szCs w:val="28"/>
        </w:rPr>
        <w:t>его</w:t>
      </w:r>
      <w:r w:rsidR="00B52BD4" w:rsidRPr="00BB2E72">
        <w:rPr>
          <w:rFonts w:ascii="Times New Roman" w:hAnsi="Times New Roman" w:cs="Times New Roman"/>
          <w:sz w:val="28"/>
          <w:szCs w:val="28"/>
        </w:rPr>
        <w:t>ся</w:t>
      </w:r>
      <w:r w:rsidR="00B52BD4" w:rsidRPr="0085241F" w:rsidDel="00B52BD4">
        <w:rPr>
          <w:rFonts w:ascii="Times New Roman" w:eastAsia="Times New Roman" w:hAnsi="Times New Roman" w:hint="eastAsia"/>
          <w:color w:val="000000" w:themeColor="text1"/>
          <w:sz w:val="28"/>
          <w:szCs w:val="28"/>
        </w:rPr>
        <w:t xml:space="preserve"> </w:t>
      </w:r>
      <w:r w:rsidRPr="0085241F">
        <w:rPr>
          <w:rFonts w:ascii="Times New Roman" w:eastAsia="Times New Roman" w:hAnsi="Times New Roman" w:hint="eastAsia"/>
          <w:color w:val="000000" w:themeColor="text1"/>
          <w:sz w:val="28"/>
          <w:szCs w:val="28"/>
        </w:rPr>
        <w:t>задержку психического</w:t>
      </w:r>
      <w:r w:rsidRPr="0085241F">
        <w:rPr>
          <w:rFonts w:ascii="Times New Roman" w:eastAsia="Times New Roman" w:hAnsi="Times New Roman"/>
          <w:color w:val="000000" w:themeColor="text1"/>
          <w:sz w:val="28"/>
          <w:szCs w:val="28"/>
        </w:rPr>
        <w:t xml:space="preserve"> </w:t>
      </w:r>
      <w:r w:rsidRPr="0085241F">
        <w:rPr>
          <w:rFonts w:ascii="Times New Roman" w:eastAsia="Times New Roman" w:hAnsi="Times New Roman" w:hint="eastAsia"/>
          <w:color w:val="000000" w:themeColor="text1"/>
          <w:sz w:val="28"/>
          <w:szCs w:val="28"/>
        </w:rPr>
        <w:t>развития,</w:t>
      </w:r>
      <w:r w:rsidRPr="0085241F">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включающий функциональную и</w:t>
      </w:r>
      <w:r w:rsidRPr="00A35318">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или органическую недостаточность центральной нервной системы, и отсутствие или недостаточность специализированной помощи на уровне начального общего образования приводят в ряде случаев к особой выраженности и стойкости</w:t>
      </w:r>
      <w:r w:rsidRPr="00A35318">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данного нарушения развития, что определяет необходимость обеспечения специальных образовательных условий при обучении таких </w:t>
      </w:r>
      <w:r w:rsidR="00002F59">
        <w:rPr>
          <w:rFonts w:ascii="Times New Roman" w:eastAsia="Times New Roman" w:hAnsi="Times New Roman"/>
          <w:color w:val="000000" w:themeColor="text1"/>
          <w:sz w:val="28"/>
          <w:szCs w:val="28"/>
        </w:rPr>
        <w:t xml:space="preserve">обучающихся </w:t>
      </w:r>
      <w:r>
        <w:rPr>
          <w:rFonts w:ascii="Times New Roman" w:eastAsia="Times New Roman" w:hAnsi="Times New Roman"/>
          <w:color w:val="000000" w:themeColor="text1"/>
          <w:sz w:val="28"/>
          <w:szCs w:val="28"/>
        </w:rPr>
        <w:t xml:space="preserve">на уровне основного общего </w:t>
      </w:r>
      <w:r w:rsidRPr="000C7B5B">
        <w:rPr>
          <w:rFonts w:ascii="Times New Roman" w:eastAsia="Times New Roman" w:hAnsi="Times New Roman"/>
          <w:color w:val="000000" w:themeColor="text1"/>
          <w:sz w:val="28"/>
          <w:szCs w:val="28"/>
        </w:rPr>
        <w:t>образования.</w:t>
      </w:r>
      <w:r w:rsidRPr="000C7B5B">
        <w:rPr>
          <w:rFonts w:ascii="Times New Roman" w:eastAsia="Times New Roman" w:hAnsi="Times New Roman"/>
          <w:sz w:val="28"/>
          <w:szCs w:val="28"/>
        </w:rPr>
        <w:t xml:space="preserve"> </w:t>
      </w:r>
    </w:p>
    <w:p w:rsidR="0005794C" w:rsidRPr="00A24D5E" w:rsidRDefault="0005794C" w:rsidP="0005794C">
      <w:pPr>
        <w:widowControl w:val="0"/>
        <w:tabs>
          <w:tab w:val="left" w:pos="993"/>
        </w:tabs>
        <w:spacing w:after="0" w:line="360" w:lineRule="auto"/>
        <w:ind w:firstLine="709"/>
        <w:jc w:val="both"/>
        <w:rPr>
          <w:rFonts w:ascii="Times New Roman" w:eastAsia="Times New Roman" w:hAnsi="Times New Roman"/>
          <w:sz w:val="28"/>
          <w:szCs w:val="28"/>
        </w:rPr>
      </w:pPr>
      <w:r w:rsidRPr="000C7B5B">
        <w:rPr>
          <w:rFonts w:ascii="Times New Roman" w:hAnsi="Times New Roman"/>
          <w:sz w:val="28"/>
          <w:szCs w:val="28"/>
        </w:rPr>
        <w:t>Обучающиеся</w:t>
      </w:r>
      <w:r w:rsidRPr="00A24D5E">
        <w:rPr>
          <w:rFonts w:ascii="Times New Roman" w:hAnsi="Times New Roman"/>
          <w:sz w:val="28"/>
          <w:szCs w:val="28"/>
        </w:rPr>
        <w:t xml:space="preserve"> с ЗПР нуждаются в пролонгированной коррекционной работе, направленной на развитие </w:t>
      </w:r>
      <w:r>
        <w:rPr>
          <w:rFonts w:ascii="Times New Roman" w:hAnsi="Times New Roman"/>
          <w:sz w:val="28"/>
          <w:szCs w:val="28"/>
        </w:rPr>
        <w:t xml:space="preserve">навыков, </w:t>
      </w:r>
      <w:r w:rsidRPr="00A24D5E">
        <w:rPr>
          <w:rFonts w:ascii="Times New Roman" w:hAnsi="Times New Roman"/>
          <w:sz w:val="28"/>
          <w:szCs w:val="28"/>
        </w:rPr>
        <w:t>необходимых для формирования учебных и социальных компетенций</w:t>
      </w:r>
      <w:r>
        <w:rPr>
          <w:rFonts w:ascii="Times New Roman" w:hAnsi="Times New Roman"/>
          <w:sz w:val="28"/>
          <w:szCs w:val="28"/>
        </w:rPr>
        <w:t xml:space="preserve">, </w:t>
      </w:r>
      <w:r w:rsidRPr="00A24D5E">
        <w:rPr>
          <w:rFonts w:ascii="Times New Roman" w:hAnsi="Times New Roman"/>
          <w:sz w:val="28"/>
          <w:szCs w:val="28"/>
        </w:rPr>
        <w:t>преодоление или ослабление нарушений в психофизическом и социально-личностном развитии.</w:t>
      </w:r>
    </w:p>
    <w:p w:rsidR="0005794C" w:rsidRDefault="0005794C" w:rsidP="0005794C">
      <w:pPr>
        <w:widowControl w:val="0"/>
        <w:tabs>
          <w:tab w:val="left" w:pos="993"/>
        </w:tabs>
        <w:spacing w:after="0"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Даже при условии получения специализированной помощи в период обучения в начальной школе</w:t>
      </w:r>
      <w:r w:rsidRPr="000C7B5B">
        <w:rPr>
          <w:rFonts w:ascii="Times New Roman" w:eastAsia="Times New Roman" w:hAnsi="Times New Roman"/>
          <w:color w:val="000000" w:themeColor="text1"/>
          <w:sz w:val="28"/>
          <w:szCs w:val="28"/>
        </w:rPr>
        <w:t>, об</w:t>
      </w:r>
      <w:r>
        <w:rPr>
          <w:rFonts w:ascii="Times New Roman" w:eastAsia="Times New Roman" w:hAnsi="Times New Roman"/>
          <w:color w:val="000000" w:themeColor="text1"/>
          <w:sz w:val="28"/>
          <w:szCs w:val="28"/>
        </w:rPr>
        <w:t>учающиеся</w:t>
      </w:r>
      <w:r w:rsidRPr="00D46B5C">
        <w:rPr>
          <w:rFonts w:ascii="Times New Roman" w:eastAsia="Times New Roman" w:hAnsi="Times New Roman"/>
          <w:color w:val="000000" w:themeColor="text1"/>
          <w:sz w:val="28"/>
          <w:szCs w:val="28"/>
        </w:rPr>
        <w:t xml:space="preserve"> с ЗПР</w:t>
      </w:r>
      <w:r>
        <w:rPr>
          <w:rFonts w:ascii="Times New Roman" w:eastAsia="Times New Roman" w:hAnsi="Times New Roman"/>
          <w:color w:val="000000" w:themeColor="text1"/>
          <w:sz w:val="28"/>
          <w:szCs w:val="28"/>
        </w:rPr>
        <w:t>, как правило,</w:t>
      </w:r>
      <w:r w:rsidRPr="00D46B5C">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продолжают </w:t>
      </w:r>
      <w:r w:rsidRPr="00E340C9">
        <w:rPr>
          <w:rFonts w:ascii="Times New Roman" w:eastAsia="Times New Roman" w:hAnsi="Times New Roman"/>
          <w:color w:val="000000" w:themeColor="text1"/>
          <w:sz w:val="28"/>
          <w:szCs w:val="28"/>
        </w:rPr>
        <w:t>испытывать определенные</w:t>
      </w:r>
      <w:r>
        <w:rPr>
          <w:rFonts w:ascii="Times New Roman" w:eastAsia="Times New Roman" w:hAnsi="Times New Roman"/>
          <w:color w:val="000000" w:themeColor="text1"/>
          <w:sz w:val="28"/>
          <w:szCs w:val="28"/>
        </w:rPr>
        <w:t xml:space="preserve"> </w:t>
      </w:r>
      <w:r w:rsidRPr="00D46B5C">
        <w:rPr>
          <w:rFonts w:ascii="Times New Roman" w:eastAsia="Times New Roman" w:hAnsi="Times New Roman"/>
          <w:color w:val="000000" w:themeColor="text1"/>
          <w:sz w:val="28"/>
          <w:szCs w:val="28"/>
        </w:rPr>
        <w:t xml:space="preserve">затруднения в учебной деятельности, обусловленные </w:t>
      </w:r>
      <w:r>
        <w:rPr>
          <w:rFonts w:ascii="Times New Roman" w:eastAsia="Times New Roman" w:hAnsi="Times New Roman"/>
          <w:color w:val="000000" w:themeColor="text1"/>
          <w:sz w:val="28"/>
          <w:szCs w:val="28"/>
        </w:rPr>
        <w:t>дефицитарными</w:t>
      </w:r>
      <w:r w:rsidRPr="00D46B5C">
        <w:rPr>
          <w:rFonts w:ascii="Times New Roman" w:eastAsia="Times New Roman" w:hAnsi="Times New Roman"/>
          <w:color w:val="000000" w:themeColor="text1"/>
          <w:sz w:val="28"/>
          <w:szCs w:val="28"/>
        </w:rPr>
        <w:t xml:space="preserve"> познавательными способностями, специфическими </w:t>
      </w:r>
      <w:r>
        <w:rPr>
          <w:rFonts w:ascii="Times New Roman" w:eastAsia="Times New Roman" w:hAnsi="Times New Roman"/>
          <w:color w:val="000000" w:themeColor="text1"/>
          <w:sz w:val="28"/>
          <w:szCs w:val="28"/>
        </w:rPr>
        <w:t xml:space="preserve">недостатками </w:t>
      </w:r>
      <w:r w:rsidRPr="00D46B5C">
        <w:rPr>
          <w:rFonts w:ascii="Times New Roman" w:eastAsia="Times New Roman" w:hAnsi="Times New Roman"/>
          <w:color w:val="000000" w:themeColor="text1"/>
          <w:sz w:val="28"/>
          <w:szCs w:val="28"/>
        </w:rPr>
        <w:t>психологического</w:t>
      </w:r>
      <w:r>
        <w:rPr>
          <w:rFonts w:ascii="Times New Roman" w:eastAsia="Times New Roman" w:hAnsi="Times New Roman"/>
          <w:color w:val="000000" w:themeColor="text1"/>
          <w:sz w:val="28"/>
          <w:szCs w:val="28"/>
        </w:rPr>
        <w:t xml:space="preserve"> и речевого</w:t>
      </w:r>
      <w:r w:rsidRPr="00D46B5C">
        <w:rPr>
          <w:rFonts w:ascii="Times New Roman" w:eastAsia="Times New Roman" w:hAnsi="Times New Roman"/>
          <w:color w:val="000000" w:themeColor="text1"/>
          <w:sz w:val="28"/>
          <w:szCs w:val="28"/>
        </w:rPr>
        <w:t xml:space="preserve"> развити</w:t>
      </w:r>
      <w:r>
        <w:rPr>
          <w:rFonts w:ascii="Times New Roman" w:eastAsia="Times New Roman" w:hAnsi="Times New Roman"/>
          <w:color w:val="000000" w:themeColor="text1"/>
          <w:sz w:val="28"/>
          <w:szCs w:val="28"/>
        </w:rPr>
        <w:t>я</w:t>
      </w:r>
      <w:r w:rsidRPr="00D46B5C">
        <w:rPr>
          <w:rFonts w:ascii="Times New Roman" w:eastAsia="Times New Roman" w:hAnsi="Times New Roman"/>
          <w:color w:val="000000" w:themeColor="text1"/>
          <w:sz w:val="28"/>
          <w:szCs w:val="28"/>
        </w:rPr>
        <w:t>, нарушениями</w:t>
      </w:r>
      <w:r>
        <w:rPr>
          <w:rFonts w:ascii="Times New Roman" w:eastAsia="Times New Roman" w:hAnsi="Times New Roman"/>
          <w:color w:val="000000" w:themeColor="text1"/>
          <w:sz w:val="28"/>
          <w:szCs w:val="28"/>
        </w:rPr>
        <w:t xml:space="preserve"> регуляции поведения и </w:t>
      </w:r>
      <w:r w:rsidRPr="00E340C9">
        <w:rPr>
          <w:rFonts w:ascii="Times New Roman" w:eastAsia="Times New Roman" w:hAnsi="Times New Roman"/>
          <w:color w:val="000000" w:themeColor="text1"/>
          <w:sz w:val="28"/>
          <w:szCs w:val="28"/>
        </w:rPr>
        <w:t xml:space="preserve">деятельности, пониженным уровнем </w:t>
      </w:r>
      <w:r w:rsidRPr="00E340C9">
        <w:rPr>
          <w:rFonts w:ascii="Times New Roman" w:eastAsia="Times New Roman" w:hAnsi="Times New Roman"/>
          <w:color w:val="000000" w:themeColor="text1"/>
          <w:sz w:val="28"/>
          <w:szCs w:val="28"/>
        </w:rPr>
        <w:lastRenderedPageBreak/>
        <w:t xml:space="preserve">умственной работоспособности и </w:t>
      </w:r>
      <w:r w:rsidRPr="000C7B5B">
        <w:rPr>
          <w:rFonts w:ascii="Times New Roman" w:eastAsia="Times New Roman" w:hAnsi="Times New Roman"/>
          <w:color w:val="000000" w:themeColor="text1"/>
          <w:sz w:val="28"/>
          <w:szCs w:val="28"/>
        </w:rPr>
        <w:t>продуктивности</w:t>
      </w:r>
      <w:r>
        <w:rPr>
          <w:rFonts w:ascii="Times New Roman" w:eastAsia="Times New Roman" w:hAnsi="Times New Roman"/>
          <w:color w:val="000000" w:themeColor="text1"/>
          <w:sz w:val="28"/>
          <w:szCs w:val="28"/>
        </w:rPr>
        <w:t>.</w:t>
      </w:r>
    </w:p>
    <w:p w:rsidR="0005794C" w:rsidRDefault="0005794C" w:rsidP="0005794C">
      <w:pPr>
        <w:pStyle w:val="af"/>
        <w:ind w:firstLine="709"/>
      </w:pPr>
      <w:r w:rsidRPr="00F63254">
        <w:t>А</w:t>
      </w:r>
      <w:r w:rsidRPr="00F63254">
        <w:rPr>
          <w:caps w:val="0"/>
        </w:rPr>
        <w:t xml:space="preserve">даптированная </w:t>
      </w:r>
      <w:r w:rsidRPr="001019C4">
        <w:rPr>
          <w:caps w:val="0"/>
          <w:color w:val="auto"/>
        </w:rPr>
        <w:t>основная образовательная</w:t>
      </w:r>
      <w:r w:rsidRPr="00F63254">
        <w:rPr>
          <w:caps w:val="0"/>
        </w:rPr>
        <w:t xml:space="preserve"> программа </w:t>
      </w:r>
      <w:r>
        <w:rPr>
          <w:caps w:val="0"/>
        </w:rPr>
        <w:t xml:space="preserve">основного </w:t>
      </w:r>
      <w:r w:rsidRPr="00F63254">
        <w:rPr>
          <w:caps w:val="0"/>
        </w:rPr>
        <w:t>общего образования обучающихся с задержкой психического развития (</w:t>
      </w:r>
      <w:r w:rsidRPr="00116F2C">
        <w:rPr>
          <w:caps w:val="0"/>
          <w:color w:val="auto"/>
        </w:rPr>
        <w:t xml:space="preserve">далее </w:t>
      </w:r>
      <w:r w:rsidRPr="00F63254">
        <w:t>–</w:t>
      </w:r>
      <w:r w:rsidRPr="00116F2C">
        <w:rPr>
          <w:color w:val="auto"/>
        </w:rPr>
        <w:t xml:space="preserve"> </w:t>
      </w:r>
      <w:r w:rsidRPr="00116F2C">
        <w:rPr>
          <w:caps w:val="0"/>
          <w:color w:val="auto"/>
        </w:rPr>
        <w:t xml:space="preserve">АООП </w:t>
      </w:r>
      <w:r>
        <w:rPr>
          <w:caps w:val="0"/>
          <w:color w:val="auto"/>
        </w:rPr>
        <w:t>О</w:t>
      </w:r>
      <w:r w:rsidRPr="00116F2C">
        <w:rPr>
          <w:caps w:val="0"/>
          <w:color w:val="auto"/>
        </w:rPr>
        <w:t>ОО</w:t>
      </w:r>
      <w:r>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t xml:space="preserve"> </w:t>
      </w:r>
      <w:r>
        <w:rPr>
          <w:caps w:val="0"/>
          <w:kern w:val="28"/>
        </w:rPr>
        <w:t>особых образовательных потребностей,</w:t>
      </w:r>
      <w:r w:rsidRPr="00F63254">
        <w:rPr>
          <w:caps w:val="0"/>
        </w:rPr>
        <w:t xml:space="preserve"> обеспечивающая коррекцию нарушений развития и социальную адаптацию</w:t>
      </w:r>
      <w:r w:rsidRPr="00F63254">
        <w:t>.</w:t>
      </w:r>
    </w:p>
    <w:p w:rsidR="0005794C" w:rsidRPr="00904B1C" w:rsidRDefault="0005794C" w:rsidP="0005794C">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ООО </w:t>
      </w:r>
      <w:r w:rsidRPr="00447336">
        <w:rPr>
          <w:rFonts w:ascii="Times New Roman" w:hAnsi="Times New Roman" w:cs="Times New Roman"/>
          <w:sz w:val="28"/>
          <w:szCs w:val="28"/>
        </w:rPr>
        <w:t xml:space="preserve">самостоятельно разрабатывается и утверждается </w:t>
      </w:r>
      <w:r>
        <w:rPr>
          <w:rFonts w:ascii="Times New Roman" w:hAnsi="Times New Roman" w:cs="Times New Roman"/>
          <w:sz w:val="28"/>
          <w:szCs w:val="28"/>
        </w:rPr>
        <w:t xml:space="preserve">образовательной </w:t>
      </w:r>
      <w:r w:rsidRPr="00447336">
        <w:rPr>
          <w:rFonts w:ascii="Times New Roman" w:hAnsi="Times New Roman" w:cs="Times New Roman"/>
          <w:sz w:val="28"/>
          <w:szCs w:val="28"/>
        </w:rPr>
        <w:t xml:space="preserve">организацией в соответствии с </w:t>
      </w:r>
      <w:r w:rsidRPr="008B0DDE">
        <w:rPr>
          <w:rFonts w:ascii="Times New Roman" w:hAnsi="Times New Roman" w:cs="Times New Roman"/>
          <w:sz w:val="28"/>
          <w:szCs w:val="28"/>
        </w:rPr>
        <w:t xml:space="preserve">ФГОС </w:t>
      </w:r>
      <w:r>
        <w:rPr>
          <w:rFonts w:ascii="Times New Roman" w:hAnsi="Times New Roman" w:cs="Times New Roman"/>
          <w:sz w:val="28"/>
          <w:szCs w:val="28"/>
        </w:rPr>
        <w:t>О</w:t>
      </w:r>
      <w:r w:rsidRPr="008B0DDE">
        <w:rPr>
          <w:rFonts w:ascii="Times New Roman" w:hAnsi="Times New Roman" w:cs="Times New Roman"/>
          <w:sz w:val="28"/>
          <w:szCs w:val="28"/>
        </w:rPr>
        <w:t>ОО с привлечением органов самоуправления (совет</w:t>
      </w:r>
      <w:r>
        <w:rPr>
          <w:rFonts w:ascii="Times New Roman" w:hAnsi="Times New Roman" w:cs="Times New Roman"/>
          <w:sz w:val="28"/>
          <w:szCs w:val="28"/>
        </w:rPr>
        <w:t>а</w:t>
      </w:r>
      <w:r w:rsidRPr="008B0DDE">
        <w:rPr>
          <w:rFonts w:ascii="Times New Roman" w:hAnsi="Times New Roman" w:cs="Times New Roman"/>
          <w:sz w:val="28"/>
          <w:szCs w:val="28"/>
        </w:rPr>
        <w:t xml:space="preserve"> образовател</w:t>
      </w:r>
      <w:r>
        <w:rPr>
          <w:rFonts w:ascii="Times New Roman" w:hAnsi="Times New Roman" w:cs="Times New Roman"/>
          <w:sz w:val="28"/>
          <w:szCs w:val="28"/>
        </w:rPr>
        <w:t>ьной организации, попечительского</w:t>
      </w:r>
      <w:r w:rsidRPr="00904B1C">
        <w:rPr>
          <w:rFonts w:ascii="Times New Roman" w:hAnsi="Times New Roman" w:cs="Times New Roman"/>
          <w:sz w:val="28"/>
          <w:szCs w:val="28"/>
        </w:rPr>
        <w:t xml:space="preserve"> совет</w:t>
      </w:r>
      <w:r>
        <w:rPr>
          <w:rFonts w:ascii="Times New Roman" w:hAnsi="Times New Roman" w:cs="Times New Roman"/>
          <w:sz w:val="28"/>
          <w:szCs w:val="28"/>
        </w:rPr>
        <w:t>а, управляющего</w:t>
      </w:r>
      <w:r w:rsidRPr="00904B1C">
        <w:rPr>
          <w:rFonts w:ascii="Times New Roman" w:hAnsi="Times New Roman" w:cs="Times New Roman"/>
          <w:sz w:val="28"/>
          <w:szCs w:val="28"/>
        </w:rPr>
        <w:t xml:space="preserve"> совет</w:t>
      </w:r>
      <w:r>
        <w:rPr>
          <w:rFonts w:ascii="Times New Roman" w:hAnsi="Times New Roman" w:cs="Times New Roman"/>
          <w:sz w:val="28"/>
          <w:szCs w:val="28"/>
        </w:rPr>
        <w:t>а</w:t>
      </w:r>
      <w:r w:rsidRPr="00904B1C">
        <w:rPr>
          <w:rFonts w:ascii="Times New Roman" w:hAnsi="Times New Roman" w:cs="Times New Roman"/>
          <w:sz w:val="28"/>
          <w:szCs w:val="28"/>
        </w:rPr>
        <w:t xml:space="preserve"> и др.), обеспечивающих государственно-общественный характер управления Организацией.</w:t>
      </w:r>
    </w:p>
    <w:p w:rsidR="0005794C" w:rsidRPr="000A7AFD" w:rsidRDefault="0005794C" w:rsidP="0005794C">
      <w:pPr>
        <w:widowControl w:val="0"/>
        <w:pBdr>
          <w:top w:val="nil"/>
          <w:left w:val="nil"/>
          <w:bottom w:val="nil"/>
          <w:right w:val="nil"/>
          <w:between w:val="nil"/>
        </w:pBdr>
        <w:spacing w:after="0" w:line="360" w:lineRule="auto"/>
        <w:ind w:firstLine="709"/>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АООП основного общего образования обучающихся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предназначена для освоения обучающимися, успешно освоившими адаптированную основную </w:t>
      </w:r>
      <w:r>
        <w:rPr>
          <w:rFonts w:ascii="Times New Roman" w:eastAsia="Times New Roman" w:hAnsi="Times New Roman"/>
          <w:color w:val="000000" w:themeColor="text1"/>
          <w:sz w:val="28"/>
          <w:szCs w:val="28"/>
        </w:rPr>
        <w:t>обще</w:t>
      </w:r>
      <w:r w:rsidRPr="000A7AFD">
        <w:rPr>
          <w:rFonts w:ascii="Times New Roman" w:eastAsia="Times New Roman" w:hAnsi="Times New Roman"/>
          <w:color w:val="000000" w:themeColor="text1"/>
          <w:sz w:val="28"/>
          <w:szCs w:val="28"/>
        </w:rPr>
        <w:t xml:space="preserve">образовательную программу начального общего образования (АООП НОО) обучающихся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(варианты </w:t>
      </w:r>
      <w:r>
        <w:rPr>
          <w:rFonts w:ascii="Times New Roman" w:eastAsia="Times New Roman" w:hAnsi="Times New Roman"/>
          <w:color w:val="000000" w:themeColor="text1"/>
          <w:sz w:val="28"/>
          <w:szCs w:val="28"/>
        </w:rPr>
        <w:t>7.1 и 7</w:t>
      </w:r>
      <w:r w:rsidRPr="000A7AFD">
        <w:rPr>
          <w:rFonts w:ascii="Times New Roman" w:eastAsia="Times New Roman" w:hAnsi="Times New Roman"/>
          <w:color w:val="000000" w:themeColor="text1"/>
          <w:sz w:val="28"/>
          <w:szCs w:val="28"/>
        </w:rPr>
        <w:t xml:space="preserve">.2) в соответствие с ФГОС НОО обучающихся с </w:t>
      </w:r>
      <w:r>
        <w:rPr>
          <w:rFonts w:ascii="Times New Roman" w:eastAsia="Times New Roman" w:hAnsi="Times New Roman"/>
          <w:color w:val="000000" w:themeColor="text1"/>
          <w:sz w:val="28"/>
          <w:szCs w:val="28"/>
        </w:rPr>
        <w:t xml:space="preserve">ОВЗ, </w:t>
      </w:r>
      <w:r w:rsidRPr="0017734A">
        <w:rPr>
          <w:rFonts w:ascii="Times New Roman" w:eastAsia="Times New Roman" w:hAnsi="Times New Roman"/>
          <w:color w:val="000000" w:themeColor="text1"/>
          <w:sz w:val="28"/>
          <w:szCs w:val="28"/>
        </w:rPr>
        <w:t>и при этом нуждающихся в пролонгации специальных образовательных условий</w:t>
      </w:r>
      <w:r>
        <w:rPr>
          <w:rFonts w:ascii="Times New Roman" w:eastAsia="Times New Roman" w:hAnsi="Times New Roman"/>
          <w:color w:val="000000" w:themeColor="text1"/>
          <w:sz w:val="28"/>
          <w:szCs w:val="28"/>
        </w:rPr>
        <w:t xml:space="preserve"> на уровне основного общего образования</w:t>
      </w:r>
      <w:r w:rsidRPr="0017734A">
        <w:rPr>
          <w:rFonts w:ascii="Times New Roman" w:eastAsia="Times New Roman" w:hAnsi="Times New Roman"/>
          <w:color w:val="000000" w:themeColor="text1"/>
          <w:sz w:val="28"/>
          <w:szCs w:val="28"/>
        </w:rPr>
        <w:t xml:space="preserve">. Успешное освоение обучающимися с ЗПР АООП </w:t>
      </w:r>
      <w:r>
        <w:rPr>
          <w:rFonts w:ascii="Times New Roman" w:eastAsia="Times New Roman" w:hAnsi="Times New Roman"/>
          <w:color w:val="000000" w:themeColor="text1"/>
          <w:sz w:val="28"/>
          <w:szCs w:val="28"/>
        </w:rPr>
        <w:t>начального общего образования</w:t>
      </w:r>
      <w:r w:rsidRPr="0017734A">
        <w:rPr>
          <w:rFonts w:ascii="Times New Roman" w:eastAsia="Times New Roman" w:hAnsi="Times New Roman"/>
          <w:color w:val="000000" w:themeColor="text1"/>
          <w:sz w:val="28"/>
          <w:szCs w:val="28"/>
        </w:rPr>
        <w:t xml:space="preserve"> является</w:t>
      </w:r>
      <w:r w:rsidRPr="000A7AFD">
        <w:rPr>
          <w:rFonts w:ascii="Times New Roman" w:eastAsia="Times New Roman" w:hAnsi="Times New Roman"/>
          <w:color w:val="000000" w:themeColor="text1"/>
          <w:sz w:val="28"/>
          <w:szCs w:val="28"/>
        </w:rPr>
        <w:t xml:space="preserve"> необходимым условием освоения обучающимися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АООП основного общего образования.</w:t>
      </w:r>
    </w:p>
    <w:p w:rsidR="0005794C" w:rsidRPr="00A433AE" w:rsidRDefault="0005794C" w:rsidP="0050308D">
      <w:pPr>
        <w:pBdr>
          <w:top w:val="nil"/>
          <w:left w:val="nil"/>
          <w:bottom w:val="nil"/>
          <w:right w:val="nil"/>
          <w:between w:val="nil"/>
        </w:pBdr>
        <w:tabs>
          <w:tab w:val="right" w:pos="9356"/>
        </w:tabs>
        <w:spacing w:after="0" w:line="360" w:lineRule="auto"/>
        <w:ind w:right="567"/>
        <w:jc w:val="center"/>
        <w:rPr>
          <w:rFonts w:ascii="Times New Roman" w:eastAsia="Times New Roman" w:hAnsi="Times New Roman"/>
          <w:b/>
          <w:color w:val="000000" w:themeColor="text1"/>
          <w:sz w:val="28"/>
          <w:szCs w:val="28"/>
        </w:rPr>
      </w:pPr>
      <w:r w:rsidRPr="00A433AE">
        <w:rPr>
          <w:rFonts w:ascii="Times New Roman" w:eastAsia="Times New Roman" w:hAnsi="Times New Roman"/>
          <w:b/>
          <w:color w:val="000000" w:themeColor="text1"/>
          <w:sz w:val="28"/>
          <w:szCs w:val="28"/>
        </w:rPr>
        <w:t xml:space="preserve">Цели и задачи реализации адаптированной основной </w:t>
      </w:r>
      <w:r>
        <w:rPr>
          <w:rFonts w:ascii="Times New Roman" w:eastAsia="Times New Roman" w:hAnsi="Times New Roman"/>
          <w:b/>
          <w:color w:val="000000" w:themeColor="text1"/>
          <w:sz w:val="28"/>
          <w:szCs w:val="28"/>
        </w:rPr>
        <w:t>обще</w:t>
      </w:r>
      <w:r w:rsidRPr="00A433AE">
        <w:rPr>
          <w:rFonts w:ascii="Times New Roman" w:eastAsia="Times New Roman" w:hAnsi="Times New Roman"/>
          <w:b/>
          <w:color w:val="000000" w:themeColor="text1"/>
          <w:sz w:val="28"/>
          <w:szCs w:val="28"/>
        </w:rPr>
        <w:t xml:space="preserve">образовательной программы основного общего образования обучающихся с </w:t>
      </w:r>
      <w:r>
        <w:rPr>
          <w:rFonts w:ascii="Times New Roman" w:eastAsia="Times New Roman" w:hAnsi="Times New Roman"/>
          <w:b/>
          <w:color w:val="000000" w:themeColor="text1"/>
          <w:sz w:val="28"/>
          <w:szCs w:val="28"/>
        </w:rPr>
        <w:t>задержкой психического развития</w:t>
      </w:r>
    </w:p>
    <w:p w:rsidR="0005794C" w:rsidRPr="000A7AFD" w:rsidRDefault="0005794C" w:rsidP="0005794C">
      <w:pPr>
        <w:tabs>
          <w:tab w:val="left" w:pos="567"/>
        </w:tabs>
        <w:spacing w:after="0" w:line="360" w:lineRule="auto"/>
        <w:ind w:firstLine="709"/>
        <w:jc w:val="both"/>
        <w:rPr>
          <w:rFonts w:ascii="Times New Roman" w:eastAsia="Times New Roman" w:hAnsi="Times New Roman"/>
          <w:color w:val="000000" w:themeColor="text1"/>
          <w:sz w:val="28"/>
          <w:szCs w:val="28"/>
        </w:rPr>
      </w:pPr>
      <w:r w:rsidRPr="000A7AFD">
        <w:rPr>
          <w:rFonts w:ascii="Times New Roman" w:eastAsia="Times New Roman" w:hAnsi="Times New Roman"/>
          <w:b/>
          <w:color w:val="000000" w:themeColor="text1"/>
          <w:sz w:val="28"/>
          <w:szCs w:val="28"/>
        </w:rPr>
        <w:t>Целями реализации</w:t>
      </w:r>
      <w:r w:rsidRPr="000A7AFD">
        <w:rPr>
          <w:rFonts w:ascii="Times New Roman" w:eastAsia="Times New Roman" w:hAnsi="Times New Roman"/>
          <w:color w:val="000000" w:themeColor="text1"/>
          <w:sz w:val="28"/>
          <w:szCs w:val="28"/>
        </w:rPr>
        <w:t xml:space="preserve"> адаптированной основной образовательной программы основного общего образования обучающихся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являются: </w:t>
      </w:r>
    </w:p>
    <w:p w:rsidR="0005794C" w:rsidRPr="00380B6C" w:rsidRDefault="0005794C" w:rsidP="0005794C">
      <w:pPr>
        <w:pStyle w:val="a4"/>
        <w:widowControl w:val="0"/>
        <w:numPr>
          <w:ilvl w:val="0"/>
          <w:numId w:val="57"/>
        </w:numPr>
        <w:tabs>
          <w:tab w:val="left" w:pos="709"/>
        </w:tabs>
        <w:spacing w:after="0" w:line="36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w:t>
      </w:r>
      <w:r w:rsidRPr="000A7AFD">
        <w:rPr>
          <w:rFonts w:ascii="Times New Roman" w:eastAsia="Times New Roman" w:hAnsi="Times New Roman"/>
          <w:color w:val="000000" w:themeColor="text1"/>
          <w:sz w:val="28"/>
          <w:szCs w:val="28"/>
        </w:rPr>
        <w:lastRenderedPageBreak/>
        <w:t xml:space="preserve">возможностями обучающегося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среднего школьного возраста, индивидуальными особенностями его развития и состояния здоровья; </w:t>
      </w:r>
    </w:p>
    <w:p w:rsidR="0005794C" w:rsidRPr="00380B6C" w:rsidRDefault="0005794C" w:rsidP="0005794C">
      <w:pPr>
        <w:pStyle w:val="a4"/>
        <w:widowControl w:val="0"/>
        <w:numPr>
          <w:ilvl w:val="0"/>
          <w:numId w:val="57"/>
        </w:numPr>
        <w:tabs>
          <w:tab w:val="left" w:pos="709"/>
        </w:tabs>
        <w:spacing w:after="0" w:line="36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становление и развитие личности обучающегося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в ее самобытности, уникальности, неповторимости.</w:t>
      </w:r>
    </w:p>
    <w:p w:rsidR="0005794C" w:rsidRPr="000A7AFD" w:rsidRDefault="0005794C" w:rsidP="0005794C">
      <w:pPr>
        <w:spacing w:after="0" w:line="360" w:lineRule="auto"/>
        <w:ind w:firstLine="709"/>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Достижение поставленных целей при разработке и реализации образовательной организацией адаптированной основной </w:t>
      </w:r>
      <w:r>
        <w:rPr>
          <w:rFonts w:ascii="Times New Roman" w:eastAsia="Times New Roman" w:hAnsi="Times New Roman"/>
          <w:color w:val="000000" w:themeColor="text1"/>
          <w:sz w:val="28"/>
          <w:szCs w:val="28"/>
        </w:rPr>
        <w:t>обще</w:t>
      </w:r>
      <w:r w:rsidRPr="000A7AFD">
        <w:rPr>
          <w:rFonts w:ascii="Times New Roman" w:eastAsia="Times New Roman" w:hAnsi="Times New Roman"/>
          <w:color w:val="000000" w:themeColor="text1"/>
          <w:sz w:val="28"/>
          <w:szCs w:val="28"/>
        </w:rPr>
        <w:t xml:space="preserve">образовательной программы основного общего образования обучающихся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предусматривает решение следующих </w:t>
      </w:r>
      <w:r w:rsidRPr="00DA7684">
        <w:rPr>
          <w:rFonts w:ascii="Times New Roman" w:eastAsia="Times New Roman" w:hAnsi="Times New Roman"/>
          <w:b/>
          <w:bCs/>
          <w:color w:val="000000" w:themeColor="text1"/>
          <w:sz w:val="28"/>
          <w:szCs w:val="28"/>
        </w:rPr>
        <w:t>основных задач</w:t>
      </w:r>
      <w:r w:rsidRPr="000A7AFD">
        <w:rPr>
          <w:rFonts w:ascii="Times New Roman" w:eastAsia="Times New Roman" w:hAnsi="Times New Roman"/>
          <w:color w:val="000000" w:themeColor="text1"/>
          <w:sz w:val="28"/>
          <w:szCs w:val="28"/>
        </w:rPr>
        <w:t>:</w:t>
      </w:r>
    </w:p>
    <w:p w:rsidR="0005794C" w:rsidRPr="00667D3D" w:rsidRDefault="0005794C" w:rsidP="0005794C">
      <w:pPr>
        <w:pStyle w:val="a4"/>
        <w:widowControl w:val="0"/>
        <w:numPr>
          <w:ilvl w:val="0"/>
          <w:numId w:val="57"/>
        </w:numPr>
        <w:tabs>
          <w:tab w:val="left" w:pos="709"/>
        </w:tabs>
        <w:spacing w:after="0" w:line="36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обеспечение соответствия адаптированной основной </w:t>
      </w:r>
      <w:r>
        <w:rPr>
          <w:rFonts w:ascii="Times New Roman" w:eastAsia="Times New Roman" w:hAnsi="Times New Roman"/>
          <w:color w:val="000000" w:themeColor="text1"/>
          <w:sz w:val="28"/>
          <w:szCs w:val="28"/>
        </w:rPr>
        <w:t>обще</w:t>
      </w:r>
      <w:r w:rsidRPr="000A7AFD">
        <w:rPr>
          <w:rFonts w:ascii="Times New Roman" w:eastAsia="Times New Roman" w:hAnsi="Times New Roman"/>
          <w:color w:val="000000" w:themeColor="text1"/>
          <w:sz w:val="28"/>
          <w:szCs w:val="28"/>
        </w:rPr>
        <w:t>образовательной программы требованиям Федерального государственного образовательного стандарта основного общего образования (ФГОС ООО);</w:t>
      </w:r>
    </w:p>
    <w:p w:rsidR="0005794C" w:rsidRPr="00667D3D" w:rsidRDefault="0005794C" w:rsidP="0005794C">
      <w:pPr>
        <w:pStyle w:val="a4"/>
        <w:widowControl w:val="0"/>
        <w:numPr>
          <w:ilvl w:val="0"/>
          <w:numId w:val="57"/>
        </w:numPr>
        <w:tabs>
          <w:tab w:val="left" w:pos="709"/>
        </w:tabs>
        <w:spacing w:after="0" w:line="36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обеспечение преемственности начального общего</w:t>
      </w:r>
      <w:r>
        <w:rPr>
          <w:rFonts w:ascii="Times New Roman" w:eastAsia="Times New Roman" w:hAnsi="Times New Roman"/>
          <w:color w:val="000000" w:themeColor="text1"/>
          <w:sz w:val="28"/>
          <w:szCs w:val="28"/>
        </w:rPr>
        <w:t xml:space="preserve"> и</w:t>
      </w:r>
      <w:r w:rsidRPr="000A7AFD">
        <w:rPr>
          <w:rFonts w:ascii="Times New Roman" w:eastAsia="Times New Roman" w:hAnsi="Times New Roman"/>
          <w:color w:val="000000" w:themeColor="text1"/>
          <w:sz w:val="28"/>
          <w:szCs w:val="28"/>
        </w:rPr>
        <w:t xml:space="preserve"> основного общего образования;</w:t>
      </w:r>
    </w:p>
    <w:p w:rsidR="0005794C" w:rsidRPr="00667D3D" w:rsidRDefault="0005794C" w:rsidP="0005794C">
      <w:pPr>
        <w:pStyle w:val="a4"/>
        <w:widowControl w:val="0"/>
        <w:numPr>
          <w:ilvl w:val="0"/>
          <w:numId w:val="57"/>
        </w:numPr>
        <w:tabs>
          <w:tab w:val="left" w:pos="709"/>
        </w:tabs>
        <w:spacing w:after="0" w:line="36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обучающимися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w:t>
      </w:r>
    </w:p>
    <w:p w:rsidR="0005794C" w:rsidRPr="00667D3D" w:rsidRDefault="0005794C" w:rsidP="0005794C">
      <w:pPr>
        <w:pStyle w:val="a4"/>
        <w:widowControl w:val="0"/>
        <w:numPr>
          <w:ilvl w:val="0"/>
          <w:numId w:val="57"/>
        </w:numPr>
        <w:tabs>
          <w:tab w:val="left" w:pos="709"/>
        </w:tabs>
        <w:spacing w:after="0" w:line="36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установление требований к воспитанию обучающихся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как части образовательной программы и соответствующему усилению воспитательного и социализирующего потенциала </w:t>
      </w:r>
      <w:r w:rsidR="005E4CC5">
        <w:rPr>
          <w:rFonts w:ascii="Times New Roman" w:eastAsia="Times New Roman" w:hAnsi="Times New Roman"/>
          <w:color w:val="000000" w:themeColor="text1"/>
          <w:sz w:val="28"/>
          <w:szCs w:val="28"/>
        </w:rPr>
        <w:t>образовательной организации</w:t>
      </w:r>
      <w:r w:rsidRPr="000A7AFD">
        <w:rPr>
          <w:rFonts w:ascii="Times New Roman" w:eastAsia="Times New Roman" w:hAnsi="Times New Roman"/>
          <w:color w:val="000000" w:themeColor="text1"/>
          <w:sz w:val="28"/>
          <w:szCs w:val="28"/>
        </w:rPr>
        <w:t xml:space="preserve">, инклюзивного подхода в образовании, обеспечению индивидуализированного психолого-педагогического сопровождения каждого обучающегося с </w:t>
      </w:r>
      <w:r>
        <w:rPr>
          <w:rFonts w:ascii="Times New Roman" w:eastAsia="Times New Roman" w:hAnsi="Times New Roman"/>
          <w:color w:val="000000" w:themeColor="text1"/>
          <w:sz w:val="28"/>
          <w:szCs w:val="28"/>
        </w:rPr>
        <w:t>ЗПР на уровне основного общего образования</w:t>
      </w:r>
      <w:r w:rsidRPr="000A7AFD">
        <w:rPr>
          <w:rFonts w:ascii="Times New Roman" w:eastAsia="Times New Roman" w:hAnsi="Times New Roman"/>
          <w:color w:val="000000" w:themeColor="text1"/>
          <w:sz w:val="28"/>
          <w:szCs w:val="28"/>
        </w:rPr>
        <w:t>;</w:t>
      </w:r>
    </w:p>
    <w:p w:rsidR="0005794C" w:rsidRPr="00667D3D" w:rsidRDefault="0005794C" w:rsidP="0005794C">
      <w:pPr>
        <w:pStyle w:val="a4"/>
        <w:widowControl w:val="0"/>
        <w:numPr>
          <w:ilvl w:val="0"/>
          <w:numId w:val="57"/>
        </w:numPr>
        <w:tabs>
          <w:tab w:val="left" w:pos="709"/>
        </w:tabs>
        <w:spacing w:after="0" w:line="36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05794C" w:rsidRPr="00667D3D" w:rsidRDefault="0005794C" w:rsidP="0005794C">
      <w:pPr>
        <w:pStyle w:val="a4"/>
        <w:widowControl w:val="0"/>
        <w:numPr>
          <w:ilvl w:val="0"/>
          <w:numId w:val="57"/>
        </w:numPr>
        <w:tabs>
          <w:tab w:val="left" w:pos="709"/>
        </w:tabs>
        <w:spacing w:after="0" w:line="36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взаимодействие образовательной организации при реализации основной образовательной программы с социальными партнерами, в том </w:t>
      </w:r>
      <w:r w:rsidRPr="000A7AFD">
        <w:rPr>
          <w:rFonts w:ascii="Times New Roman" w:eastAsia="Times New Roman" w:hAnsi="Times New Roman"/>
          <w:color w:val="000000" w:themeColor="text1"/>
          <w:sz w:val="28"/>
          <w:szCs w:val="28"/>
        </w:rPr>
        <w:lastRenderedPageBreak/>
        <w:t>числе, с центрами психолого-педагогической и социальной помощи, социально-ориентированными общественными организациями;</w:t>
      </w:r>
    </w:p>
    <w:p w:rsidR="0005794C" w:rsidRPr="00667D3D" w:rsidRDefault="0005794C" w:rsidP="0005794C">
      <w:pPr>
        <w:pStyle w:val="a4"/>
        <w:widowControl w:val="0"/>
        <w:numPr>
          <w:ilvl w:val="0"/>
          <w:numId w:val="57"/>
        </w:numPr>
        <w:tabs>
          <w:tab w:val="left" w:pos="709"/>
        </w:tabs>
        <w:spacing w:after="0" w:line="36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выявление и развитие способностей обучающихся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их интересов </w:t>
      </w:r>
      <w:r>
        <w:rPr>
          <w:rFonts w:ascii="Times New Roman" w:eastAsia="Times New Roman" w:hAnsi="Times New Roman"/>
          <w:color w:val="000000" w:themeColor="text1"/>
          <w:sz w:val="28"/>
          <w:szCs w:val="28"/>
        </w:rPr>
        <w:t>посредством</w:t>
      </w:r>
      <w:r w:rsidRPr="000A7AFD">
        <w:rPr>
          <w:rFonts w:ascii="Times New Roman" w:eastAsia="Times New Roman" w:hAnsi="Times New Roman"/>
          <w:color w:val="000000" w:themeColor="text1"/>
          <w:sz w:val="28"/>
          <w:szCs w:val="28"/>
        </w:rPr>
        <w:t xml:space="preserve"> включени</w:t>
      </w:r>
      <w:r>
        <w:rPr>
          <w:rFonts w:ascii="Times New Roman" w:eastAsia="Times New Roman" w:hAnsi="Times New Roman"/>
          <w:color w:val="000000" w:themeColor="text1"/>
          <w:sz w:val="28"/>
          <w:szCs w:val="28"/>
        </w:rPr>
        <w:t>я</w:t>
      </w:r>
      <w:r w:rsidRPr="000A7AFD">
        <w:rPr>
          <w:rFonts w:ascii="Times New Roman" w:eastAsia="Times New Roman" w:hAnsi="Times New Roman"/>
          <w:color w:val="000000" w:themeColor="text1"/>
          <w:sz w:val="28"/>
          <w:szCs w:val="28"/>
        </w:rPr>
        <w:t xml:space="preserve"> их в деятельность клубов, секций, студий и кружков, включени</w:t>
      </w:r>
      <w:r>
        <w:rPr>
          <w:rFonts w:ascii="Times New Roman" w:eastAsia="Times New Roman" w:hAnsi="Times New Roman"/>
          <w:color w:val="000000" w:themeColor="text1"/>
          <w:sz w:val="28"/>
          <w:szCs w:val="28"/>
        </w:rPr>
        <w:t>я</w:t>
      </w:r>
      <w:r w:rsidRPr="000A7AFD">
        <w:rPr>
          <w:rFonts w:ascii="Times New Roman" w:eastAsia="Times New Roman" w:hAnsi="Times New Roman"/>
          <w:color w:val="000000" w:themeColor="text1"/>
          <w:sz w:val="28"/>
          <w:szCs w:val="28"/>
        </w:rPr>
        <w:t xml:space="preserve"> в общественно полезную деятельность, в том числе с использованием возможностей образовательных организаций дополнительного образования;</w:t>
      </w:r>
    </w:p>
    <w:p w:rsidR="0005794C" w:rsidRPr="00667D3D" w:rsidRDefault="0005794C" w:rsidP="0005794C">
      <w:pPr>
        <w:pStyle w:val="a4"/>
        <w:widowControl w:val="0"/>
        <w:numPr>
          <w:ilvl w:val="0"/>
          <w:numId w:val="57"/>
        </w:numPr>
        <w:tabs>
          <w:tab w:val="left" w:pos="709"/>
        </w:tabs>
        <w:spacing w:after="0" w:line="36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организацию творческих </w:t>
      </w:r>
      <w:r>
        <w:rPr>
          <w:rFonts w:ascii="Times New Roman" w:eastAsia="Times New Roman" w:hAnsi="Times New Roman"/>
          <w:color w:val="000000" w:themeColor="text1"/>
          <w:sz w:val="28"/>
          <w:szCs w:val="28"/>
        </w:rPr>
        <w:t>конкурсов</w:t>
      </w:r>
      <w:r w:rsidRPr="000A7AFD">
        <w:rPr>
          <w:rFonts w:ascii="Times New Roman" w:eastAsia="Times New Roman" w:hAnsi="Times New Roman"/>
          <w:color w:val="000000" w:themeColor="text1"/>
          <w:sz w:val="28"/>
          <w:szCs w:val="28"/>
        </w:rPr>
        <w:t>, проектной и учебно-исследовательской деятельности;</w:t>
      </w:r>
    </w:p>
    <w:p w:rsidR="0005794C" w:rsidRPr="00667D3D" w:rsidRDefault="0005794C" w:rsidP="0005794C">
      <w:pPr>
        <w:pStyle w:val="a4"/>
        <w:widowControl w:val="0"/>
        <w:numPr>
          <w:ilvl w:val="0"/>
          <w:numId w:val="57"/>
        </w:numPr>
        <w:tabs>
          <w:tab w:val="left" w:pos="709"/>
        </w:tabs>
        <w:spacing w:after="0" w:line="36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участие обучающихся c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школьного уклада;</w:t>
      </w:r>
    </w:p>
    <w:p w:rsidR="0005794C" w:rsidRPr="00667D3D" w:rsidRDefault="0005794C" w:rsidP="0005794C">
      <w:pPr>
        <w:pStyle w:val="a4"/>
        <w:widowControl w:val="0"/>
        <w:numPr>
          <w:ilvl w:val="0"/>
          <w:numId w:val="57"/>
        </w:numPr>
        <w:tabs>
          <w:tab w:val="left" w:pos="709"/>
        </w:tabs>
        <w:spacing w:after="0" w:line="360" w:lineRule="auto"/>
        <w:ind w:left="0" w:firstLine="426"/>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сохранение и укрепление физического, психологического и социального здоровья обучающихся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обеспечение их безопасности.</w:t>
      </w:r>
    </w:p>
    <w:p w:rsidR="0005794C" w:rsidRPr="00423862" w:rsidRDefault="0005794C" w:rsidP="0050308D">
      <w:pPr>
        <w:widowControl w:val="0"/>
        <w:pBdr>
          <w:top w:val="nil"/>
          <w:left w:val="nil"/>
          <w:bottom w:val="nil"/>
          <w:right w:val="nil"/>
          <w:between w:val="nil"/>
        </w:pBdr>
        <w:spacing w:after="0" w:line="360" w:lineRule="auto"/>
        <w:jc w:val="center"/>
        <w:rPr>
          <w:rFonts w:ascii="Times New Roman" w:eastAsia="Times New Roman" w:hAnsi="Times New Roman"/>
          <w:b/>
          <w:color w:val="000000" w:themeColor="text1"/>
          <w:sz w:val="28"/>
          <w:szCs w:val="28"/>
        </w:rPr>
      </w:pPr>
      <w:r w:rsidRPr="00423862">
        <w:rPr>
          <w:rFonts w:ascii="Times New Roman" w:eastAsia="Times New Roman" w:hAnsi="Times New Roman"/>
          <w:b/>
          <w:color w:val="000000" w:themeColor="text1"/>
          <w:sz w:val="28"/>
          <w:szCs w:val="28"/>
        </w:rPr>
        <w:t>Принципы и подходы к формированию адаптированной основной образовательной программы основного общего образования обучающихся с задержкой психического развития</w:t>
      </w:r>
    </w:p>
    <w:p w:rsidR="0005794C" w:rsidRPr="000A7AFD" w:rsidRDefault="0005794C" w:rsidP="0005794C">
      <w:pPr>
        <w:spacing w:after="0" w:line="360" w:lineRule="auto"/>
        <w:ind w:firstLine="709"/>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Методологической основой ФГОС ООО является системно-деятельностный подход, который предполагает:</w:t>
      </w:r>
    </w:p>
    <w:p w:rsidR="0005794C" w:rsidRPr="00380B6C" w:rsidRDefault="0005794C" w:rsidP="0005794C">
      <w:pPr>
        <w:pStyle w:val="a4"/>
        <w:widowControl w:val="0"/>
        <w:numPr>
          <w:ilvl w:val="0"/>
          <w:numId w:val="57"/>
        </w:numPr>
        <w:tabs>
          <w:tab w:val="left" w:pos="709"/>
        </w:tabs>
        <w:spacing w:after="0" w:line="360" w:lineRule="auto"/>
        <w:ind w:left="0" w:firstLine="426"/>
        <w:jc w:val="both"/>
        <w:rPr>
          <w:rFonts w:ascii="Times New Roman" w:hAnsi="Times New Roman"/>
          <w:color w:val="000000" w:themeColor="text1"/>
          <w:sz w:val="28"/>
          <w:szCs w:val="28"/>
        </w:rPr>
      </w:pPr>
      <w:r w:rsidRPr="00380B6C">
        <w:rPr>
          <w:rFonts w:ascii="Times New Roman" w:eastAsia="Times New Roman" w:hAnsi="Times New Roman"/>
          <w:color w:val="000000" w:themeColor="text1"/>
          <w:sz w:val="28"/>
          <w:szCs w:val="28"/>
        </w:rPr>
        <w:t>воспитание и развитие качеств личности, отвечающих требованиям современного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05794C" w:rsidRPr="00380B6C" w:rsidRDefault="0005794C" w:rsidP="0005794C">
      <w:pPr>
        <w:pStyle w:val="a4"/>
        <w:widowControl w:val="0"/>
        <w:numPr>
          <w:ilvl w:val="0"/>
          <w:numId w:val="57"/>
        </w:numPr>
        <w:tabs>
          <w:tab w:val="left" w:pos="709"/>
        </w:tabs>
        <w:spacing w:after="0" w:line="360" w:lineRule="auto"/>
        <w:ind w:left="0" w:firstLine="426"/>
        <w:jc w:val="both"/>
        <w:rPr>
          <w:rFonts w:ascii="Times New Roman" w:hAnsi="Times New Roman"/>
          <w:color w:val="000000" w:themeColor="text1"/>
          <w:sz w:val="28"/>
          <w:szCs w:val="28"/>
        </w:rPr>
      </w:pPr>
      <w:r w:rsidRPr="00380B6C">
        <w:rPr>
          <w:rFonts w:ascii="Times New Roman" w:eastAsia="Times New Roman" w:hAnsi="Times New Roman"/>
          <w:color w:val="000000" w:themeColor="text1"/>
          <w:sz w:val="28"/>
          <w:szCs w:val="28"/>
        </w:rPr>
        <w:t>формирование соответствующей целям общего образования социальной среды развития обучающихся, в том числе, обучающихся с ЗПР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ЗПР;</w:t>
      </w:r>
    </w:p>
    <w:p w:rsidR="0005794C" w:rsidRPr="00380B6C" w:rsidRDefault="0005794C" w:rsidP="0005794C">
      <w:pPr>
        <w:pStyle w:val="a4"/>
        <w:widowControl w:val="0"/>
        <w:numPr>
          <w:ilvl w:val="0"/>
          <w:numId w:val="57"/>
        </w:numPr>
        <w:tabs>
          <w:tab w:val="left" w:pos="709"/>
        </w:tabs>
        <w:spacing w:after="0" w:line="360" w:lineRule="auto"/>
        <w:ind w:left="0" w:firstLine="426"/>
        <w:jc w:val="both"/>
        <w:rPr>
          <w:rFonts w:ascii="Times New Roman" w:hAnsi="Times New Roman"/>
          <w:color w:val="000000" w:themeColor="text1"/>
          <w:sz w:val="28"/>
          <w:szCs w:val="28"/>
        </w:rPr>
      </w:pPr>
      <w:r w:rsidRPr="00380B6C">
        <w:rPr>
          <w:rFonts w:ascii="Times New Roman" w:eastAsia="Times New Roman" w:hAnsi="Times New Roman"/>
          <w:color w:val="000000" w:themeColor="text1"/>
          <w:sz w:val="28"/>
          <w:szCs w:val="28"/>
        </w:rPr>
        <w:lastRenderedPageBreak/>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с ЗПР, его учебно-познавательной деятельности, формирование его готовности к дальнейшему обучению;</w:t>
      </w:r>
    </w:p>
    <w:p w:rsidR="0005794C" w:rsidRPr="00380B6C" w:rsidRDefault="0005794C" w:rsidP="0005794C">
      <w:pPr>
        <w:pStyle w:val="a4"/>
        <w:widowControl w:val="0"/>
        <w:numPr>
          <w:ilvl w:val="0"/>
          <w:numId w:val="57"/>
        </w:numPr>
        <w:tabs>
          <w:tab w:val="left" w:pos="709"/>
        </w:tabs>
        <w:spacing w:after="0" w:line="360" w:lineRule="auto"/>
        <w:ind w:left="0" w:firstLine="426"/>
        <w:jc w:val="both"/>
        <w:rPr>
          <w:rFonts w:ascii="Times New Roman" w:hAnsi="Times New Roman"/>
          <w:color w:val="000000" w:themeColor="text1"/>
          <w:sz w:val="28"/>
          <w:szCs w:val="28"/>
        </w:rPr>
      </w:pPr>
      <w:r w:rsidRPr="00380B6C">
        <w:rPr>
          <w:rFonts w:ascii="Times New Roman" w:eastAsia="Times New Roman" w:hAnsi="Times New Roman"/>
          <w:color w:val="000000" w:themeColor="text1"/>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ЗПР;</w:t>
      </w:r>
    </w:p>
    <w:p w:rsidR="0005794C" w:rsidRPr="00380B6C" w:rsidRDefault="0005794C" w:rsidP="0005794C">
      <w:pPr>
        <w:pStyle w:val="a4"/>
        <w:widowControl w:val="0"/>
        <w:numPr>
          <w:ilvl w:val="0"/>
          <w:numId w:val="57"/>
        </w:numPr>
        <w:tabs>
          <w:tab w:val="left" w:pos="709"/>
        </w:tabs>
        <w:spacing w:after="0" w:line="360" w:lineRule="auto"/>
        <w:ind w:left="0" w:firstLine="426"/>
        <w:jc w:val="both"/>
        <w:rPr>
          <w:rFonts w:ascii="Times New Roman" w:hAnsi="Times New Roman"/>
          <w:color w:val="000000" w:themeColor="text1"/>
          <w:sz w:val="28"/>
          <w:szCs w:val="28"/>
        </w:rPr>
      </w:pPr>
      <w:r w:rsidRPr="00380B6C">
        <w:rPr>
          <w:rFonts w:ascii="Times New Roman" w:eastAsia="Times New Roman" w:hAnsi="Times New Roman"/>
          <w:color w:val="000000" w:themeColor="text1"/>
          <w:sz w:val="28"/>
          <w:szCs w:val="28"/>
        </w:rPr>
        <w:t xml:space="preserve">учет индивидуальных, возрастных и психофизиологических особенностей обучающихся с ЗПР при построении образовательного процесса </w:t>
      </w:r>
      <w:r>
        <w:rPr>
          <w:rFonts w:ascii="Times New Roman" w:eastAsia="Times New Roman" w:hAnsi="Times New Roman"/>
          <w:color w:val="000000" w:themeColor="text1"/>
          <w:sz w:val="28"/>
          <w:szCs w:val="28"/>
        </w:rPr>
        <w:t xml:space="preserve">на уровне основного общего образования </w:t>
      </w:r>
      <w:r w:rsidRPr="00380B6C">
        <w:rPr>
          <w:rFonts w:ascii="Times New Roman" w:eastAsia="Times New Roman" w:hAnsi="Times New Roman"/>
          <w:color w:val="000000" w:themeColor="text1"/>
          <w:sz w:val="28"/>
          <w:szCs w:val="28"/>
        </w:rPr>
        <w:t>и определении образовательно-воспитательных целей и путей их достижения;</w:t>
      </w:r>
    </w:p>
    <w:p w:rsidR="0005794C" w:rsidRPr="00380B6C" w:rsidRDefault="0005794C" w:rsidP="0005794C">
      <w:pPr>
        <w:pStyle w:val="a4"/>
        <w:widowControl w:val="0"/>
        <w:numPr>
          <w:ilvl w:val="0"/>
          <w:numId w:val="57"/>
        </w:numPr>
        <w:tabs>
          <w:tab w:val="left" w:pos="709"/>
        </w:tabs>
        <w:spacing w:after="0" w:line="360" w:lineRule="auto"/>
        <w:ind w:left="0" w:firstLine="426"/>
        <w:jc w:val="both"/>
        <w:rPr>
          <w:rFonts w:ascii="Times New Roman" w:hAnsi="Times New Roman"/>
          <w:color w:val="000000" w:themeColor="text1"/>
          <w:sz w:val="28"/>
          <w:szCs w:val="28"/>
        </w:rPr>
      </w:pPr>
      <w:r w:rsidRPr="00380B6C">
        <w:rPr>
          <w:rFonts w:ascii="Times New Roman" w:eastAsia="Times New Roman" w:hAnsi="Times New Roman"/>
          <w:color w:val="000000" w:themeColor="text1"/>
          <w:sz w:val="28"/>
          <w:szCs w:val="28"/>
        </w:rPr>
        <w:t>разнообразие индивидуальных образовательных траекторий и индивидуального развития каждого обучающегося, в том числе детей</w:t>
      </w:r>
      <w:r>
        <w:rPr>
          <w:rFonts w:ascii="Times New Roman" w:eastAsia="Times New Roman" w:hAnsi="Times New Roman"/>
          <w:color w:val="000000" w:themeColor="text1"/>
          <w:sz w:val="28"/>
          <w:szCs w:val="28"/>
        </w:rPr>
        <w:t xml:space="preserve"> и подростков</w:t>
      </w:r>
      <w:r w:rsidRPr="00380B6C">
        <w:rPr>
          <w:rFonts w:ascii="Times New Roman" w:eastAsia="Times New Roman" w:hAnsi="Times New Roman"/>
          <w:color w:val="000000" w:themeColor="text1"/>
          <w:sz w:val="28"/>
          <w:szCs w:val="28"/>
        </w:rPr>
        <w:t xml:space="preserve"> с ЗПР.</w:t>
      </w:r>
    </w:p>
    <w:p w:rsidR="0005794C" w:rsidRDefault="0005794C" w:rsidP="0005794C">
      <w:pPr>
        <w:widowControl w:val="0"/>
        <w:tabs>
          <w:tab w:val="left" w:pos="993"/>
        </w:tabs>
        <w:spacing w:after="0" w:line="360" w:lineRule="auto"/>
        <w:ind w:firstLine="709"/>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Адаптированная основная образовательная программа основного общего образования формируется с учетом психолого-педагогических особенностей развития</w:t>
      </w:r>
      <w:r>
        <w:rPr>
          <w:rFonts w:ascii="Times New Roman" w:eastAsia="Times New Roman" w:hAnsi="Times New Roman"/>
          <w:color w:val="000000" w:themeColor="text1"/>
          <w:sz w:val="28"/>
          <w:szCs w:val="28"/>
        </w:rPr>
        <w:t xml:space="preserve"> и особых образовательных потребностей</w:t>
      </w:r>
      <w:r w:rsidRPr="000A7AFD">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обучающихся</w:t>
      </w:r>
      <w:r w:rsidRPr="000A7AFD">
        <w:rPr>
          <w:rFonts w:ascii="Times New Roman" w:eastAsia="Times New Roman" w:hAnsi="Times New Roman"/>
          <w:color w:val="000000" w:themeColor="text1"/>
          <w:sz w:val="28"/>
          <w:szCs w:val="28"/>
        </w:rPr>
        <w:t xml:space="preserve">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11–15 лет.</w:t>
      </w:r>
    </w:p>
    <w:p w:rsidR="0005794C" w:rsidRDefault="0005794C" w:rsidP="0005794C">
      <w:pPr>
        <w:tabs>
          <w:tab w:val="left" w:pos="993"/>
        </w:tabs>
        <w:spacing w:after="0" w:line="360" w:lineRule="auto"/>
        <w:ind w:firstLine="709"/>
        <w:jc w:val="both"/>
        <w:rPr>
          <w:rFonts w:ascii="Times New Roman" w:hAnsi="Times New Roman"/>
          <w:color w:val="000000"/>
          <w:sz w:val="28"/>
          <w:szCs w:val="28"/>
        </w:rPr>
      </w:pPr>
      <w:r w:rsidRPr="007E4D3C">
        <w:rPr>
          <w:rFonts w:ascii="Times New Roman" w:hAnsi="Times New Roman"/>
          <w:color w:val="000000"/>
          <w:sz w:val="28"/>
          <w:szCs w:val="28"/>
        </w:rPr>
        <w:t xml:space="preserve">Срок получения основного общего образования при обучении по адаптированным основным общеобразовательным программам для обучающихся с </w:t>
      </w:r>
      <w:r>
        <w:rPr>
          <w:rFonts w:ascii="Times New Roman" w:hAnsi="Times New Roman"/>
          <w:color w:val="000000"/>
          <w:sz w:val="28"/>
          <w:szCs w:val="28"/>
        </w:rPr>
        <w:t>задержкой психического развития</w:t>
      </w:r>
      <w:r w:rsidRPr="007E4D3C">
        <w:rPr>
          <w:rFonts w:ascii="Times New Roman" w:hAnsi="Times New Roman"/>
          <w:color w:val="000000"/>
          <w:sz w:val="28"/>
          <w:szCs w:val="28"/>
        </w:rPr>
        <w:t xml:space="preserve"> – 5 лет (5-9 классы).</w:t>
      </w:r>
    </w:p>
    <w:p w:rsidR="0005794C" w:rsidRPr="00FB2BE0" w:rsidRDefault="0005794C" w:rsidP="0005794C">
      <w:pPr>
        <w:widowControl w:val="0"/>
        <w:pBdr>
          <w:top w:val="nil"/>
          <w:left w:val="nil"/>
          <w:bottom w:val="nil"/>
          <w:right w:val="nil"/>
          <w:between w:val="nil"/>
        </w:pBdr>
        <w:spacing w:after="0" w:line="360" w:lineRule="auto"/>
        <w:ind w:firstLine="709"/>
        <w:jc w:val="center"/>
        <w:rPr>
          <w:rFonts w:ascii="Times New Roman" w:eastAsia="Times New Roman" w:hAnsi="Times New Roman"/>
          <w:b/>
          <w:color w:val="000000" w:themeColor="text1"/>
          <w:sz w:val="28"/>
          <w:szCs w:val="28"/>
        </w:rPr>
      </w:pPr>
      <w:r w:rsidRPr="00FB2BE0">
        <w:rPr>
          <w:rFonts w:ascii="Times New Roman" w:eastAsia="Times New Roman" w:hAnsi="Times New Roman"/>
          <w:b/>
          <w:color w:val="000000" w:themeColor="text1"/>
          <w:sz w:val="28"/>
          <w:szCs w:val="28"/>
        </w:rPr>
        <w:t>Особенности построения содержания образовательной программы</w:t>
      </w:r>
    </w:p>
    <w:p w:rsidR="0005794C" w:rsidRPr="008A08E1" w:rsidRDefault="0005794C" w:rsidP="0005794C">
      <w:pPr>
        <w:tabs>
          <w:tab w:val="left" w:pos="993"/>
        </w:tabs>
        <w:spacing w:after="0" w:line="360" w:lineRule="auto"/>
        <w:ind w:firstLine="709"/>
        <w:jc w:val="both"/>
        <w:rPr>
          <w:rFonts w:ascii="Times New Roman" w:hAnsi="Times New Roman"/>
          <w:color w:val="000000"/>
          <w:sz w:val="28"/>
          <w:szCs w:val="28"/>
        </w:rPr>
      </w:pPr>
      <w:r w:rsidRPr="005E14D9">
        <w:rPr>
          <w:rFonts w:ascii="Times New Roman" w:hAnsi="Times New Roman"/>
          <w:color w:val="000000"/>
          <w:sz w:val="28"/>
          <w:szCs w:val="28"/>
        </w:rPr>
        <w:t>Требования к предметным результатам обучающихся с ЗПР в части итоговых достижений к моменту завершения обучения на уровне основного общего образования полностью соответствуют требовани</w:t>
      </w:r>
      <w:r>
        <w:rPr>
          <w:rFonts w:ascii="Times New Roman" w:hAnsi="Times New Roman"/>
          <w:color w:val="000000"/>
          <w:sz w:val="28"/>
          <w:szCs w:val="28"/>
        </w:rPr>
        <w:t>ям</w:t>
      </w:r>
      <w:r w:rsidRPr="005E14D9">
        <w:rPr>
          <w:rFonts w:ascii="Times New Roman" w:hAnsi="Times New Roman"/>
          <w:color w:val="000000"/>
          <w:sz w:val="28"/>
          <w:szCs w:val="28"/>
        </w:rPr>
        <w:t xml:space="preserve"> к предметным результатам для обучающихся по основной образовательной программе, не имеющих ограничений по возможностям здоровья.</w:t>
      </w:r>
    </w:p>
    <w:p w:rsidR="0005794C" w:rsidRDefault="0005794C" w:rsidP="0005794C">
      <w:pPr>
        <w:tabs>
          <w:tab w:val="left" w:pos="993"/>
        </w:tabs>
        <w:spacing w:after="0" w:line="360" w:lineRule="auto"/>
        <w:ind w:firstLine="709"/>
        <w:jc w:val="both"/>
        <w:rPr>
          <w:rFonts w:ascii="Times New Roman" w:hAnsi="Times New Roman"/>
          <w:color w:val="000000"/>
          <w:sz w:val="28"/>
          <w:szCs w:val="28"/>
        </w:rPr>
      </w:pPr>
      <w:r w:rsidRPr="008A08E1">
        <w:rPr>
          <w:rFonts w:ascii="Times New Roman" w:hAnsi="Times New Roman"/>
          <w:color w:val="000000"/>
          <w:sz w:val="28"/>
          <w:szCs w:val="28"/>
        </w:rPr>
        <w:t xml:space="preserve">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w:t>
      </w:r>
      <w:r w:rsidR="005E4CC5">
        <w:rPr>
          <w:rFonts w:ascii="Times New Roman" w:hAnsi="Times New Roman"/>
          <w:color w:val="000000"/>
          <w:sz w:val="28"/>
          <w:szCs w:val="28"/>
        </w:rPr>
        <w:t>обучающегося</w:t>
      </w:r>
      <w:r w:rsidRPr="008A08E1">
        <w:rPr>
          <w:rFonts w:ascii="Times New Roman" w:hAnsi="Times New Roman"/>
          <w:color w:val="000000"/>
          <w:sz w:val="28"/>
          <w:szCs w:val="28"/>
        </w:rPr>
        <w:t xml:space="preserve">. Объем </w:t>
      </w:r>
      <w:r w:rsidRPr="008A08E1">
        <w:rPr>
          <w:rFonts w:ascii="Times New Roman" w:hAnsi="Times New Roman"/>
          <w:color w:val="000000"/>
          <w:sz w:val="28"/>
          <w:szCs w:val="28"/>
        </w:rPr>
        <w:lastRenderedPageBreak/>
        <w:t xml:space="preserve">знаний и умений по учебным предметам несущественно сокращается за счет устранения избыточных по отношению к основному содержанию требований. </w:t>
      </w:r>
    </w:p>
    <w:p w:rsidR="0005794C" w:rsidRDefault="0005794C" w:rsidP="0005794C">
      <w:pPr>
        <w:tabs>
          <w:tab w:val="left" w:pos="993"/>
        </w:tabs>
        <w:spacing w:after="0" w:line="360" w:lineRule="auto"/>
        <w:ind w:firstLine="709"/>
        <w:jc w:val="both"/>
        <w:rPr>
          <w:rFonts w:ascii="Times New Roman" w:hAnsi="Times New Roman"/>
          <w:color w:val="000000"/>
          <w:sz w:val="28"/>
          <w:szCs w:val="28"/>
        </w:rPr>
      </w:pPr>
      <w:r w:rsidRPr="008A08E1">
        <w:rPr>
          <w:rFonts w:ascii="Times New Roman" w:hAnsi="Times New Roman"/>
          <w:color w:val="000000"/>
          <w:sz w:val="28"/>
          <w:szCs w:val="28"/>
        </w:rPr>
        <w:t>Тематическое планирование по учебным предметам адаптированной основной общеобразовательной программы основного общего образования обучающихся с ЗПР совпадает с соответствующим разделом примерной основной образовательной программы основного общего образования и рабочими программами тех УМК, по которым ведется обучение в образовательной организации.</w:t>
      </w:r>
    </w:p>
    <w:p w:rsidR="0005794C" w:rsidRPr="00423862" w:rsidRDefault="0005794C" w:rsidP="0005794C">
      <w:pPr>
        <w:widowControl w:val="0"/>
        <w:pBdr>
          <w:top w:val="nil"/>
          <w:left w:val="nil"/>
          <w:bottom w:val="nil"/>
          <w:right w:val="nil"/>
          <w:between w:val="nil"/>
        </w:pBdr>
        <w:spacing w:after="0" w:line="360" w:lineRule="auto"/>
        <w:ind w:firstLine="709"/>
        <w:jc w:val="center"/>
        <w:rPr>
          <w:rFonts w:ascii="Times New Roman" w:eastAsia="Times New Roman" w:hAnsi="Times New Roman"/>
          <w:b/>
          <w:color w:val="000000" w:themeColor="text1"/>
          <w:sz w:val="28"/>
          <w:szCs w:val="28"/>
        </w:rPr>
      </w:pPr>
      <w:r w:rsidRPr="00423862">
        <w:rPr>
          <w:rFonts w:ascii="Times New Roman" w:eastAsia="Times New Roman" w:hAnsi="Times New Roman"/>
          <w:b/>
          <w:color w:val="000000" w:themeColor="text1"/>
          <w:sz w:val="28"/>
          <w:szCs w:val="28"/>
        </w:rPr>
        <w:t>Психолого-педагогические особенности обучающихся с задержкой психического развития</w:t>
      </w:r>
      <w:r>
        <w:rPr>
          <w:rFonts w:ascii="Times New Roman" w:eastAsia="Times New Roman" w:hAnsi="Times New Roman"/>
          <w:b/>
          <w:color w:val="000000" w:themeColor="text1"/>
          <w:sz w:val="28"/>
          <w:szCs w:val="28"/>
        </w:rPr>
        <w:t xml:space="preserve"> на уровне основного общего образования</w:t>
      </w:r>
    </w:p>
    <w:p w:rsidR="0005794C" w:rsidRDefault="0005794C" w:rsidP="0005794C">
      <w:pPr>
        <w:widowControl w:val="0"/>
        <w:tabs>
          <w:tab w:val="left" w:pos="993"/>
        </w:tabs>
        <w:spacing w:after="0" w:line="360" w:lineRule="auto"/>
        <w:ind w:firstLine="709"/>
        <w:jc w:val="both"/>
        <w:rPr>
          <w:rFonts w:ascii="Times New Roman" w:eastAsia="Times New Roman" w:hAnsi="Times New Roman"/>
          <w:color w:val="000000" w:themeColor="text1"/>
          <w:sz w:val="28"/>
          <w:szCs w:val="28"/>
        </w:rPr>
      </w:pPr>
      <w:r w:rsidRPr="00D46B5C">
        <w:rPr>
          <w:rFonts w:ascii="Times New Roman" w:eastAsia="Times New Roman" w:hAnsi="Times New Roman"/>
          <w:color w:val="000000" w:themeColor="text1"/>
          <w:sz w:val="28"/>
          <w:szCs w:val="28"/>
        </w:rPr>
        <w:t xml:space="preserve">Общими для всех </w:t>
      </w:r>
      <w:r w:rsidR="005E4CC5">
        <w:rPr>
          <w:rFonts w:ascii="Times New Roman" w:eastAsia="Times New Roman" w:hAnsi="Times New Roman"/>
          <w:color w:val="000000" w:themeColor="text1"/>
          <w:sz w:val="28"/>
          <w:szCs w:val="28"/>
        </w:rPr>
        <w:t>обучающихся</w:t>
      </w:r>
      <w:r w:rsidR="005E4CC5" w:rsidRPr="00D46B5C">
        <w:rPr>
          <w:rFonts w:ascii="Times New Roman" w:eastAsia="Times New Roman" w:hAnsi="Times New Roman"/>
          <w:color w:val="000000" w:themeColor="text1"/>
          <w:sz w:val="28"/>
          <w:szCs w:val="28"/>
        </w:rPr>
        <w:t xml:space="preserve"> </w:t>
      </w:r>
      <w:r w:rsidRPr="00D46B5C">
        <w:rPr>
          <w:rFonts w:ascii="Times New Roman" w:eastAsia="Times New Roman" w:hAnsi="Times New Roman"/>
          <w:color w:val="000000" w:themeColor="text1"/>
          <w:sz w:val="28"/>
          <w:szCs w:val="28"/>
        </w:rPr>
        <w:t xml:space="preserve">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w:t>
      </w:r>
      <w:r w:rsidR="005E4CC5">
        <w:rPr>
          <w:rFonts w:ascii="Times New Roman" w:eastAsia="Times New Roman" w:hAnsi="Times New Roman"/>
          <w:color w:val="000000" w:themeColor="text1"/>
          <w:sz w:val="28"/>
          <w:szCs w:val="28"/>
        </w:rPr>
        <w:t>обучающихся</w:t>
      </w:r>
      <w:r>
        <w:rPr>
          <w:rFonts w:ascii="Times New Roman" w:eastAsia="Times New Roman" w:hAnsi="Times New Roman"/>
          <w:color w:val="000000" w:themeColor="text1"/>
          <w:sz w:val="28"/>
          <w:szCs w:val="28"/>
        </w:rPr>
        <w:t xml:space="preserve"> с ЗПР</w:t>
      </w:r>
      <w:r w:rsidRPr="00D46B5C">
        <w:rPr>
          <w:rFonts w:ascii="Times New Roman" w:eastAsia="Times New Roman" w:hAnsi="Times New Roman"/>
          <w:color w:val="000000" w:themeColor="text1"/>
          <w:sz w:val="28"/>
          <w:szCs w:val="28"/>
        </w:rPr>
        <w:t xml:space="preserve"> типичен дефицит социально-перцептивных и коммуникативных способностей, нередко сопряженный с проблемами эмоциональной регуляции, что в совокупности затрудняет их продуктивное взаимодействие с окружающими.</w:t>
      </w:r>
    </w:p>
    <w:p w:rsidR="0005794C" w:rsidRDefault="0005794C" w:rsidP="0005794C">
      <w:pPr>
        <w:widowControl w:val="0"/>
        <w:tabs>
          <w:tab w:val="left" w:pos="993"/>
        </w:tabs>
        <w:spacing w:after="0" w:line="360" w:lineRule="auto"/>
        <w:ind w:firstLine="709"/>
        <w:jc w:val="both"/>
        <w:rPr>
          <w:rFonts w:ascii="Times New Roman" w:eastAsia="Times New Roman" w:hAnsi="Times New Roman"/>
          <w:color w:val="000000" w:themeColor="text1"/>
          <w:sz w:val="28"/>
          <w:szCs w:val="28"/>
        </w:rPr>
      </w:pPr>
      <w:r w:rsidRPr="00DB0CA7">
        <w:rPr>
          <w:rFonts w:ascii="Times New Roman" w:eastAsia="Times New Roman" w:hAnsi="Times New Roman"/>
          <w:color w:val="000000" w:themeColor="text1"/>
          <w:sz w:val="28"/>
          <w:szCs w:val="28"/>
        </w:rPr>
        <w:t>П</w:t>
      </w:r>
      <w:r w:rsidRPr="00DB0CA7">
        <w:rPr>
          <w:rFonts w:ascii="Times New Roman" w:eastAsia="Times New Roman" w:hAnsi="Times New Roman"/>
          <w:sz w:val="28"/>
          <w:szCs w:val="28"/>
        </w:rPr>
        <w:t xml:space="preserve">ереход от совместных учебных действий под руководством учителя (характерных для начальной школы) к самостоятельным (на уровне основной школы) предъявляет к </w:t>
      </w:r>
      <w:r w:rsidR="00B52BD4" w:rsidRPr="00BB2E72">
        <w:rPr>
          <w:rFonts w:ascii="Times New Roman" w:hAnsi="Times New Roman" w:cs="Times New Roman"/>
          <w:sz w:val="28"/>
          <w:szCs w:val="28"/>
        </w:rPr>
        <w:t>обучающ</w:t>
      </w:r>
      <w:r w:rsidR="00B52BD4">
        <w:rPr>
          <w:rFonts w:ascii="Times New Roman" w:hAnsi="Times New Roman" w:cs="Times New Roman"/>
          <w:sz w:val="28"/>
          <w:szCs w:val="28"/>
        </w:rPr>
        <w:t>ему</w:t>
      </w:r>
      <w:r w:rsidR="00B52BD4" w:rsidRPr="00BB2E72">
        <w:rPr>
          <w:rFonts w:ascii="Times New Roman" w:hAnsi="Times New Roman" w:cs="Times New Roman"/>
          <w:sz w:val="28"/>
          <w:szCs w:val="28"/>
        </w:rPr>
        <w:t>ся</w:t>
      </w:r>
      <w:r w:rsidRPr="00DB0CA7">
        <w:rPr>
          <w:rFonts w:ascii="Times New Roman" w:eastAsia="Times New Roman" w:hAnsi="Times New Roman"/>
          <w:sz w:val="28"/>
          <w:szCs w:val="28"/>
        </w:rPr>
        <w:t xml:space="preserve"> с ЗПР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инициативы в организации учебного сотрудничества. По мере взросления у</w:t>
      </w:r>
      <w:r w:rsidRPr="00A24D5E">
        <w:rPr>
          <w:rFonts w:ascii="Times New Roman" w:eastAsia="Times New Roman" w:hAnsi="Times New Roman"/>
          <w:sz w:val="28"/>
          <w:szCs w:val="28"/>
        </w:rPr>
        <w:t xml:space="preserve"> </w:t>
      </w:r>
      <w:r w:rsidR="0079188D">
        <w:rPr>
          <w:rFonts w:ascii="Times New Roman" w:eastAsia="Times New Roman" w:hAnsi="Times New Roman"/>
          <w:sz w:val="28"/>
          <w:szCs w:val="28"/>
        </w:rPr>
        <w:t>обучающегося</w:t>
      </w:r>
      <w:r w:rsidR="0079188D" w:rsidRPr="00A24D5E">
        <w:rPr>
          <w:rFonts w:ascii="Times New Roman" w:eastAsia="Times New Roman" w:hAnsi="Times New Roman"/>
          <w:sz w:val="28"/>
          <w:szCs w:val="28"/>
        </w:rPr>
        <w:t xml:space="preserve"> </w:t>
      </w:r>
      <w:r w:rsidRPr="00A24D5E">
        <w:rPr>
          <w:rFonts w:ascii="Times New Roman" w:eastAsia="Times New Roman" w:hAnsi="Times New Roman"/>
          <w:sz w:val="28"/>
          <w:szCs w:val="28"/>
        </w:rPr>
        <w:t xml:space="preserve">происходит качественное преобразование учебных действий моделирования, контроля, оценки и переход к развитию способности проектирования собственной учебной деятельности и построению жизненных планов во временной перспективе. Характерной особенностью подросткового периода становится развитие форм понятийного мышления, </w:t>
      </w:r>
      <w:r w:rsidRPr="00A24D5E">
        <w:rPr>
          <w:rFonts w:ascii="Times New Roman" w:eastAsia="Times New Roman" w:hAnsi="Times New Roman"/>
          <w:sz w:val="28"/>
          <w:szCs w:val="28"/>
        </w:rPr>
        <w:lastRenderedPageBreak/>
        <w:t>усложн</w:t>
      </w:r>
      <w:r>
        <w:rPr>
          <w:rFonts w:ascii="Times New Roman" w:eastAsia="Times New Roman" w:hAnsi="Times New Roman"/>
          <w:sz w:val="28"/>
          <w:szCs w:val="28"/>
        </w:rPr>
        <w:t xml:space="preserve">ение </w:t>
      </w:r>
      <w:r w:rsidRPr="00A24D5E">
        <w:rPr>
          <w:rFonts w:ascii="Times New Roman" w:eastAsia="Times New Roman" w:hAnsi="Times New Roman"/>
          <w:sz w:val="28"/>
          <w:szCs w:val="28"/>
        </w:rPr>
        <w:t>используемы</w:t>
      </w:r>
      <w:r>
        <w:rPr>
          <w:rFonts w:ascii="Times New Roman" w:eastAsia="Times New Roman" w:hAnsi="Times New Roman"/>
          <w:sz w:val="28"/>
          <w:szCs w:val="28"/>
        </w:rPr>
        <w:t xml:space="preserve">х </w:t>
      </w:r>
      <w:r w:rsidRPr="00A24D5E">
        <w:rPr>
          <w:rFonts w:ascii="Times New Roman" w:eastAsia="Times New Roman" w:hAnsi="Times New Roman"/>
          <w:sz w:val="28"/>
          <w:szCs w:val="28"/>
        </w:rPr>
        <w:t>коммуникативны</w:t>
      </w:r>
      <w:r>
        <w:rPr>
          <w:rFonts w:ascii="Times New Roman" w:eastAsia="Times New Roman" w:hAnsi="Times New Roman"/>
          <w:sz w:val="28"/>
          <w:szCs w:val="28"/>
        </w:rPr>
        <w:t>х</w:t>
      </w:r>
      <w:r w:rsidRPr="00A24D5E">
        <w:rPr>
          <w:rFonts w:ascii="Times New Roman" w:eastAsia="Times New Roman" w:hAnsi="Times New Roman"/>
          <w:sz w:val="28"/>
          <w:szCs w:val="28"/>
        </w:rPr>
        <w:t xml:space="preserve"> средств и способ</w:t>
      </w:r>
      <w:r>
        <w:rPr>
          <w:rFonts w:ascii="Times New Roman" w:eastAsia="Times New Roman" w:hAnsi="Times New Roman"/>
          <w:sz w:val="28"/>
          <w:szCs w:val="28"/>
        </w:rPr>
        <w:t>ов</w:t>
      </w:r>
      <w:r w:rsidRPr="00A24D5E">
        <w:rPr>
          <w:rFonts w:ascii="Times New Roman" w:eastAsia="Times New Roman" w:hAnsi="Times New Roman"/>
          <w:sz w:val="28"/>
          <w:szCs w:val="28"/>
        </w:rPr>
        <w:t xml:space="preserve">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подростка особую значимость. В личностном развитии происходят многочисленные качественные изменения прежних интересов и склонностей, качественно изменя</w:t>
      </w:r>
      <w:r>
        <w:rPr>
          <w:rFonts w:ascii="Times New Roman" w:eastAsia="Times New Roman" w:hAnsi="Times New Roman"/>
          <w:sz w:val="28"/>
          <w:szCs w:val="28"/>
        </w:rPr>
        <w:t>ю</w:t>
      </w:r>
      <w:r w:rsidRPr="00A24D5E">
        <w:rPr>
          <w:rFonts w:ascii="Times New Roman" w:eastAsia="Times New Roman" w:hAnsi="Times New Roman"/>
          <w:sz w:val="28"/>
          <w:szCs w:val="28"/>
        </w:rPr>
        <w:t xml:space="preserve">тся самоотношение и самооценка в связи с появлением у </w:t>
      </w:r>
      <w:r w:rsidR="00313B2A">
        <w:rPr>
          <w:rFonts w:ascii="Times New Roman" w:eastAsia="Times New Roman" w:hAnsi="Times New Roman"/>
          <w:sz w:val="28"/>
          <w:szCs w:val="28"/>
        </w:rPr>
        <w:t xml:space="preserve">обучающегося </w:t>
      </w:r>
      <w:r>
        <w:rPr>
          <w:rFonts w:ascii="Times New Roman" w:eastAsia="Times New Roman" w:hAnsi="Times New Roman"/>
          <w:sz w:val="28"/>
          <w:szCs w:val="28"/>
        </w:rPr>
        <w:t>с ЗПР</w:t>
      </w:r>
      <w:r w:rsidRPr="00A24D5E">
        <w:rPr>
          <w:rFonts w:ascii="Times New Roman" w:eastAsia="Times New Roman" w:hAnsi="Times New Roman"/>
          <w:sz w:val="28"/>
          <w:szCs w:val="28"/>
        </w:rPr>
        <w:t xml:space="preserve"> значительных субъективных </w:t>
      </w:r>
      <w:r>
        <w:rPr>
          <w:rFonts w:ascii="Times New Roman" w:eastAsia="Times New Roman" w:hAnsi="Times New Roman"/>
          <w:sz w:val="28"/>
          <w:szCs w:val="28"/>
        </w:rPr>
        <w:t>трудностей и переживаний. К</w:t>
      </w:r>
      <w:r w:rsidRPr="00A24D5E">
        <w:rPr>
          <w:rFonts w:ascii="Times New Roman" w:eastAsia="Times New Roman" w:hAnsi="Times New Roman"/>
          <w:sz w:val="28"/>
          <w:szCs w:val="28"/>
        </w:rPr>
        <w:t xml:space="preserve"> девятому классу завершается внутренняя переориентация с правил и ограничений, связанных с моралью послушания, на нормы поведения взрослых.</w:t>
      </w:r>
      <w:r>
        <w:rPr>
          <w:rFonts w:ascii="Times New Roman" w:eastAsia="Times New Roman" w:hAnsi="Times New Roman"/>
          <w:sz w:val="28"/>
          <w:szCs w:val="28"/>
        </w:rPr>
        <w:t xml:space="preserve"> </w:t>
      </w:r>
    </w:p>
    <w:p w:rsidR="0005794C" w:rsidRDefault="0005794C" w:rsidP="0005794C">
      <w:pPr>
        <w:widowControl w:val="0"/>
        <w:tabs>
          <w:tab w:val="left" w:pos="993"/>
        </w:tabs>
        <w:spacing w:after="0"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w:t>
      </w:r>
      <w:r w:rsidRPr="009D2B96">
        <w:rPr>
          <w:rFonts w:ascii="Times New Roman" w:eastAsia="Times New Roman" w:hAnsi="Times New Roman"/>
          <w:color w:val="000000" w:themeColor="text1"/>
          <w:sz w:val="28"/>
          <w:szCs w:val="28"/>
        </w:rPr>
        <w:t>противоречием между потребностью в признании их со стороны окружающих и собственной неуверенностью</w:t>
      </w:r>
      <w:r>
        <w:rPr>
          <w:rFonts w:ascii="Times New Roman" w:eastAsia="Times New Roman" w:hAnsi="Times New Roman"/>
          <w:color w:val="000000" w:themeColor="text1"/>
          <w:sz w:val="28"/>
          <w:szCs w:val="28"/>
        </w:rPr>
        <w:t xml:space="preserve">; изменение </w:t>
      </w:r>
      <w:r w:rsidRPr="009D2B96">
        <w:rPr>
          <w:rFonts w:ascii="Times New Roman" w:eastAsia="Times New Roman" w:hAnsi="Times New Roman"/>
          <w:color w:val="000000" w:themeColor="text1"/>
          <w:sz w:val="28"/>
          <w:szCs w:val="28"/>
        </w:rPr>
        <w:t>характера</w:t>
      </w:r>
      <w:r w:rsidR="00E32BF9">
        <w:rPr>
          <w:rFonts w:ascii="Times New Roman" w:eastAsia="Times New Roman" w:hAnsi="Times New Roman"/>
          <w:color w:val="000000" w:themeColor="text1"/>
          <w:sz w:val="28"/>
          <w:szCs w:val="28"/>
        </w:rPr>
        <w:t>,</w:t>
      </w:r>
      <w:r w:rsidRPr="009D2B96">
        <w:rPr>
          <w:rFonts w:ascii="Times New Roman" w:eastAsia="Times New Roman" w:hAnsi="Times New Roman"/>
          <w:color w:val="000000" w:themeColor="text1"/>
          <w:sz w:val="28"/>
          <w:szCs w:val="28"/>
        </w:rPr>
        <w:t xml:space="preserve"> </w:t>
      </w:r>
      <w:r w:rsidR="006E643A" w:rsidRPr="009D2B96">
        <w:rPr>
          <w:rFonts w:ascii="Times New Roman" w:eastAsia="Times New Roman" w:hAnsi="Times New Roman"/>
          <w:color w:val="000000" w:themeColor="text1"/>
          <w:sz w:val="28"/>
          <w:szCs w:val="28"/>
        </w:rPr>
        <w:t>способа общения</w:t>
      </w:r>
      <w:r w:rsidRPr="009D2B96">
        <w:rPr>
          <w:rFonts w:ascii="Times New Roman" w:eastAsia="Times New Roman" w:hAnsi="Times New Roman"/>
          <w:color w:val="000000" w:themeColor="text1"/>
          <w:sz w:val="28"/>
          <w:szCs w:val="28"/>
        </w:rPr>
        <w:t xml:space="preserve"> и социальных взаимодействий</w:t>
      </w:r>
      <w:r>
        <w:rPr>
          <w:rFonts w:ascii="Times New Roman" w:eastAsia="Times New Roman" w:hAnsi="Times New Roman"/>
          <w:color w:val="000000" w:themeColor="text1"/>
          <w:sz w:val="28"/>
          <w:szCs w:val="28"/>
        </w:rPr>
        <w:t xml:space="preserve">. Процесс взросления у </w:t>
      </w:r>
      <w:r w:rsidR="00313B2A">
        <w:rPr>
          <w:rFonts w:ascii="Times New Roman" w:eastAsia="Times New Roman" w:hAnsi="Times New Roman"/>
          <w:color w:val="000000" w:themeColor="text1"/>
          <w:sz w:val="28"/>
          <w:szCs w:val="28"/>
        </w:rPr>
        <w:t xml:space="preserve">обучающихся </w:t>
      </w:r>
      <w:r>
        <w:rPr>
          <w:rFonts w:ascii="Times New Roman" w:eastAsia="Times New Roman" w:hAnsi="Times New Roman"/>
          <w:color w:val="000000" w:themeColor="text1"/>
          <w:sz w:val="28"/>
          <w:szCs w:val="28"/>
        </w:rPr>
        <w:t xml:space="preserve">с ЗПР осложняется характерными для данной категории особенностями. У подростков с ЗПР часто наблюдаются признаки личностной незрелости, многие из них внушаемы, легко поддаются убеждению, не могут отстоять собственную позицию. Особые сложности могут создавать нарушения произвольной регуляции: для них характерны частые импульсивные реакции, они не могут сдерживать свои стремления и порывы, бывают не сдержаны в проявлении своих эмоций, склонны к переменчивости настроения. В целом у всех обучающихся с ЗПР отмечается слабость волевых процессов, что проявляется в невозможности сделать волевое усилие при учебных и иных трудностях. </w:t>
      </w:r>
    </w:p>
    <w:p w:rsidR="0005794C" w:rsidRPr="00E76144" w:rsidRDefault="0005794C" w:rsidP="0005794C">
      <w:pPr>
        <w:widowControl w:val="0"/>
        <w:tabs>
          <w:tab w:val="left" w:pos="993"/>
        </w:tabs>
        <w:spacing w:after="0" w:line="360" w:lineRule="auto"/>
        <w:ind w:firstLine="709"/>
        <w:jc w:val="both"/>
        <w:rPr>
          <w:rFonts w:ascii="Times New Roman" w:eastAsia="Times New Roman" w:hAnsi="Times New Roman"/>
          <w:color w:val="000000" w:themeColor="text1"/>
          <w:sz w:val="28"/>
          <w:szCs w:val="28"/>
        </w:rPr>
      </w:pPr>
      <w:r w:rsidRPr="00E76144">
        <w:rPr>
          <w:rFonts w:ascii="Times New Roman" w:eastAsia="Times New Roman" w:hAnsi="Times New Roman"/>
          <w:color w:val="000000" w:themeColor="text1"/>
          <w:sz w:val="28"/>
          <w:szCs w:val="28"/>
        </w:rPr>
        <w:t xml:space="preserve">У подростков </w:t>
      </w:r>
      <w:r>
        <w:rPr>
          <w:rFonts w:ascii="Times New Roman" w:eastAsia="Times New Roman" w:hAnsi="Times New Roman"/>
          <w:color w:val="000000" w:themeColor="text1"/>
          <w:sz w:val="28"/>
          <w:szCs w:val="28"/>
        </w:rPr>
        <w:t xml:space="preserve">с </w:t>
      </w:r>
      <w:r w:rsidRPr="00246E60">
        <w:rPr>
          <w:rFonts w:ascii="Times New Roman" w:eastAsia="Times New Roman" w:hAnsi="Times New Roman"/>
          <w:color w:val="000000" w:themeColor="text1"/>
          <w:sz w:val="28"/>
          <w:szCs w:val="28"/>
        </w:rPr>
        <w:t xml:space="preserve">ЗПР не сформированы внутренние критерии самооценки, </w:t>
      </w:r>
      <w:r w:rsidRPr="007E47F1">
        <w:rPr>
          <w:rFonts w:ascii="Times New Roman" w:eastAsia="Times New Roman" w:hAnsi="Times New Roman"/>
          <w:color w:val="000000" w:themeColor="text1"/>
          <w:sz w:val="28"/>
          <w:szCs w:val="28"/>
        </w:rPr>
        <w:t xml:space="preserve">что снижает их устойчивость к внешним негативным воздействиям со стороны окружающих, проявляется в несамостоятельности и </w:t>
      </w:r>
      <w:r w:rsidRPr="007E47F1">
        <w:rPr>
          <w:rFonts w:ascii="Times New Roman" w:eastAsia="Times New Roman" w:hAnsi="Times New Roman"/>
          <w:color w:val="000000" w:themeColor="text1"/>
          <w:sz w:val="28"/>
          <w:szCs w:val="28"/>
        </w:rPr>
        <w:lastRenderedPageBreak/>
        <w:t>шаблонности суждений. Обучающиеся с ЗПР нередко демонстрируют некритично завышенный уровень притязаний, проявления эгоцентризма. Недостатки саморегуляции снижают способность к планированию, приводят</w:t>
      </w:r>
      <w:r>
        <w:rPr>
          <w:rFonts w:ascii="Times New Roman" w:eastAsia="Times New Roman" w:hAnsi="Times New Roman"/>
          <w:color w:val="000000" w:themeColor="text1"/>
          <w:sz w:val="28"/>
          <w:szCs w:val="28"/>
        </w:rPr>
        <w:t xml:space="preserve"> к неопределенности интересов и жизненных перспектив.</w:t>
      </w:r>
    </w:p>
    <w:p w:rsidR="0005794C" w:rsidRPr="000A7AFD" w:rsidRDefault="0005794C" w:rsidP="0005794C">
      <w:pPr>
        <w:tabs>
          <w:tab w:val="left" w:pos="-1560"/>
          <w:tab w:val="left" w:pos="-1134"/>
        </w:tabs>
        <w:spacing w:after="0" w:line="360" w:lineRule="auto"/>
        <w:ind w:firstLine="709"/>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При организации обучения</w:t>
      </w:r>
      <w:r>
        <w:rPr>
          <w:rFonts w:ascii="Times New Roman" w:eastAsia="Times New Roman" w:hAnsi="Times New Roman"/>
          <w:color w:val="000000" w:themeColor="text1"/>
          <w:sz w:val="28"/>
          <w:szCs w:val="28"/>
        </w:rPr>
        <w:t xml:space="preserve"> на уровне основного общего образования</w:t>
      </w:r>
      <w:r w:rsidRPr="000A7AFD">
        <w:rPr>
          <w:rFonts w:ascii="Times New Roman" w:eastAsia="Times New Roman" w:hAnsi="Times New Roman"/>
          <w:color w:val="000000" w:themeColor="text1"/>
          <w:sz w:val="28"/>
          <w:szCs w:val="28"/>
        </w:rPr>
        <w:t xml:space="preserve"> важно учитывать особенности познавательного развития</w:t>
      </w:r>
      <w:r>
        <w:rPr>
          <w:rFonts w:ascii="Times New Roman" w:eastAsia="Times New Roman" w:hAnsi="Times New Roman"/>
          <w:color w:val="000000" w:themeColor="text1"/>
          <w:sz w:val="28"/>
          <w:szCs w:val="28"/>
        </w:rPr>
        <w:t>,</w:t>
      </w:r>
      <w:r w:rsidRPr="000A7AFD">
        <w:rPr>
          <w:rFonts w:ascii="Times New Roman" w:eastAsia="Times New Roman" w:hAnsi="Times New Roman"/>
          <w:color w:val="000000" w:themeColor="text1"/>
          <w:sz w:val="28"/>
          <w:szCs w:val="28"/>
        </w:rPr>
        <w:t xml:space="preserve"> эмоционально-волевой и личностной сферы</w:t>
      </w:r>
      <w:r>
        <w:rPr>
          <w:rFonts w:ascii="Times New Roman" w:eastAsia="Times New Roman" w:hAnsi="Times New Roman"/>
          <w:color w:val="000000" w:themeColor="text1"/>
          <w:sz w:val="28"/>
          <w:szCs w:val="28"/>
        </w:rPr>
        <w:t xml:space="preserve"> обу</w:t>
      </w:r>
      <w:r w:rsidRPr="000A7AFD">
        <w:rPr>
          <w:rFonts w:ascii="Times New Roman" w:eastAsia="Times New Roman" w:hAnsi="Times New Roman"/>
          <w:color w:val="000000" w:themeColor="text1"/>
          <w:sz w:val="28"/>
          <w:szCs w:val="28"/>
        </w:rPr>
        <w:t>ча</w:t>
      </w:r>
      <w:r>
        <w:rPr>
          <w:rFonts w:ascii="Times New Roman" w:eastAsia="Times New Roman" w:hAnsi="Times New Roman"/>
          <w:color w:val="000000" w:themeColor="text1"/>
          <w:sz w:val="28"/>
          <w:szCs w:val="28"/>
        </w:rPr>
        <w:t>ю</w:t>
      </w:r>
      <w:r w:rsidRPr="000A7AFD">
        <w:rPr>
          <w:rFonts w:ascii="Times New Roman" w:eastAsia="Times New Roman" w:hAnsi="Times New Roman"/>
          <w:color w:val="000000" w:themeColor="text1"/>
          <w:sz w:val="28"/>
          <w:szCs w:val="28"/>
        </w:rPr>
        <w:t xml:space="preserve">щихся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специфику усвоения </w:t>
      </w:r>
      <w:r>
        <w:rPr>
          <w:rFonts w:ascii="Times New Roman" w:eastAsia="Times New Roman" w:hAnsi="Times New Roman"/>
          <w:color w:val="000000" w:themeColor="text1"/>
          <w:sz w:val="28"/>
          <w:szCs w:val="28"/>
        </w:rPr>
        <w:t xml:space="preserve">ими </w:t>
      </w:r>
      <w:r w:rsidRPr="000A7AFD">
        <w:rPr>
          <w:rFonts w:ascii="Times New Roman" w:eastAsia="Times New Roman" w:hAnsi="Times New Roman"/>
          <w:color w:val="000000" w:themeColor="text1"/>
          <w:sz w:val="28"/>
          <w:szCs w:val="28"/>
        </w:rPr>
        <w:t>учебного материала.</w:t>
      </w:r>
    </w:p>
    <w:p w:rsidR="0005794C" w:rsidRPr="003576B3"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b/>
          <w:i/>
          <w:color w:val="000000" w:themeColor="text1"/>
          <w:sz w:val="28"/>
          <w:szCs w:val="28"/>
        </w:rPr>
      </w:pPr>
      <w:r w:rsidRPr="003576B3">
        <w:rPr>
          <w:rFonts w:ascii="Times New Roman" w:eastAsia="Times New Roman" w:hAnsi="Times New Roman"/>
          <w:b/>
          <w:i/>
          <w:color w:val="000000" w:themeColor="text1"/>
          <w:sz w:val="28"/>
          <w:szCs w:val="28"/>
        </w:rPr>
        <w:t>Особенности познавательной сферы</w:t>
      </w:r>
    </w:p>
    <w:p w:rsidR="0005794C" w:rsidRPr="00985547"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i/>
          <w:iCs/>
          <w:color w:val="0070C0"/>
          <w:sz w:val="28"/>
          <w:szCs w:val="28"/>
        </w:rPr>
      </w:pPr>
      <w:r>
        <w:rPr>
          <w:rFonts w:ascii="Times New Roman" w:eastAsia="Times New Roman" w:hAnsi="Times New Roman"/>
          <w:color w:val="000000" w:themeColor="text1"/>
          <w:sz w:val="28"/>
          <w:szCs w:val="28"/>
        </w:rPr>
        <w:t xml:space="preserve">Своеобразие познавательной деятельности при ЗПР является одной из основных характеристик в структуре нарушения, </w:t>
      </w:r>
      <w:r w:rsidRPr="00D0355F">
        <w:rPr>
          <w:rFonts w:ascii="Times New Roman" w:eastAsia="Times New Roman" w:hAnsi="Times New Roman"/>
          <w:color w:val="000000" w:themeColor="text1"/>
          <w:sz w:val="28"/>
          <w:szCs w:val="28"/>
        </w:rPr>
        <w:t>поскольку связано</w:t>
      </w:r>
      <w:r>
        <w:rPr>
          <w:rFonts w:ascii="Times New Roman" w:eastAsia="Times New Roman" w:hAnsi="Times New Roman"/>
          <w:color w:val="000000" w:themeColor="text1"/>
          <w:sz w:val="28"/>
          <w:szCs w:val="28"/>
        </w:rPr>
        <w:t xml:space="preserve"> с первичным состоянием функциональной и/или органической недостаточности ЦНС.</w:t>
      </w:r>
      <w:r w:rsidRPr="00985547">
        <w:rPr>
          <w:rFonts w:ascii="Times New Roman" w:eastAsia="Times New Roman" w:hAnsi="Times New Roman"/>
          <w:color w:val="0070C0"/>
          <w:sz w:val="28"/>
          <w:szCs w:val="28"/>
        </w:rPr>
        <w:t xml:space="preserve"> </w:t>
      </w:r>
      <w:r>
        <w:rPr>
          <w:rFonts w:ascii="Times New Roman" w:eastAsia="Times New Roman" w:hAnsi="Times New Roman"/>
          <w:color w:val="000000" w:themeColor="text1"/>
          <w:sz w:val="28"/>
          <w:szCs w:val="28"/>
        </w:rPr>
        <w:t xml:space="preserve">У подростков </w:t>
      </w:r>
      <w:r w:rsidR="003862BC">
        <w:rPr>
          <w:rFonts w:ascii="Times New Roman" w:eastAsia="Times New Roman" w:hAnsi="Times New Roman"/>
          <w:color w:val="000000" w:themeColor="text1"/>
          <w:sz w:val="28"/>
          <w:szCs w:val="28"/>
        </w:rPr>
        <w:t xml:space="preserve">обучающихся </w:t>
      </w:r>
      <w:r w:rsidRPr="007E47F1">
        <w:rPr>
          <w:rFonts w:ascii="Times New Roman" w:eastAsia="Times New Roman" w:hAnsi="Times New Roman"/>
          <w:color w:val="000000" w:themeColor="text1"/>
          <w:sz w:val="28"/>
          <w:szCs w:val="28"/>
        </w:rPr>
        <w:t xml:space="preserve">с ЗПР </w:t>
      </w:r>
      <w:r w:rsidR="003862BC">
        <w:rPr>
          <w:rFonts w:ascii="Times New Roman" w:eastAsia="Times New Roman" w:hAnsi="Times New Roman"/>
          <w:color w:val="000000" w:themeColor="text1"/>
          <w:sz w:val="28"/>
          <w:szCs w:val="28"/>
        </w:rPr>
        <w:t xml:space="preserve">в подростковом возрасте </w:t>
      </w:r>
      <w:r w:rsidRPr="007E47F1">
        <w:rPr>
          <w:rFonts w:ascii="Times New Roman" w:eastAsia="Times New Roman" w:hAnsi="Times New Roman"/>
          <w:color w:val="000000" w:themeColor="text1"/>
          <w:sz w:val="28"/>
          <w:szCs w:val="28"/>
        </w:rPr>
        <w:t>сохраняются недостаточный уровень сформированности познавательных процессов и пониженная продуктивность интеллектуально-мнестической деятельности.</w:t>
      </w:r>
      <w:r w:rsidRPr="00985547">
        <w:rPr>
          <w:rFonts w:ascii="Times New Roman" w:eastAsia="Times New Roman" w:hAnsi="Times New Roman"/>
          <w:i/>
          <w:iCs/>
          <w:color w:val="0070C0"/>
          <w:sz w:val="28"/>
          <w:szCs w:val="28"/>
        </w:rPr>
        <w:t xml:space="preserve"> </w:t>
      </w:r>
    </w:p>
    <w:p w:rsidR="0005794C" w:rsidRPr="007E47F1"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color w:val="000000" w:themeColor="text1"/>
          <w:sz w:val="28"/>
          <w:szCs w:val="28"/>
        </w:rPr>
      </w:pPr>
      <w:r w:rsidRPr="007E47F1">
        <w:rPr>
          <w:rFonts w:ascii="Times New Roman" w:eastAsia="Times New Roman" w:hAnsi="Times New Roman"/>
          <w:color w:val="000000" w:themeColor="text1"/>
          <w:sz w:val="28"/>
          <w:szCs w:val="28"/>
        </w:rPr>
        <w:t xml:space="preserve">Сохраняются неустойчивость внимания, трудности переключения с одного вида деятельности на другой, повышенные истощаемость и пресыщаемость, отвлекаемость на посторонние раздражители, что затрудняет последовательное и контролируемое выполнение длинного ряда операций. </w:t>
      </w:r>
    </w:p>
    <w:p w:rsidR="0005794C"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color w:val="000000" w:themeColor="text1"/>
          <w:sz w:val="28"/>
          <w:szCs w:val="28"/>
        </w:rPr>
      </w:pPr>
      <w:r w:rsidRPr="004778DE">
        <w:rPr>
          <w:rFonts w:ascii="Times New Roman" w:eastAsia="Times New Roman" w:hAnsi="Times New Roman"/>
          <w:color w:val="000000" w:themeColor="text1"/>
          <w:sz w:val="28"/>
          <w:szCs w:val="28"/>
        </w:rPr>
        <w:t>Смысловые приемы запоминания долго не формируются, превалирует механическое заучивание, что в сочетании с иными недостатками мнестической деятельности не может обеспечить прочного запоминания материала.</w:t>
      </w:r>
      <w:r>
        <w:rPr>
          <w:rFonts w:ascii="Times New Roman" w:eastAsia="Times New Roman" w:hAnsi="Times New Roman"/>
          <w:color w:val="000000" w:themeColor="text1"/>
          <w:sz w:val="28"/>
          <w:szCs w:val="28"/>
        </w:rPr>
        <w:t xml:space="preserve"> </w:t>
      </w:r>
    </w:p>
    <w:p w:rsidR="0005794C"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В значительной </w:t>
      </w:r>
      <w:r w:rsidRPr="004778DE">
        <w:rPr>
          <w:rFonts w:ascii="Times New Roman" w:eastAsia="Times New Roman" w:hAnsi="Times New Roman"/>
          <w:color w:val="000000" w:themeColor="text1"/>
          <w:sz w:val="28"/>
          <w:szCs w:val="28"/>
        </w:rPr>
        <w:t xml:space="preserve">степени сохраняется несформированность мыслительной деятельности как на мотивационном, так и на операциональном уровнях. В частности, </w:t>
      </w:r>
      <w:r w:rsidR="00313B2A">
        <w:rPr>
          <w:rFonts w:ascii="Times New Roman" w:eastAsia="Times New Roman" w:hAnsi="Times New Roman"/>
          <w:color w:val="000000" w:themeColor="text1"/>
          <w:sz w:val="28"/>
          <w:szCs w:val="28"/>
        </w:rPr>
        <w:t xml:space="preserve">обучающиеся </w:t>
      </w:r>
      <w:r>
        <w:rPr>
          <w:rFonts w:ascii="Times New Roman" w:eastAsia="Times New Roman" w:hAnsi="Times New Roman"/>
          <w:color w:val="000000" w:themeColor="text1"/>
          <w:sz w:val="28"/>
          <w:szCs w:val="28"/>
        </w:rPr>
        <w:t>демонстрируют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w:t>
      </w:r>
      <w:r w:rsidRPr="004778DE">
        <w:rPr>
          <w:rFonts w:ascii="Times New Roman" w:eastAsia="Times New Roman" w:hAnsi="Times New Roman"/>
          <w:color w:val="000000" w:themeColor="text1"/>
          <w:sz w:val="28"/>
          <w:szCs w:val="28"/>
        </w:rPr>
        <w:t xml:space="preserve">. В операциональных характеристиках </w:t>
      </w:r>
      <w:r w:rsidRPr="004778DE">
        <w:rPr>
          <w:rFonts w:ascii="Times New Roman" w:eastAsia="Times New Roman" w:hAnsi="Times New Roman"/>
          <w:color w:val="000000" w:themeColor="text1"/>
          <w:sz w:val="28"/>
          <w:szCs w:val="28"/>
        </w:rPr>
        <w:lastRenderedPageBreak/>
        <w:t>мышления отмечаются трудности при выполнении логических действий анализа и синтеза, классификации, сравнения и обобщения, основанных на актуализации существенных признаков объектов.</w:t>
      </w:r>
      <w:r>
        <w:rPr>
          <w:rFonts w:ascii="Times New Roman" w:eastAsia="Times New Roman" w:hAnsi="Times New Roman"/>
          <w:color w:val="000000" w:themeColor="text1"/>
          <w:sz w:val="28"/>
          <w:szCs w:val="28"/>
        </w:rPr>
        <w:t xml:space="preserve"> </w:t>
      </w:r>
    </w:p>
    <w:p w:rsidR="0005794C" w:rsidRDefault="0005794C" w:rsidP="0005794C">
      <w:pPr>
        <w:pBdr>
          <w:top w:val="nil"/>
          <w:left w:val="nil"/>
          <w:bottom w:val="nil"/>
          <w:right w:val="nil"/>
          <w:between w:val="nil"/>
        </w:pBdr>
        <w:tabs>
          <w:tab w:val="left" w:pos="-1560"/>
          <w:tab w:val="left" w:pos="-1134"/>
        </w:tabs>
        <w:spacing w:after="0" w:line="360" w:lineRule="auto"/>
        <w:ind w:firstLine="709"/>
        <w:jc w:val="both"/>
        <w:rPr>
          <w:rFonts w:ascii="Arial" w:hAnsi="Arial" w:cs="Arial"/>
          <w:sz w:val="23"/>
          <w:szCs w:val="23"/>
        </w:rPr>
      </w:pPr>
      <w:r w:rsidRPr="00C721A4">
        <w:rPr>
          <w:rFonts w:ascii="Times New Roman" w:eastAsia="Times New Roman" w:hAnsi="Times New Roman"/>
          <w:color w:val="000000" w:themeColor="text1"/>
          <w:sz w:val="28"/>
          <w:szCs w:val="28"/>
        </w:rPr>
        <w:t>Обучающимся с ЗПР сложно самостоятельно проводить анализ на основе</w:t>
      </w:r>
      <w:r w:rsidRPr="00C721A4">
        <w:rPr>
          <w:rFonts w:ascii="Times New Roman" w:hAnsi="Times New Roman"/>
          <w:sz w:val="28"/>
          <w:szCs w:val="28"/>
        </w:rPr>
        <w:t xml:space="preserve"> выделения и сопоставления признаков объектов, явлений и понятий, определять существенные признаки, опираться на них при умозаключениях.</w:t>
      </w:r>
      <w:r w:rsidRPr="00C721A4">
        <w:rPr>
          <w:rFonts w:ascii="Times New Roman" w:eastAsia="Times New Roman" w:hAnsi="Times New Roman"/>
          <w:color w:val="000000" w:themeColor="text1"/>
          <w:sz w:val="28"/>
          <w:szCs w:val="28"/>
        </w:rPr>
        <w:t xml:space="preserve"> Трудности вызывают</w:t>
      </w:r>
      <w:r w:rsidRPr="00C721A4">
        <w:rPr>
          <w:rFonts w:ascii="Times New Roman" w:eastAsia="Times New Roman" w:hAnsi="Times New Roman"/>
          <w:sz w:val="28"/>
          <w:szCs w:val="28"/>
        </w:rPr>
        <w:t xml:space="preserve"> построение логических рассуждений, включающих установление причинно-следственных связей</w:t>
      </w:r>
      <w:r w:rsidRPr="00C721A4">
        <w:rPr>
          <w:rFonts w:ascii="Times New Roman" w:eastAsia="Times New Roman" w:hAnsi="Times New Roman"/>
          <w:color w:val="000000" w:themeColor="text1"/>
          <w:sz w:val="28"/>
          <w:szCs w:val="28"/>
        </w:rPr>
        <w:t xml:space="preserve">, доказательство и обоснование ответа, </w:t>
      </w:r>
      <w:r w:rsidRPr="00C721A4">
        <w:rPr>
          <w:rFonts w:ascii="Times New Roman" w:hAnsi="Times New Roman"/>
          <w:sz w:val="28"/>
          <w:szCs w:val="28"/>
        </w:rPr>
        <w:t xml:space="preserve">умение делать вывод на основе анализа информации, </w:t>
      </w:r>
      <w:r w:rsidRPr="00C721A4">
        <w:rPr>
          <w:rFonts w:ascii="Times New Roman" w:eastAsia="Times New Roman" w:hAnsi="Times New Roman"/>
          <w:color w:val="000000" w:themeColor="text1"/>
          <w:sz w:val="28"/>
          <w:szCs w:val="28"/>
        </w:rPr>
        <w:t>подводить вывод.</w:t>
      </w:r>
      <w:r w:rsidRPr="00C721A4">
        <w:rPr>
          <w:rFonts w:ascii="Times New Roman" w:eastAsia="Times New Roman" w:hAnsi="Times New Roman"/>
          <w:sz w:val="28"/>
          <w:szCs w:val="28"/>
        </w:rPr>
        <w:t xml:space="preserve"> </w:t>
      </w:r>
      <w:r w:rsidR="00313B2A">
        <w:rPr>
          <w:rFonts w:ascii="Times New Roman" w:eastAsia="Times New Roman" w:hAnsi="Times New Roman"/>
          <w:sz w:val="28"/>
          <w:szCs w:val="28"/>
        </w:rPr>
        <w:t>Обучающийся</w:t>
      </w:r>
      <w:r w:rsidR="00313B2A" w:rsidRPr="00C721A4">
        <w:rPr>
          <w:rFonts w:ascii="Times New Roman" w:eastAsia="Times New Roman" w:hAnsi="Times New Roman"/>
          <w:sz w:val="28"/>
          <w:szCs w:val="28"/>
        </w:rPr>
        <w:t xml:space="preserve"> </w:t>
      </w:r>
      <w:r w:rsidRPr="00C721A4">
        <w:rPr>
          <w:rFonts w:ascii="Times New Roman" w:eastAsia="Times New Roman" w:hAnsi="Times New Roman"/>
          <w:sz w:val="28"/>
          <w:szCs w:val="28"/>
        </w:rPr>
        <w:t xml:space="preserve">с ЗПР затрудняется обобщать понятия, осуществляя логическую операцию перехода от </w:t>
      </w:r>
      <w:r w:rsidRPr="009D0D7D">
        <w:rPr>
          <w:rFonts w:ascii="Times New Roman" w:eastAsia="Times New Roman" w:hAnsi="Times New Roman"/>
          <w:sz w:val="28"/>
          <w:szCs w:val="28"/>
        </w:rPr>
        <w:t>видовых признаков к родовому понятию, от понятия с меньшим объ</w:t>
      </w:r>
      <w:r>
        <w:rPr>
          <w:rFonts w:ascii="Times New Roman" w:eastAsia="Times New Roman" w:hAnsi="Times New Roman"/>
          <w:sz w:val="28"/>
          <w:szCs w:val="28"/>
        </w:rPr>
        <w:t>е</w:t>
      </w:r>
      <w:r w:rsidRPr="009D0D7D">
        <w:rPr>
          <w:rFonts w:ascii="Times New Roman" w:eastAsia="Times New Roman" w:hAnsi="Times New Roman"/>
          <w:sz w:val="28"/>
          <w:szCs w:val="28"/>
        </w:rPr>
        <w:t>мом к понятию с большим объ</w:t>
      </w:r>
      <w:r>
        <w:rPr>
          <w:rFonts w:ascii="Times New Roman" w:eastAsia="Times New Roman" w:hAnsi="Times New Roman"/>
          <w:sz w:val="28"/>
          <w:szCs w:val="28"/>
        </w:rPr>
        <w:t>е</w:t>
      </w:r>
      <w:r w:rsidRPr="009D0D7D">
        <w:rPr>
          <w:rFonts w:ascii="Times New Roman" w:eastAsia="Times New Roman" w:hAnsi="Times New Roman"/>
          <w:sz w:val="28"/>
          <w:szCs w:val="28"/>
        </w:rPr>
        <w:t>мом</w:t>
      </w:r>
      <w:r w:rsidRPr="009D0D7D">
        <w:rPr>
          <w:rFonts w:ascii="Times New Roman" w:hAnsi="Times New Roman"/>
          <w:sz w:val="28"/>
          <w:szCs w:val="28"/>
        </w:rPr>
        <w:t>, обобщать, интегрировать информацию из различных источников и делать простейшие прогнозы.</w:t>
      </w:r>
    </w:p>
    <w:p w:rsidR="0005794C"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color w:val="000000" w:themeColor="text1"/>
          <w:sz w:val="28"/>
          <w:szCs w:val="28"/>
        </w:rPr>
      </w:pPr>
      <w:r w:rsidRPr="009D0D7D">
        <w:rPr>
          <w:rFonts w:ascii="Times New Roman" w:eastAsia="Times New Roman" w:hAnsi="Times New Roman"/>
          <w:sz w:val="28"/>
          <w:szCs w:val="28"/>
        </w:rPr>
        <w:t xml:space="preserve">Затруднения могут вызвать задания на построение рассуждения на основе сравнения предметов и явлений, выделяя при этом общие признаки, на выполнение сравнения </w:t>
      </w:r>
      <w:r w:rsidRPr="009D0D7D">
        <w:rPr>
          <w:rFonts w:ascii="Times New Roman" w:eastAsia="Times New Roman" w:hAnsi="Times New Roman"/>
          <w:color w:val="000000" w:themeColor="text1"/>
          <w:sz w:val="28"/>
          <w:szCs w:val="28"/>
        </w:rPr>
        <w:t>объектов по наиболее характерным признакам и формулировка выводов по</w:t>
      </w:r>
      <w:r>
        <w:rPr>
          <w:rFonts w:ascii="Times New Roman" w:eastAsia="Times New Roman" w:hAnsi="Times New Roman"/>
          <w:color w:val="000000" w:themeColor="text1"/>
          <w:sz w:val="28"/>
          <w:szCs w:val="28"/>
        </w:rPr>
        <w:t xml:space="preserve"> </w:t>
      </w:r>
      <w:r w:rsidRPr="00F1766A">
        <w:rPr>
          <w:rFonts w:ascii="Times New Roman" w:eastAsia="Times New Roman" w:hAnsi="Times New Roman"/>
          <w:color w:val="000000" w:themeColor="text1"/>
          <w:sz w:val="28"/>
          <w:szCs w:val="28"/>
        </w:rPr>
        <w:t>результатам сравнения</w:t>
      </w:r>
      <w:r>
        <w:rPr>
          <w:rFonts w:ascii="Times New Roman" w:eastAsia="Times New Roman" w:hAnsi="Times New Roman"/>
          <w:color w:val="000000" w:themeColor="text1"/>
          <w:sz w:val="28"/>
          <w:szCs w:val="28"/>
        </w:rPr>
        <w:t>.</w:t>
      </w:r>
      <w:r w:rsidRPr="008F6F66">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При выполнении классификации, </w:t>
      </w:r>
      <w:r w:rsidRPr="00F1766A">
        <w:rPr>
          <w:rFonts w:ascii="Times New Roman" w:eastAsia="Times New Roman" w:hAnsi="Times New Roman"/>
          <w:color w:val="000000" w:themeColor="text1"/>
          <w:sz w:val="28"/>
          <w:szCs w:val="28"/>
        </w:rPr>
        <w:t>объеди</w:t>
      </w:r>
      <w:r>
        <w:rPr>
          <w:rFonts w:ascii="Times New Roman" w:eastAsia="Times New Roman" w:hAnsi="Times New Roman"/>
          <w:color w:val="000000" w:themeColor="text1"/>
          <w:sz w:val="28"/>
          <w:szCs w:val="28"/>
        </w:rPr>
        <w:t>нении</w:t>
      </w:r>
      <w:r w:rsidRPr="00F1766A">
        <w:rPr>
          <w:rFonts w:ascii="Times New Roman" w:eastAsia="Times New Roman" w:hAnsi="Times New Roman"/>
          <w:color w:val="000000" w:themeColor="text1"/>
          <w:sz w:val="28"/>
          <w:szCs w:val="28"/>
        </w:rPr>
        <w:t xml:space="preserve"> предмет</w:t>
      </w:r>
      <w:r>
        <w:rPr>
          <w:rFonts w:ascii="Times New Roman" w:eastAsia="Times New Roman" w:hAnsi="Times New Roman"/>
          <w:color w:val="000000" w:themeColor="text1"/>
          <w:sz w:val="28"/>
          <w:szCs w:val="28"/>
        </w:rPr>
        <w:t>ов</w:t>
      </w:r>
      <w:r w:rsidRPr="00F1766A">
        <w:rPr>
          <w:rFonts w:ascii="Times New Roman" w:eastAsia="Times New Roman" w:hAnsi="Times New Roman"/>
          <w:color w:val="000000" w:themeColor="text1"/>
          <w:sz w:val="28"/>
          <w:szCs w:val="28"/>
        </w:rPr>
        <w:t xml:space="preserve"> и явлени</w:t>
      </w:r>
      <w:r>
        <w:rPr>
          <w:rFonts w:ascii="Times New Roman" w:eastAsia="Times New Roman" w:hAnsi="Times New Roman"/>
          <w:color w:val="000000" w:themeColor="text1"/>
          <w:sz w:val="28"/>
          <w:szCs w:val="28"/>
        </w:rPr>
        <w:t>й</w:t>
      </w:r>
      <w:r w:rsidRPr="00F1766A">
        <w:rPr>
          <w:rFonts w:ascii="Times New Roman" w:eastAsia="Times New Roman" w:hAnsi="Times New Roman"/>
          <w:color w:val="000000" w:themeColor="text1"/>
          <w:sz w:val="28"/>
          <w:szCs w:val="28"/>
        </w:rPr>
        <w:t xml:space="preserve"> в группы по определенным признакам</w:t>
      </w:r>
      <w:r>
        <w:rPr>
          <w:rFonts w:ascii="Times New Roman" w:eastAsia="Times New Roman" w:hAnsi="Times New Roman"/>
          <w:color w:val="000000" w:themeColor="text1"/>
          <w:sz w:val="28"/>
          <w:szCs w:val="28"/>
        </w:rPr>
        <w:t xml:space="preserve"> сложности возникают при самостоятельном </w:t>
      </w:r>
      <w:r w:rsidRPr="00A81AE6">
        <w:rPr>
          <w:rFonts w:ascii="Times New Roman" w:eastAsia="Times New Roman" w:hAnsi="Times New Roman"/>
          <w:color w:val="000000" w:themeColor="text1"/>
          <w:sz w:val="28"/>
          <w:szCs w:val="28"/>
        </w:rPr>
        <w:t>определении основания и вербальном обозначении.</w:t>
      </w:r>
    </w:p>
    <w:p w:rsidR="0005794C" w:rsidRPr="00A81AE6"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color w:val="000000" w:themeColor="text1"/>
          <w:sz w:val="28"/>
          <w:szCs w:val="28"/>
        </w:rPr>
      </w:pPr>
      <w:r w:rsidRPr="00A81AE6">
        <w:rPr>
          <w:rFonts w:ascii="Times New Roman" w:hAnsi="Times New Roman"/>
          <w:sz w:val="28"/>
          <w:szCs w:val="28"/>
        </w:rPr>
        <w:t>Выраженные трудности обучающийся с ЗПР испытывает при необходимости давать определение понятию на основе оперирования существенными и второстепенными признаками</w:t>
      </w:r>
      <w:r w:rsidR="00313B2A">
        <w:rPr>
          <w:rFonts w:ascii="Times New Roman" w:hAnsi="Times New Roman"/>
          <w:sz w:val="28"/>
          <w:szCs w:val="28"/>
        </w:rPr>
        <w:t>.</w:t>
      </w:r>
    </w:p>
    <w:p w:rsidR="0005794C"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Понятийные формы мышления долгое время не достигают уровня соответствующего развития, затрудняется процесс абстрагирования, оперирования понятиями, включения понятий в разные системы обобщения. </w:t>
      </w:r>
      <w:r w:rsidR="00313B2A">
        <w:rPr>
          <w:rFonts w:ascii="Times New Roman" w:eastAsia="Times New Roman" w:hAnsi="Times New Roman"/>
          <w:color w:val="000000" w:themeColor="text1"/>
          <w:sz w:val="28"/>
          <w:szCs w:val="28"/>
        </w:rPr>
        <w:t xml:space="preserve">Обучающиеся </w:t>
      </w:r>
      <w:r>
        <w:rPr>
          <w:rFonts w:ascii="Times New Roman" w:eastAsia="Times New Roman" w:hAnsi="Times New Roman"/>
          <w:color w:val="000000" w:themeColor="text1"/>
          <w:sz w:val="28"/>
          <w:szCs w:val="28"/>
        </w:rPr>
        <w:t>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rsidR="0005794C"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 xml:space="preserve">Для </w:t>
      </w:r>
      <w:r w:rsidR="00A019D0">
        <w:rPr>
          <w:rFonts w:ascii="Times New Roman" w:eastAsia="Times New Roman" w:hAnsi="Times New Roman"/>
          <w:color w:val="000000" w:themeColor="text1"/>
          <w:sz w:val="28"/>
          <w:szCs w:val="28"/>
        </w:rPr>
        <w:t xml:space="preserve">обучающихся </w:t>
      </w:r>
      <w:r>
        <w:rPr>
          <w:rFonts w:ascii="Times New Roman" w:eastAsia="Times New Roman" w:hAnsi="Times New Roman"/>
          <w:color w:val="000000" w:themeColor="text1"/>
          <w:sz w:val="28"/>
          <w:szCs w:val="28"/>
        </w:rPr>
        <w:t>с ЗПР</w:t>
      </w:r>
      <w:r w:rsidR="00A019D0">
        <w:rPr>
          <w:rFonts w:ascii="Times New Roman" w:eastAsia="Times New Roman" w:hAnsi="Times New Roman"/>
          <w:color w:val="000000" w:themeColor="text1"/>
          <w:sz w:val="28"/>
          <w:szCs w:val="28"/>
        </w:rPr>
        <w:t xml:space="preserve"> в подростковом возрасте</w:t>
      </w:r>
      <w:r>
        <w:rPr>
          <w:rFonts w:ascii="Times New Roman" w:eastAsia="Times New Roman" w:hAnsi="Times New Roman"/>
          <w:color w:val="000000" w:themeColor="text1"/>
          <w:sz w:val="28"/>
          <w:szCs w:val="28"/>
        </w:rPr>
        <w:t xml:space="preserve"> характерна слабость речевой регуляции действий, они испытывают затруднения в речевом оформлении, не могут спланировать свой действия и рассказать о них, дать вербальный отчет.</w:t>
      </w:r>
    </w:p>
    <w:p w:rsidR="0005794C" w:rsidRPr="003576B3"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b/>
          <w:bCs/>
          <w:i/>
          <w:color w:val="000000" w:themeColor="text1"/>
          <w:sz w:val="28"/>
          <w:szCs w:val="28"/>
        </w:rPr>
      </w:pPr>
      <w:r w:rsidRPr="003576B3">
        <w:rPr>
          <w:rFonts w:ascii="Times New Roman" w:eastAsia="Times New Roman" w:hAnsi="Times New Roman"/>
          <w:b/>
          <w:bCs/>
          <w:i/>
          <w:color w:val="000000" w:themeColor="text1"/>
          <w:sz w:val="28"/>
          <w:szCs w:val="28"/>
        </w:rPr>
        <w:t>Особенности речевого развития</w:t>
      </w:r>
    </w:p>
    <w:p w:rsidR="0005794C" w:rsidRPr="00D7493F" w:rsidRDefault="0005794C" w:rsidP="0005794C">
      <w:pPr>
        <w:pStyle w:val="a6"/>
        <w:spacing w:before="0" w:beforeAutospacing="0" w:after="0" w:afterAutospacing="0" w:line="360" w:lineRule="auto"/>
        <w:ind w:firstLine="709"/>
        <w:jc w:val="both"/>
      </w:pPr>
      <w:r w:rsidRPr="009A3C63">
        <w:rPr>
          <w:sz w:val="28"/>
          <w:szCs w:val="28"/>
        </w:rPr>
        <w:t xml:space="preserve">У </w:t>
      </w:r>
      <w:r w:rsidR="00A20974">
        <w:rPr>
          <w:sz w:val="28"/>
          <w:szCs w:val="28"/>
        </w:rPr>
        <w:t>обучающихся с ЗПР подросткового возраста</w:t>
      </w:r>
      <w:r w:rsidRPr="009A3C63">
        <w:rPr>
          <w:sz w:val="28"/>
          <w:szCs w:val="28"/>
        </w:rPr>
        <w:t xml:space="preserve"> сохраняются недостатки фонематической стороны речи, они </w:t>
      </w:r>
      <w:r w:rsidRPr="00D7493F">
        <w:rPr>
          <w:sz w:val="28"/>
          <w:szCs w:val="28"/>
        </w:rPr>
        <w:t xml:space="preserve">продолжают смешивать оппозиционные звуки, затрудняются выполнять фонематический разбор слова. У них </w:t>
      </w:r>
      <w:r w:rsidRPr="007C18FC">
        <w:rPr>
          <w:sz w:val="28"/>
          <w:szCs w:val="28"/>
        </w:rPr>
        <w:t>остаются замены</w:t>
      </w:r>
      <w:r w:rsidRPr="00D7493F">
        <w:rPr>
          <w:sz w:val="28"/>
          <w:szCs w:val="28"/>
        </w:rPr>
        <w:t xml:space="preserve"> и смешения букв на письме, нечеткая дикция и отдельные нарушения звуко-слоговой структуры в малознакомых сложных словах.</w:t>
      </w:r>
    </w:p>
    <w:p w:rsidR="0005794C" w:rsidRPr="009A3C63" w:rsidRDefault="0005794C" w:rsidP="0005794C">
      <w:pPr>
        <w:pStyle w:val="a6"/>
        <w:spacing w:before="0" w:beforeAutospacing="0" w:after="0" w:afterAutospacing="0" w:line="360" w:lineRule="auto"/>
        <w:ind w:firstLine="709"/>
        <w:jc w:val="both"/>
      </w:pPr>
      <w:r w:rsidRPr="009A3C63">
        <w:rPr>
          <w:sz w:val="28"/>
          <w:szCs w:val="28"/>
        </w:rPr>
        <w:t>Навыки словообразования формируются специфично и запозданием, им сложно образовывать новые слова приставочным и суффиксальным способами в различных частях речи, они допускают аграмматизм, как в устной, так и в письменной речи.</w:t>
      </w:r>
    </w:p>
    <w:p w:rsidR="0005794C" w:rsidRPr="009A3C63" w:rsidRDefault="00A019D0" w:rsidP="0005794C">
      <w:pPr>
        <w:pStyle w:val="a6"/>
        <w:spacing w:before="0" w:beforeAutospacing="0" w:after="0" w:afterAutospacing="0" w:line="360" w:lineRule="auto"/>
        <w:ind w:firstLine="709"/>
        <w:jc w:val="both"/>
      </w:pPr>
      <w:r>
        <w:rPr>
          <w:sz w:val="28"/>
          <w:szCs w:val="28"/>
        </w:rPr>
        <w:t xml:space="preserve">Обучающиеся </w:t>
      </w:r>
      <w:r w:rsidR="0005794C" w:rsidRPr="009A3C63">
        <w:rPr>
          <w:sz w:val="28"/>
          <w:szCs w:val="28"/>
        </w:rPr>
        <w:t>с ЗПР испытывают семантические трудности, они не могут опираться на контекст для понимания значения нового слова. Обедненный словарный запас затрудняет речевое оформление, они чаще используют упрощенные речевые конструкции. По причине недостаточности словарного запаса они часто испытывают трудности в коммуникации.</w:t>
      </w:r>
    </w:p>
    <w:p w:rsidR="0005794C" w:rsidRPr="009A3C63" w:rsidRDefault="0005794C" w:rsidP="0005794C">
      <w:pPr>
        <w:pStyle w:val="a6"/>
        <w:spacing w:before="0" w:beforeAutospacing="0" w:after="0" w:afterAutospacing="0" w:line="360" w:lineRule="auto"/>
        <w:ind w:firstLine="709"/>
        <w:jc w:val="both"/>
      </w:pPr>
      <w:r w:rsidRPr="009A3C63">
        <w:rPr>
          <w:sz w:val="28"/>
          <w:szCs w:val="28"/>
        </w:rPr>
        <w:t>Употребление частей речи характеризуется преимущественным использованием существительных и глаголов, другие части речи используются реже.</w:t>
      </w:r>
      <w:r w:rsidRPr="009A3C63">
        <w:t xml:space="preserve"> </w:t>
      </w:r>
      <w:r w:rsidRPr="009A3C63">
        <w:rPr>
          <w:sz w:val="28"/>
          <w:szCs w:val="28"/>
        </w:rPr>
        <w:t>Крайне редко дети используют оценочные прилагательные, часто заменяют слова «штампами», но по смыслу они не всегда подходят. Различение причастий и деепричастий затруднено.</w:t>
      </w:r>
    </w:p>
    <w:p w:rsidR="0005794C" w:rsidRPr="009A3C63" w:rsidRDefault="0005794C" w:rsidP="0005794C">
      <w:pPr>
        <w:pStyle w:val="a6"/>
        <w:spacing w:before="0" w:beforeAutospacing="0" w:after="0" w:afterAutospacing="0" w:line="360" w:lineRule="auto"/>
        <w:ind w:firstLine="709"/>
        <w:jc w:val="both"/>
      </w:pPr>
      <w:r w:rsidRPr="009A3C63">
        <w:rPr>
          <w:sz w:val="28"/>
          <w:szCs w:val="28"/>
        </w:rPr>
        <w:t xml:space="preserve">В самостоятельной речи </w:t>
      </w:r>
      <w:r w:rsidR="00313B2A">
        <w:rPr>
          <w:sz w:val="28"/>
          <w:szCs w:val="28"/>
        </w:rPr>
        <w:t>обучающимся</w:t>
      </w:r>
      <w:r w:rsidR="00313B2A" w:rsidRPr="009A3C63">
        <w:rPr>
          <w:sz w:val="28"/>
          <w:szCs w:val="28"/>
        </w:rPr>
        <w:t xml:space="preserve"> </w:t>
      </w:r>
      <w:r w:rsidRPr="009A3C63">
        <w:rPr>
          <w:sz w:val="28"/>
          <w:szCs w:val="28"/>
        </w:rPr>
        <w:t>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rsidR="0005794C" w:rsidRPr="009A3C63" w:rsidRDefault="0005794C" w:rsidP="0005794C">
      <w:pPr>
        <w:pStyle w:val="a6"/>
        <w:spacing w:before="0" w:beforeAutospacing="0" w:after="0" w:afterAutospacing="0" w:line="360" w:lineRule="auto"/>
        <w:ind w:firstLine="709"/>
        <w:jc w:val="both"/>
      </w:pPr>
      <w:r w:rsidRPr="009A3C63">
        <w:rPr>
          <w:sz w:val="28"/>
          <w:szCs w:val="28"/>
          <w:shd w:val="clear" w:color="auto" w:fill="FFFFFF"/>
        </w:rPr>
        <w:t xml:space="preserve">У </w:t>
      </w:r>
      <w:r w:rsidR="00981CB6">
        <w:rPr>
          <w:sz w:val="28"/>
          <w:szCs w:val="28"/>
          <w:shd w:val="clear" w:color="auto" w:fill="FFFFFF"/>
        </w:rPr>
        <w:t>обучащихся</w:t>
      </w:r>
      <w:r w:rsidR="00981CB6" w:rsidRPr="009A3C63">
        <w:rPr>
          <w:sz w:val="28"/>
          <w:szCs w:val="28"/>
          <w:shd w:val="clear" w:color="auto" w:fill="FFFFFF"/>
        </w:rPr>
        <w:t xml:space="preserve"> </w:t>
      </w:r>
      <w:r w:rsidRPr="009A3C63">
        <w:rPr>
          <w:sz w:val="28"/>
          <w:szCs w:val="28"/>
          <w:shd w:val="clear" w:color="auto" w:fill="FFFFFF"/>
        </w:rPr>
        <w:t xml:space="preserve">с ЗПР сохраняются нарушения письма, наличие специфических ошибок сопровождается большим количеством орфографических и пунктуационных ошибок. Ошибки на правила </w:t>
      </w:r>
      <w:r w:rsidRPr="009A3C63">
        <w:rPr>
          <w:sz w:val="28"/>
          <w:szCs w:val="28"/>
          <w:shd w:val="clear" w:color="auto" w:fill="FFFFFF"/>
        </w:rPr>
        <w:lastRenderedPageBreak/>
        <w:t>правописания чаще всего являются следствием недоразвития устной речи, недостаточности метаязыковой деятельности, несформированности регуляторных механизмов.</w:t>
      </w:r>
      <w:r w:rsidRPr="009A3C63">
        <w:rPr>
          <w:shd w:val="clear" w:color="auto" w:fill="FFFFFF"/>
        </w:rPr>
        <w:t xml:space="preserve">  </w:t>
      </w:r>
      <w:r w:rsidRPr="009A3C63">
        <w:rPr>
          <w:sz w:val="28"/>
          <w:szCs w:val="28"/>
          <w:shd w:val="clear" w:color="auto" w:fill="FFFFFF"/>
        </w:rPr>
        <w:t xml:space="preserve">Количество дисграфических ошибок к 5 классу сокращается, а количество дизорфографических нарастает в связи с усложнением и увеличением объема программного материала по русскому языку. </w:t>
      </w:r>
    </w:p>
    <w:p w:rsidR="0005794C" w:rsidRPr="009A3C63" w:rsidRDefault="0005794C" w:rsidP="0005794C">
      <w:pPr>
        <w:pStyle w:val="a6"/>
        <w:spacing w:before="0" w:beforeAutospacing="0" w:after="0" w:afterAutospacing="0" w:line="360" w:lineRule="auto"/>
        <w:ind w:firstLine="709"/>
        <w:jc w:val="both"/>
      </w:pPr>
      <w:r w:rsidRPr="009A3C63">
        <w:rPr>
          <w:sz w:val="28"/>
          <w:szCs w:val="28"/>
          <w:shd w:val="clear" w:color="auto" w:fill="FFFFFF"/>
        </w:rPr>
        <w:t xml:space="preserve">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w:t>
      </w:r>
      <w:r w:rsidR="00981CB6">
        <w:rPr>
          <w:sz w:val="28"/>
          <w:szCs w:val="28"/>
          <w:shd w:val="clear" w:color="auto" w:fill="FFFFFF"/>
        </w:rPr>
        <w:t>обучающиеся</w:t>
      </w:r>
      <w:r w:rsidR="00981CB6" w:rsidRPr="009A3C63">
        <w:rPr>
          <w:sz w:val="28"/>
          <w:szCs w:val="28"/>
          <w:shd w:val="clear" w:color="auto" w:fill="FFFFFF"/>
        </w:rPr>
        <w:t xml:space="preserve"> </w:t>
      </w:r>
      <w:r w:rsidRPr="009A3C63">
        <w:rPr>
          <w:sz w:val="28"/>
          <w:szCs w:val="28"/>
          <w:shd w:val="clear" w:color="auto" w:fill="FFFFFF"/>
        </w:rPr>
        <w:t>допускают синтаксические, грамматические и стилистические ошибки.</w:t>
      </w:r>
    </w:p>
    <w:p w:rsidR="0005794C" w:rsidRPr="009A3C63" w:rsidRDefault="0005794C" w:rsidP="0005794C">
      <w:pPr>
        <w:pStyle w:val="a6"/>
        <w:spacing w:before="0" w:beforeAutospacing="0" w:after="0" w:afterAutospacing="0" w:line="360" w:lineRule="auto"/>
        <w:ind w:firstLine="709"/>
        <w:jc w:val="both"/>
      </w:pPr>
      <w:r w:rsidRPr="009A3C63">
        <w:rPr>
          <w:sz w:val="28"/>
          <w:szCs w:val="28"/>
        </w:rPr>
        <w:t>При повышении степени самостоятельности письменных работ количество ошибок увеличивается.</w:t>
      </w:r>
    </w:p>
    <w:p w:rsidR="0005794C" w:rsidRPr="003576B3"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b/>
          <w:i/>
          <w:color w:val="000000" w:themeColor="text1"/>
          <w:sz w:val="28"/>
          <w:szCs w:val="28"/>
        </w:rPr>
      </w:pPr>
      <w:r w:rsidRPr="003576B3">
        <w:rPr>
          <w:rFonts w:ascii="Times New Roman" w:eastAsia="Times New Roman" w:hAnsi="Times New Roman"/>
          <w:b/>
          <w:i/>
          <w:color w:val="000000" w:themeColor="text1"/>
          <w:sz w:val="28"/>
          <w:szCs w:val="28"/>
        </w:rPr>
        <w:t>Особенности эмоционально-личностной и регулят</w:t>
      </w:r>
      <w:r>
        <w:rPr>
          <w:rFonts w:ascii="Times New Roman" w:eastAsia="Times New Roman" w:hAnsi="Times New Roman"/>
          <w:b/>
          <w:i/>
          <w:color w:val="000000" w:themeColor="text1"/>
          <w:sz w:val="28"/>
          <w:szCs w:val="28"/>
        </w:rPr>
        <w:t>орн</w:t>
      </w:r>
      <w:r w:rsidRPr="003576B3">
        <w:rPr>
          <w:rFonts w:ascii="Times New Roman" w:eastAsia="Times New Roman" w:hAnsi="Times New Roman"/>
          <w:b/>
          <w:i/>
          <w:color w:val="000000" w:themeColor="text1"/>
          <w:sz w:val="28"/>
          <w:szCs w:val="28"/>
        </w:rPr>
        <w:t>ой сферы</w:t>
      </w:r>
    </w:p>
    <w:p w:rsidR="0005794C"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Центральным признаком ЗПР любой степени выраженности является недостаточная сформированность саморегуляции. В подростковом возрасте произвольная </w:t>
      </w:r>
      <w:r w:rsidRPr="00EC721E">
        <w:rPr>
          <w:rFonts w:ascii="Times New Roman" w:eastAsia="Times New Roman" w:hAnsi="Times New Roman"/>
          <w:bCs/>
          <w:color w:val="000000" w:themeColor="text1"/>
          <w:sz w:val="28"/>
          <w:szCs w:val="28"/>
        </w:rPr>
        <w:t>регуляция все еще остается</w:t>
      </w:r>
      <w:r>
        <w:rPr>
          <w:rFonts w:ascii="Times New Roman" w:eastAsia="Times New Roman" w:hAnsi="Times New Roman"/>
          <w:bCs/>
          <w:color w:val="000000" w:themeColor="text1"/>
          <w:sz w:val="28"/>
          <w:szCs w:val="28"/>
        </w:rPr>
        <w:t xml:space="preserve"> незрелой. </w:t>
      </w:r>
      <w:r w:rsidR="005A34C4">
        <w:rPr>
          <w:rFonts w:ascii="Times New Roman" w:eastAsia="Times New Roman" w:hAnsi="Times New Roman"/>
          <w:bCs/>
          <w:color w:val="000000" w:themeColor="text1"/>
          <w:sz w:val="28"/>
          <w:szCs w:val="28"/>
        </w:rPr>
        <w:t xml:space="preserve">Обучающиеся </w:t>
      </w:r>
      <w:r>
        <w:rPr>
          <w:rFonts w:ascii="Times New Roman" w:eastAsia="Times New Roman" w:hAnsi="Times New Roman"/>
          <w:bCs/>
          <w:color w:val="000000" w:themeColor="text1"/>
          <w:sz w:val="28"/>
          <w:szCs w:val="28"/>
        </w:rPr>
        <w:t>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w:t>
      </w:r>
      <w:r w:rsidRPr="00EC721E">
        <w:rPr>
          <w:rFonts w:ascii="Times New Roman" w:eastAsia="Times New Roman" w:hAnsi="Times New Roman"/>
          <w:bCs/>
          <w:color w:val="000000" w:themeColor="text1"/>
          <w:sz w:val="28"/>
          <w:szCs w:val="28"/>
        </w:rPr>
        <w:t>, а потому и не</w:t>
      </w:r>
      <w:r>
        <w:rPr>
          <w:rFonts w:ascii="Times New Roman" w:eastAsia="Times New Roman" w:hAnsi="Times New Roman"/>
          <w:bCs/>
          <w:color w:val="000000" w:themeColor="text1"/>
          <w:sz w:val="28"/>
          <w:szCs w:val="28"/>
        </w:rPr>
        <w:t xml:space="preserve"> замечают своих ошибок. </w:t>
      </w:r>
      <w:r w:rsidR="00981CB6">
        <w:rPr>
          <w:rFonts w:ascii="Times New Roman" w:eastAsia="Times New Roman" w:hAnsi="Times New Roman"/>
          <w:bCs/>
          <w:color w:val="000000" w:themeColor="text1"/>
          <w:sz w:val="28"/>
          <w:szCs w:val="28"/>
        </w:rPr>
        <w:t xml:space="preserve">Обучающимся </w:t>
      </w:r>
      <w:r>
        <w:rPr>
          <w:rFonts w:ascii="Times New Roman" w:eastAsia="Times New Roman" w:hAnsi="Times New Roman"/>
          <w:bCs/>
          <w:color w:val="000000" w:themeColor="text1"/>
          <w:sz w:val="28"/>
          <w:szCs w:val="28"/>
        </w:rPr>
        <w:t xml:space="preserve">бывает трудно </w:t>
      </w:r>
      <w:r w:rsidRPr="00813099">
        <w:rPr>
          <w:rFonts w:ascii="Times New Roman" w:eastAsia="Times New Roman" w:hAnsi="Times New Roman"/>
          <w:bCs/>
          <w:color w:val="000000" w:themeColor="text1"/>
          <w:sz w:val="28"/>
          <w:szCs w:val="28"/>
        </w:rPr>
        <w:t>долго удерживать внимание</w:t>
      </w:r>
      <w:r>
        <w:rPr>
          <w:rFonts w:ascii="Times New Roman" w:eastAsia="Times New Roman" w:hAnsi="Times New Roman"/>
          <w:bCs/>
          <w:color w:val="000000" w:themeColor="text1"/>
          <w:sz w:val="28"/>
          <w:szCs w:val="28"/>
        </w:rPr>
        <w:t xml:space="preserve"> на одном предмете или действии.</w:t>
      </w:r>
      <w:r w:rsidRPr="00BA5BDF">
        <w:rPr>
          <w:rFonts w:ascii="Times New Roman" w:eastAsia="Times New Roman" w:hAnsi="Times New Roman"/>
          <w:bCs/>
          <w:color w:val="000000" w:themeColor="text1"/>
          <w:sz w:val="28"/>
          <w:szCs w:val="28"/>
        </w:rPr>
        <w:t xml:space="preserve"> </w:t>
      </w:r>
      <w:r>
        <w:rPr>
          <w:rFonts w:ascii="Times New Roman" w:eastAsia="Times New Roman" w:hAnsi="Times New Roman"/>
          <w:bCs/>
          <w:color w:val="000000" w:themeColor="text1"/>
          <w:sz w:val="28"/>
          <w:szCs w:val="28"/>
        </w:rPr>
        <w:t>Отмечается несформированность мотивационно-целевой основы учебной деятельности, что выражается в низкой поисковой активности.</w:t>
      </w:r>
    </w:p>
    <w:p w:rsidR="0005794C"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По причине слабой регуляции деятельности обучающиеся с ЗПР нуждаются в постоянной поддержке со стороны взрослого, организующей и направляющей помощи, а иногда руководящем контроле. </w:t>
      </w:r>
    </w:p>
    <w:p w:rsidR="0005794C"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Трудности </w:t>
      </w:r>
      <w:r w:rsidRPr="000B320E">
        <w:rPr>
          <w:rFonts w:ascii="Times New Roman" w:eastAsia="Times New Roman" w:hAnsi="Times New Roman"/>
          <w:bCs/>
          <w:color w:val="000000" w:themeColor="text1"/>
          <w:sz w:val="28"/>
          <w:szCs w:val="28"/>
        </w:rPr>
        <w:t xml:space="preserve">развития волевых процессов у </w:t>
      </w:r>
      <w:r w:rsidR="00E86686">
        <w:rPr>
          <w:rFonts w:ascii="Times New Roman" w:eastAsia="Times New Roman" w:hAnsi="Times New Roman"/>
          <w:bCs/>
          <w:color w:val="000000" w:themeColor="text1"/>
          <w:sz w:val="28"/>
          <w:szCs w:val="28"/>
        </w:rPr>
        <w:t>обучающихся</w:t>
      </w:r>
      <w:r w:rsidR="00E86686" w:rsidRPr="000B320E">
        <w:rPr>
          <w:rFonts w:ascii="Times New Roman" w:eastAsia="Times New Roman" w:hAnsi="Times New Roman"/>
          <w:bCs/>
          <w:color w:val="000000" w:themeColor="text1"/>
          <w:sz w:val="28"/>
          <w:szCs w:val="28"/>
        </w:rPr>
        <w:t xml:space="preserve"> </w:t>
      </w:r>
      <w:r w:rsidRPr="000B320E">
        <w:rPr>
          <w:rFonts w:ascii="Times New Roman" w:eastAsia="Times New Roman" w:hAnsi="Times New Roman"/>
          <w:bCs/>
          <w:color w:val="000000" w:themeColor="text1"/>
          <w:sz w:val="28"/>
          <w:szCs w:val="28"/>
        </w:rPr>
        <w:t xml:space="preserve">с ЗПР приводят к невозможности устойчиво мотивированного управления своим поведением. </w:t>
      </w:r>
      <w:r>
        <w:rPr>
          <w:rFonts w:ascii="Times New Roman" w:eastAsia="Times New Roman" w:hAnsi="Times New Roman"/>
          <w:bCs/>
          <w:color w:val="000000" w:themeColor="text1"/>
          <w:sz w:val="28"/>
          <w:szCs w:val="28"/>
        </w:rPr>
        <w:t>У</w:t>
      </w:r>
      <w:r w:rsidR="00C647EF">
        <w:rPr>
          <w:rFonts w:ascii="Times New Roman" w:eastAsia="Times New Roman" w:hAnsi="Times New Roman"/>
          <w:bCs/>
          <w:color w:val="000000" w:themeColor="text1"/>
          <w:sz w:val="28"/>
          <w:szCs w:val="28"/>
        </w:rPr>
        <w:t xml:space="preserve"> обучающихся </w:t>
      </w:r>
      <w:r>
        <w:rPr>
          <w:rFonts w:ascii="Times New Roman" w:eastAsia="Times New Roman" w:hAnsi="Times New Roman"/>
          <w:bCs/>
          <w:color w:val="000000" w:themeColor="text1"/>
          <w:sz w:val="28"/>
          <w:szCs w:val="28"/>
        </w:rPr>
        <w:t xml:space="preserve">с ЗПР низкая эмоциональная регуляция проявляется в </w:t>
      </w:r>
      <w:r>
        <w:rPr>
          <w:rFonts w:ascii="Times New Roman" w:eastAsia="Times New Roman" w:hAnsi="Times New Roman"/>
          <w:bCs/>
          <w:color w:val="000000" w:themeColor="text1"/>
          <w:sz w:val="28"/>
          <w:szCs w:val="28"/>
        </w:rPr>
        <w:lastRenderedPageBreak/>
        <w:t>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rsidR="0005794C"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bCs/>
          <w:color w:val="000000" w:themeColor="text1"/>
          <w:sz w:val="28"/>
          <w:szCs w:val="28"/>
        </w:rPr>
      </w:pPr>
      <w:r w:rsidRPr="000A74F2">
        <w:rPr>
          <w:rFonts w:ascii="Times New Roman" w:eastAsia="Times New Roman" w:hAnsi="Times New Roman"/>
          <w:bCs/>
          <w:color w:val="000000" w:themeColor="text1"/>
          <w:sz w:val="28"/>
          <w:szCs w:val="28"/>
        </w:rPr>
        <w:t>У обучающихся с ЗПР наблюдается недостаточное развитие эмоциональной сферы, которое характеризуются поверхностностью и 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выражения эмоций и эмоционального реагирования в различных жизненных ситуациях.</w:t>
      </w:r>
    </w:p>
    <w:p w:rsidR="0005794C"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У </w:t>
      </w:r>
      <w:r w:rsidR="00C647EF">
        <w:rPr>
          <w:rFonts w:ascii="Times New Roman" w:eastAsia="Times New Roman" w:hAnsi="Times New Roman"/>
          <w:bCs/>
          <w:color w:val="000000" w:themeColor="text1"/>
          <w:sz w:val="28"/>
          <w:szCs w:val="28"/>
        </w:rPr>
        <w:t>об</w:t>
      </w:r>
      <w:r>
        <w:rPr>
          <w:rFonts w:ascii="Times New Roman" w:eastAsia="Times New Roman" w:hAnsi="Times New Roman"/>
          <w:bCs/>
          <w:color w:val="000000" w:themeColor="text1"/>
          <w:sz w:val="28"/>
          <w:szCs w:val="28"/>
        </w:rPr>
        <w:t xml:space="preserve">учащихся с ЗПР нарушено развитие самосознания, для них характерна </w:t>
      </w:r>
      <w:r w:rsidRPr="000A74F2">
        <w:rPr>
          <w:rFonts w:ascii="Times New Roman" w:eastAsia="Times New Roman" w:hAnsi="Times New Roman"/>
          <w:bCs/>
          <w:color w:val="000000" w:themeColor="text1"/>
          <w:sz w:val="28"/>
          <w:szCs w:val="28"/>
        </w:rPr>
        <w:t>нестабильная самооценка, завышенные притязания, стойкость эгоцентрической позиции личности, трудности формирования образа «Я».</w:t>
      </w:r>
      <w:r>
        <w:rPr>
          <w:rFonts w:ascii="Times New Roman" w:eastAsia="Times New Roman" w:hAnsi="Times New Roman"/>
          <w:bCs/>
          <w:color w:val="000000" w:themeColor="text1"/>
          <w:sz w:val="28"/>
          <w:szCs w:val="28"/>
        </w:rPr>
        <w:t xml:space="preserve"> </w:t>
      </w:r>
      <w:r w:rsidR="00E86686">
        <w:rPr>
          <w:rFonts w:ascii="Times New Roman" w:eastAsia="Times New Roman" w:hAnsi="Times New Roman"/>
          <w:bCs/>
          <w:color w:val="000000" w:themeColor="text1"/>
          <w:sz w:val="28"/>
          <w:szCs w:val="28"/>
        </w:rPr>
        <w:t xml:space="preserve">Обучающимся </w:t>
      </w:r>
      <w:r>
        <w:rPr>
          <w:rFonts w:ascii="Times New Roman" w:eastAsia="Times New Roman" w:hAnsi="Times New Roman"/>
          <w:bCs/>
          <w:color w:val="000000" w:themeColor="text1"/>
          <w:sz w:val="28"/>
          <w:szCs w:val="28"/>
        </w:rPr>
        <w:t>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rsidR="0005794C"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Несмотря на способность понимать моральные и социальные нормы социума, </w:t>
      </w:r>
      <w:r w:rsidR="00E86686">
        <w:rPr>
          <w:rFonts w:ascii="Times New Roman" w:eastAsia="Times New Roman" w:hAnsi="Times New Roman"/>
          <w:bCs/>
          <w:color w:val="000000" w:themeColor="text1"/>
          <w:sz w:val="28"/>
          <w:szCs w:val="28"/>
        </w:rPr>
        <w:t xml:space="preserve">обучающиеся </w:t>
      </w:r>
      <w:r>
        <w:rPr>
          <w:rFonts w:ascii="Times New Roman" w:eastAsia="Times New Roman" w:hAnsi="Times New Roman"/>
          <w:bCs/>
          <w:color w:val="000000" w:themeColor="text1"/>
          <w:sz w:val="28"/>
          <w:szCs w:val="28"/>
        </w:rPr>
        <w:t xml:space="preserve">с ЗПР затрудняются в выстраивании поведения с учетом этих требований. В характерологических особенностях личности выделяются </w:t>
      </w:r>
      <w:r w:rsidRPr="00C4476C">
        <w:rPr>
          <w:rFonts w:ascii="Times New Roman" w:eastAsia="Times New Roman" w:hAnsi="Times New Roman"/>
          <w:bCs/>
          <w:color w:val="000000" w:themeColor="text1"/>
          <w:sz w:val="28"/>
          <w:szCs w:val="28"/>
        </w:rPr>
        <w:t>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w:t>
      </w:r>
      <w:r>
        <w:rPr>
          <w:rFonts w:ascii="Times New Roman" w:eastAsia="Times New Roman" w:hAnsi="Times New Roman"/>
          <w:bCs/>
          <w:color w:val="000000" w:themeColor="text1"/>
          <w:sz w:val="28"/>
          <w:szCs w:val="28"/>
        </w:rPr>
        <w:t xml:space="preserve">, </w:t>
      </w:r>
      <w:r w:rsidRPr="00C4476C">
        <w:rPr>
          <w:rFonts w:ascii="Times New Roman" w:eastAsia="Times New Roman" w:hAnsi="Times New Roman"/>
          <w:bCs/>
          <w:color w:val="000000" w:themeColor="text1"/>
          <w:sz w:val="28"/>
          <w:szCs w:val="28"/>
        </w:rPr>
        <w:t>боязливость, обидчивость</w:t>
      </w:r>
      <w:r>
        <w:rPr>
          <w:rFonts w:ascii="Times New Roman" w:eastAsia="Times New Roman" w:hAnsi="Times New Roman"/>
          <w:bCs/>
          <w:color w:val="000000" w:themeColor="text1"/>
          <w:sz w:val="28"/>
          <w:szCs w:val="28"/>
        </w:rPr>
        <w:t xml:space="preserve">, </w:t>
      </w:r>
      <w:r w:rsidRPr="00AD59A9">
        <w:rPr>
          <w:rFonts w:ascii="Times New Roman" w:eastAsia="Times New Roman" w:hAnsi="Times New Roman"/>
          <w:bCs/>
          <w:color w:val="000000" w:themeColor="text1"/>
          <w:sz w:val="28"/>
          <w:szCs w:val="28"/>
        </w:rPr>
        <w:t>повышенн</w:t>
      </w:r>
      <w:r>
        <w:rPr>
          <w:rFonts w:ascii="Times New Roman" w:eastAsia="Times New Roman" w:hAnsi="Times New Roman"/>
          <w:bCs/>
          <w:color w:val="000000" w:themeColor="text1"/>
          <w:sz w:val="28"/>
          <w:szCs w:val="28"/>
        </w:rPr>
        <w:t>ая</w:t>
      </w:r>
      <w:r w:rsidRPr="00AD59A9">
        <w:rPr>
          <w:rFonts w:ascii="Times New Roman" w:eastAsia="Times New Roman" w:hAnsi="Times New Roman"/>
          <w:bCs/>
          <w:color w:val="000000" w:themeColor="text1"/>
          <w:sz w:val="28"/>
          <w:szCs w:val="28"/>
        </w:rPr>
        <w:t xml:space="preserve"> конфликтност</w:t>
      </w:r>
      <w:r>
        <w:rPr>
          <w:rFonts w:ascii="Times New Roman" w:eastAsia="Times New Roman" w:hAnsi="Times New Roman"/>
          <w:bCs/>
          <w:color w:val="000000" w:themeColor="text1"/>
          <w:sz w:val="28"/>
          <w:szCs w:val="28"/>
        </w:rPr>
        <w:t>ь.</w:t>
      </w:r>
    </w:p>
    <w:p w:rsidR="0005794C"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bCs/>
          <w:color w:val="000000" w:themeColor="text1"/>
          <w:sz w:val="28"/>
          <w:szCs w:val="28"/>
        </w:rPr>
      </w:pPr>
      <w:r w:rsidRPr="00AD59A9">
        <w:rPr>
          <w:rFonts w:ascii="Times New Roman" w:eastAsia="Times New Roman" w:hAnsi="Times New Roman"/>
          <w:bCs/>
          <w:color w:val="000000" w:themeColor="text1"/>
          <w:sz w:val="28"/>
          <w:szCs w:val="28"/>
        </w:rPr>
        <w:t>Существенные трудности наблюдаются у</w:t>
      </w:r>
      <w:r w:rsidR="00236F19">
        <w:rPr>
          <w:rFonts w:ascii="Times New Roman" w:eastAsia="Times New Roman" w:hAnsi="Times New Roman"/>
          <w:bCs/>
          <w:color w:val="000000" w:themeColor="text1"/>
          <w:sz w:val="28"/>
          <w:szCs w:val="28"/>
        </w:rPr>
        <w:t xml:space="preserve"> обучающихся</w:t>
      </w:r>
      <w:r w:rsidRPr="00AD59A9">
        <w:rPr>
          <w:rFonts w:ascii="Times New Roman" w:eastAsia="Times New Roman" w:hAnsi="Times New Roman"/>
          <w:bCs/>
          <w:color w:val="000000" w:themeColor="text1"/>
          <w:sz w:val="28"/>
          <w:szCs w:val="28"/>
        </w:rPr>
        <w:t xml:space="preserve"> с ЗПР</w:t>
      </w:r>
      <w:r w:rsidR="00236F19">
        <w:rPr>
          <w:rFonts w:ascii="Times New Roman" w:eastAsia="Times New Roman" w:hAnsi="Times New Roman"/>
          <w:bCs/>
          <w:color w:val="000000" w:themeColor="text1"/>
          <w:sz w:val="28"/>
          <w:szCs w:val="28"/>
        </w:rPr>
        <w:t xml:space="preserve"> подросткового возраста</w:t>
      </w:r>
      <w:r w:rsidRPr="00AD59A9">
        <w:rPr>
          <w:rFonts w:ascii="Times New Roman" w:eastAsia="Times New Roman" w:hAnsi="Times New Roman"/>
          <w:bCs/>
          <w:color w:val="000000" w:themeColor="text1"/>
          <w:sz w:val="28"/>
          <w:szCs w:val="28"/>
        </w:rPr>
        <w:t xml:space="preserve"> в процессе </w:t>
      </w:r>
      <w:r>
        <w:rPr>
          <w:rFonts w:ascii="Times New Roman" w:eastAsia="Times New Roman" w:hAnsi="Times New Roman"/>
          <w:bCs/>
          <w:color w:val="000000" w:themeColor="text1"/>
          <w:sz w:val="28"/>
          <w:szCs w:val="28"/>
        </w:rPr>
        <w:t>планирования жизненных перспектив, осознания совокупности соответствующих целей и задач</w:t>
      </w:r>
      <w:r w:rsidRPr="00AD59A9">
        <w:rPr>
          <w:rFonts w:ascii="Times New Roman" w:eastAsia="Times New Roman" w:hAnsi="Times New Roman"/>
          <w:bCs/>
          <w:color w:val="000000" w:themeColor="text1"/>
          <w:sz w:val="28"/>
          <w:szCs w:val="28"/>
        </w:rPr>
        <w:t>. Кроме</w:t>
      </w:r>
      <w:r>
        <w:rPr>
          <w:rFonts w:ascii="Times New Roman" w:eastAsia="Times New Roman" w:hAnsi="Times New Roman"/>
          <w:bCs/>
          <w:color w:val="000000" w:themeColor="text1"/>
          <w:sz w:val="28"/>
          <w:szCs w:val="28"/>
        </w:rPr>
        <w:t xml:space="preserve"> </w:t>
      </w:r>
      <w:r w:rsidRPr="00AD59A9">
        <w:rPr>
          <w:rFonts w:ascii="Times New Roman" w:eastAsia="Times New Roman" w:hAnsi="Times New Roman"/>
          <w:bCs/>
          <w:color w:val="000000" w:themeColor="text1"/>
          <w:sz w:val="28"/>
          <w:szCs w:val="28"/>
        </w:rPr>
        <w:t>того, все это сопровождается безынициативностью,</w:t>
      </w:r>
      <w:r>
        <w:rPr>
          <w:rFonts w:ascii="Times New Roman" w:eastAsia="Times New Roman" w:hAnsi="Times New Roman"/>
          <w:bCs/>
          <w:color w:val="000000" w:themeColor="text1"/>
          <w:sz w:val="28"/>
          <w:szCs w:val="28"/>
        </w:rPr>
        <w:t xml:space="preserve"> </w:t>
      </w:r>
      <w:r w:rsidRPr="00AD59A9">
        <w:rPr>
          <w:rFonts w:ascii="Times New Roman" w:eastAsia="Times New Roman" w:hAnsi="Times New Roman"/>
          <w:bCs/>
          <w:color w:val="000000" w:themeColor="text1"/>
          <w:sz w:val="28"/>
          <w:szCs w:val="28"/>
        </w:rPr>
        <w:t>необязательностью, уходом от ответственности</w:t>
      </w:r>
      <w:r>
        <w:rPr>
          <w:rFonts w:ascii="Times New Roman" w:eastAsia="Times New Roman" w:hAnsi="Times New Roman"/>
          <w:bCs/>
          <w:color w:val="000000" w:themeColor="text1"/>
          <w:sz w:val="28"/>
          <w:szCs w:val="28"/>
        </w:rPr>
        <w:t xml:space="preserve"> за собственные поступки и поведение</w:t>
      </w:r>
      <w:r w:rsidRPr="00AD59A9">
        <w:rPr>
          <w:rFonts w:ascii="Times New Roman" w:eastAsia="Times New Roman" w:hAnsi="Times New Roman"/>
          <w:bCs/>
          <w:color w:val="000000" w:themeColor="text1"/>
          <w:sz w:val="28"/>
          <w:szCs w:val="28"/>
        </w:rPr>
        <w:t xml:space="preserve">, </w:t>
      </w:r>
      <w:r>
        <w:rPr>
          <w:rFonts w:ascii="Times New Roman" w:eastAsia="Times New Roman" w:hAnsi="Times New Roman"/>
          <w:bCs/>
          <w:color w:val="000000" w:themeColor="text1"/>
          <w:sz w:val="28"/>
          <w:szCs w:val="28"/>
        </w:rPr>
        <w:t>снижением</w:t>
      </w:r>
      <w:r w:rsidRPr="00AD59A9">
        <w:rPr>
          <w:rFonts w:ascii="Times New Roman" w:eastAsia="Times New Roman" w:hAnsi="Times New Roman"/>
          <w:bCs/>
          <w:color w:val="000000" w:themeColor="text1"/>
          <w:sz w:val="28"/>
          <w:szCs w:val="28"/>
        </w:rPr>
        <w:t xml:space="preserve"> стремления улучшить свои результаты</w:t>
      </w:r>
      <w:r>
        <w:rPr>
          <w:rFonts w:ascii="Times New Roman" w:eastAsia="Times New Roman" w:hAnsi="Times New Roman"/>
          <w:bCs/>
          <w:color w:val="000000" w:themeColor="text1"/>
          <w:sz w:val="28"/>
          <w:szCs w:val="28"/>
        </w:rPr>
        <w:t>.</w:t>
      </w:r>
    </w:p>
    <w:p w:rsidR="0005794C" w:rsidRPr="003576B3"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b/>
          <w:i/>
          <w:color w:val="000000" w:themeColor="text1"/>
          <w:sz w:val="28"/>
          <w:szCs w:val="28"/>
        </w:rPr>
      </w:pPr>
      <w:r w:rsidRPr="003576B3">
        <w:rPr>
          <w:rFonts w:ascii="Times New Roman" w:eastAsia="Times New Roman" w:hAnsi="Times New Roman"/>
          <w:b/>
          <w:i/>
          <w:color w:val="000000" w:themeColor="text1"/>
          <w:sz w:val="28"/>
          <w:szCs w:val="28"/>
        </w:rPr>
        <w:lastRenderedPageBreak/>
        <w:t>Особенности коммуникации и социального взаимодействия, социальные отношения</w:t>
      </w:r>
    </w:p>
    <w:p w:rsidR="0005794C" w:rsidRPr="008F59EC"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bCs/>
          <w:color w:val="000000" w:themeColor="text1"/>
          <w:sz w:val="28"/>
          <w:szCs w:val="28"/>
        </w:rPr>
      </w:pPr>
      <w:r w:rsidRPr="008F59EC">
        <w:rPr>
          <w:rFonts w:ascii="Times New Roman" w:eastAsia="Times New Roman" w:hAnsi="Times New Roman"/>
          <w:bCs/>
          <w:color w:val="000000" w:themeColor="text1"/>
          <w:sz w:val="28"/>
          <w:szCs w:val="28"/>
        </w:rPr>
        <w:t xml:space="preserve">У </w:t>
      </w:r>
      <w:r w:rsidR="001416CA">
        <w:rPr>
          <w:rFonts w:ascii="Times New Roman" w:eastAsia="Times New Roman" w:hAnsi="Times New Roman"/>
          <w:bCs/>
          <w:color w:val="000000" w:themeColor="text1"/>
          <w:sz w:val="28"/>
          <w:szCs w:val="28"/>
        </w:rPr>
        <w:t>обучающихся</w:t>
      </w:r>
      <w:r w:rsidR="001416CA" w:rsidRPr="008F59EC">
        <w:rPr>
          <w:rFonts w:ascii="Times New Roman" w:eastAsia="Times New Roman" w:hAnsi="Times New Roman"/>
          <w:bCs/>
          <w:color w:val="000000" w:themeColor="text1"/>
          <w:sz w:val="28"/>
          <w:szCs w:val="28"/>
        </w:rPr>
        <w:t xml:space="preserve"> </w:t>
      </w:r>
      <w:r w:rsidRPr="008F59EC">
        <w:rPr>
          <w:rFonts w:ascii="Times New Roman" w:eastAsia="Times New Roman" w:hAnsi="Times New Roman"/>
          <w:bCs/>
          <w:color w:val="000000" w:themeColor="text1"/>
          <w:sz w:val="28"/>
          <w:szCs w:val="28"/>
        </w:rPr>
        <w:t>с ЗПР недостаточно развиты коммуникативные навыки</w:t>
      </w:r>
      <w:r>
        <w:rPr>
          <w:rFonts w:ascii="Times New Roman" w:eastAsia="Times New Roman" w:hAnsi="Times New Roman"/>
          <w:bCs/>
          <w:color w:val="000000" w:themeColor="text1"/>
          <w:sz w:val="28"/>
          <w:szCs w:val="28"/>
        </w:rPr>
        <w:t>, репертуар коммуникативных средств беден, часто отмечается неадекватное использование невербальных средств общения и трудности их понимания. Качество владения приемами конструктивного взаимодействия со сверстниками и взрослыми невысокое</w:t>
      </w:r>
      <w:r w:rsidRPr="006B7563">
        <w:rPr>
          <w:rFonts w:ascii="Times New Roman" w:eastAsia="Times New Roman" w:hAnsi="Times New Roman"/>
          <w:bCs/>
          <w:color w:val="000000" w:themeColor="text1"/>
          <w:sz w:val="28"/>
          <w:szCs w:val="28"/>
        </w:rPr>
        <w:t>. Социальные коммуникации у них характеризуются отсутствием глубины и неустойчивостью в целом</w:t>
      </w:r>
      <w:r>
        <w:rPr>
          <w:rFonts w:ascii="Times New Roman" w:eastAsia="Times New Roman" w:hAnsi="Times New Roman"/>
          <w:bCs/>
          <w:color w:val="000000" w:themeColor="text1"/>
          <w:sz w:val="28"/>
          <w:szCs w:val="28"/>
        </w:rPr>
        <w:t xml:space="preserve">, неадекватностью поведения в конфликтных ситуациях. Понимание </w:t>
      </w:r>
      <w:r w:rsidRPr="00962A75">
        <w:rPr>
          <w:rFonts w:ascii="Times New Roman" w:eastAsia="Times New Roman" w:hAnsi="Times New Roman"/>
          <w:bCs/>
          <w:color w:val="000000" w:themeColor="text1"/>
          <w:sz w:val="28"/>
          <w:szCs w:val="28"/>
        </w:rPr>
        <w:t xml:space="preserve">индивидуальных личностных особенностей партнеров по </w:t>
      </w:r>
      <w:r w:rsidRPr="006B7563">
        <w:rPr>
          <w:rFonts w:ascii="Times New Roman" w:eastAsia="Times New Roman" w:hAnsi="Times New Roman"/>
          <w:bCs/>
          <w:color w:val="000000" w:themeColor="text1"/>
          <w:sz w:val="28"/>
          <w:szCs w:val="28"/>
        </w:rPr>
        <w:t>общению снижено</w:t>
      </w:r>
      <w:r w:rsidRPr="00962A75">
        <w:rPr>
          <w:rFonts w:ascii="Times New Roman" w:eastAsia="Times New Roman" w:hAnsi="Times New Roman"/>
          <w:bCs/>
          <w:color w:val="000000" w:themeColor="text1"/>
          <w:sz w:val="28"/>
          <w:szCs w:val="28"/>
        </w:rPr>
        <w:t>, сл</w:t>
      </w:r>
      <w:r>
        <w:rPr>
          <w:rFonts w:ascii="Times New Roman" w:eastAsia="Times New Roman" w:hAnsi="Times New Roman"/>
          <w:bCs/>
          <w:color w:val="000000" w:themeColor="text1"/>
          <w:sz w:val="28"/>
          <w:szCs w:val="28"/>
        </w:rPr>
        <w:t xml:space="preserve">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w:t>
      </w:r>
      <w:r w:rsidR="001416CA">
        <w:rPr>
          <w:rFonts w:ascii="Times New Roman" w:eastAsia="Times New Roman" w:hAnsi="Times New Roman"/>
          <w:bCs/>
          <w:color w:val="000000" w:themeColor="text1"/>
          <w:sz w:val="28"/>
          <w:szCs w:val="28"/>
        </w:rPr>
        <w:t>обучающихся</w:t>
      </w:r>
      <w:r>
        <w:rPr>
          <w:rFonts w:ascii="Times New Roman" w:eastAsia="Times New Roman" w:hAnsi="Times New Roman"/>
          <w:bCs/>
          <w:color w:val="000000" w:themeColor="text1"/>
          <w:sz w:val="28"/>
          <w:szCs w:val="28"/>
        </w:rPr>
        <w:t xml:space="preserve">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трудностях вступления в контакт, его поддержания и завершения, а в случае возникновения </w:t>
      </w:r>
      <w:r w:rsidRPr="00101733">
        <w:rPr>
          <w:rFonts w:ascii="Times New Roman" w:eastAsia="Times New Roman" w:hAnsi="Times New Roman"/>
          <w:bCs/>
          <w:color w:val="000000" w:themeColor="text1"/>
          <w:sz w:val="28"/>
          <w:szCs w:val="28"/>
        </w:rPr>
        <w:t>конфликта – к</w:t>
      </w:r>
      <w:r>
        <w:rPr>
          <w:rFonts w:ascii="Times New Roman" w:eastAsia="Times New Roman" w:hAnsi="Times New Roman"/>
          <w:bCs/>
          <w:color w:val="000000" w:themeColor="text1"/>
          <w:sz w:val="28"/>
          <w:szCs w:val="28"/>
        </w:rPr>
        <w:t xml:space="preserve"> неправильным способам реагирования, неадекватным стратегиям поведения. </w:t>
      </w:r>
      <w:r w:rsidR="001416CA">
        <w:rPr>
          <w:rFonts w:ascii="Times New Roman" w:eastAsia="Times New Roman" w:hAnsi="Times New Roman"/>
          <w:bCs/>
          <w:color w:val="000000" w:themeColor="text1"/>
          <w:sz w:val="28"/>
          <w:szCs w:val="28"/>
        </w:rPr>
        <w:t>Обучающиеся</w:t>
      </w:r>
      <w:r>
        <w:rPr>
          <w:rFonts w:ascii="Times New Roman" w:eastAsia="Times New Roman" w:hAnsi="Times New Roman"/>
          <w:bCs/>
          <w:color w:val="000000" w:themeColor="text1"/>
          <w:sz w:val="28"/>
          <w:szCs w:val="28"/>
        </w:rPr>
        <w:t xml:space="preserve"> с ЗПР не умеют использовать опыт взаимоотношений с окружающими для последующей коррекции своего </w:t>
      </w:r>
      <w:r w:rsidRPr="006B7563">
        <w:rPr>
          <w:rFonts w:ascii="Times New Roman" w:eastAsia="Times New Roman" w:hAnsi="Times New Roman"/>
          <w:bCs/>
          <w:color w:val="000000" w:themeColor="text1"/>
          <w:sz w:val="28"/>
          <w:szCs w:val="28"/>
        </w:rPr>
        <w:t>коммуникативного поведения, не могут учитывать оценку своих высказыван</w:t>
      </w:r>
      <w:r>
        <w:rPr>
          <w:rFonts w:ascii="Times New Roman" w:eastAsia="Times New Roman" w:hAnsi="Times New Roman"/>
          <w:bCs/>
          <w:color w:val="000000" w:themeColor="text1"/>
          <w:sz w:val="28"/>
          <w:szCs w:val="28"/>
        </w:rPr>
        <w:t>ий и действий со стороны взрослых и сверстников.</w:t>
      </w:r>
    </w:p>
    <w:p w:rsidR="0005794C" w:rsidRPr="003576B3"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b/>
          <w:i/>
          <w:color w:val="000000" w:themeColor="text1"/>
          <w:sz w:val="28"/>
          <w:szCs w:val="28"/>
        </w:rPr>
      </w:pPr>
      <w:r w:rsidRPr="003576B3">
        <w:rPr>
          <w:rFonts w:ascii="Times New Roman" w:eastAsia="Times New Roman" w:hAnsi="Times New Roman"/>
          <w:b/>
          <w:i/>
          <w:color w:val="000000" w:themeColor="text1"/>
          <w:sz w:val="28"/>
          <w:szCs w:val="28"/>
        </w:rPr>
        <w:t>Особенности учебной деятельности и специфики усвоения учебного материала</w:t>
      </w:r>
    </w:p>
    <w:p w:rsidR="0005794C" w:rsidRDefault="0005794C" w:rsidP="0005794C">
      <w:pPr>
        <w:spacing w:after="0" w:line="360" w:lineRule="auto"/>
        <w:ind w:firstLine="709"/>
        <w:contextualSpacing/>
        <w:jc w:val="both"/>
        <w:rPr>
          <w:rFonts w:ascii="Times New Roman" w:eastAsia="Times New Roman" w:hAnsi="Times New Roman"/>
          <w:bCs/>
          <w:color w:val="000000" w:themeColor="text1"/>
          <w:sz w:val="28"/>
          <w:szCs w:val="28"/>
        </w:rPr>
      </w:pPr>
      <w:r w:rsidRPr="00B6132E">
        <w:rPr>
          <w:rFonts w:ascii="Times New Roman" w:hAnsi="Times New Roman"/>
          <w:color w:val="000000" w:themeColor="text1"/>
          <w:sz w:val="28"/>
          <w:szCs w:val="28"/>
        </w:rPr>
        <w:lastRenderedPageBreak/>
        <w:t>На уров</w:t>
      </w:r>
      <w:r>
        <w:rPr>
          <w:rFonts w:ascii="Times New Roman" w:hAnsi="Times New Roman"/>
          <w:color w:val="000000" w:themeColor="text1"/>
          <w:sz w:val="28"/>
          <w:szCs w:val="28"/>
        </w:rPr>
        <w:t>не основного общего образования существенно возрастают требования к учебной деятельности обучающихся: целенаправленности, самостоятельности, осуществлению познавательного поиска</w:t>
      </w:r>
      <w:r>
        <w:rPr>
          <w:rFonts w:ascii="Times New Roman" w:eastAsia="Times New Roman" w:hAnsi="Times New Roman"/>
          <w:color w:val="000000" w:themeColor="text1"/>
          <w:sz w:val="28"/>
          <w:szCs w:val="28"/>
        </w:rPr>
        <w:t xml:space="preserve">, постановки учебных целей и задач, </w:t>
      </w:r>
      <w:r w:rsidRPr="00FE3879">
        <w:rPr>
          <w:rFonts w:ascii="Times New Roman" w:eastAsia="Times New Roman" w:hAnsi="Times New Roman"/>
          <w:color w:val="000000" w:themeColor="text1"/>
          <w:sz w:val="28"/>
          <w:szCs w:val="28"/>
        </w:rPr>
        <w:t>освоени</w:t>
      </w:r>
      <w:r>
        <w:rPr>
          <w:rFonts w:ascii="Times New Roman" w:eastAsia="Times New Roman" w:hAnsi="Times New Roman"/>
          <w:color w:val="000000" w:themeColor="text1"/>
          <w:sz w:val="28"/>
          <w:szCs w:val="28"/>
        </w:rPr>
        <w:t>ю</w:t>
      </w:r>
      <w:r w:rsidRPr="00FE3879">
        <w:rPr>
          <w:rFonts w:ascii="Times New Roman" w:eastAsia="Times New Roman" w:hAnsi="Times New Roman"/>
          <w:color w:val="000000" w:themeColor="text1"/>
          <w:sz w:val="28"/>
          <w:szCs w:val="28"/>
        </w:rPr>
        <w:t xml:space="preserve"> контрольных и оценочных действий</w:t>
      </w:r>
      <w:r>
        <w:rPr>
          <w:rFonts w:ascii="Times New Roman" w:eastAsia="Times New Roman" w:hAnsi="Times New Roman"/>
          <w:color w:val="000000" w:themeColor="text1"/>
          <w:sz w:val="28"/>
          <w:szCs w:val="28"/>
        </w:rPr>
        <w:t xml:space="preserve">. У обучающихся с ЗПР на уровне основного образования сохраняется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w:t>
      </w:r>
      <w:r w:rsidRPr="00677DD0">
        <w:rPr>
          <w:rFonts w:ascii="Times New Roman" w:hAnsi="Times New Roman"/>
          <w:color w:val="000000" w:themeColor="text1"/>
          <w:sz w:val="28"/>
          <w:szCs w:val="28"/>
        </w:rPr>
        <w:t>избежать умственной нагрузки и</w:t>
      </w:r>
      <w:r>
        <w:rPr>
          <w:rFonts w:ascii="Times New Roman" w:hAnsi="Times New Roman"/>
          <w:color w:val="000000" w:themeColor="text1"/>
          <w:sz w:val="28"/>
          <w:szCs w:val="28"/>
        </w:rPr>
        <w:t xml:space="preserve"> волевого усилия, склонность к подмене поиска решения формальным действием</w:t>
      </w:r>
      <w:r w:rsidRPr="00677DD0">
        <w:rPr>
          <w:rFonts w:ascii="Times New Roman" w:hAnsi="Times New Roman"/>
          <w:color w:val="000000" w:themeColor="text1"/>
          <w:sz w:val="28"/>
          <w:szCs w:val="28"/>
        </w:rPr>
        <w:t>.</w:t>
      </w:r>
      <w:r>
        <w:rPr>
          <w:rFonts w:ascii="Times New Roman" w:eastAsia="Times New Roman" w:hAnsi="Times New Roman"/>
          <w:color w:val="000000" w:themeColor="text1"/>
          <w:sz w:val="28"/>
          <w:szCs w:val="28"/>
        </w:rPr>
        <w:t xml:space="preserve"> Для </w:t>
      </w:r>
      <w:r w:rsidR="00126DA8">
        <w:rPr>
          <w:rFonts w:ascii="Times New Roman" w:eastAsia="Times New Roman" w:hAnsi="Times New Roman"/>
          <w:bCs/>
          <w:color w:val="000000" w:themeColor="text1"/>
          <w:sz w:val="28"/>
          <w:szCs w:val="28"/>
        </w:rPr>
        <w:t>обучающихся</w:t>
      </w:r>
      <w:r>
        <w:rPr>
          <w:rFonts w:ascii="Times New Roman" w:eastAsia="Times New Roman" w:hAnsi="Times New Roman"/>
          <w:color w:val="000000" w:themeColor="text1"/>
          <w:sz w:val="28"/>
          <w:szCs w:val="28"/>
        </w:rPr>
        <w:t xml:space="preserve"> с ЗПР </w:t>
      </w:r>
      <w:r>
        <w:rPr>
          <w:rFonts w:ascii="Times New Roman" w:eastAsia="Times New Roman" w:hAnsi="Times New Roman"/>
          <w:bCs/>
          <w:color w:val="000000" w:themeColor="text1"/>
          <w:sz w:val="28"/>
          <w:szCs w:val="28"/>
        </w:rPr>
        <w:t>характерно</w:t>
      </w:r>
      <w:r w:rsidRPr="00AD59A9">
        <w:rPr>
          <w:rFonts w:ascii="Times New Roman" w:eastAsia="Times New Roman" w:hAnsi="Times New Roman"/>
          <w:bCs/>
          <w:color w:val="000000" w:themeColor="text1"/>
          <w:sz w:val="28"/>
          <w:szCs w:val="28"/>
        </w:rPr>
        <w:t xml:space="preserve"> отсутствие стойкого</w:t>
      </w:r>
      <w:r>
        <w:rPr>
          <w:rFonts w:ascii="Times New Roman" w:eastAsia="Times New Roman" w:hAnsi="Times New Roman"/>
          <w:bCs/>
          <w:color w:val="000000" w:themeColor="text1"/>
          <w:sz w:val="28"/>
          <w:szCs w:val="28"/>
        </w:rPr>
        <w:t xml:space="preserve"> познавательного</w:t>
      </w:r>
      <w:r w:rsidRPr="00AD59A9">
        <w:rPr>
          <w:rFonts w:ascii="Times New Roman" w:eastAsia="Times New Roman" w:hAnsi="Times New Roman"/>
          <w:bCs/>
          <w:color w:val="000000" w:themeColor="text1"/>
          <w:sz w:val="28"/>
          <w:szCs w:val="28"/>
        </w:rPr>
        <w:t xml:space="preserve"> интереса</w:t>
      </w:r>
      <w:r>
        <w:rPr>
          <w:rFonts w:ascii="Times New Roman" w:eastAsia="Times New Roman" w:hAnsi="Times New Roman"/>
          <w:bCs/>
          <w:color w:val="000000" w:themeColor="text1"/>
          <w:sz w:val="28"/>
          <w:szCs w:val="28"/>
        </w:rPr>
        <w:t xml:space="preserve">, мотивации достижения результата, стремления к поиску информации и усвоению новых знаний. </w:t>
      </w:r>
    </w:p>
    <w:p w:rsidR="0005794C" w:rsidRPr="00546F5E" w:rsidRDefault="0005794C" w:rsidP="0005794C">
      <w:pPr>
        <w:spacing w:after="0" w:line="360" w:lineRule="auto"/>
        <w:ind w:firstLine="709"/>
        <w:contextualSpacing/>
        <w:jc w:val="both"/>
        <w:rPr>
          <w:rFonts w:ascii="Times New Roman" w:eastAsia="Times New Roman" w:hAnsi="Times New Roman"/>
          <w:color w:val="000000" w:themeColor="text1"/>
          <w:sz w:val="28"/>
          <w:szCs w:val="28"/>
        </w:rPr>
      </w:pPr>
      <w:r>
        <w:rPr>
          <w:rFonts w:ascii="Times New Roman" w:eastAsia="Times New Roman" w:hAnsi="Times New Roman"/>
          <w:bCs/>
          <w:color w:val="000000" w:themeColor="text1"/>
          <w:sz w:val="28"/>
          <w:szCs w:val="28"/>
        </w:rPr>
        <w:t xml:space="preserve">Учебная мотивация у </w:t>
      </w:r>
      <w:r w:rsidR="00126DA8">
        <w:rPr>
          <w:rFonts w:ascii="Times New Roman" w:eastAsia="Times New Roman" w:hAnsi="Times New Roman"/>
          <w:bCs/>
          <w:color w:val="000000" w:themeColor="text1"/>
          <w:sz w:val="28"/>
          <w:szCs w:val="28"/>
        </w:rPr>
        <w:t>обучающихся</w:t>
      </w:r>
      <w:r>
        <w:rPr>
          <w:rFonts w:ascii="Times New Roman" w:eastAsia="Times New Roman" w:hAnsi="Times New Roman"/>
          <w:bCs/>
          <w:color w:val="000000" w:themeColor="text1"/>
          <w:sz w:val="28"/>
          <w:szCs w:val="28"/>
        </w:rPr>
        <w:t xml:space="preserve"> с ЗПР остается незрелой, собственно учебные мотивы формируются с трудом и неустойчивые, их интересует больше внешняя оценка, а не сам результат, они не проявляют стремления к </w:t>
      </w:r>
      <w:r w:rsidRPr="00AD59A9">
        <w:rPr>
          <w:rFonts w:ascii="Times New Roman" w:eastAsia="Times New Roman" w:hAnsi="Times New Roman"/>
          <w:bCs/>
          <w:color w:val="000000" w:themeColor="text1"/>
          <w:sz w:val="28"/>
          <w:szCs w:val="28"/>
        </w:rPr>
        <w:t>улучш</w:t>
      </w:r>
      <w:r>
        <w:rPr>
          <w:rFonts w:ascii="Times New Roman" w:eastAsia="Times New Roman" w:hAnsi="Times New Roman"/>
          <w:bCs/>
          <w:color w:val="000000" w:themeColor="text1"/>
          <w:sz w:val="28"/>
          <w:szCs w:val="28"/>
        </w:rPr>
        <w:t>ению</w:t>
      </w:r>
      <w:r w:rsidRPr="00AD59A9">
        <w:rPr>
          <w:rFonts w:ascii="Times New Roman" w:eastAsia="Times New Roman" w:hAnsi="Times New Roman"/>
          <w:bCs/>
          <w:color w:val="000000" w:themeColor="text1"/>
          <w:sz w:val="28"/>
          <w:szCs w:val="28"/>
        </w:rPr>
        <w:t xml:space="preserve"> свои</w:t>
      </w:r>
      <w:r>
        <w:rPr>
          <w:rFonts w:ascii="Times New Roman" w:eastAsia="Times New Roman" w:hAnsi="Times New Roman"/>
          <w:bCs/>
          <w:color w:val="000000" w:themeColor="text1"/>
          <w:sz w:val="28"/>
          <w:szCs w:val="28"/>
        </w:rPr>
        <w:t>х учебных</w:t>
      </w:r>
      <w:r w:rsidRPr="00AD59A9">
        <w:rPr>
          <w:rFonts w:ascii="Times New Roman" w:eastAsia="Times New Roman" w:hAnsi="Times New Roman"/>
          <w:bCs/>
          <w:color w:val="000000" w:themeColor="text1"/>
          <w:sz w:val="28"/>
          <w:szCs w:val="28"/>
        </w:rPr>
        <w:t xml:space="preserve"> </w:t>
      </w:r>
      <w:r>
        <w:rPr>
          <w:rFonts w:ascii="Times New Roman" w:eastAsia="Times New Roman" w:hAnsi="Times New Roman"/>
          <w:bCs/>
          <w:color w:val="000000" w:themeColor="text1"/>
          <w:sz w:val="28"/>
          <w:szCs w:val="28"/>
        </w:rPr>
        <w:t>достижений, не пытаются</w:t>
      </w:r>
      <w:r w:rsidRPr="00790491">
        <w:rPr>
          <w:rFonts w:ascii="Times New Roman" w:eastAsia="Times New Roman" w:hAnsi="Times New Roman"/>
          <w:bCs/>
          <w:color w:val="000000" w:themeColor="text1"/>
          <w:sz w:val="28"/>
          <w:szCs w:val="28"/>
        </w:rPr>
        <w:t xml:space="preserve"> </w:t>
      </w:r>
      <w:r w:rsidRPr="00AD59A9">
        <w:rPr>
          <w:rFonts w:ascii="Times New Roman" w:eastAsia="Times New Roman" w:hAnsi="Times New Roman"/>
          <w:bCs/>
          <w:color w:val="000000" w:themeColor="text1"/>
          <w:sz w:val="28"/>
          <w:szCs w:val="28"/>
        </w:rPr>
        <w:t>осмыслить работу в целом, понять причины ошибок</w:t>
      </w:r>
      <w:r>
        <w:rPr>
          <w:rFonts w:ascii="Times New Roman" w:eastAsia="Times New Roman" w:hAnsi="Times New Roman"/>
          <w:bCs/>
          <w:color w:val="000000" w:themeColor="text1"/>
          <w:sz w:val="28"/>
          <w:szCs w:val="28"/>
        </w:rPr>
        <w:t>.</w:t>
      </w:r>
    </w:p>
    <w:p w:rsidR="0005794C"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Результативность учебной работы у обучающихся с ЗПР снижена вследствие </w:t>
      </w:r>
      <w:r w:rsidRPr="00AD59A9">
        <w:rPr>
          <w:rFonts w:ascii="Times New Roman" w:eastAsia="Times New Roman" w:hAnsi="Times New Roman"/>
          <w:bCs/>
          <w:color w:val="000000" w:themeColor="text1"/>
          <w:sz w:val="28"/>
          <w:szCs w:val="28"/>
        </w:rPr>
        <w:t>импульсивност</w:t>
      </w:r>
      <w:r>
        <w:rPr>
          <w:rFonts w:ascii="Times New Roman" w:eastAsia="Times New Roman" w:hAnsi="Times New Roman"/>
          <w:bCs/>
          <w:color w:val="000000" w:themeColor="text1"/>
          <w:sz w:val="28"/>
          <w:szCs w:val="28"/>
        </w:rPr>
        <w:t xml:space="preserve">и и слабого контроля, что </w:t>
      </w:r>
      <w:r w:rsidRPr="00AD59A9">
        <w:rPr>
          <w:rFonts w:ascii="Times New Roman" w:eastAsia="Times New Roman" w:hAnsi="Times New Roman"/>
          <w:bCs/>
          <w:color w:val="000000" w:themeColor="text1"/>
          <w:sz w:val="28"/>
          <w:szCs w:val="28"/>
        </w:rPr>
        <w:t>привод</w:t>
      </w:r>
      <w:r>
        <w:rPr>
          <w:rFonts w:ascii="Times New Roman" w:eastAsia="Times New Roman" w:hAnsi="Times New Roman"/>
          <w:bCs/>
          <w:color w:val="000000" w:themeColor="text1"/>
          <w:sz w:val="28"/>
          <w:szCs w:val="28"/>
        </w:rPr>
        <w:t>ит</w:t>
      </w:r>
      <w:r w:rsidRPr="00AD59A9">
        <w:rPr>
          <w:rFonts w:ascii="Times New Roman" w:eastAsia="Times New Roman" w:hAnsi="Times New Roman"/>
          <w:bCs/>
          <w:color w:val="000000" w:themeColor="text1"/>
          <w:sz w:val="28"/>
          <w:szCs w:val="28"/>
        </w:rPr>
        <w:t xml:space="preserve"> к многочисленным ошибочным действиям</w:t>
      </w:r>
      <w:r>
        <w:rPr>
          <w:rFonts w:ascii="Times New Roman" w:eastAsia="Times New Roman" w:hAnsi="Times New Roman"/>
          <w:bCs/>
          <w:color w:val="000000" w:themeColor="text1"/>
          <w:sz w:val="28"/>
          <w:szCs w:val="28"/>
        </w:rPr>
        <w:t xml:space="preserve"> и ошибкам. </w:t>
      </w:r>
    </w:p>
    <w:p w:rsidR="0005794C"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hAnsi="Times New Roman"/>
          <w:color w:val="000000" w:themeColor="text1"/>
          <w:sz w:val="28"/>
          <w:szCs w:val="28"/>
        </w:rPr>
      </w:pPr>
      <w:r w:rsidRPr="00790491">
        <w:rPr>
          <w:rFonts w:ascii="Times New Roman" w:hAnsi="Times New Roman"/>
          <w:color w:val="000000" w:themeColor="text1"/>
          <w:sz w:val="28"/>
          <w:szCs w:val="28"/>
        </w:rPr>
        <w:t xml:space="preserve">Работоспособность </w:t>
      </w:r>
      <w:r w:rsidR="00126DA8">
        <w:rPr>
          <w:rFonts w:ascii="Times New Roman" w:eastAsia="Times New Roman" w:hAnsi="Times New Roman"/>
          <w:bCs/>
          <w:color w:val="000000" w:themeColor="text1"/>
          <w:sz w:val="28"/>
          <w:szCs w:val="28"/>
        </w:rPr>
        <w:t>обучающихся</w:t>
      </w:r>
      <w:r>
        <w:rPr>
          <w:rFonts w:ascii="Times New Roman" w:hAnsi="Times New Roman"/>
          <w:color w:val="000000" w:themeColor="text1"/>
          <w:sz w:val="28"/>
          <w:szCs w:val="28"/>
        </w:rPr>
        <w:t xml:space="preserve"> с ЗПР неравномерна и</w:t>
      </w:r>
      <w:r w:rsidRPr="00790491">
        <w:rPr>
          <w:rFonts w:ascii="Times New Roman" w:hAnsi="Times New Roman"/>
          <w:color w:val="000000" w:themeColor="text1"/>
          <w:sz w:val="28"/>
          <w:szCs w:val="28"/>
        </w:rPr>
        <w:t xml:space="preserve"> зависит от характера выполняемых заданий. Они не могут долго сосредотачиваться </w:t>
      </w:r>
      <w:r>
        <w:rPr>
          <w:rFonts w:ascii="Times New Roman" w:hAnsi="Times New Roman"/>
          <w:color w:val="000000" w:themeColor="text1"/>
          <w:sz w:val="28"/>
          <w:szCs w:val="28"/>
        </w:rPr>
        <w:t xml:space="preserve">при интенсивной интеллектуальной нагрузке, у них быстро наступает </w:t>
      </w:r>
      <w:r w:rsidRPr="00790491">
        <w:rPr>
          <w:rFonts w:ascii="Times New Roman" w:hAnsi="Times New Roman"/>
          <w:color w:val="000000" w:themeColor="text1"/>
          <w:sz w:val="28"/>
          <w:szCs w:val="28"/>
        </w:rPr>
        <w:t>утомл</w:t>
      </w:r>
      <w:r>
        <w:rPr>
          <w:rFonts w:ascii="Times New Roman" w:hAnsi="Times New Roman"/>
          <w:color w:val="000000" w:themeColor="text1"/>
          <w:sz w:val="28"/>
          <w:szCs w:val="28"/>
        </w:rPr>
        <w:t>ение, пресыщение деятельностью</w:t>
      </w:r>
      <w:r w:rsidRPr="00790491">
        <w:rPr>
          <w:rFonts w:ascii="Times New Roman" w:hAnsi="Times New Roman"/>
          <w:color w:val="000000" w:themeColor="text1"/>
          <w:sz w:val="28"/>
          <w:szCs w:val="28"/>
        </w:rPr>
        <w:t>. При напряженной мыслительной деятельности, учащиеся не сохраня</w:t>
      </w:r>
      <w:r>
        <w:rPr>
          <w:rFonts w:ascii="Times New Roman" w:hAnsi="Times New Roman"/>
          <w:color w:val="000000" w:themeColor="text1"/>
          <w:sz w:val="28"/>
          <w:szCs w:val="28"/>
        </w:rPr>
        <w:t>ют</w:t>
      </w:r>
      <w:r w:rsidRPr="0079049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продуктивную </w:t>
      </w:r>
      <w:r w:rsidRPr="00790491">
        <w:rPr>
          <w:rFonts w:ascii="Times New Roman" w:hAnsi="Times New Roman"/>
          <w:color w:val="000000" w:themeColor="text1"/>
          <w:sz w:val="28"/>
          <w:szCs w:val="28"/>
        </w:rPr>
        <w:t xml:space="preserve">работоспособность в течение всего урока. </w:t>
      </w:r>
      <w:r>
        <w:rPr>
          <w:rFonts w:ascii="Times New Roman" w:hAnsi="Times New Roman"/>
          <w:color w:val="000000" w:themeColor="text1"/>
          <w:sz w:val="28"/>
          <w:szCs w:val="28"/>
        </w:rPr>
        <w:t xml:space="preserve">При выполнении знакомых учебных заданий, не требующих волевого усилия, </w:t>
      </w:r>
      <w:r w:rsidR="00126DA8">
        <w:rPr>
          <w:rFonts w:ascii="Times New Roman" w:eastAsia="Times New Roman" w:hAnsi="Times New Roman"/>
          <w:bCs/>
          <w:color w:val="000000" w:themeColor="text1"/>
          <w:sz w:val="28"/>
          <w:szCs w:val="28"/>
        </w:rPr>
        <w:t>обучающиеся</w:t>
      </w:r>
      <w:r>
        <w:rPr>
          <w:rFonts w:ascii="Times New Roman" w:hAnsi="Times New Roman"/>
          <w:color w:val="000000" w:themeColor="text1"/>
          <w:sz w:val="28"/>
          <w:szCs w:val="28"/>
        </w:rPr>
        <w:t xml:space="preserve"> с ЗПР</w:t>
      </w:r>
      <w:r w:rsidRPr="00790491">
        <w:rPr>
          <w:rFonts w:ascii="Times New Roman" w:hAnsi="Times New Roman"/>
          <w:color w:val="000000" w:themeColor="text1"/>
          <w:sz w:val="28"/>
          <w:szCs w:val="28"/>
        </w:rPr>
        <w:t xml:space="preserve"> могут оставаться работоспособными до конца урока. Большое влияние на работоспособность </w:t>
      </w:r>
      <w:r>
        <w:rPr>
          <w:rFonts w:ascii="Times New Roman" w:hAnsi="Times New Roman"/>
          <w:color w:val="000000" w:themeColor="text1"/>
          <w:sz w:val="28"/>
          <w:szCs w:val="28"/>
        </w:rPr>
        <w:t>оказывают</w:t>
      </w:r>
      <w:r w:rsidRPr="00790491">
        <w:rPr>
          <w:rFonts w:ascii="Times New Roman" w:hAnsi="Times New Roman"/>
          <w:color w:val="000000" w:themeColor="text1"/>
          <w:sz w:val="28"/>
          <w:szCs w:val="28"/>
        </w:rPr>
        <w:t xml:space="preserve"> внешние факторы: </w:t>
      </w:r>
      <w:r w:rsidRPr="00790491">
        <w:rPr>
          <w:rFonts w:ascii="Times New Roman" w:hAnsi="Times New Roman"/>
          <w:color w:val="000000" w:themeColor="text1"/>
          <w:sz w:val="28"/>
          <w:szCs w:val="28"/>
        </w:rPr>
        <w:lastRenderedPageBreak/>
        <w:t>интенсивн</w:t>
      </w:r>
      <w:r>
        <w:rPr>
          <w:rFonts w:ascii="Times New Roman" w:hAnsi="Times New Roman"/>
          <w:color w:val="000000" w:themeColor="text1"/>
          <w:sz w:val="28"/>
          <w:szCs w:val="28"/>
        </w:rPr>
        <w:t xml:space="preserve">ость </w:t>
      </w:r>
      <w:r w:rsidRPr="00790491">
        <w:rPr>
          <w:rFonts w:ascii="Times New Roman" w:hAnsi="Times New Roman"/>
          <w:color w:val="000000" w:themeColor="text1"/>
          <w:sz w:val="28"/>
          <w:szCs w:val="28"/>
        </w:rPr>
        <w:t>деятельност</w:t>
      </w:r>
      <w:r>
        <w:rPr>
          <w:rFonts w:ascii="Times New Roman" w:hAnsi="Times New Roman"/>
          <w:color w:val="000000" w:themeColor="text1"/>
          <w:sz w:val="28"/>
          <w:szCs w:val="28"/>
        </w:rPr>
        <w:t>и</w:t>
      </w:r>
      <w:r w:rsidRPr="00790491">
        <w:rPr>
          <w:rFonts w:ascii="Times New Roman" w:hAnsi="Times New Roman"/>
          <w:color w:val="000000" w:themeColor="text1"/>
          <w:sz w:val="28"/>
          <w:szCs w:val="28"/>
        </w:rPr>
        <w:t xml:space="preserve"> на предшествующих уроках; наличие отвлекающих факторов</w:t>
      </w:r>
      <w:r>
        <w:rPr>
          <w:rFonts w:ascii="Times New Roman" w:hAnsi="Times New Roman"/>
          <w:color w:val="000000" w:themeColor="text1"/>
          <w:sz w:val="28"/>
          <w:szCs w:val="28"/>
        </w:rPr>
        <w:t>, таких как</w:t>
      </w:r>
      <w:r w:rsidRPr="00790491">
        <w:rPr>
          <w:rFonts w:ascii="Times New Roman" w:hAnsi="Times New Roman"/>
          <w:color w:val="000000" w:themeColor="text1"/>
          <w:sz w:val="28"/>
          <w:szCs w:val="28"/>
        </w:rPr>
        <w:t xml:space="preserve"> шум, появление посторонних в классе; переживание или ожидание кого-либо значимого для </w:t>
      </w:r>
      <w:r w:rsidR="00236F19">
        <w:rPr>
          <w:rFonts w:ascii="Times New Roman" w:hAnsi="Times New Roman"/>
          <w:color w:val="000000" w:themeColor="text1"/>
          <w:sz w:val="28"/>
          <w:szCs w:val="28"/>
        </w:rPr>
        <w:t>обучающегося</w:t>
      </w:r>
      <w:r w:rsidRPr="00790491">
        <w:rPr>
          <w:rFonts w:ascii="Times New Roman" w:hAnsi="Times New Roman"/>
          <w:color w:val="000000" w:themeColor="text1"/>
          <w:sz w:val="28"/>
          <w:szCs w:val="28"/>
        </w:rPr>
        <w:t>.</w:t>
      </w:r>
    </w:p>
    <w:p w:rsidR="0005794C" w:rsidRPr="00C10FDE" w:rsidRDefault="0005794C" w:rsidP="0005794C">
      <w:pPr>
        <w:pBdr>
          <w:top w:val="nil"/>
          <w:left w:val="nil"/>
          <w:bottom w:val="nil"/>
          <w:right w:val="nil"/>
          <w:between w:val="nil"/>
        </w:pBdr>
        <w:tabs>
          <w:tab w:val="left" w:pos="-1560"/>
          <w:tab w:val="left" w:pos="-1134"/>
        </w:tabs>
        <w:spacing w:after="0" w:line="360" w:lineRule="auto"/>
        <w:ind w:firstLine="709"/>
        <w:jc w:val="both"/>
        <w:rPr>
          <w:rFonts w:ascii="Times New Roman" w:eastAsia="Times New Roman" w:hAnsi="Times New Roman"/>
          <w:bCs/>
          <w:color w:val="000000" w:themeColor="text1"/>
          <w:sz w:val="28"/>
          <w:szCs w:val="28"/>
        </w:rPr>
      </w:pPr>
      <w:r>
        <w:rPr>
          <w:rFonts w:ascii="Times New Roman" w:hAnsi="Times New Roman"/>
          <w:color w:val="000000" w:themeColor="text1"/>
          <w:sz w:val="28"/>
          <w:szCs w:val="28"/>
        </w:rPr>
        <w:t xml:space="preserve">Особенности освоение учебного материала связаны у </w:t>
      </w:r>
      <w:r w:rsidR="00126DA8">
        <w:rPr>
          <w:rFonts w:ascii="Times New Roman" w:eastAsia="Times New Roman" w:hAnsi="Times New Roman"/>
          <w:bCs/>
          <w:color w:val="000000" w:themeColor="text1"/>
          <w:sz w:val="28"/>
          <w:szCs w:val="28"/>
        </w:rPr>
        <w:t>обучающихся</w:t>
      </w:r>
      <w:r>
        <w:rPr>
          <w:rFonts w:ascii="Times New Roman" w:hAnsi="Times New Roman"/>
          <w:color w:val="000000" w:themeColor="text1"/>
          <w:sz w:val="28"/>
          <w:szCs w:val="28"/>
        </w:rPr>
        <w:t xml:space="preserve"> с ЗПР с неравномерной обучаемостью, замедленностью восприятия и переработки учебной информации, непрочность следов при запоминании материала, неточностью и ошибками воспроизведения.</w:t>
      </w:r>
    </w:p>
    <w:p w:rsidR="0005794C" w:rsidRPr="00C10FDE" w:rsidRDefault="0005794C" w:rsidP="0005794C">
      <w:pPr>
        <w:spacing w:after="0"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Для обучающихся с ЗПР характерны трудности усвоения и оперирования понятиями. Они склонны к смешению понятий, семантическим замена, с трудом запоминают определения. </w:t>
      </w:r>
      <w:r w:rsidR="00126DA8">
        <w:rPr>
          <w:rFonts w:ascii="Times New Roman" w:eastAsia="Times New Roman" w:hAnsi="Times New Roman"/>
          <w:bCs/>
          <w:color w:val="000000" w:themeColor="text1"/>
          <w:sz w:val="28"/>
          <w:szCs w:val="28"/>
        </w:rPr>
        <w:t>Обучающиеся</w:t>
      </w:r>
      <w:r>
        <w:rPr>
          <w:rFonts w:ascii="Times New Roman" w:eastAsia="Times New Roman" w:hAnsi="Times New Roman"/>
          <w:color w:val="000000" w:themeColor="text1"/>
          <w:sz w:val="28"/>
          <w:szCs w:val="28"/>
        </w:rPr>
        <w:t xml:space="preserve"> с ЗПР продуктивнее усваивают материал с опорой на алгоритм, визуальной поддержкой, наличием смысловых схем.</w:t>
      </w:r>
    </w:p>
    <w:p w:rsidR="0005794C" w:rsidRPr="00DA1400" w:rsidRDefault="00126DA8" w:rsidP="0005794C">
      <w:pPr>
        <w:spacing w:after="0" w:line="360" w:lineRule="auto"/>
        <w:ind w:firstLine="709"/>
        <w:contextualSpacing/>
        <w:jc w:val="both"/>
        <w:rPr>
          <w:rFonts w:ascii="Times New Roman" w:hAnsi="Times New Roman"/>
          <w:color w:val="000000" w:themeColor="text1"/>
          <w:sz w:val="28"/>
          <w:szCs w:val="28"/>
        </w:rPr>
      </w:pPr>
      <w:r>
        <w:rPr>
          <w:rFonts w:ascii="Times New Roman" w:eastAsia="Times New Roman" w:hAnsi="Times New Roman"/>
          <w:bCs/>
          <w:color w:val="000000" w:themeColor="text1"/>
          <w:sz w:val="28"/>
          <w:szCs w:val="28"/>
        </w:rPr>
        <w:t>Обучающимся</w:t>
      </w:r>
      <w:r w:rsidR="0005794C" w:rsidRPr="00DA1400">
        <w:rPr>
          <w:rFonts w:ascii="Times New Roman" w:hAnsi="Times New Roman"/>
          <w:color w:val="000000" w:themeColor="text1"/>
          <w:sz w:val="28"/>
          <w:szCs w:val="28"/>
        </w:rPr>
        <w:t xml:space="preserve"> с ЗПР сложно сделать опосредованный вывод, осуществить применение усвоенных знаний в новой ситуации. Наблюдается затруднение понимания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w:t>
      </w:r>
      <w:r w:rsidR="0005794C">
        <w:rPr>
          <w:rFonts w:ascii="Times New Roman" w:hAnsi="Times New Roman"/>
          <w:color w:val="000000" w:themeColor="text1"/>
          <w:sz w:val="28"/>
          <w:szCs w:val="28"/>
        </w:rPr>
        <w:t>применения</w:t>
      </w:r>
      <w:r w:rsidR="0005794C" w:rsidRPr="00DA1400">
        <w:rPr>
          <w:rFonts w:ascii="Times New Roman" w:hAnsi="Times New Roman"/>
          <w:color w:val="000000" w:themeColor="text1"/>
          <w:sz w:val="28"/>
          <w:szCs w:val="28"/>
        </w:rPr>
        <w:t xml:space="preserve"> известного способа решения в новых условиях или одновременно </w:t>
      </w:r>
      <w:r w:rsidR="0005794C">
        <w:rPr>
          <w:rFonts w:ascii="Times New Roman" w:hAnsi="Times New Roman"/>
          <w:color w:val="000000" w:themeColor="text1"/>
          <w:sz w:val="28"/>
          <w:szCs w:val="28"/>
        </w:rPr>
        <w:t xml:space="preserve">использования </w:t>
      </w:r>
      <w:r w:rsidR="0005794C" w:rsidRPr="00DA1400">
        <w:rPr>
          <w:rFonts w:ascii="Times New Roman" w:hAnsi="Times New Roman"/>
          <w:color w:val="000000" w:themeColor="text1"/>
          <w:sz w:val="28"/>
          <w:szCs w:val="28"/>
        </w:rPr>
        <w:t>двух и более простых алгоритмов.</w:t>
      </w:r>
    </w:p>
    <w:p w:rsidR="0005794C" w:rsidRPr="00EF13B3" w:rsidRDefault="0005794C" w:rsidP="0005794C">
      <w:pPr>
        <w:widowControl w:val="0"/>
        <w:pBdr>
          <w:top w:val="nil"/>
          <w:left w:val="nil"/>
          <w:bottom w:val="nil"/>
          <w:right w:val="nil"/>
          <w:between w:val="nil"/>
        </w:pBdr>
        <w:spacing w:after="0" w:line="360" w:lineRule="auto"/>
        <w:jc w:val="center"/>
        <w:rPr>
          <w:rFonts w:ascii="Times New Roman" w:eastAsia="Times New Roman" w:hAnsi="Times New Roman"/>
          <w:b/>
          <w:color w:val="000000" w:themeColor="text1"/>
          <w:sz w:val="28"/>
          <w:szCs w:val="28"/>
        </w:rPr>
      </w:pPr>
      <w:r w:rsidRPr="00EF13B3">
        <w:rPr>
          <w:rFonts w:ascii="Times New Roman" w:eastAsia="Times New Roman" w:hAnsi="Times New Roman"/>
          <w:b/>
          <w:color w:val="000000" w:themeColor="text1"/>
          <w:sz w:val="28"/>
          <w:szCs w:val="28"/>
        </w:rPr>
        <w:t>Особые образовательные потребности обучающихся с задержкой психического развития на уровне основного общего образования</w:t>
      </w:r>
    </w:p>
    <w:p w:rsidR="0005794C" w:rsidRPr="000A7AFD" w:rsidRDefault="0005794C" w:rsidP="0005794C">
      <w:pPr>
        <w:spacing w:after="0" w:line="360" w:lineRule="auto"/>
        <w:ind w:firstLine="709"/>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Выделяют общие для всех </w:t>
      </w:r>
      <w:r>
        <w:rPr>
          <w:rFonts w:ascii="Times New Roman" w:eastAsia="Times New Roman" w:hAnsi="Times New Roman"/>
          <w:color w:val="000000" w:themeColor="text1"/>
          <w:sz w:val="28"/>
          <w:szCs w:val="28"/>
        </w:rPr>
        <w:t>обучающихся</w:t>
      </w:r>
      <w:r w:rsidRPr="000A7AFD">
        <w:rPr>
          <w:rFonts w:ascii="Times New Roman" w:eastAsia="Times New Roman" w:hAnsi="Times New Roman"/>
          <w:color w:val="000000" w:themeColor="text1"/>
          <w:sz w:val="28"/>
          <w:szCs w:val="28"/>
        </w:rPr>
        <w:t xml:space="preserve"> с ОВЗ образовательные потребности и специфические, удовлетворение которых особенно важно для конкретной группы </w:t>
      </w:r>
      <w:r w:rsidR="00AD70E7">
        <w:rPr>
          <w:rFonts w:ascii="Times New Roman" w:eastAsia="Times New Roman" w:hAnsi="Times New Roman"/>
          <w:bCs/>
          <w:color w:val="000000" w:themeColor="text1"/>
          <w:sz w:val="28"/>
          <w:szCs w:val="28"/>
        </w:rPr>
        <w:t>обучающихся</w:t>
      </w:r>
      <w:r w:rsidRPr="000A7AFD">
        <w:rPr>
          <w:rFonts w:ascii="Times New Roman" w:eastAsia="Times New Roman" w:hAnsi="Times New Roman"/>
          <w:color w:val="000000" w:themeColor="text1"/>
          <w:sz w:val="28"/>
          <w:szCs w:val="28"/>
        </w:rPr>
        <w:t>.</w:t>
      </w:r>
    </w:p>
    <w:p w:rsidR="0005794C" w:rsidRPr="00B8670F" w:rsidRDefault="0005794C" w:rsidP="0005794C">
      <w:pPr>
        <w:spacing w:after="0" w:line="360" w:lineRule="auto"/>
        <w:ind w:firstLine="709"/>
        <w:jc w:val="both"/>
        <w:rPr>
          <w:rFonts w:ascii="Times New Roman" w:eastAsia="Times New Roman" w:hAnsi="Times New Roman"/>
          <w:color w:val="000000" w:themeColor="text1"/>
          <w:sz w:val="28"/>
          <w:szCs w:val="28"/>
        </w:rPr>
      </w:pPr>
      <w:r w:rsidRPr="000A7AFD">
        <w:rPr>
          <w:rFonts w:ascii="Times New Roman" w:eastAsia="Times New Roman" w:hAnsi="Times New Roman"/>
          <w:color w:val="000000" w:themeColor="text1"/>
          <w:sz w:val="28"/>
          <w:szCs w:val="28"/>
        </w:rPr>
        <w:t xml:space="preserve">На этапе основного образования для </w:t>
      </w:r>
      <w:r>
        <w:rPr>
          <w:rFonts w:ascii="Times New Roman" w:eastAsia="Times New Roman" w:hAnsi="Times New Roman"/>
          <w:color w:val="000000" w:themeColor="text1"/>
          <w:sz w:val="28"/>
          <w:szCs w:val="28"/>
        </w:rPr>
        <w:t>обучающихся</w:t>
      </w:r>
      <w:r w:rsidRPr="000A7AFD">
        <w:rPr>
          <w:rFonts w:ascii="Times New Roman" w:eastAsia="Times New Roman" w:hAnsi="Times New Roman"/>
          <w:color w:val="000000" w:themeColor="text1"/>
          <w:sz w:val="28"/>
          <w:szCs w:val="28"/>
        </w:rPr>
        <w:t xml:space="preserve"> с </w:t>
      </w:r>
      <w:r>
        <w:rPr>
          <w:rFonts w:ascii="Times New Roman" w:eastAsia="Times New Roman" w:hAnsi="Times New Roman"/>
          <w:color w:val="000000" w:themeColor="text1"/>
          <w:sz w:val="28"/>
          <w:szCs w:val="28"/>
        </w:rPr>
        <w:t>ЗПР</w:t>
      </w:r>
      <w:r w:rsidRPr="000A7AFD">
        <w:rPr>
          <w:rFonts w:ascii="Times New Roman" w:eastAsia="Times New Roman" w:hAnsi="Times New Roman"/>
          <w:color w:val="000000" w:themeColor="text1"/>
          <w:sz w:val="28"/>
          <w:szCs w:val="28"/>
        </w:rPr>
        <w:t xml:space="preserve"> актуальны следующие </w:t>
      </w:r>
      <w:r w:rsidRPr="00FD1541">
        <w:rPr>
          <w:rFonts w:ascii="Times New Roman" w:eastAsia="Times New Roman" w:hAnsi="Times New Roman"/>
          <w:i/>
          <w:color w:val="000000" w:themeColor="text1"/>
          <w:sz w:val="28"/>
          <w:szCs w:val="28"/>
        </w:rPr>
        <w:t>общие</w:t>
      </w:r>
      <w:r w:rsidRPr="000A7AFD">
        <w:rPr>
          <w:rFonts w:ascii="Times New Roman" w:eastAsia="Times New Roman" w:hAnsi="Times New Roman"/>
          <w:color w:val="000000" w:themeColor="text1"/>
          <w:sz w:val="28"/>
          <w:szCs w:val="28"/>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w:t>
      </w:r>
      <w:r w:rsidRPr="000A7AFD">
        <w:rPr>
          <w:rFonts w:ascii="Times New Roman" w:eastAsia="Times New Roman" w:hAnsi="Times New Roman"/>
          <w:color w:val="000000" w:themeColor="text1"/>
          <w:sz w:val="28"/>
          <w:szCs w:val="28"/>
        </w:rPr>
        <w:lastRenderedPageBreak/>
        <w:t xml:space="preserve">максимальном расширении образовательного пространства за пределы </w:t>
      </w:r>
      <w:r w:rsidR="00AD70E7">
        <w:rPr>
          <w:rFonts w:ascii="Times New Roman" w:eastAsia="Times New Roman" w:hAnsi="Times New Roman"/>
          <w:color w:val="000000" w:themeColor="text1"/>
          <w:sz w:val="28"/>
          <w:szCs w:val="28"/>
        </w:rPr>
        <w:t>образовательной организации</w:t>
      </w:r>
      <w:r w:rsidRPr="000A7AFD">
        <w:rPr>
          <w:rFonts w:ascii="Times New Roman" w:eastAsia="Times New Roman" w:hAnsi="Times New Roman"/>
          <w:color w:val="000000" w:themeColor="text1"/>
          <w:sz w:val="28"/>
          <w:szCs w:val="28"/>
        </w:rPr>
        <w:t xml:space="preserve">, потребность в согласованном участии в образовательном процессе </w:t>
      </w:r>
      <w:r w:rsidRPr="00B8670F">
        <w:rPr>
          <w:rFonts w:ascii="Times New Roman" w:eastAsia="Times New Roman" w:hAnsi="Times New Roman"/>
          <w:color w:val="000000" w:themeColor="text1"/>
          <w:sz w:val="28"/>
          <w:szCs w:val="28"/>
        </w:rPr>
        <w:t xml:space="preserve">команды квалифицированных специалистов и родителей </w:t>
      </w:r>
      <w:r w:rsidR="00AD70E7">
        <w:rPr>
          <w:rFonts w:ascii="Times New Roman" w:eastAsia="Times New Roman" w:hAnsi="Times New Roman"/>
          <w:color w:val="000000" w:themeColor="text1"/>
          <w:sz w:val="28"/>
          <w:szCs w:val="28"/>
        </w:rPr>
        <w:t>обучающихся</w:t>
      </w:r>
      <w:r w:rsidR="00AD70E7" w:rsidRPr="00B8670F">
        <w:rPr>
          <w:rFonts w:ascii="Times New Roman" w:eastAsia="Times New Roman" w:hAnsi="Times New Roman"/>
          <w:color w:val="000000" w:themeColor="text1"/>
          <w:sz w:val="28"/>
          <w:szCs w:val="28"/>
        </w:rPr>
        <w:t xml:space="preserve"> </w:t>
      </w:r>
      <w:r w:rsidRPr="00B8670F">
        <w:rPr>
          <w:rFonts w:ascii="Times New Roman" w:eastAsia="Times New Roman" w:hAnsi="Times New Roman"/>
          <w:color w:val="000000" w:themeColor="text1"/>
          <w:sz w:val="28"/>
          <w:szCs w:val="28"/>
        </w:rPr>
        <w:t xml:space="preserve">с ЗПР. </w:t>
      </w:r>
    </w:p>
    <w:p w:rsidR="0005794C" w:rsidRPr="00B8670F" w:rsidRDefault="0005794C" w:rsidP="0005794C">
      <w:pPr>
        <w:spacing w:after="0" w:line="360" w:lineRule="auto"/>
        <w:ind w:left="-142" w:firstLine="709"/>
        <w:jc w:val="both"/>
        <w:rPr>
          <w:rFonts w:ascii="Times New Roman" w:hAnsi="Times New Roman"/>
          <w:sz w:val="28"/>
          <w:szCs w:val="28"/>
        </w:rPr>
      </w:pPr>
      <w:r w:rsidRPr="00B8670F">
        <w:rPr>
          <w:rFonts w:ascii="Times New Roman" w:hAnsi="Times New Roman"/>
          <w:sz w:val="28"/>
          <w:szCs w:val="28"/>
        </w:rPr>
        <w:t xml:space="preserve">Для обучающихся с ЗПР, осваивающих АООП ООО, характерны следующие </w:t>
      </w:r>
      <w:r w:rsidRPr="00B8670F">
        <w:rPr>
          <w:rFonts w:ascii="Times New Roman" w:hAnsi="Times New Roman"/>
          <w:i/>
          <w:sz w:val="28"/>
          <w:szCs w:val="28"/>
        </w:rPr>
        <w:t>специфические</w:t>
      </w:r>
      <w:r w:rsidRPr="00B8670F">
        <w:rPr>
          <w:rFonts w:ascii="Times New Roman" w:hAnsi="Times New Roman"/>
          <w:sz w:val="28"/>
          <w:szCs w:val="28"/>
        </w:rPr>
        <w:t xml:space="preserve"> образовательные потребности:</w:t>
      </w:r>
    </w:p>
    <w:p w:rsidR="0005794C" w:rsidRDefault="0005794C" w:rsidP="000335E7">
      <w:pPr>
        <w:pStyle w:val="a4"/>
        <w:numPr>
          <w:ilvl w:val="0"/>
          <w:numId w:val="58"/>
        </w:numPr>
        <w:suppressAutoHyphens/>
        <w:spacing w:after="0" w:line="360" w:lineRule="auto"/>
        <w:ind w:left="142" w:firstLine="284"/>
        <w:jc w:val="both"/>
        <w:rPr>
          <w:rFonts w:ascii="Times New Roman" w:hAnsi="Times New Roman"/>
          <w:sz w:val="28"/>
          <w:szCs w:val="28"/>
        </w:rPr>
      </w:pPr>
      <w:r w:rsidRPr="00B8670F">
        <w:rPr>
          <w:rFonts w:ascii="Times New Roman" w:hAnsi="Times New Roman"/>
          <w:sz w:val="28"/>
          <w:szCs w:val="28"/>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w:t>
      </w:r>
      <w:r w:rsidR="00AD70E7">
        <w:rPr>
          <w:rFonts w:ascii="Times New Roman" w:eastAsia="Times New Roman" w:hAnsi="Times New Roman"/>
          <w:bCs/>
          <w:color w:val="000000" w:themeColor="text1"/>
          <w:sz w:val="28"/>
          <w:szCs w:val="28"/>
        </w:rPr>
        <w:t>обучающихся</w:t>
      </w:r>
      <w:r w:rsidRPr="00B8670F">
        <w:rPr>
          <w:rFonts w:ascii="Times New Roman" w:hAnsi="Times New Roman"/>
          <w:sz w:val="28"/>
          <w:szCs w:val="28"/>
        </w:rPr>
        <w:t xml:space="preserve"> с ЗПР на уровне основного общего образования; </w:t>
      </w:r>
    </w:p>
    <w:p w:rsidR="0005794C" w:rsidRPr="00B8670F" w:rsidRDefault="0005794C" w:rsidP="000335E7">
      <w:pPr>
        <w:pStyle w:val="a4"/>
        <w:numPr>
          <w:ilvl w:val="0"/>
          <w:numId w:val="58"/>
        </w:numPr>
        <w:suppressAutoHyphens/>
        <w:spacing w:after="0" w:line="360" w:lineRule="auto"/>
        <w:ind w:left="142" w:firstLine="284"/>
        <w:jc w:val="both"/>
        <w:rPr>
          <w:rFonts w:ascii="Times New Roman" w:hAnsi="Times New Roman"/>
          <w:sz w:val="28"/>
          <w:szCs w:val="28"/>
        </w:rPr>
      </w:pPr>
      <w:r w:rsidRPr="00B8670F">
        <w:rPr>
          <w:rFonts w:ascii="Times New Roman" w:hAnsi="Times New Roman"/>
          <w:sz w:val="28"/>
          <w:szCs w:val="28"/>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rsidR="0005794C" w:rsidRPr="00A24D5E" w:rsidRDefault="0005794C" w:rsidP="000335E7">
      <w:pPr>
        <w:pStyle w:val="a4"/>
        <w:numPr>
          <w:ilvl w:val="0"/>
          <w:numId w:val="58"/>
        </w:numPr>
        <w:suppressAutoHyphens/>
        <w:spacing w:after="0" w:line="360" w:lineRule="auto"/>
        <w:ind w:left="142" w:firstLine="284"/>
        <w:jc w:val="both"/>
        <w:rPr>
          <w:rFonts w:ascii="Times New Roman" w:hAnsi="Times New Roman"/>
          <w:sz w:val="28"/>
          <w:szCs w:val="28"/>
        </w:rPr>
      </w:pPr>
      <w:bookmarkStart w:id="1" w:name="_Hlk39599667"/>
      <w:r>
        <w:rPr>
          <w:rFonts w:ascii="Times New Roman" w:hAnsi="Times New Roman"/>
          <w:sz w:val="28"/>
          <w:szCs w:val="28"/>
        </w:rPr>
        <w:t xml:space="preserve">развитие и коррекция </w:t>
      </w:r>
      <w:r>
        <w:rPr>
          <w:rFonts w:ascii="Times New Roman" w:hAnsi="Times New Roman"/>
          <w:sz w:val="28"/>
          <w:szCs w:val="28"/>
          <w:shd w:val="clear" w:color="auto" w:fill="FFFFFF"/>
        </w:rPr>
        <w:t>приемов мыслительной деятельности и логических действий, составляющих основу логических мыслительных операций, расширение метапредметных способов учебно-познавательной деятельности, обеспечивающих процесс освоения программного материала;</w:t>
      </w:r>
    </w:p>
    <w:p w:rsidR="0005794C" w:rsidRPr="00B8670F" w:rsidRDefault="0005794C" w:rsidP="000335E7">
      <w:pPr>
        <w:pStyle w:val="a4"/>
        <w:numPr>
          <w:ilvl w:val="0"/>
          <w:numId w:val="58"/>
        </w:numPr>
        <w:suppressAutoHyphens/>
        <w:spacing w:after="0" w:line="360" w:lineRule="auto"/>
        <w:ind w:left="142" w:firstLine="284"/>
        <w:jc w:val="both"/>
        <w:rPr>
          <w:rFonts w:ascii="Times New Roman" w:hAnsi="Times New Roman"/>
          <w:sz w:val="28"/>
          <w:szCs w:val="28"/>
        </w:rPr>
      </w:pPr>
      <w:r w:rsidRPr="00B8670F">
        <w:rPr>
          <w:rFonts w:ascii="Times New Roman" w:hAnsi="Times New Roman"/>
          <w:sz w:val="28"/>
          <w:szCs w:val="28"/>
        </w:rPr>
        <w:t>применение специальных методов и приемов, средств обучения с учетом особенностей усвоения обучающимся с ЗПР системы знаний, умений, навыков, компетенций</w:t>
      </w:r>
      <w:bookmarkEnd w:id="1"/>
      <w:r w:rsidRPr="00B8670F">
        <w:rPr>
          <w:rFonts w:ascii="Times New Roman" w:hAnsi="Times New Roman"/>
          <w:sz w:val="28"/>
          <w:szCs w:val="28"/>
        </w:rPr>
        <w:t xml:space="preserve"> (использование «пошаговости»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w:t>
      </w:r>
      <w:r w:rsidRPr="00B8670F">
        <w:rPr>
          <w:rFonts w:ascii="Times New Roman" w:hAnsi="Times New Roman"/>
          <w:sz w:val="28"/>
          <w:szCs w:val="28"/>
        </w:rPr>
        <w:lastRenderedPageBreak/>
        <w:t xml:space="preserve">и объяснения учебного материала при трудностях усвоения и переработки информации и т.д.); </w:t>
      </w:r>
    </w:p>
    <w:p w:rsidR="0005794C" w:rsidRPr="00B8670F" w:rsidRDefault="0005794C" w:rsidP="000335E7">
      <w:pPr>
        <w:pStyle w:val="a4"/>
        <w:numPr>
          <w:ilvl w:val="0"/>
          <w:numId w:val="58"/>
        </w:numPr>
        <w:suppressAutoHyphens/>
        <w:spacing w:after="0" w:line="360" w:lineRule="auto"/>
        <w:ind w:left="142" w:firstLine="284"/>
        <w:jc w:val="both"/>
        <w:rPr>
          <w:rFonts w:ascii="Times New Roman" w:hAnsi="Times New Roman"/>
          <w:sz w:val="28"/>
          <w:szCs w:val="28"/>
        </w:rPr>
      </w:pPr>
      <w:r w:rsidRPr="00B8670F">
        <w:rPr>
          <w:rFonts w:ascii="Times New Roman" w:hAnsi="Times New Roman"/>
          <w:sz w:val="28"/>
          <w:szCs w:val="28"/>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rsidR="0005794C" w:rsidRPr="00B8670F" w:rsidRDefault="0005794C" w:rsidP="000335E7">
      <w:pPr>
        <w:pStyle w:val="a4"/>
        <w:numPr>
          <w:ilvl w:val="0"/>
          <w:numId w:val="58"/>
        </w:numPr>
        <w:suppressAutoHyphens/>
        <w:spacing w:after="0" w:line="360" w:lineRule="auto"/>
        <w:ind w:left="142" w:firstLine="284"/>
        <w:jc w:val="both"/>
        <w:rPr>
          <w:rFonts w:ascii="Times New Roman" w:hAnsi="Times New Roman"/>
          <w:sz w:val="28"/>
          <w:szCs w:val="28"/>
        </w:rPr>
      </w:pPr>
      <w:r w:rsidRPr="00B8670F">
        <w:rPr>
          <w:rFonts w:ascii="Times New Roman" w:hAnsi="Times New Roman"/>
          <w:sz w:val="28"/>
          <w:szCs w:val="28"/>
        </w:rPr>
        <w:t>специальная помощь в развитии осознанной саморегуляции деятельности и поведения, в осознании возникающих трудностей в коммуникативных ситуациях, использовании приемов эмоциональной саморегуляции,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rsidR="0005794C" w:rsidRPr="00B8670F" w:rsidRDefault="0005794C" w:rsidP="000335E7">
      <w:pPr>
        <w:pStyle w:val="a4"/>
        <w:numPr>
          <w:ilvl w:val="0"/>
          <w:numId w:val="58"/>
        </w:numPr>
        <w:suppressAutoHyphens/>
        <w:spacing w:after="0" w:line="360" w:lineRule="auto"/>
        <w:ind w:left="142" w:firstLine="284"/>
        <w:jc w:val="both"/>
        <w:rPr>
          <w:rFonts w:ascii="Times New Roman" w:hAnsi="Times New Roman"/>
          <w:sz w:val="28"/>
          <w:szCs w:val="28"/>
        </w:rPr>
      </w:pPr>
      <w:r w:rsidRPr="00B8670F">
        <w:rPr>
          <w:rFonts w:ascii="Times New Roman" w:hAnsi="Times New Roman"/>
          <w:sz w:val="28"/>
          <w:szCs w:val="28"/>
        </w:rPr>
        <w:t>учет функционального состояния центральной нервной системы и нейродинамики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деконцентрации внимания и др.);</w:t>
      </w:r>
    </w:p>
    <w:p w:rsidR="0005794C" w:rsidRPr="00B8670F" w:rsidRDefault="0005794C" w:rsidP="000335E7">
      <w:pPr>
        <w:pStyle w:val="a4"/>
        <w:numPr>
          <w:ilvl w:val="0"/>
          <w:numId w:val="58"/>
        </w:numPr>
        <w:suppressAutoHyphens/>
        <w:spacing w:after="0" w:line="360" w:lineRule="auto"/>
        <w:ind w:left="142" w:firstLine="284"/>
        <w:jc w:val="both"/>
        <w:rPr>
          <w:rFonts w:ascii="Times New Roman" w:hAnsi="Times New Roman"/>
          <w:sz w:val="28"/>
          <w:szCs w:val="28"/>
        </w:rPr>
      </w:pPr>
      <w:r w:rsidRPr="00B8670F">
        <w:rPr>
          <w:rFonts w:ascii="Times New Roman" w:hAnsi="Times New Roman"/>
          <w:sz w:val="28"/>
          <w:szCs w:val="28"/>
        </w:rPr>
        <w:t>стимулирование к осознанию и осмыслению, упорядочиванию усваиваемых на уроках знаний и умений, к применению усвоенных компетенций в повседневной жизни;</w:t>
      </w:r>
    </w:p>
    <w:p w:rsidR="0005794C" w:rsidRPr="00B8670F" w:rsidRDefault="0005794C" w:rsidP="000335E7">
      <w:pPr>
        <w:pStyle w:val="a4"/>
        <w:numPr>
          <w:ilvl w:val="0"/>
          <w:numId w:val="58"/>
        </w:numPr>
        <w:suppressAutoHyphens/>
        <w:spacing w:after="0" w:line="360" w:lineRule="auto"/>
        <w:ind w:left="142" w:firstLine="284"/>
        <w:jc w:val="both"/>
        <w:rPr>
          <w:rFonts w:ascii="Times New Roman" w:hAnsi="Times New Roman"/>
          <w:sz w:val="28"/>
          <w:szCs w:val="28"/>
        </w:rPr>
      </w:pPr>
      <w:r w:rsidRPr="00B8670F">
        <w:rPr>
          <w:rFonts w:ascii="Times New Roman" w:hAnsi="Times New Roman"/>
          <w:sz w:val="28"/>
          <w:szCs w:val="28"/>
        </w:rPr>
        <w:t>применение специального подхода к оценке образовательных достижений (личностных, метапредметных и предметных) с учетом психофизических особенностей и особых образовательных потребностей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05794C" w:rsidRPr="00B8670F" w:rsidRDefault="0005794C" w:rsidP="000335E7">
      <w:pPr>
        <w:pStyle w:val="a4"/>
        <w:numPr>
          <w:ilvl w:val="0"/>
          <w:numId w:val="58"/>
        </w:numPr>
        <w:suppressAutoHyphens/>
        <w:spacing w:after="0" w:line="360" w:lineRule="auto"/>
        <w:ind w:left="142" w:firstLine="284"/>
        <w:jc w:val="both"/>
        <w:rPr>
          <w:rFonts w:ascii="Times New Roman" w:hAnsi="Times New Roman"/>
          <w:sz w:val="28"/>
          <w:szCs w:val="28"/>
        </w:rPr>
      </w:pPr>
      <w:r w:rsidRPr="00B8670F">
        <w:rPr>
          <w:rFonts w:ascii="Times New Roman" w:hAnsi="Times New Roman"/>
          <w:sz w:val="28"/>
          <w:szCs w:val="28"/>
        </w:rPr>
        <w:lastRenderedPageBreak/>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05794C" w:rsidRPr="00B8670F" w:rsidRDefault="0005794C" w:rsidP="000335E7">
      <w:pPr>
        <w:pStyle w:val="a4"/>
        <w:numPr>
          <w:ilvl w:val="0"/>
          <w:numId w:val="58"/>
        </w:numPr>
        <w:suppressAutoHyphens/>
        <w:spacing w:after="0" w:line="360" w:lineRule="auto"/>
        <w:ind w:left="142" w:firstLine="284"/>
        <w:jc w:val="both"/>
        <w:rPr>
          <w:rFonts w:ascii="Times New Roman" w:hAnsi="Times New Roman"/>
          <w:sz w:val="28"/>
          <w:szCs w:val="28"/>
        </w:rPr>
      </w:pPr>
      <w:r w:rsidRPr="00B8670F">
        <w:rPr>
          <w:rFonts w:ascii="Times New Roman" w:hAnsi="Times New Roman"/>
          <w:sz w:val="28"/>
          <w:szCs w:val="28"/>
        </w:rPr>
        <w:t xml:space="preserve">развитие и расширение средств коммуникации, навыков конструктивного общения и социального взаимодействия (со сверстниками, с членами семьи, со взрослыми), максимальное расширение социальных контактов, помощь </w:t>
      </w:r>
      <w:r w:rsidR="00AD70E7">
        <w:rPr>
          <w:rFonts w:ascii="Times New Roman" w:eastAsia="Times New Roman" w:hAnsi="Times New Roman"/>
          <w:bCs/>
          <w:color w:val="000000" w:themeColor="text1"/>
          <w:sz w:val="28"/>
          <w:szCs w:val="28"/>
        </w:rPr>
        <w:t>обучающемуся</w:t>
      </w:r>
      <w:r w:rsidR="00AD70E7" w:rsidRPr="00B8670F" w:rsidDel="00AD70E7">
        <w:rPr>
          <w:rFonts w:ascii="Times New Roman" w:hAnsi="Times New Roman"/>
          <w:sz w:val="28"/>
          <w:szCs w:val="28"/>
        </w:rPr>
        <w:t xml:space="preserve"> </w:t>
      </w:r>
      <w:r w:rsidRPr="00B8670F">
        <w:rPr>
          <w:rFonts w:ascii="Times New Roman" w:hAnsi="Times New Roman"/>
          <w:sz w:val="28"/>
          <w:szCs w:val="28"/>
        </w:rPr>
        <w:t>с ЗПР в осознании социально приемлемого и одобряемого поведения, в избирательности в установлении социальных контактов (профилактика негативного влияния, противостояние вовлечению в антисоциальную среду); профилактика асоциального поведения.</w:t>
      </w:r>
    </w:p>
    <w:p w:rsidR="0005794C" w:rsidRPr="00B8670F" w:rsidRDefault="0005794C" w:rsidP="0005794C">
      <w:pPr>
        <w:spacing w:after="0" w:line="360" w:lineRule="auto"/>
        <w:ind w:firstLine="709"/>
        <w:jc w:val="both"/>
        <w:rPr>
          <w:rFonts w:ascii="Times New Roman" w:eastAsia="Times New Roman" w:hAnsi="Times New Roman"/>
          <w:color w:val="000000" w:themeColor="text1"/>
          <w:sz w:val="28"/>
          <w:szCs w:val="28"/>
        </w:rPr>
      </w:pPr>
      <w:r w:rsidRPr="00B8670F">
        <w:rPr>
          <w:rFonts w:ascii="Times New Roman" w:eastAsia="Times New Roman" w:hAnsi="Times New Roman"/>
          <w:color w:val="000000" w:themeColor="text1"/>
          <w:sz w:val="28"/>
          <w:szCs w:val="28"/>
        </w:rPr>
        <w:t xml:space="preserve">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w:t>
      </w:r>
      <w:r>
        <w:rPr>
          <w:rFonts w:ascii="Times New Roman" w:eastAsia="Times New Roman" w:hAnsi="Times New Roman"/>
          <w:color w:val="000000" w:themeColor="text1"/>
          <w:sz w:val="28"/>
          <w:szCs w:val="28"/>
        </w:rPr>
        <w:t>обучающихся</w:t>
      </w:r>
      <w:r w:rsidRPr="00B8670F">
        <w:rPr>
          <w:rFonts w:ascii="Times New Roman" w:eastAsia="Times New Roman" w:hAnsi="Times New Roman"/>
          <w:color w:val="000000" w:themeColor="text1"/>
          <w:sz w:val="28"/>
          <w:szCs w:val="28"/>
        </w:rPr>
        <w:t xml:space="preserve"> с ОВЗ.</w:t>
      </w:r>
    </w:p>
    <w:p w:rsidR="0005794C" w:rsidRPr="00B8670F" w:rsidRDefault="0005794C" w:rsidP="0005794C">
      <w:pPr>
        <w:spacing w:after="0" w:line="360" w:lineRule="auto"/>
        <w:ind w:firstLine="709"/>
        <w:jc w:val="both"/>
        <w:rPr>
          <w:rFonts w:ascii="Times New Roman" w:eastAsia="Times New Roman" w:hAnsi="Times New Roman"/>
          <w:color w:val="000000" w:themeColor="text1"/>
          <w:sz w:val="28"/>
          <w:szCs w:val="28"/>
        </w:rPr>
      </w:pPr>
      <w:r w:rsidRPr="00B8670F">
        <w:rPr>
          <w:rFonts w:ascii="Times New Roman" w:eastAsia="Times New Roman" w:hAnsi="Times New Roman"/>
          <w:color w:val="000000" w:themeColor="text1"/>
          <w:sz w:val="28"/>
          <w:szCs w:val="28"/>
        </w:rPr>
        <w:t xml:space="preserve">К специальным образовательным условиям относятся специальные образовательные программы и методы обучения и воспитания, специальные учебники, учебные пособия и дидактические материалы, специальные технические средства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(ст. 79. П.3 Закона об образовании в Российской Федерации №273-ФЗ). Совокупность специальных образовательных условий позволяет реализовать единую образовательную и социокультурную среду </w:t>
      </w:r>
      <w:r w:rsidR="00AD70E7">
        <w:rPr>
          <w:rFonts w:ascii="Times New Roman" w:eastAsia="Times New Roman" w:hAnsi="Times New Roman"/>
          <w:color w:val="000000" w:themeColor="text1"/>
          <w:sz w:val="28"/>
          <w:szCs w:val="28"/>
        </w:rPr>
        <w:t>образовательной организации</w:t>
      </w:r>
      <w:r w:rsidRPr="00B8670F">
        <w:rPr>
          <w:rFonts w:ascii="Times New Roman" w:eastAsia="Times New Roman" w:hAnsi="Times New Roman"/>
          <w:color w:val="000000" w:themeColor="text1"/>
          <w:sz w:val="28"/>
          <w:szCs w:val="28"/>
        </w:rPr>
        <w:t xml:space="preserve">, основанную на обеспечении доступности и вариативности образования обучающихся с ЗПР. Для этого система специальных </w:t>
      </w:r>
      <w:r w:rsidRPr="00B8670F">
        <w:rPr>
          <w:rFonts w:ascii="Times New Roman" w:eastAsia="Times New Roman" w:hAnsi="Times New Roman"/>
          <w:color w:val="000000" w:themeColor="text1"/>
          <w:sz w:val="28"/>
          <w:szCs w:val="28"/>
        </w:rPr>
        <w:lastRenderedPageBreak/>
        <w:t xml:space="preserve">образовательных условий в образовательной организации должна соответствовать особым образовательным потребностям </w:t>
      </w:r>
      <w:r w:rsidR="005D64F9">
        <w:rPr>
          <w:rFonts w:ascii="Times New Roman" w:eastAsia="Times New Roman" w:hAnsi="Times New Roman"/>
          <w:color w:val="000000" w:themeColor="text1"/>
          <w:sz w:val="28"/>
          <w:szCs w:val="28"/>
        </w:rPr>
        <w:t>обучающихся</w:t>
      </w:r>
      <w:r w:rsidRPr="00B8670F">
        <w:rPr>
          <w:rFonts w:ascii="Times New Roman" w:eastAsia="Times New Roman" w:hAnsi="Times New Roman"/>
          <w:color w:val="000000" w:themeColor="text1"/>
          <w:sz w:val="28"/>
          <w:szCs w:val="28"/>
        </w:rPr>
        <w:t xml:space="preserve"> с ЗПР</w:t>
      </w:r>
      <w:r w:rsidR="005D64F9">
        <w:rPr>
          <w:rFonts w:ascii="Times New Roman" w:eastAsia="Times New Roman" w:hAnsi="Times New Roman"/>
          <w:color w:val="000000" w:themeColor="text1"/>
          <w:sz w:val="28"/>
          <w:szCs w:val="28"/>
        </w:rPr>
        <w:t xml:space="preserve"> подросткового возраста</w:t>
      </w:r>
      <w:r w:rsidRPr="00B8670F">
        <w:rPr>
          <w:rFonts w:ascii="Times New Roman" w:eastAsia="Times New Roman" w:hAnsi="Times New Roman"/>
          <w:color w:val="000000" w:themeColor="text1"/>
          <w:sz w:val="28"/>
          <w:szCs w:val="28"/>
        </w:rPr>
        <w:t xml:space="preserve"> и обеспечивать дифференцированный психолого-педагогический подход к образованию обучающихся.</w:t>
      </w:r>
    </w:p>
    <w:p w:rsidR="0005794C" w:rsidRDefault="0005794C" w:rsidP="0005794C">
      <w:pPr>
        <w:pBdr>
          <w:top w:val="nil"/>
          <w:left w:val="nil"/>
          <w:bottom w:val="nil"/>
          <w:right w:val="nil"/>
          <w:between w:val="nil"/>
        </w:pBdr>
        <w:spacing w:after="0" w:line="360" w:lineRule="auto"/>
        <w:ind w:firstLine="709"/>
        <w:jc w:val="center"/>
        <w:rPr>
          <w:rFonts w:ascii="Times New Roman" w:eastAsia="Times New Roman" w:hAnsi="Times New Roman"/>
          <w:b/>
          <w:bCs/>
          <w:color w:val="000000" w:themeColor="text1"/>
          <w:sz w:val="28"/>
          <w:szCs w:val="28"/>
        </w:rPr>
      </w:pPr>
    </w:p>
    <w:p w:rsidR="0057434F" w:rsidRPr="00423862" w:rsidRDefault="0057434F" w:rsidP="000335E7">
      <w:pPr>
        <w:tabs>
          <w:tab w:val="left" w:pos="1022"/>
        </w:tabs>
        <w:adjustRightInd w:val="0"/>
        <w:spacing w:after="0" w:line="360" w:lineRule="auto"/>
        <w:ind w:right="-108"/>
        <w:contextualSpacing/>
        <w:jc w:val="center"/>
        <w:rPr>
          <w:rFonts w:ascii="Times New Roman" w:eastAsia="Times New Roman" w:hAnsi="Times New Roman"/>
          <w:b/>
          <w:color w:val="000000" w:themeColor="text1"/>
          <w:sz w:val="28"/>
          <w:szCs w:val="28"/>
        </w:rPr>
      </w:pPr>
      <w:r>
        <w:rPr>
          <w:rFonts w:ascii="Times New Roman" w:hAnsi="Times New Roman"/>
          <w:b/>
          <w:color w:val="000000" w:themeColor="text1"/>
          <w:sz w:val="28"/>
          <w:szCs w:val="28"/>
        </w:rPr>
        <w:t>2.1.</w:t>
      </w:r>
      <w:r w:rsidR="0050308D">
        <w:rPr>
          <w:rFonts w:ascii="Times New Roman" w:hAnsi="Times New Roman"/>
          <w:b/>
          <w:color w:val="000000" w:themeColor="text1"/>
          <w:sz w:val="28"/>
          <w:szCs w:val="28"/>
        </w:rPr>
        <w:t>2</w:t>
      </w:r>
      <w:r>
        <w:rPr>
          <w:rFonts w:ascii="Times New Roman" w:hAnsi="Times New Roman"/>
          <w:b/>
          <w:color w:val="000000" w:themeColor="text1"/>
          <w:sz w:val="28"/>
          <w:szCs w:val="28"/>
        </w:rPr>
        <w:t xml:space="preserve">. </w:t>
      </w:r>
      <w:r w:rsidRPr="00423862">
        <w:rPr>
          <w:rFonts w:ascii="Times New Roman" w:eastAsia="Times New Roman" w:hAnsi="Times New Roman"/>
          <w:b/>
          <w:color w:val="000000" w:themeColor="text1"/>
          <w:sz w:val="28"/>
          <w:szCs w:val="28"/>
        </w:rPr>
        <w:t>Планируемые результаты освоения обучающимися с задержкой психического развития адаптированной основной образовательной программы основного общего образования</w:t>
      </w:r>
      <w:bookmarkStart w:id="2" w:name="_tyjcwt" w:colFirst="0" w:colLast="0"/>
      <w:bookmarkEnd w:id="2"/>
    </w:p>
    <w:p w:rsidR="0057434F" w:rsidRDefault="0057434F" w:rsidP="0057434F">
      <w:pPr>
        <w:spacing w:after="0" w:line="360" w:lineRule="auto"/>
        <w:ind w:firstLine="709"/>
        <w:jc w:val="both"/>
        <w:rPr>
          <w:rFonts w:ascii="Times New Roman" w:eastAsia="Times New Roman" w:hAnsi="Times New Roman"/>
          <w:b/>
          <w:bCs/>
          <w:color w:val="000000" w:themeColor="text1"/>
          <w:sz w:val="28"/>
          <w:szCs w:val="28"/>
        </w:rPr>
      </w:pPr>
    </w:p>
    <w:p w:rsidR="0057434F" w:rsidRPr="007D287C" w:rsidRDefault="0057434F" w:rsidP="0057434F">
      <w:pPr>
        <w:spacing w:after="0" w:line="360" w:lineRule="auto"/>
        <w:ind w:firstLine="709"/>
        <w:jc w:val="both"/>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2.1.</w:t>
      </w:r>
      <w:r w:rsidR="0050308D">
        <w:rPr>
          <w:rFonts w:ascii="Times New Roman" w:eastAsia="Times New Roman" w:hAnsi="Times New Roman"/>
          <w:b/>
          <w:bCs/>
          <w:color w:val="000000" w:themeColor="text1"/>
          <w:sz w:val="28"/>
          <w:szCs w:val="28"/>
        </w:rPr>
        <w:t>2</w:t>
      </w:r>
      <w:r>
        <w:rPr>
          <w:rFonts w:ascii="Times New Roman" w:eastAsia="Times New Roman" w:hAnsi="Times New Roman"/>
          <w:b/>
          <w:bCs/>
          <w:color w:val="000000" w:themeColor="text1"/>
          <w:sz w:val="28"/>
          <w:szCs w:val="28"/>
        </w:rPr>
        <w:t xml:space="preserve">.1. </w:t>
      </w:r>
      <w:r w:rsidRPr="007D287C">
        <w:rPr>
          <w:rFonts w:ascii="Times New Roman" w:eastAsia="Times New Roman" w:hAnsi="Times New Roman"/>
          <w:b/>
          <w:bCs/>
          <w:color w:val="000000" w:themeColor="text1"/>
          <w:sz w:val="28"/>
          <w:szCs w:val="28"/>
        </w:rPr>
        <w:t>Общие положения</w:t>
      </w:r>
    </w:p>
    <w:p w:rsidR="0057434F" w:rsidRPr="007D287C" w:rsidRDefault="0057434F" w:rsidP="0057434F">
      <w:pPr>
        <w:spacing w:after="0" w:line="36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color w:val="000000" w:themeColor="text1"/>
          <w:sz w:val="28"/>
          <w:szCs w:val="28"/>
        </w:rPr>
        <w:t xml:space="preserve">Планируемые результаты освоения адаптированной основной образовательной программы основного общего образования обучающихся с ЗПР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
    <w:p w:rsidR="0057434F" w:rsidRPr="007D287C" w:rsidRDefault="0057434F" w:rsidP="0057434F">
      <w:pPr>
        <w:spacing w:after="0" w:line="36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color w:val="000000" w:themeColor="text1"/>
          <w:sz w:val="28"/>
          <w:szCs w:val="28"/>
        </w:rPr>
        <w:t xml:space="preserve">Итоговые достижения обучающихся с ЗПР в целом должны соответствовать требованиям к итоговым достижениям сверстников с нормативным развитием, определяемым действующим ФГОС ООО. При этом они должны оцениваться как исходя из освоения академического компонента образования, так и с точки зрения </w:t>
      </w:r>
      <w:r w:rsidR="0075663C">
        <w:rPr>
          <w:rFonts w:ascii="Times New Roman" w:eastAsia="Times New Roman" w:hAnsi="Times New Roman"/>
          <w:color w:val="000000" w:themeColor="text1"/>
          <w:sz w:val="28"/>
          <w:szCs w:val="28"/>
        </w:rPr>
        <w:t>социальной (</w:t>
      </w:r>
      <w:r w:rsidRPr="007D287C">
        <w:rPr>
          <w:rFonts w:ascii="Times New Roman" w:eastAsia="Times New Roman" w:hAnsi="Times New Roman"/>
          <w:color w:val="000000" w:themeColor="text1"/>
          <w:sz w:val="28"/>
          <w:szCs w:val="28"/>
        </w:rPr>
        <w:t>жизненной</w:t>
      </w:r>
      <w:r w:rsidR="0075663C">
        <w:rPr>
          <w:rFonts w:ascii="Times New Roman" w:eastAsia="Times New Roman" w:hAnsi="Times New Roman"/>
          <w:color w:val="000000" w:themeColor="text1"/>
          <w:sz w:val="28"/>
          <w:szCs w:val="28"/>
        </w:rPr>
        <w:t>)</w:t>
      </w:r>
      <w:r w:rsidRPr="007D287C">
        <w:rPr>
          <w:rFonts w:ascii="Times New Roman" w:eastAsia="Times New Roman" w:hAnsi="Times New Roman"/>
          <w:color w:val="000000" w:themeColor="text1"/>
          <w:sz w:val="28"/>
          <w:szCs w:val="28"/>
        </w:rPr>
        <w:t xml:space="preserve"> компетенции </w:t>
      </w:r>
      <w:r w:rsidR="00AD70E7">
        <w:rPr>
          <w:rFonts w:ascii="Times New Roman" w:eastAsia="Times New Roman" w:hAnsi="Times New Roman"/>
          <w:bCs/>
          <w:color w:val="000000" w:themeColor="text1"/>
          <w:sz w:val="28"/>
          <w:szCs w:val="28"/>
        </w:rPr>
        <w:t>обучающегося</w:t>
      </w:r>
      <w:r w:rsidRPr="007D287C">
        <w:rPr>
          <w:rFonts w:ascii="Times New Roman" w:eastAsia="Times New Roman" w:hAnsi="Times New Roman"/>
          <w:color w:val="000000" w:themeColor="text1"/>
          <w:sz w:val="28"/>
          <w:szCs w:val="28"/>
        </w:rPr>
        <w:t>, при необходимости с использованием адаптированного инструментария, позволяющего сделать видимыми качество и результат обучения, умение применять знания, полученные в ходе обучения, в повседневной жизни.</w:t>
      </w:r>
    </w:p>
    <w:p w:rsidR="0057434F" w:rsidRPr="007D287C" w:rsidRDefault="0057434F" w:rsidP="0057434F">
      <w:pPr>
        <w:spacing w:after="0" w:line="36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color w:val="000000" w:themeColor="text1"/>
          <w:sz w:val="28"/>
          <w:szCs w:val="28"/>
        </w:rPr>
        <w:t>В соответствии с требованиями ФГОС ООО система планируемых результатов</w:t>
      </w:r>
      <w:r>
        <w:rPr>
          <w:rFonts w:ascii="Times New Roman" w:eastAsia="Times New Roman" w:hAnsi="Times New Roman"/>
          <w:color w:val="000000" w:themeColor="text1"/>
          <w:sz w:val="28"/>
          <w:szCs w:val="28"/>
        </w:rPr>
        <w:t xml:space="preserve"> </w:t>
      </w:r>
      <w:r w:rsidRPr="007D287C">
        <w:rPr>
          <w:rFonts w:ascii="Times New Roman" w:eastAsia="Times New Roman" w:hAnsi="Times New Roman"/>
          <w:color w:val="000000" w:themeColor="text1"/>
          <w:sz w:val="28"/>
          <w:szCs w:val="28"/>
        </w:rPr>
        <w:t>– личностных, метапредметных и предметных – устанавливает и описывает совокупности учебно-познавательных и учебно-практических задач, которые осваивают обучающиеся</w:t>
      </w:r>
      <w:r w:rsidR="0075663C">
        <w:rPr>
          <w:rFonts w:ascii="Times New Roman" w:eastAsia="Times New Roman" w:hAnsi="Times New Roman"/>
          <w:color w:val="000000" w:themeColor="text1"/>
          <w:sz w:val="28"/>
          <w:szCs w:val="28"/>
        </w:rPr>
        <w:t xml:space="preserve"> с ЗПР</w:t>
      </w:r>
      <w:r w:rsidRPr="007D287C">
        <w:rPr>
          <w:rFonts w:ascii="Times New Roman" w:eastAsia="Times New Roman" w:hAnsi="Times New Roman"/>
          <w:color w:val="000000" w:themeColor="text1"/>
          <w:sz w:val="28"/>
          <w:szCs w:val="28"/>
        </w:rPr>
        <w:t xml:space="preserve">. </w:t>
      </w:r>
    </w:p>
    <w:p w:rsidR="0057434F" w:rsidRDefault="0057434F" w:rsidP="0057434F">
      <w:pPr>
        <w:widowControl w:val="0"/>
        <w:pBdr>
          <w:top w:val="nil"/>
          <w:left w:val="nil"/>
          <w:bottom w:val="nil"/>
          <w:right w:val="nil"/>
          <w:between w:val="nil"/>
        </w:pBdr>
        <w:spacing w:after="0" w:line="360" w:lineRule="auto"/>
        <w:ind w:firstLine="709"/>
        <w:jc w:val="both"/>
        <w:rPr>
          <w:rFonts w:ascii="Times New Roman" w:eastAsia="Times New Roman" w:hAnsi="Times New Roman"/>
          <w:b/>
          <w:color w:val="000000" w:themeColor="text1"/>
          <w:sz w:val="28"/>
          <w:szCs w:val="28"/>
        </w:rPr>
      </w:pPr>
    </w:p>
    <w:p w:rsidR="002B0A9E" w:rsidRPr="007D287C" w:rsidRDefault="002B0A9E" w:rsidP="0057434F">
      <w:pPr>
        <w:widowControl w:val="0"/>
        <w:pBdr>
          <w:top w:val="nil"/>
          <w:left w:val="nil"/>
          <w:bottom w:val="nil"/>
          <w:right w:val="nil"/>
          <w:between w:val="nil"/>
        </w:pBdr>
        <w:spacing w:after="0" w:line="360" w:lineRule="auto"/>
        <w:ind w:firstLine="709"/>
        <w:jc w:val="both"/>
        <w:rPr>
          <w:rFonts w:ascii="Times New Roman" w:eastAsia="Times New Roman" w:hAnsi="Times New Roman"/>
          <w:b/>
          <w:color w:val="000000" w:themeColor="text1"/>
          <w:sz w:val="28"/>
          <w:szCs w:val="28"/>
        </w:rPr>
      </w:pPr>
    </w:p>
    <w:p w:rsidR="0057434F" w:rsidRPr="007D287C" w:rsidRDefault="0050308D" w:rsidP="0057434F">
      <w:pPr>
        <w:widowControl w:val="0"/>
        <w:pBdr>
          <w:top w:val="nil"/>
          <w:left w:val="nil"/>
          <w:bottom w:val="nil"/>
          <w:right w:val="nil"/>
          <w:between w:val="nil"/>
        </w:pBdr>
        <w:spacing w:after="0" w:line="360" w:lineRule="auto"/>
        <w:ind w:firstLine="709"/>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lastRenderedPageBreak/>
        <w:t>2.1.2.</w:t>
      </w:r>
      <w:r w:rsidR="0057434F">
        <w:rPr>
          <w:rFonts w:ascii="Times New Roman" w:eastAsia="Times New Roman" w:hAnsi="Times New Roman"/>
          <w:b/>
          <w:color w:val="000000" w:themeColor="text1"/>
          <w:sz w:val="28"/>
          <w:szCs w:val="28"/>
        </w:rPr>
        <w:t xml:space="preserve">2. </w:t>
      </w:r>
      <w:r w:rsidR="0057434F" w:rsidRPr="007D287C">
        <w:rPr>
          <w:rFonts w:ascii="Times New Roman" w:eastAsia="Times New Roman" w:hAnsi="Times New Roman"/>
          <w:b/>
          <w:color w:val="000000" w:themeColor="text1"/>
          <w:sz w:val="28"/>
          <w:szCs w:val="28"/>
        </w:rPr>
        <w:t>Структура планируемых результатов</w:t>
      </w:r>
    </w:p>
    <w:p w:rsidR="0057434F" w:rsidRPr="007D287C" w:rsidRDefault="0057434F" w:rsidP="0057434F">
      <w:pPr>
        <w:spacing w:after="0" w:line="36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color w:val="000000" w:themeColor="text1"/>
          <w:sz w:val="28"/>
          <w:szCs w:val="28"/>
        </w:rPr>
        <w:t>В структуре планируемых результатов выделя</w:t>
      </w:r>
      <w:r>
        <w:rPr>
          <w:rFonts w:ascii="Times New Roman" w:eastAsia="Times New Roman" w:hAnsi="Times New Roman"/>
          <w:color w:val="000000" w:themeColor="text1"/>
          <w:sz w:val="28"/>
          <w:szCs w:val="28"/>
        </w:rPr>
        <w:t>ю</w:t>
      </w:r>
      <w:r w:rsidRPr="007D287C">
        <w:rPr>
          <w:rFonts w:ascii="Times New Roman" w:eastAsia="Times New Roman" w:hAnsi="Times New Roman"/>
          <w:color w:val="000000" w:themeColor="text1"/>
          <w:sz w:val="28"/>
          <w:szCs w:val="28"/>
        </w:rPr>
        <w:t xml:space="preserve">тся следующие группы: </w:t>
      </w:r>
    </w:p>
    <w:p w:rsidR="0057434F" w:rsidRDefault="0057434F" w:rsidP="0057434F">
      <w:pPr>
        <w:spacing w:after="0" w:line="36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b/>
          <w:bCs/>
          <w:i/>
          <w:iCs/>
          <w:color w:val="000000" w:themeColor="text1"/>
          <w:sz w:val="28"/>
          <w:szCs w:val="28"/>
        </w:rPr>
        <w:t>Личностные результаты</w:t>
      </w:r>
      <w:r w:rsidRPr="007D287C">
        <w:rPr>
          <w:rFonts w:ascii="Times New Roman" w:eastAsia="Times New Roman" w:hAnsi="Times New Roman"/>
          <w:color w:val="000000" w:themeColor="text1"/>
          <w:sz w:val="28"/>
          <w:szCs w:val="28"/>
        </w:rPr>
        <w:t xml:space="preserve"> освоения адаптированной основной образовательной программы раскрывают и детализируют основные направленности этих результатов. </w:t>
      </w:r>
      <w:r>
        <w:rPr>
          <w:rFonts w:ascii="Times New Roman" w:eastAsia="Times New Roman" w:hAnsi="Times New Roman"/>
          <w:color w:val="000000" w:themeColor="text1"/>
          <w:sz w:val="28"/>
          <w:szCs w:val="28"/>
        </w:rPr>
        <w:t>Они включают:</w:t>
      </w:r>
    </w:p>
    <w:p w:rsidR="0057434F" w:rsidRPr="00CA4132"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готовность и способность обучающихся</w:t>
      </w:r>
      <w:r w:rsidR="0075663C">
        <w:rPr>
          <w:rFonts w:ascii="Times New Roman" w:eastAsia="Times New Roman" w:hAnsi="Times New Roman"/>
          <w:color w:val="000000" w:themeColor="text1"/>
          <w:sz w:val="28"/>
          <w:szCs w:val="28"/>
        </w:rPr>
        <w:t xml:space="preserve"> с</w:t>
      </w:r>
      <w:r w:rsidR="005C744E">
        <w:rPr>
          <w:rFonts w:ascii="Times New Roman" w:eastAsia="Times New Roman" w:hAnsi="Times New Roman"/>
          <w:color w:val="000000" w:themeColor="text1"/>
          <w:sz w:val="28"/>
          <w:szCs w:val="28"/>
        </w:rPr>
        <w:t xml:space="preserve"> </w:t>
      </w:r>
      <w:r w:rsidR="0075663C">
        <w:rPr>
          <w:rFonts w:ascii="Times New Roman" w:eastAsia="Times New Roman" w:hAnsi="Times New Roman"/>
          <w:color w:val="000000" w:themeColor="text1"/>
          <w:sz w:val="28"/>
          <w:szCs w:val="28"/>
        </w:rPr>
        <w:t>ЗПР</w:t>
      </w:r>
      <w:r w:rsidRPr="00CA4132">
        <w:rPr>
          <w:rFonts w:ascii="Times New Roman" w:eastAsia="Times New Roman" w:hAnsi="Times New Roman"/>
          <w:color w:val="000000" w:themeColor="text1"/>
          <w:sz w:val="28"/>
          <w:szCs w:val="28"/>
        </w:rPr>
        <w:t xml:space="preserve"> к саморазвитию и личностному самоопределению;</w:t>
      </w:r>
    </w:p>
    <w:p w:rsidR="0057434F" w:rsidRPr="00CA4132"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сформированность их мотивации к обучению и целенаправленной познавательной деятельности;</w:t>
      </w:r>
    </w:p>
    <w:p w:rsidR="0057434F" w:rsidRPr="00CA4132"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систему значимых социальных и межличностных отношений, ценностно-смысловых установок, отражающих личностные и гражданские позиции в деятельности;</w:t>
      </w:r>
    </w:p>
    <w:p w:rsidR="0057434F" w:rsidRPr="00CA4132"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социальные компетенции;</w:t>
      </w:r>
    </w:p>
    <w:p w:rsidR="0057434F" w:rsidRPr="00CA4132"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правосознание;</w:t>
      </w:r>
    </w:p>
    <w:p w:rsidR="0057434F" w:rsidRPr="00CA4132"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способность ставить цели и строить жизненные планы;</w:t>
      </w:r>
    </w:p>
    <w:p w:rsidR="0057434F" w:rsidRPr="00CA4132"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способность к осознанию российской идентичности в поликультурном социуме.</w:t>
      </w:r>
    </w:p>
    <w:p w:rsidR="0057434F" w:rsidRPr="007D287C" w:rsidRDefault="0057434F" w:rsidP="0057434F">
      <w:pPr>
        <w:spacing w:after="0" w:line="36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color w:val="000000" w:themeColor="text1"/>
          <w:sz w:val="28"/>
          <w:szCs w:val="28"/>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57434F" w:rsidRDefault="0057434F" w:rsidP="0057434F">
      <w:pPr>
        <w:spacing w:after="0" w:line="36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b/>
          <w:bCs/>
          <w:i/>
          <w:iCs/>
          <w:color w:val="000000" w:themeColor="text1"/>
          <w:sz w:val="28"/>
          <w:szCs w:val="28"/>
        </w:rPr>
        <w:t>Метапредметные результаты</w:t>
      </w:r>
      <w:r w:rsidRPr="007D287C">
        <w:rPr>
          <w:rFonts w:ascii="Times New Roman" w:eastAsia="Times New Roman" w:hAnsi="Times New Roman"/>
          <w:color w:val="000000" w:themeColor="text1"/>
          <w:sz w:val="28"/>
          <w:szCs w:val="28"/>
        </w:rPr>
        <w:t xml:space="preserve"> освоения адаптированной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r>
        <w:rPr>
          <w:rFonts w:ascii="Times New Roman" w:eastAsia="Times New Roman" w:hAnsi="Times New Roman"/>
          <w:color w:val="000000" w:themeColor="text1"/>
          <w:sz w:val="28"/>
          <w:szCs w:val="28"/>
        </w:rPr>
        <w:t xml:space="preserve"> Они отражают:</w:t>
      </w:r>
    </w:p>
    <w:p w:rsidR="0057434F" w:rsidRPr="00CA4132"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освоенные обучающимися</w:t>
      </w:r>
      <w:r w:rsidR="002B1291">
        <w:rPr>
          <w:rFonts w:ascii="Times New Roman" w:eastAsia="Times New Roman" w:hAnsi="Times New Roman"/>
          <w:color w:val="000000" w:themeColor="text1"/>
          <w:sz w:val="28"/>
          <w:szCs w:val="28"/>
        </w:rPr>
        <w:t xml:space="preserve"> с ЗПР</w:t>
      </w:r>
      <w:r w:rsidRPr="00CA4132">
        <w:rPr>
          <w:rFonts w:ascii="Times New Roman" w:eastAsia="Times New Roman" w:hAnsi="Times New Roman"/>
          <w:color w:val="000000" w:themeColor="text1"/>
          <w:sz w:val="28"/>
          <w:szCs w:val="28"/>
        </w:rPr>
        <w:t xml:space="preserve"> межпредметные понятия и универсальные учебные действия (регулятивные, познавательные, коммуникативные);</w:t>
      </w:r>
    </w:p>
    <w:p w:rsidR="0057434F" w:rsidRPr="00CA4132"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способность их использования в учебной, познавательной и социальной практике;</w:t>
      </w:r>
    </w:p>
    <w:p w:rsidR="0057434F" w:rsidRPr="00CA4132"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lastRenderedPageBreak/>
        <w:t>самостоятельность планирования и осуществления учебной деятельности и организации учебного сотрудничества с педагогами и сверстниками;</w:t>
      </w:r>
    </w:p>
    <w:p w:rsidR="0057434F" w:rsidRPr="00CA4132"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построение индивидуальной образовательной траектории.</w:t>
      </w:r>
    </w:p>
    <w:p w:rsidR="0057434F" w:rsidRPr="007D287C" w:rsidRDefault="0057434F" w:rsidP="0057434F">
      <w:pPr>
        <w:spacing w:after="0" w:line="360" w:lineRule="auto"/>
        <w:ind w:firstLine="709"/>
        <w:jc w:val="both"/>
        <w:rPr>
          <w:rFonts w:ascii="Times New Roman" w:eastAsia="Times New Roman" w:hAnsi="Times New Roman"/>
          <w:color w:val="000000" w:themeColor="text1"/>
          <w:sz w:val="28"/>
          <w:szCs w:val="28"/>
        </w:rPr>
      </w:pPr>
      <w:r w:rsidRPr="007D287C">
        <w:rPr>
          <w:rFonts w:ascii="Times New Roman" w:eastAsia="Times New Roman" w:hAnsi="Times New Roman"/>
          <w:b/>
          <w:bCs/>
          <w:i/>
          <w:iCs/>
          <w:color w:val="000000" w:themeColor="text1"/>
          <w:sz w:val="28"/>
          <w:szCs w:val="28"/>
        </w:rPr>
        <w:t>Предметные результаты</w:t>
      </w:r>
      <w:r w:rsidRPr="007D287C">
        <w:rPr>
          <w:rFonts w:ascii="Times New Roman" w:eastAsia="Times New Roman" w:hAnsi="Times New Roman"/>
          <w:color w:val="000000" w:themeColor="text1"/>
          <w:sz w:val="28"/>
          <w:szCs w:val="28"/>
        </w:rPr>
        <w:t xml:space="preserve"> освоения </w:t>
      </w:r>
      <w:r>
        <w:rPr>
          <w:rFonts w:ascii="Times New Roman" w:eastAsia="Times New Roman" w:hAnsi="Times New Roman"/>
          <w:color w:val="000000" w:themeColor="text1"/>
          <w:sz w:val="28"/>
          <w:szCs w:val="28"/>
        </w:rPr>
        <w:t xml:space="preserve">адаптированной </w:t>
      </w:r>
      <w:r w:rsidRPr="007D287C">
        <w:rPr>
          <w:rFonts w:ascii="Times New Roman" w:eastAsia="Times New Roman" w:hAnsi="Times New Roman"/>
          <w:color w:val="000000" w:themeColor="text1"/>
          <w:sz w:val="28"/>
          <w:szCs w:val="28"/>
        </w:rPr>
        <w:t>основной образовательной программы представлены в соответствии с группами результатов учебных предметов, раскрывают и детализируют их</w:t>
      </w:r>
      <w:r>
        <w:rPr>
          <w:rFonts w:ascii="Times New Roman" w:eastAsia="Times New Roman" w:hAnsi="Times New Roman"/>
          <w:color w:val="000000" w:themeColor="text1"/>
          <w:sz w:val="28"/>
          <w:szCs w:val="28"/>
        </w:rPr>
        <w:t xml:space="preserve"> в отношении:</w:t>
      </w:r>
    </w:p>
    <w:p w:rsidR="0057434F" w:rsidRPr="00CA4132"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освоенных обучающимися</w:t>
      </w:r>
      <w:r w:rsidR="002B1291">
        <w:rPr>
          <w:rFonts w:ascii="Times New Roman" w:eastAsia="Times New Roman" w:hAnsi="Times New Roman"/>
          <w:color w:val="000000" w:themeColor="text1"/>
          <w:sz w:val="28"/>
          <w:szCs w:val="28"/>
        </w:rPr>
        <w:t xml:space="preserve"> с ЗПР</w:t>
      </w:r>
      <w:r w:rsidRPr="00CA4132">
        <w:rPr>
          <w:rFonts w:ascii="Times New Roman" w:eastAsia="Times New Roman" w:hAnsi="Times New Roman"/>
          <w:color w:val="000000" w:themeColor="text1"/>
          <w:sz w:val="28"/>
          <w:szCs w:val="28"/>
        </w:rPr>
        <w:t xml:space="preserve"> в ходе изучения учебного предмета умений, специфических для данной предметной области;</w:t>
      </w:r>
    </w:p>
    <w:p w:rsidR="0057434F" w:rsidRPr="00CA4132"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57434F" w:rsidRPr="00CA4132"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формирования научного типа мышления, научных представлений о ключевых теориях, типах и видах отношений;</w:t>
      </w:r>
    </w:p>
    <w:p w:rsidR="0057434F" w:rsidRPr="00CA4132"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владения научной терминологией, ключевыми понятиями, методами и приемами.</w:t>
      </w:r>
    </w:p>
    <w:p w:rsidR="0057434F" w:rsidRPr="00CA4132" w:rsidRDefault="001446B6" w:rsidP="0057434F">
      <w:pPr>
        <w:spacing w:after="0" w:line="36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Планируемые л</w:t>
      </w:r>
      <w:r w:rsidR="0057434F" w:rsidRPr="00CA4132">
        <w:rPr>
          <w:rFonts w:ascii="Times New Roman" w:eastAsia="Times New Roman" w:hAnsi="Times New Roman"/>
          <w:color w:val="000000" w:themeColor="text1"/>
          <w:sz w:val="28"/>
          <w:szCs w:val="28"/>
        </w:rPr>
        <w:t xml:space="preserve">ичностные и метапредметные результаты </w:t>
      </w:r>
      <w:r w:rsidR="002B1291" w:rsidRPr="002B1291">
        <w:rPr>
          <w:rFonts w:ascii="Times New Roman" w:eastAsia="Times New Roman" w:hAnsi="Times New Roman"/>
          <w:color w:val="000000" w:themeColor="text1"/>
          <w:sz w:val="28"/>
          <w:szCs w:val="28"/>
        </w:rPr>
        <w:t>освоения обучающимися с</w:t>
      </w:r>
      <w:r w:rsidR="002B1291" w:rsidRPr="00CA4132">
        <w:rPr>
          <w:rFonts w:ascii="Times New Roman" w:eastAsia="Times New Roman" w:hAnsi="Times New Roman"/>
          <w:color w:val="000000" w:themeColor="text1"/>
          <w:sz w:val="28"/>
          <w:szCs w:val="28"/>
        </w:rPr>
        <w:t xml:space="preserve"> </w:t>
      </w:r>
      <w:r w:rsidR="002B1291">
        <w:rPr>
          <w:rFonts w:ascii="Times New Roman" w:eastAsia="Times New Roman" w:hAnsi="Times New Roman"/>
          <w:color w:val="000000" w:themeColor="text1"/>
          <w:sz w:val="28"/>
          <w:szCs w:val="28"/>
        </w:rPr>
        <w:t xml:space="preserve">ЗПР адаптированной основной образовательной программы </w:t>
      </w:r>
      <w:r w:rsidR="0057434F" w:rsidRPr="00CA4132">
        <w:rPr>
          <w:rFonts w:ascii="Times New Roman" w:eastAsia="Times New Roman" w:hAnsi="Times New Roman"/>
          <w:color w:val="000000" w:themeColor="text1"/>
          <w:sz w:val="28"/>
          <w:szCs w:val="28"/>
        </w:rPr>
        <w:t>описаны в соответствии с ФГОС ООО на двух уровнях:</w:t>
      </w:r>
    </w:p>
    <w:p w:rsidR="0057434F" w:rsidRPr="00CA4132"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на общем уровне</w:t>
      </w:r>
      <w:r>
        <w:rPr>
          <w:rStyle w:val="a7"/>
          <w:rFonts w:ascii="Times New Roman" w:eastAsia="Times New Roman" w:hAnsi="Times New Roman"/>
          <w:color w:val="000000" w:themeColor="text1"/>
          <w:sz w:val="28"/>
          <w:szCs w:val="28"/>
        </w:rPr>
        <w:footnoteReference w:id="1"/>
      </w:r>
      <w:r w:rsidRPr="00CA4132">
        <w:rPr>
          <w:rFonts w:ascii="Times New Roman" w:eastAsia="Times New Roman" w:hAnsi="Times New Roman"/>
          <w:color w:val="000000" w:themeColor="text1"/>
          <w:sz w:val="28"/>
          <w:szCs w:val="28"/>
        </w:rPr>
        <w:t xml:space="preserve"> (планируемые результаты формируются на всех без исключения учебных предметах и во внеурочной деятельности);</w:t>
      </w:r>
    </w:p>
    <w:p w:rsidR="0057434F" w:rsidRPr="00CA4132"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r w:rsidRPr="00CA4132">
        <w:rPr>
          <w:rFonts w:ascii="Times New Roman" w:eastAsia="Times New Roman" w:hAnsi="Times New Roman"/>
          <w:color w:val="000000" w:themeColor="text1"/>
          <w:sz w:val="28"/>
          <w:szCs w:val="28"/>
        </w:rPr>
        <w:t>на предметном уровне</w:t>
      </w:r>
      <w:r>
        <w:rPr>
          <w:rStyle w:val="a7"/>
          <w:rFonts w:ascii="Times New Roman" w:eastAsia="Times New Roman" w:hAnsi="Times New Roman"/>
          <w:color w:val="000000" w:themeColor="text1"/>
          <w:sz w:val="28"/>
          <w:szCs w:val="28"/>
        </w:rPr>
        <w:footnoteReference w:id="2"/>
      </w:r>
      <w:r w:rsidRPr="00CA4132">
        <w:rPr>
          <w:rFonts w:ascii="Times New Roman" w:eastAsia="Times New Roman" w:hAnsi="Times New Roman"/>
          <w:color w:val="000000" w:themeColor="text1"/>
          <w:sz w:val="28"/>
          <w:szCs w:val="28"/>
        </w:rPr>
        <w:t xml:space="preserve"> (планируемые результаты формируются в процессе изучения отдельных учебных предметов, входящих в перечень учебных предметов, обязательных для изучения на </w:t>
      </w:r>
      <w:r>
        <w:rPr>
          <w:rFonts w:ascii="Times New Roman" w:eastAsia="Times New Roman" w:hAnsi="Times New Roman"/>
          <w:color w:val="000000" w:themeColor="text1"/>
          <w:sz w:val="28"/>
          <w:szCs w:val="28"/>
        </w:rPr>
        <w:t>уровне</w:t>
      </w:r>
      <w:r w:rsidRPr="00CA4132">
        <w:rPr>
          <w:rFonts w:ascii="Times New Roman" w:eastAsia="Times New Roman" w:hAnsi="Times New Roman"/>
          <w:color w:val="000000" w:themeColor="text1"/>
          <w:sz w:val="28"/>
          <w:szCs w:val="28"/>
        </w:rPr>
        <w:t xml:space="preserve"> основного общего образования).</w:t>
      </w:r>
    </w:p>
    <w:p w:rsidR="0057434F" w:rsidRDefault="0057434F" w:rsidP="0057434F">
      <w:pPr>
        <w:spacing w:after="0" w:line="360" w:lineRule="auto"/>
        <w:ind w:firstLine="709"/>
        <w:jc w:val="center"/>
        <w:rPr>
          <w:rFonts w:ascii="Times New Roman" w:eastAsia="Times New Roman" w:hAnsi="Times New Roman"/>
          <w:b/>
          <w:bCs/>
          <w:color w:val="000000" w:themeColor="text1"/>
          <w:sz w:val="28"/>
          <w:szCs w:val="28"/>
        </w:rPr>
      </w:pPr>
    </w:p>
    <w:p w:rsidR="0057434F" w:rsidRDefault="0057434F" w:rsidP="0057434F">
      <w:pPr>
        <w:spacing w:after="0" w:line="360" w:lineRule="auto"/>
        <w:ind w:firstLine="709"/>
        <w:jc w:val="both"/>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lastRenderedPageBreak/>
        <w:t>2.1.</w:t>
      </w:r>
      <w:r w:rsidR="0050308D">
        <w:rPr>
          <w:rFonts w:ascii="Times New Roman" w:eastAsia="Times New Roman" w:hAnsi="Times New Roman"/>
          <w:b/>
          <w:bCs/>
          <w:color w:val="000000" w:themeColor="text1"/>
          <w:sz w:val="28"/>
          <w:szCs w:val="28"/>
        </w:rPr>
        <w:t>2</w:t>
      </w:r>
      <w:r>
        <w:rPr>
          <w:rFonts w:ascii="Times New Roman" w:eastAsia="Times New Roman" w:hAnsi="Times New Roman"/>
          <w:b/>
          <w:bCs/>
          <w:color w:val="000000" w:themeColor="text1"/>
          <w:sz w:val="28"/>
          <w:szCs w:val="28"/>
        </w:rPr>
        <w:t>.3. Личностные результаты</w:t>
      </w:r>
    </w:p>
    <w:p w:rsidR="0057434F" w:rsidRPr="0096728D" w:rsidRDefault="0057434F" w:rsidP="0057434F">
      <w:pPr>
        <w:spacing w:after="0" w:line="360" w:lineRule="auto"/>
        <w:ind w:firstLine="709"/>
        <w:jc w:val="both"/>
        <w:rPr>
          <w:rFonts w:ascii="Times New Roman" w:eastAsia="Times New Roman" w:hAnsi="Times New Roman"/>
          <w:color w:val="000000" w:themeColor="text1"/>
          <w:sz w:val="28"/>
          <w:szCs w:val="28"/>
        </w:rPr>
      </w:pPr>
      <w:r w:rsidRPr="0096728D">
        <w:rPr>
          <w:rFonts w:ascii="Times New Roman" w:eastAsia="Times New Roman" w:hAnsi="Times New Roman"/>
          <w:color w:val="000000" w:themeColor="text1"/>
          <w:sz w:val="28"/>
          <w:szCs w:val="28"/>
        </w:rPr>
        <w:t xml:space="preserve">Личностные результаты освоения </w:t>
      </w:r>
      <w:r>
        <w:rPr>
          <w:rFonts w:ascii="Times New Roman" w:eastAsia="Times New Roman" w:hAnsi="Times New Roman"/>
          <w:color w:val="000000" w:themeColor="text1"/>
          <w:sz w:val="28"/>
          <w:szCs w:val="28"/>
        </w:rPr>
        <w:t xml:space="preserve">адаптированной </w:t>
      </w:r>
      <w:r w:rsidRPr="0096728D">
        <w:rPr>
          <w:rFonts w:ascii="Times New Roman" w:eastAsia="Times New Roman" w:hAnsi="Times New Roman"/>
          <w:color w:val="000000" w:themeColor="text1"/>
          <w:sz w:val="28"/>
          <w:szCs w:val="28"/>
        </w:rPr>
        <w:t>основной образовательной программы основного общего образования</w:t>
      </w:r>
      <w:r>
        <w:rPr>
          <w:rFonts w:ascii="Times New Roman" w:eastAsia="Times New Roman" w:hAnsi="Times New Roman"/>
          <w:color w:val="000000" w:themeColor="text1"/>
          <w:sz w:val="28"/>
          <w:szCs w:val="28"/>
        </w:rPr>
        <w:t xml:space="preserve">, </w:t>
      </w:r>
      <w:r w:rsidRPr="0096728D">
        <w:rPr>
          <w:rFonts w:ascii="Times New Roman" w:eastAsia="Times New Roman" w:hAnsi="Times New Roman"/>
          <w:color w:val="000000" w:themeColor="text1"/>
          <w:sz w:val="28"/>
          <w:szCs w:val="28"/>
        </w:rPr>
        <w:t>согласно ФГОС ООО, отражают:</w:t>
      </w:r>
    </w:p>
    <w:p w:rsidR="0057434F" w:rsidRPr="00E46E24"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bookmarkStart w:id="3" w:name="sub_2091"/>
      <w:r w:rsidRPr="00E46E24">
        <w:rPr>
          <w:rFonts w:ascii="Times New Roman" w:eastAsia="Times New Roman" w:hAnsi="Times New Roman"/>
          <w:color w:val="000000" w:themeColor="text1"/>
          <w:sz w:val="28"/>
          <w:szCs w:val="28"/>
        </w:rPr>
        <w:t>воспитание</w:t>
      </w:r>
      <w:r w:rsidR="001446B6" w:rsidRPr="00E46E24">
        <w:rPr>
          <w:rFonts w:ascii="Times New Roman" w:eastAsia="Times New Roman" w:hAnsi="Times New Roman"/>
          <w:color w:val="000000" w:themeColor="text1"/>
          <w:sz w:val="28"/>
          <w:szCs w:val="28"/>
        </w:rPr>
        <w:t xml:space="preserve"> у обучающихся с ЗПР</w:t>
      </w:r>
      <w:r w:rsidRPr="00E46E24">
        <w:rPr>
          <w:rFonts w:ascii="Times New Roman" w:eastAsia="Times New Roman" w:hAnsi="Times New Roman"/>
          <w:color w:val="000000" w:themeColor="text1"/>
          <w:sz w:val="28"/>
          <w:szCs w:val="28"/>
        </w:rPr>
        <w:t xml:space="preserve">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57434F" w:rsidRPr="00E46E24"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bookmarkStart w:id="4" w:name="sub_2092"/>
      <w:bookmarkEnd w:id="3"/>
      <w:r w:rsidRPr="00E46E24">
        <w:rPr>
          <w:rFonts w:ascii="Times New Roman" w:eastAsia="Times New Roman" w:hAnsi="Times New Roman"/>
          <w:color w:val="000000" w:themeColor="text1"/>
          <w:sz w:val="28"/>
          <w:szCs w:val="28"/>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57434F" w:rsidRPr="00E46E24"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bookmarkStart w:id="5" w:name="sub_2093"/>
      <w:bookmarkEnd w:id="4"/>
      <w:r w:rsidRPr="00E46E24">
        <w:rPr>
          <w:rFonts w:ascii="Times New Roman" w:eastAsia="Times New Roman" w:hAnsi="Times New Roman"/>
          <w:color w:val="000000" w:themeColor="text1"/>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7434F" w:rsidRPr="00E46E24"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bookmarkStart w:id="6" w:name="sub_2094"/>
      <w:bookmarkEnd w:id="5"/>
      <w:r w:rsidRPr="00E46E24">
        <w:rPr>
          <w:rFonts w:ascii="Times New Roman" w:eastAsia="Times New Roman" w:hAnsi="Times New Roman"/>
          <w:color w:val="000000" w:themeColor="text1"/>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57434F" w:rsidRPr="00E46E24"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bookmarkStart w:id="7" w:name="sub_2095"/>
      <w:bookmarkEnd w:id="6"/>
      <w:r w:rsidRPr="00E46E24">
        <w:rPr>
          <w:rFonts w:ascii="Times New Roman" w:eastAsia="Times New Roman" w:hAnsi="Times New Roman"/>
          <w:color w:val="000000" w:themeColor="text1"/>
          <w:sz w:val="28"/>
          <w:szCs w:val="28"/>
        </w:rPr>
        <w:lastRenderedPageBreak/>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57434F" w:rsidRPr="00E46E24"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bookmarkStart w:id="8" w:name="sub_2096"/>
      <w:bookmarkEnd w:id="7"/>
      <w:r w:rsidRPr="00E46E24">
        <w:rPr>
          <w:rFonts w:ascii="Times New Roman" w:eastAsia="Times New Roman" w:hAnsi="Times New Roman"/>
          <w:color w:val="000000" w:themeColor="text1"/>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57434F" w:rsidRPr="00E46E24"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bookmarkStart w:id="9" w:name="sub_2097"/>
      <w:bookmarkEnd w:id="8"/>
      <w:r w:rsidRPr="00E46E24">
        <w:rPr>
          <w:rFonts w:ascii="Times New Roman" w:eastAsia="Times New Roman" w:hAnsi="Times New Roman"/>
          <w:color w:val="000000" w:themeColor="text1"/>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57434F" w:rsidRPr="00E46E24"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bookmarkStart w:id="10" w:name="sub_2098"/>
      <w:bookmarkEnd w:id="9"/>
      <w:r w:rsidRPr="00E46E24">
        <w:rPr>
          <w:rFonts w:ascii="Times New Roman" w:eastAsia="Times New Roman" w:hAnsi="Times New Roman"/>
          <w:color w:val="000000" w:themeColor="text1"/>
          <w:sz w:val="28"/>
          <w:szCs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57434F" w:rsidRPr="00E46E24"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bookmarkStart w:id="11" w:name="sub_2099"/>
      <w:bookmarkEnd w:id="10"/>
      <w:r w:rsidRPr="00E46E24">
        <w:rPr>
          <w:rFonts w:ascii="Times New Roman" w:eastAsia="Times New Roman" w:hAnsi="Times New Roman"/>
          <w:color w:val="000000" w:themeColor="text1"/>
          <w:sz w:val="28"/>
          <w:szCs w:val="28"/>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57434F" w:rsidRPr="00E46E24"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bookmarkStart w:id="12" w:name="sub_20910"/>
      <w:bookmarkEnd w:id="11"/>
      <w:r w:rsidRPr="00E46E24">
        <w:rPr>
          <w:rFonts w:ascii="Times New Roman" w:eastAsia="Times New Roman" w:hAnsi="Times New Roman"/>
          <w:color w:val="000000" w:themeColor="text1"/>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7434F" w:rsidRPr="00E46E24"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bookmarkStart w:id="13" w:name="sub_20911"/>
      <w:bookmarkEnd w:id="12"/>
      <w:r w:rsidRPr="00E46E24">
        <w:rPr>
          <w:rFonts w:ascii="Times New Roman" w:eastAsia="Times New Roman" w:hAnsi="Times New Roman"/>
          <w:color w:val="000000" w:themeColor="text1"/>
          <w:sz w:val="28"/>
          <w:szCs w:val="28"/>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bookmarkEnd w:id="13"/>
    <w:p w:rsidR="0057434F" w:rsidRDefault="0057434F" w:rsidP="0057434F">
      <w:pPr>
        <w:spacing w:after="0" w:line="360" w:lineRule="auto"/>
        <w:ind w:firstLine="709"/>
        <w:jc w:val="both"/>
        <w:rPr>
          <w:rFonts w:ascii="Times New Roman" w:hAnsi="Times New Roman"/>
          <w:sz w:val="28"/>
          <w:szCs w:val="28"/>
        </w:rPr>
      </w:pPr>
      <w:r w:rsidRPr="005E3B7F">
        <w:rPr>
          <w:rFonts w:ascii="Times New Roman" w:eastAsia="Times New Roman" w:hAnsi="Times New Roman"/>
          <w:color w:val="000000" w:themeColor="text1"/>
          <w:sz w:val="28"/>
          <w:szCs w:val="28"/>
        </w:rPr>
        <w:t>Значимым</w:t>
      </w:r>
      <w:r>
        <w:rPr>
          <w:rFonts w:ascii="Times New Roman" w:eastAsia="Times New Roman" w:hAnsi="Times New Roman"/>
          <w:color w:val="000000" w:themeColor="text1"/>
          <w:sz w:val="28"/>
          <w:szCs w:val="28"/>
        </w:rPr>
        <w:t xml:space="preserve"> личностным</w:t>
      </w:r>
      <w:r w:rsidRPr="005E3B7F">
        <w:rPr>
          <w:rFonts w:ascii="Times New Roman" w:eastAsia="Times New Roman" w:hAnsi="Times New Roman"/>
          <w:color w:val="000000" w:themeColor="text1"/>
          <w:sz w:val="28"/>
          <w:szCs w:val="28"/>
        </w:rPr>
        <w:t xml:space="preserve"> результат</w:t>
      </w:r>
      <w:r>
        <w:rPr>
          <w:rFonts w:ascii="Times New Roman" w:eastAsia="Times New Roman" w:hAnsi="Times New Roman"/>
          <w:color w:val="000000" w:themeColor="text1"/>
          <w:sz w:val="28"/>
          <w:szCs w:val="28"/>
        </w:rPr>
        <w:t>ом</w:t>
      </w:r>
      <w:r w:rsidRPr="005E3B7F">
        <w:rPr>
          <w:rFonts w:ascii="Times New Roman" w:eastAsia="Times New Roman" w:hAnsi="Times New Roman"/>
          <w:color w:val="000000" w:themeColor="text1"/>
          <w:sz w:val="28"/>
          <w:szCs w:val="28"/>
        </w:rPr>
        <w:t xml:space="preserve"> освоения </w:t>
      </w:r>
      <w:r>
        <w:rPr>
          <w:rFonts w:ascii="Times New Roman" w:eastAsia="Times New Roman" w:hAnsi="Times New Roman"/>
          <w:color w:val="000000" w:themeColor="text1"/>
          <w:sz w:val="28"/>
          <w:szCs w:val="28"/>
        </w:rPr>
        <w:t>АООП ООО обучающихся с ЗПР</w:t>
      </w:r>
      <w:r w:rsidRPr="005E3B7F">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отражающ</w:t>
      </w:r>
      <w:r w:rsidR="001446B6">
        <w:rPr>
          <w:rFonts w:ascii="Times New Roman" w:eastAsia="Times New Roman" w:hAnsi="Times New Roman"/>
          <w:color w:val="000000" w:themeColor="text1"/>
          <w:sz w:val="28"/>
          <w:szCs w:val="28"/>
        </w:rPr>
        <w:t>и</w:t>
      </w:r>
      <w:r>
        <w:rPr>
          <w:rFonts w:ascii="Times New Roman" w:eastAsia="Times New Roman" w:hAnsi="Times New Roman"/>
          <w:color w:val="000000" w:themeColor="text1"/>
          <w:sz w:val="28"/>
          <w:szCs w:val="28"/>
        </w:rPr>
        <w:t xml:space="preserve">м результаты освоения коррекционных </w:t>
      </w:r>
      <w:r>
        <w:rPr>
          <w:rFonts w:ascii="Times New Roman" w:eastAsia="Times New Roman" w:hAnsi="Times New Roman"/>
          <w:color w:val="000000" w:themeColor="text1"/>
          <w:sz w:val="28"/>
          <w:szCs w:val="28"/>
        </w:rPr>
        <w:lastRenderedPageBreak/>
        <w:t>курсов и Программы воспитания,</w:t>
      </w:r>
      <w:r w:rsidRPr="005E3B7F">
        <w:rPr>
          <w:rFonts w:ascii="Times New Roman" w:eastAsia="Times New Roman" w:hAnsi="Times New Roman"/>
          <w:color w:val="000000" w:themeColor="text1"/>
          <w:sz w:val="28"/>
          <w:szCs w:val="28"/>
        </w:rPr>
        <w:t xml:space="preserve"> является </w:t>
      </w:r>
      <w:r w:rsidRPr="005E3B7F">
        <w:rPr>
          <w:rFonts w:ascii="Times New Roman" w:hAnsi="Times New Roman"/>
          <w:sz w:val="28"/>
          <w:szCs w:val="28"/>
        </w:rPr>
        <w:t xml:space="preserve">сформированность </w:t>
      </w:r>
      <w:r w:rsidRPr="005E3B7F">
        <w:rPr>
          <w:rFonts w:ascii="Times New Roman" w:hAnsi="Times New Roman"/>
          <w:i/>
          <w:sz w:val="28"/>
          <w:szCs w:val="28"/>
        </w:rPr>
        <w:t>социальных (жизненных) компетенций</w:t>
      </w:r>
      <w:r w:rsidRPr="005E3B7F">
        <w:rPr>
          <w:rFonts w:ascii="Times New Roman" w:hAnsi="Times New Roman"/>
          <w:sz w:val="28"/>
          <w:szCs w:val="28"/>
        </w:rPr>
        <w:t xml:space="preserve">, </w:t>
      </w:r>
      <w:r w:rsidRPr="005E3B7F">
        <w:rPr>
          <w:rFonts w:ascii="Times New Roman" w:hAnsi="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5E3B7F">
        <w:rPr>
          <w:rFonts w:ascii="Times New Roman" w:hAnsi="Times New Roman"/>
          <w:sz w:val="28"/>
          <w:szCs w:val="28"/>
        </w:rPr>
        <w:t>, в том числе:</w:t>
      </w:r>
    </w:p>
    <w:p w:rsidR="0057434F" w:rsidRPr="00543539" w:rsidRDefault="0057434F" w:rsidP="00347D22">
      <w:pPr>
        <w:numPr>
          <w:ilvl w:val="0"/>
          <w:numId w:val="59"/>
        </w:numPr>
        <w:tabs>
          <w:tab w:val="left" w:pos="0"/>
        </w:tabs>
        <w:spacing w:after="0" w:line="360" w:lineRule="auto"/>
        <w:ind w:left="284" w:firstLine="425"/>
        <w:jc w:val="both"/>
        <w:rPr>
          <w:rFonts w:ascii="Times New Roman" w:hAnsi="Times New Roman"/>
          <w:sz w:val="28"/>
          <w:szCs w:val="28"/>
        </w:rPr>
      </w:pPr>
      <w:r w:rsidRPr="00640ADA">
        <w:rPr>
          <w:rFonts w:ascii="Times New Roman" w:hAnsi="Times New Roman"/>
          <w:i/>
          <w:sz w:val="28"/>
          <w:szCs w:val="28"/>
        </w:rPr>
        <w:t>Развитие адекватных представлений о собственных возможностях, о насущно необходимом жизнеобеспечении</w:t>
      </w:r>
      <w:r w:rsidRPr="00640ADA">
        <w:rPr>
          <w:rFonts w:ascii="Times New Roman" w:hAnsi="Times New Roman"/>
          <w:b/>
          <w:bCs/>
          <w:i/>
          <w:sz w:val="28"/>
          <w:szCs w:val="28"/>
        </w:rPr>
        <w:t xml:space="preserve">, </w:t>
      </w:r>
      <w:r w:rsidRPr="00543539">
        <w:rPr>
          <w:rFonts w:ascii="Times New Roman" w:hAnsi="Times New Roman"/>
          <w:bCs/>
          <w:sz w:val="28"/>
          <w:szCs w:val="28"/>
        </w:rPr>
        <w:t xml:space="preserve">проявляющееся: </w:t>
      </w:r>
    </w:p>
    <w:p w:rsidR="0057434F" w:rsidRPr="00D84250" w:rsidRDefault="0057434F" w:rsidP="00347D22">
      <w:pPr>
        <w:pStyle w:val="a4"/>
        <w:numPr>
          <w:ilvl w:val="0"/>
          <w:numId w:val="60"/>
        </w:numPr>
        <w:spacing w:after="0" w:line="360" w:lineRule="auto"/>
        <w:ind w:left="284"/>
        <w:jc w:val="both"/>
        <w:rPr>
          <w:rFonts w:ascii="Times New Roman" w:hAnsi="Times New Roman"/>
          <w:sz w:val="28"/>
          <w:szCs w:val="28"/>
        </w:rPr>
      </w:pPr>
      <w:r w:rsidRPr="00543539">
        <w:rPr>
          <w:rFonts w:ascii="Times New Roman" w:hAnsi="Times New Roman"/>
          <w:bCs/>
          <w:sz w:val="28"/>
          <w:szCs w:val="28"/>
        </w:rPr>
        <w:t>в умении</w:t>
      </w:r>
      <w:r w:rsidRPr="00D84250">
        <w:rPr>
          <w:rFonts w:ascii="Times New Roman" w:hAnsi="Times New Roman"/>
          <w:sz w:val="28"/>
          <w:szCs w:val="28"/>
        </w:rPr>
        <w:t xml:space="preserve"> 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rsidR="0057434F" w:rsidRPr="00D84250" w:rsidRDefault="0057434F" w:rsidP="00347D22">
      <w:pPr>
        <w:pStyle w:val="a4"/>
        <w:numPr>
          <w:ilvl w:val="0"/>
          <w:numId w:val="60"/>
        </w:numPr>
        <w:spacing w:after="0" w:line="360" w:lineRule="auto"/>
        <w:ind w:left="284"/>
        <w:jc w:val="both"/>
        <w:rPr>
          <w:rFonts w:ascii="Times New Roman" w:hAnsi="Times New Roman"/>
          <w:sz w:val="28"/>
          <w:szCs w:val="28"/>
        </w:rPr>
      </w:pPr>
      <w:r w:rsidRPr="00543539">
        <w:rPr>
          <w:rFonts w:ascii="Times New Roman" w:hAnsi="Times New Roman"/>
          <w:bCs/>
          <w:sz w:val="28"/>
          <w:szCs w:val="28"/>
        </w:rPr>
        <w:t>в умении</w:t>
      </w:r>
      <w:r w:rsidRPr="00D84250">
        <w:rPr>
          <w:rFonts w:ascii="Times New Roman" w:hAnsi="Times New Roman"/>
          <w:sz w:val="28"/>
          <w:szCs w:val="28"/>
        </w:rPr>
        <w:t xml:space="preserve"> принимать решение в жизненной ситуации на основе переноса полученных в ходе обучения знаний в данную ситуацию, восполнять дефицит информации; </w:t>
      </w:r>
    </w:p>
    <w:p w:rsidR="0057434F" w:rsidRPr="00D84250" w:rsidRDefault="0057434F" w:rsidP="00347D22">
      <w:pPr>
        <w:pStyle w:val="a4"/>
        <w:numPr>
          <w:ilvl w:val="0"/>
          <w:numId w:val="60"/>
        </w:numPr>
        <w:spacing w:after="0" w:line="360" w:lineRule="auto"/>
        <w:ind w:left="284"/>
        <w:jc w:val="both"/>
        <w:rPr>
          <w:rFonts w:ascii="Times New Roman" w:hAnsi="Times New Roman"/>
          <w:sz w:val="28"/>
          <w:szCs w:val="28"/>
        </w:rPr>
      </w:pPr>
      <w:r w:rsidRPr="00543539">
        <w:rPr>
          <w:rFonts w:ascii="Times New Roman" w:hAnsi="Times New Roman"/>
          <w:bCs/>
          <w:sz w:val="28"/>
          <w:szCs w:val="28"/>
        </w:rPr>
        <w:t>в умении</w:t>
      </w:r>
      <w:r w:rsidRPr="00D84250">
        <w:rPr>
          <w:rFonts w:ascii="Times New Roman" w:hAnsi="Times New Roman"/>
          <w:sz w:val="28"/>
          <w:szCs w:val="28"/>
        </w:rPr>
        <w:t xml:space="preserve"> находить, отбирать и использовать нужную информацию в соответствии с контекстом жизненной ситуации; </w:t>
      </w:r>
    </w:p>
    <w:p w:rsidR="0057434F" w:rsidRPr="00D84250" w:rsidRDefault="0057434F" w:rsidP="00347D22">
      <w:pPr>
        <w:pStyle w:val="a4"/>
        <w:numPr>
          <w:ilvl w:val="0"/>
          <w:numId w:val="60"/>
        </w:numPr>
        <w:spacing w:after="0" w:line="360" w:lineRule="auto"/>
        <w:ind w:left="284"/>
        <w:jc w:val="both"/>
        <w:rPr>
          <w:rFonts w:ascii="Times New Roman" w:hAnsi="Times New Roman"/>
          <w:sz w:val="28"/>
          <w:szCs w:val="28"/>
        </w:rPr>
      </w:pPr>
      <w:r w:rsidRPr="00543539">
        <w:rPr>
          <w:rFonts w:ascii="Times New Roman" w:hAnsi="Times New Roman"/>
          <w:bCs/>
          <w:sz w:val="28"/>
          <w:szCs w:val="28"/>
        </w:rPr>
        <w:t>в умении</w:t>
      </w:r>
      <w:r w:rsidRPr="00D84250">
        <w:rPr>
          <w:rFonts w:ascii="Times New Roman" w:hAnsi="Times New Roman"/>
          <w:sz w:val="28"/>
          <w:szCs w:val="28"/>
        </w:rPr>
        <w:t xml:space="preserve"> связаться удобным способом и запросить помощь, корректно и точно сформулировав возникшую проблему; </w:t>
      </w:r>
    </w:p>
    <w:p w:rsidR="0057434F" w:rsidRPr="00D84250" w:rsidRDefault="0057434F" w:rsidP="00347D22">
      <w:pPr>
        <w:pStyle w:val="a4"/>
        <w:numPr>
          <w:ilvl w:val="0"/>
          <w:numId w:val="60"/>
        </w:numPr>
        <w:spacing w:after="0" w:line="360" w:lineRule="auto"/>
        <w:ind w:left="284"/>
        <w:jc w:val="both"/>
        <w:rPr>
          <w:rFonts w:ascii="Times New Roman" w:hAnsi="Times New Roman"/>
          <w:sz w:val="28"/>
          <w:szCs w:val="28"/>
        </w:rPr>
      </w:pPr>
      <w:r w:rsidRPr="00543539">
        <w:rPr>
          <w:rFonts w:ascii="Times New Roman" w:hAnsi="Times New Roman"/>
          <w:bCs/>
          <w:sz w:val="28"/>
          <w:szCs w:val="28"/>
        </w:rPr>
        <w:t>в умении</w:t>
      </w:r>
      <w:r w:rsidRPr="00D84250">
        <w:rPr>
          <w:rFonts w:ascii="Times New Roman" w:hAnsi="Times New Roman"/>
          <w:sz w:val="28"/>
          <w:szCs w:val="28"/>
        </w:rPr>
        <w:t xml:space="preserve"> оценивать собственные возможности, склонности и интересы для самореализации.</w:t>
      </w:r>
    </w:p>
    <w:p w:rsidR="0057434F" w:rsidRPr="00640ADA" w:rsidRDefault="0057434F" w:rsidP="00347D22">
      <w:pPr>
        <w:numPr>
          <w:ilvl w:val="0"/>
          <w:numId w:val="59"/>
        </w:numPr>
        <w:tabs>
          <w:tab w:val="left" w:pos="0"/>
        </w:tabs>
        <w:spacing w:after="0" w:line="360" w:lineRule="auto"/>
        <w:ind w:left="284" w:firstLine="425"/>
        <w:jc w:val="both"/>
        <w:rPr>
          <w:rFonts w:ascii="Times New Roman" w:hAnsi="Times New Roman"/>
          <w:i/>
          <w:sz w:val="28"/>
          <w:szCs w:val="28"/>
        </w:rPr>
      </w:pPr>
      <w:r w:rsidRPr="00640ADA">
        <w:rPr>
          <w:rFonts w:ascii="Times New Roman" w:hAnsi="Times New Roman"/>
          <w:i/>
          <w:sz w:val="28"/>
          <w:szCs w:val="28"/>
        </w:rPr>
        <w:t xml:space="preserve">Овладение социально-бытовыми умениями, используемыми в повседневной жизни, </w:t>
      </w:r>
      <w:r w:rsidRPr="00640ADA">
        <w:rPr>
          <w:rFonts w:ascii="Times New Roman" w:hAnsi="Times New Roman"/>
          <w:sz w:val="28"/>
          <w:szCs w:val="28"/>
        </w:rPr>
        <w:t>проявляющееся:</w:t>
      </w:r>
      <w:r w:rsidRPr="00640ADA">
        <w:rPr>
          <w:rFonts w:ascii="Times New Roman" w:hAnsi="Times New Roman"/>
          <w:i/>
          <w:sz w:val="28"/>
          <w:szCs w:val="28"/>
        </w:rPr>
        <w:t xml:space="preserve"> </w:t>
      </w:r>
    </w:p>
    <w:p w:rsidR="0057434F"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t xml:space="preserve">в </w:t>
      </w:r>
      <w:r w:rsidRPr="001A5308">
        <w:rPr>
          <w:rFonts w:ascii="Times New Roman" w:hAnsi="Times New Roman"/>
          <w:sz w:val="28"/>
          <w:szCs w:val="28"/>
        </w:rPr>
        <w:t xml:space="preserve">готовности брать на себя инициативу в повседневных бытовых делах и брать на себя ответственность за результат своей работы; </w:t>
      </w:r>
    </w:p>
    <w:p w:rsidR="0057434F"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t xml:space="preserve">в </w:t>
      </w:r>
      <w:r w:rsidRPr="001A5308">
        <w:rPr>
          <w:rFonts w:ascii="Times New Roman" w:hAnsi="Times New Roman"/>
          <w:sz w:val="28"/>
          <w:szCs w:val="28"/>
        </w:rPr>
        <w:t xml:space="preserve">умении адекватно оценивать свои возможности относительно выполняемой деятельности; </w:t>
      </w:r>
    </w:p>
    <w:p w:rsidR="0057434F"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t xml:space="preserve">в </w:t>
      </w:r>
      <w:r w:rsidRPr="001A5308">
        <w:rPr>
          <w:rFonts w:ascii="Times New Roman" w:hAnsi="Times New Roman"/>
          <w:sz w:val="28"/>
          <w:szCs w:val="28"/>
        </w:rPr>
        <w:t>принятии на себя обязанностей при участии в повседневной жизни класса</w:t>
      </w:r>
      <w:r>
        <w:rPr>
          <w:rFonts w:ascii="Times New Roman" w:hAnsi="Times New Roman"/>
          <w:sz w:val="28"/>
          <w:szCs w:val="28"/>
        </w:rPr>
        <w:t xml:space="preserve"> и </w:t>
      </w:r>
      <w:r w:rsidR="00813596">
        <w:rPr>
          <w:rFonts w:ascii="Times New Roman" w:hAnsi="Times New Roman"/>
          <w:sz w:val="28"/>
          <w:szCs w:val="28"/>
        </w:rPr>
        <w:t>образовательной организации</w:t>
      </w:r>
      <w:r>
        <w:rPr>
          <w:rFonts w:ascii="Times New Roman" w:hAnsi="Times New Roman"/>
          <w:sz w:val="28"/>
          <w:szCs w:val="28"/>
        </w:rPr>
        <w:t xml:space="preserve">; </w:t>
      </w:r>
    </w:p>
    <w:p w:rsidR="0057434F"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t xml:space="preserve">в умении ориентироваться в требованиях и правилах проведения промежуточной и итоговой аттестации; </w:t>
      </w:r>
    </w:p>
    <w:p w:rsidR="0057434F" w:rsidRPr="001A5308"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lastRenderedPageBreak/>
        <w:t>в применении в повседневной жизни правил личной безопасности.</w:t>
      </w:r>
    </w:p>
    <w:p w:rsidR="0057434F" w:rsidRPr="00640ADA" w:rsidRDefault="0057434F" w:rsidP="00347D22">
      <w:pPr>
        <w:numPr>
          <w:ilvl w:val="0"/>
          <w:numId w:val="59"/>
        </w:numPr>
        <w:tabs>
          <w:tab w:val="left" w:pos="0"/>
        </w:tabs>
        <w:spacing w:after="0" w:line="360" w:lineRule="auto"/>
        <w:ind w:left="284" w:firstLine="425"/>
        <w:jc w:val="both"/>
        <w:rPr>
          <w:rFonts w:ascii="Times New Roman" w:hAnsi="Times New Roman"/>
          <w:i/>
          <w:sz w:val="28"/>
          <w:szCs w:val="28"/>
        </w:rPr>
      </w:pPr>
      <w:r w:rsidRPr="00640ADA">
        <w:rPr>
          <w:rFonts w:ascii="Times New Roman" w:hAnsi="Times New Roman"/>
          <w:i/>
          <w:sz w:val="28"/>
          <w:szCs w:val="28"/>
        </w:rPr>
        <w:t>Овладение навыками коммуникации и принятыми ритуалами социального взаимодействия</w:t>
      </w:r>
      <w:r w:rsidRPr="00640ADA">
        <w:rPr>
          <w:rFonts w:ascii="Times New Roman" w:hAnsi="Times New Roman"/>
          <w:bCs/>
          <w:i/>
          <w:sz w:val="28"/>
          <w:szCs w:val="28"/>
        </w:rPr>
        <w:t xml:space="preserve">, </w:t>
      </w:r>
      <w:r w:rsidRPr="00640ADA">
        <w:rPr>
          <w:rFonts w:ascii="Times New Roman" w:hAnsi="Times New Roman"/>
          <w:bCs/>
          <w:sz w:val="28"/>
          <w:szCs w:val="28"/>
        </w:rPr>
        <w:t>проявляющееся:</w:t>
      </w:r>
      <w:r w:rsidRPr="00640ADA">
        <w:rPr>
          <w:rFonts w:ascii="Times New Roman" w:hAnsi="Times New Roman"/>
          <w:i/>
          <w:sz w:val="28"/>
          <w:szCs w:val="28"/>
        </w:rPr>
        <w:t xml:space="preserve"> </w:t>
      </w:r>
    </w:p>
    <w:p w:rsidR="0057434F"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t xml:space="preserve">в </w:t>
      </w:r>
      <w:r w:rsidRPr="00BD11F9">
        <w:rPr>
          <w:rFonts w:ascii="Times New Roman" w:hAnsi="Times New Roman"/>
          <w:sz w:val="28"/>
          <w:szCs w:val="28"/>
        </w:rPr>
        <w:t xml:space="preserve">обогащении опыта коммуникации подростка, расширении коммуникативного репертуара и гибкости общения в соответствии с контекстом социально-коммуникативной ситуации; </w:t>
      </w:r>
    </w:p>
    <w:p w:rsidR="0057434F"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t xml:space="preserve">в </w:t>
      </w:r>
      <w:r w:rsidRPr="00BD11F9">
        <w:rPr>
          <w:rFonts w:ascii="Times New Roman" w:hAnsi="Times New Roman"/>
          <w:sz w:val="28"/>
          <w:szCs w:val="28"/>
        </w:rPr>
        <w:t xml:space="preserve">умении использовать коммуникацию как средство достижения цели; </w:t>
      </w:r>
    </w:p>
    <w:p w:rsidR="0057434F"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t xml:space="preserve">в </w:t>
      </w:r>
      <w:r w:rsidRPr="00BD11F9">
        <w:rPr>
          <w:rFonts w:ascii="Times New Roman" w:hAnsi="Times New Roman"/>
          <w:sz w:val="28"/>
          <w:szCs w:val="28"/>
        </w:rPr>
        <w:t xml:space="preserve">умении критически оценивать полученную от собеседника информацию; </w:t>
      </w:r>
    </w:p>
    <w:p w:rsidR="0057434F"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t xml:space="preserve">в </w:t>
      </w:r>
      <w:r w:rsidRPr="00BD11F9">
        <w:rPr>
          <w:rFonts w:ascii="Times New Roman" w:hAnsi="Times New Roman"/>
          <w:sz w:val="28"/>
          <w:szCs w:val="28"/>
        </w:rPr>
        <w:t>освоении культурных форм выражения своих чувств</w:t>
      </w:r>
      <w:r>
        <w:rPr>
          <w:rFonts w:ascii="Times New Roman" w:hAnsi="Times New Roman"/>
          <w:sz w:val="28"/>
          <w:szCs w:val="28"/>
        </w:rPr>
        <w:t xml:space="preserve">, мыслей, потребностей; </w:t>
      </w:r>
    </w:p>
    <w:p w:rsidR="0057434F" w:rsidRPr="00BD11F9"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t xml:space="preserve">в </w:t>
      </w:r>
      <w:r w:rsidRPr="00CA7FCD">
        <w:rPr>
          <w:rFonts w:ascii="Times New Roman" w:hAnsi="Times New Roman"/>
          <w:sz w:val="28"/>
          <w:szCs w:val="28"/>
        </w:rPr>
        <w:t>умении передать свои впечатления, соображения, умозаключения так, чтобы быть понятым другим человеком</w:t>
      </w:r>
      <w:r w:rsidRPr="00BD11F9">
        <w:rPr>
          <w:rFonts w:ascii="Times New Roman" w:hAnsi="Times New Roman"/>
          <w:sz w:val="28"/>
          <w:szCs w:val="28"/>
        </w:rPr>
        <w:t>.</w:t>
      </w:r>
    </w:p>
    <w:p w:rsidR="0057434F" w:rsidRPr="00640ADA" w:rsidRDefault="0057434F" w:rsidP="00347D22">
      <w:pPr>
        <w:numPr>
          <w:ilvl w:val="0"/>
          <w:numId w:val="59"/>
        </w:numPr>
        <w:tabs>
          <w:tab w:val="left" w:pos="0"/>
        </w:tabs>
        <w:spacing w:after="0" w:line="360" w:lineRule="auto"/>
        <w:ind w:left="284" w:firstLine="425"/>
        <w:jc w:val="both"/>
        <w:rPr>
          <w:rFonts w:ascii="Times New Roman" w:hAnsi="Times New Roman"/>
          <w:sz w:val="28"/>
          <w:szCs w:val="28"/>
        </w:rPr>
      </w:pPr>
      <w:r w:rsidRPr="00640ADA">
        <w:rPr>
          <w:rFonts w:ascii="Times New Roman" w:hAnsi="Times New Roman"/>
          <w:i/>
          <w:sz w:val="28"/>
          <w:szCs w:val="28"/>
        </w:rPr>
        <w:t xml:space="preserve">Развитие способности к осмыслению и дифференциации картины мира, ее пространственно-временной организации, </w:t>
      </w:r>
      <w:r w:rsidRPr="00640ADA">
        <w:rPr>
          <w:rFonts w:ascii="Times New Roman" w:hAnsi="Times New Roman"/>
          <w:sz w:val="28"/>
          <w:szCs w:val="28"/>
        </w:rPr>
        <w:t>проявляющейся:</w:t>
      </w:r>
    </w:p>
    <w:p w:rsidR="0057434F"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t>в умении использовать полученные знания и опыт для безопасного взаимодействия</w:t>
      </w:r>
      <w:r w:rsidRPr="00CA7FCD">
        <w:rPr>
          <w:rFonts w:ascii="Times New Roman" w:hAnsi="Times New Roman"/>
          <w:sz w:val="28"/>
          <w:szCs w:val="28"/>
        </w:rPr>
        <w:t xml:space="preserve"> с </w:t>
      </w:r>
      <w:r>
        <w:rPr>
          <w:rFonts w:ascii="Times New Roman" w:hAnsi="Times New Roman"/>
          <w:sz w:val="28"/>
          <w:szCs w:val="28"/>
        </w:rPr>
        <w:t>окружающей средой;</w:t>
      </w:r>
      <w:r w:rsidRPr="00CA7FCD">
        <w:rPr>
          <w:rFonts w:ascii="Times New Roman" w:hAnsi="Times New Roman"/>
          <w:sz w:val="28"/>
          <w:szCs w:val="28"/>
        </w:rPr>
        <w:t xml:space="preserve"> </w:t>
      </w:r>
    </w:p>
    <w:p w:rsidR="0057434F"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t xml:space="preserve">в адекватности поведения </w:t>
      </w:r>
      <w:r w:rsidR="005D64F9">
        <w:rPr>
          <w:rFonts w:ascii="Times New Roman" w:hAnsi="Times New Roman"/>
          <w:sz w:val="28"/>
          <w:szCs w:val="28"/>
        </w:rPr>
        <w:t xml:space="preserve">обучающегося </w:t>
      </w:r>
      <w:r>
        <w:rPr>
          <w:rFonts w:ascii="Times New Roman" w:hAnsi="Times New Roman"/>
          <w:sz w:val="28"/>
          <w:szCs w:val="28"/>
        </w:rPr>
        <w:t>с точки зрения опасности или</w:t>
      </w:r>
      <w:r w:rsidRPr="00CA7FCD">
        <w:rPr>
          <w:rFonts w:ascii="Times New Roman" w:hAnsi="Times New Roman"/>
          <w:sz w:val="28"/>
          <w:szCs w:val="28"/>
        </w:rPr>
        <w:t xml:space="preserve"> безопасности</w:t>
      </w:r>
      <w:r>
        <w:rPr>
          <w:rFonts w:ascii="Times New Roman" w:hAnsi="Times New Roman"/>
          <w:sz w:val="28"/>
          <w:szCs w:val="28"/>
        </w:rPr>
        <w:t xml:space="preserve"> для себя или для окружающих</w:t>
      </w:r>
      <w:r w:rsidRPr="00CA7FCD">
        <w:rPr>
          <w:rFonts w:ascii="Times New Roman" w:hAnsi="Times New Roman"/>
          <w:sz w:val="28"/>
          <w:szCs w:val="28"/>
        </w:rPr>
        <w:t>;</w:t>
      </w:r>
      <w:r>
        <w:rPr>
          <w:rFonts w:ascii="Times New Roman" w:hAnsi="Times New Roman"/>
          <w:sz w:val="28"/>
          <w:szCs w:val="28"/>
        </w:rPr>
        <w:t xml:space="preserve"> </w:t>
      </w:r>
    </w:p>
    <w:p w:rsidR="0057434F"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t xml:space="preserve">в углублении </w:t>
      </w:r>
      <w:r w:rsidRPr="00CA7FCD">
        <w:rPr>
          <w:rFonts w:ascii="Times New Roman" w:hAnsi="Times New Roman"/>
          <w:sz w:val="28"/>
          <w:szCs w:val="28"/>
        </w:rPr>
        <w:t>представлений о целостной и подробной картине мира, упорядоченной в пространстве и времени</w:t>
      </w:r>
      <w:r>
        <w:rPr>
          <w:rFonts w:ascii="Times New Roman" w:hAnsi="Times New Roman"/>
          <w:sz w:val="28"/>
          <w:szCs w:val="28"/>
        </w:rPr>
        <w:t xml:space="preserve">, адекватной возрасту </w:t>
      </w:r>
      <w:r w:rsidR="00B554D1">
        <w:rPr>
          <w:rFonts w:ascii="Times New Roman" w:hAnsi="Times New Roman"/>
          <w:sz w:val="28"/>
          <w:szCs w:val="28"/>
        </w:rPr>
        <w:t>обучающегося</w:t>
      </w:r>
      <w:r w:rsidRPr="00CA7FCD">
        <w:rPr>
          <w:rFonts w:ascii="Times New Roman" w:hAnsi="Times New Roman"/>
          <w:sz w:val="28"/>
          <w:szCs w:val="28"/>
        </w:rPr>
        <w:t>;</w:t>
      </w:r>
      <w:r>
        <w:rPr>
          <w:rFonts w:ascii="Times New Roman" w:hAnsi="Times New Roman"/>
          <w:sz w:val="28"/>
          <w:szCs w:val="28"/>
        </w:rPr>
        <w:t xml:space="preserve"> </w:t>
      </w:r>
    </w:p>
    <w:p w:rsidR="0057434F"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t xml:space="preserve">в осознании </w:t>
      </w:r>
      <w:r w:rsidRPr="00CA7FCD">
        <w:rPr>
          <w:rFonts w:ascii="Times New Roman" w:hAnsi="Times New Roman"/>
          <w:sz w:val="28"/>
          <w:szCs w:val="28"/>
        </w:rPr>
        <w:t>взаимосвяз</w:t>
      </w:r>
      <w:r>
        <w:rPr>
          <w:rFonts w:ascii="Times New Roman" w:hAnsi="Times New Roman"/>
          <w:sz w:val="28"/>
          <w:szCs w:val="28"/>
        </w:rPr>
        <w:t>и</w:t>
      </w:r>
      <w:r w:rsidRPr="00CA7FCD">
        <w:rPr>
          <w:rFonts w:ascii="Times New Roman" w:hAnsi="Times New Roman"/>
          <w:sz w:val="28"/>
          <w:szCs w:val="28"/>
        </w:rPr>
        <w:t xml:space="preserve"> общественного порядка и уклада собственной жизни в семье и в </w:t>
      </w:r>
      <w:r w:rsidR="00813596">
        <w:rPr>
          <w:rFonts w:ascii="Times New Roman" w:hAnsi="Times New Roman"/>
          <w:sz w:val="28"/>
          <w:szCs w:val="28"/>
        </w:rPr>
        <w:t>образовательной организации</w:t>
      </w:r>
      <w:r w:rsidRPr="00CA7FCD">
        <w:rPr>
          <w:rFonts w:ascii="Times New Roman" w:hAnsi="Times New Roman"/>
          <w:sz w:val="28"/>
          <w:szCs w:val="28"/>
        </w:rPr>
        <w:t xml:space="preserve">, </w:t>
      </w:r>
      <w:r>
        <w:rPr>
          <w:rFonts w:ascii="Times New Roman" w:hAnsi="Times New Roman"/>
          <w:sz w:val="28"/>
          <w:szCs w:val="28"/>
        </w:rPr>
        <w:t>в умении придерживаться</w:t>
      </w:r>
      <w:r w:rsidRPr="00CA7FCD">
        <w:rPr>
          <w:rFonts w:ascii="Times New Roman" w:hAnsi="Times New Roman"/>
          <w:sz w:val="28"/>
          <w:szCs w:val="28"/>
        </w:rPr>
        <w:t xml:space="preserve"> это</w:t>
      </w:r>
      <w:r>
        <w:rPr>
          <w:rFonts w:ascii="Times New Roman" w:hAnsi="Times New Roman"/>
          <w:sz w:val="28"/>
          <w:szCs w:val="28"/>
        </w:rPr>
        <w:t>го</w:t>
      </w:r>
      <w:r w:rsidRPr="00CA7FCD">
        <w:rPr>
          <w:rFonts w:ascii="Times New Roman" w:hAnsi="Times New Roman"/>
          <w:sz w:val="28"/>
          <w:szCs w:val="28"/>
        </w:rPr>
        <w:t xml:space="preserve"> порядк</w:t>
      </w:r>
      <w:r>
        <w:rPr>
          <w:rFonts w:ascii="Times New Roman" w:hAnsi="Times New Roman"/>
          <w:sz w:val="28"/>
          <w:szCs w:val="28"/>
        </w:rPr>
        <w:t xml:space="preserve">а; </w:t>
      </w:r>
    </w:p>
    <w:p w:rsidR="0057434F"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t xml:space="preserve">в </w:t>
      </w:r>
      <w:r w:rsidRPr="00CA7FCD">
        <w:rPr>
          <w:rFonts w:ascii="Times New Roman" w:hAnsi="Times New Roman"/>
          <w:sz w:val="28"/>
          <w:szCs w:val="28"/>
        </w:rPr>
        <w:t>развитии активно</w:t>
      </w:r>
      <w:r>
        <w:rPr>
          <w:rFonts w:ascii="Times New Roman" w:hAnsi="Times New Roman"/>
          <w:sz w:val="28"/>
          <w:szCs w:val="28"/>
        </w:rPr>
        <w:t>й личностной позиции</w:t>
      </w:r>
      <w:r w:rsidRPr="00CA7FCD">
        <w:rPr>
          <w:rFonts w:ascii="Times New Roman" w:hAnsi="Times New Roman"/>
          <w:sz w:val="28"/>
          <w:szCs w:val="28"/>
        </w:rPr>
        <w:t xml:space="preserve"> во взаимодействии с миром, понимании собственной результативности</w:t>
      </w:r>
      <w:r>
        <w:rPr>
          <w:rFonts w:ascii="Times New Roman" w:hAnsi="Times New Roman"/>
          <w:sz w:val="28"/>
          <w:szCs w:val="28"/>
        </w:rPr>
        <w:t xml:space="preserve"> и умении адекватно оценить свои достижения</w:t>
      </w:r>
      <w:r w:rsidRPr="00CA7FCD">
        <w:rPr>
          <w:rFonts w:ascii="Times New Roman" w:hAnsi="Times New Roman"/>
          <w:sz w:val="28"/>
          <w:szCs w:val="28"/>
        </w:rPr>
        <w:t>;</w:t>
      </w:r>
      <w:r>
        <w:rPr>
          <w:rFonts w:ascii="Times New Roman" w:hAnsi="Times New Roman"/>
          <w:sz w:val="28"/>
          <w:szCs w:val="28"/>
        </w:rPr>
        <w:t xml:space="preserve"> </w:t>
      </w:r>
    </w:p>
    <w:p w:rsidR="0057434F"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lastRenderedPageBreak/>
        <w:t xml:space="preserve">в </w:t>
      </w:r>
      <w:r w:rsidRPr="00CA7FCD">
        <w:rPr>
          <w:rFonts w:ascii="Times New Roman" w:hAnsi="Times New Roman"/>
          <w:sz w:val="28"/>
          <w:szCs w:val="28"/>
        </w:rPr>
        <w:t>умении принимать и включать в свой личный опыт жизненный опыт других людей</w:t>
      </w:r>
      <w:r>
        <w:rPr>
          <w:rFonts w:ascii="Times New Roman" w:hAnsi="Times New Roman"/>
          <w:sz w:val="28"/>
          <w:szCs w:val="28"/>
        </w:rPr>
        <w:t>, исключая асоциальные проявления</w:t>
      </w:r>
      <w:r w:rsidRPr="00CA7FCD">
        <w:rPr>
          <w:rFonts w:ascii="Times New Roman" w:hAnsi="Times New Roman"/>
          <w:sz w:val="28"/>
          <w:szCs w:val="28"/>
        </w:rPr>
        <w:t>;</w:t>
      </w:r>
      <w:r>
        <w:rPr>
          <w:rFonts w:ascii="Times New Roman" w:hAnsi="Times New Roman"/>
          <w:sz w:val="28"/>
          <w:szCs w:val="28"/>
        </w:rPr>
        <w:t xml:space="preserve"> </w:t>
      </w:r>
    </w:p>
    <w:p w:rsidR="0057434F"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t>в овладении основами финансовой грамотности</w:t>
      </w:r>
      <w:r w:rsidRPr="00CA7FCD">
        <w:rPr>
          <w:rFonts w:ascii="Times New Roman" w:hAnsi="Times New Roman"/>
          <w:sz w:val="28"/>
          <w:szCs w:val="28"/>
        </w:rPr>
        <w:t>.</w:t>
      </w:r>
    </w:p>
    <w:p w:rsidR="0057434F" w:rsidRDefault="0057434F" w:rsidP="00347D22">
      <w:pPr>
        <w:numPr>
          <w:ilvl w:val="0"/>
          <w:numId w:val="59"/>
        </w:numPr>
        <w:tabs>
          <w:tab w:val="left" w:pos="0"/>
        </w:tabs>
        <w:spacing w:after="0" w:line="360" w:lineRule="auto"/>
        <w:ind w:left="284" w:firstLine="425"/>
        <w:jc w:val="both"/>
        <w:rPr>
          <w:rFonts w:ascii="Times New Roman" w:hAnsi="Times New Roman"/>
          <w:sz w:val="28"/>
          <w:szCs w:val="28"/>
        </w:rPr>
      </w:pPr>
      <w:r w:rsidRPr="00640ADA">
        <w:rPr>
          <w:rFonts w:ascii="Times New Roman" w:hAnsi="Times New Roman"/>
          <w:i/>
          <w:sz w:val="28"/>
          <w:szCs w:val="28"/>
        </w:rPr>
        <w:t>Развитие способности к осмыслению социального окружения, своего места в нем, принятие соответствующих возрасту ценностей и социальных ролей</w:t>
      </w:r>
      <w:r w:rsidRPr="00AB47E4">
        <w:rPr>
          <w:rFonts w:ascii="Times New Roman" w:hAnsi="Times New Roman"/>
          <w:sz w:val="28"/>
          <w:szCs w:val="28"/>
        </w:rPr>
        <w:t>, проявляющаяся:</w:t>
      </w:r>
      <w:r>
        <w:rPr>
          <w:rFonts w:ascii="Times New Roman" w:hAnsi="Times New Roman"/>
          <w:sz w:val="28"/>
          <w:szCs w:val="28"/>
        </w:rPr>
        <w:t xml:space="preserve"> </w:t>
      </w:r>
    </w:p>
    <w:p w:rsidR="0057434F"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t>в умении регулировать свое поведение и эмоциональные реакции</w:t>
      </w:r>
      <w:r w:rsidRPr="00CA7FCD">
        <w:rPr>
          <w:rFonts w:ascii="Times New Roman" w:hAnsi="Times New Roman"/>
          <w:sz w:val="28"/>
          <w:szCs w:val="28"/>
        </w:rPr>
        <w:t xml:space="preserve"> в разных социальных ситуациях с людьми разного статуса;</w:t>
      </w:r>
      <w:r>
        <w:rPr>
          <w:rFonts w:ascii="Times New Roman" w:hAnsi="Times New Roman"/>
          <w:sz w:val="28"/>
          <w:szCs w:val="28"/>
        </w:rPr>
        <w:t xml:space="preserve"> </w:t>
      </w:r>
    </w:p>
    <w:p w:rsidR="0057434F"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t xml:space="preserve">в </w:t>
      </w:r>
      <w:r w:rsidRPr="00CA7FCD">
        <w:rPr>
          <w:rFonts w:ascii="Times New Roman" w:hAnsi="Times New Roman"/>
          <w:sz w:val="28"/>
          <w:szCs w:val="28"/>
        </w:rPr>
        <w:t>освоени</w:t>
      </w:r>
      <w:r>
        <w:rPr>
          <w:rFonts w:ascii="Times New Roman" w:hAnsi="Times New Roman"/>
          <w:sz w:val="28"/>
          <w:szCs w:val="28"/>
        </w:rPr>
        <w:t>и</w:t>
      </w:r>
      <w:r w:rsidRPr="00CA7FCD">
        <w:rPr>
          <w:rFonts w:ascii="Times New Roman" w:hAnsi="Times New Roman"/>
          <w:sz w:val="28"/>
          <w:szCs w:val="28"/>
        </w:rPr>
        <w:t xml:space="preserve"> необходимых социальных ритуалов</w:t>
      </w:r>
      <w:r>
        <w:rPr>
          <w:rFonts w:ascii="Times New Roman" w:hAnsi="Times New Roman"/>
          <w:sz w:val="28"/>
          <w:szCs w:val="28"/>
        </w:rPr>
        <w:t xml:space="preserve"> в ситуациях необходимости корректно привлечь к себе внимание</w:t>
      </w:r>
      <w:r w:rsidRPr="00CA7FCD">
        <w:rPr>
          <w:rFonts w:ascii="Times New Roman" w:hAnsi="Times New Roman"/>
          <w:sz w:val="28"/>
          <w:szCs w:val="28"/>
        </w:rPr>
        <w:t>, отстраниться от нежелательного контакта, выразить свои чувства, отказ, недовольство, сочувствие, намерение, опасение и др</w:t>
      </w:r>
      <w:r>
        <w:rPr>
          <w:rFonts w:ascii="Times New Roman" w:hAnsi="Times New Roman"/>
          <w:sz w:val="28"/>
          <w:szCs w:val="28"/>
        </w:rPr>
        <w:t xml:space="preserve">.; </w:t>
      </w:r>
    </w:p>
    <w:p w:rsidR="0057434F"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t>в соблюдении адекватной социальной дистанции в разных коммуникативных ситуациях</w:t>
      </w:r>
      <w:r w:rsidRPr="00CA7FCD">
        <w:rPr>
          <w:rFonts w:ascii="Times New Roman" w:hAnsi="Times New Roman"/>
          <w:sz w:val="28"/>
          <w:szCs w:val="28"/>
        </w:rPr>
        <w:t>;</w:t>
      </w:r>
      <w:r>
        <w:rPr>
          <w:rFonts w:ascii="Times New Roman" w:hAnsi="Times New Roman"/>
          <w:sz w:val="28"/>
          <w:szCs w:val="28"/>
        </w:rPr>
        <w:t xml:space="preserve"> </w:t>
      </w:r>
    </w:p>
    <w:p w:rsidR="0057434F"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t xml:space="preserve">в умении </w:t>
      </w:r>
      <w:r w:rsidRPr="00CA7FCD">
        <w:rPr>
          <w:rFonts w:ascii="Times New Roman" w:hAnsi="Times New Roman"/>
          <w:sz w:val="28"/>
          <w:szCs w:val="28"/>
        </w:rPr>
        <w:t>корректно устанавливать и ограничивать контакт</w:t>
      </w:r>
      <w:r>
        <w:rPr>
          <w:rFonts w:ascii="Times New Roman" w:hAnsi="Times New Roman"/>
          <w:sz w:val="28"/>
          <w:szCs w:val="28"/>
        </w:rPr>
        <w:t xml:space="preserve"> в зависимости от социальной ситуации</w:t>
      </w:r>
      <w:r w:rsidRPr="00CA7FCD">
        <w:rPr>
          <w:rFonts w:ascii="Times New Roman" w:hAnsi="Times New Roman"/>
          <w:sz w:val="28"/>
          <w:szCs w:val="28"/>
        </w:rPr>
        <w:t>;</w:t>
      </w:r>
      <w:r>
        <w:rPr>
          <w:rFonts w:ascii="Times New Roman" w:hAnsi="Times New Roman"/>
          <w:sz w:val="28"/>
          <w:szCs w:val="28"/>
        </w:rPr>
        <w:t xml:space="preserve"> </w:t>
      </w:r>
    </w:p>
    <w:p w:rsidR="0057434F" w:rsidRPr="00CA7FCD" w:rsidRDefault="0057434F" w:rsidP="00347D22">
      <w:pPr>
        <w:pStyle w:val="a4"/>
        <w:numPr>
          <w:ilvl w:val="0"/>
          <w:numId w:val="60"/>
        </w:numPr>
        <w:spacing w:after="0" w:line="360" w:lineRule="auto"/>
        <w:ind w:left="284"/>
        <w:jc w:val="both"/>
        <w:rPr>
          <w:rFonts w:ascii="Times New Roman" w:hAnsi="Times New Roman"/>
          <w:sz w:val="28"/>
          <w:szCs w:val="28"/>
        </w:rPr>
      </w:pPr>
      <w:r>
        <w:rPr>
          <w:rFonts w:ascii="Times New Roman" w:hAnsi="Times New Roman"/>
          <w:sz w:val="28"/>
          <w:szCs w:val="28"/>
        </w:rPr>
        <w:t>в умении распознавать и противостоять психологической манипуляции, социально неблагоприятному воздействию.</w:t>
      </w:r>
    </w:p>
    <w:p w:rsidR="0057434F" w:rsidRPr="00EF2E8E" w:rsidRDefault="0057434F" w:rsidP="0057434F">
      <w:pPr>
        <w:pStyle w:val="ad"/>
        <w:spacing w:after="0" w:line="360" w:lineRule="auto"/>
        <w:ind w:left="0" w:firstLine="709"/>
        <w:jc w:val="both"/>
        <w:rPr>
          <w:rFonts w:ascii="Times New Roman" w:hAnsi="Times New Roman" w:cs="Times New Roman"/>
          <w:sz w:val="28"/>
          <w:szCs w:val="28"/>
        </w:rPr>
      </w:pPr>
    </w:p>
    <w:p w:rsidR="0057434F" w:rsidRDefault="0057434F" w:rsidP="0057434F">
      <w:pPr>
        <w:widowControl w:val="0"/>
        <w:pBdr>
          <w:top w:val="nil"/>
          <w:left w:val="nil"/>
          <w:bottom w:val="nil"/>
          <w:right w:val="nil"/>
          <w:between w:val="nil"/>
        </w:pBdr>
        <w:spacing w:after="0" w:line="360" w:lineRule="auto"/>
        <w:ind w:firstLine="709"/>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2.1.</w:t>
      </w:r>
      <w:r w:rsidR="0050308D">
        <w:rPr>
          <w:rFonts w:ascii="Times New Roman" w:eastAsia="Times New Roman" w:hAnsi="Times New Roman"/>
          <w:b/>
          <w:color w:val="000000" w:themeColor="text1"/>
          <w:sz w:val="28"/>
          <w:szCs w:val="28"/>
        </w:rPr>
        <w:t>2</w:t>
      </w:r>
      <w:r>
        <w:rPr>
          <w:rFonts w:ascii="Times New Roman" w:eastAsia="Times New Roman" w:hAnsi="Times New Roman"/>
          <w:b/>
          <w:color w:val="000000" w:themeColor="text1"/>
          <w:sz w:val="28"/>
          <w:szCs w:val="28"/>
        </w:rPr>
        <w:t>.4. Метапредметные результаты</w:t>
      </w:r>
    </w:p>
    <w:p w:rsidR="0057434F" w:rsidRPr="00CC1AEC" w:rsidRDefault="0057434F" w:rsidP="0057434F">
      <w:pPr>
        <w:spacing w:after="0" w:line="360" w:lineRule="auto"/>
        <w:ind w:firstLine="709"/>
        <w:jc w:val="both"/>
        <w:rPr>
          <w:rFonts w:ascii="Times New Roman" w:eastAsia="Times New Roman" w:hAnsi="Times New Roman"/>
          <w:color w:val="000000" w:themeColor="text1"/>
          <w:sz w:val="28"/>
          <w:szCs w:val="28"/>
        </w:rPr>
      </w:pPr>
      <w:r w:rsidRPr="00CC1AEC">
        <w:rPr>
          <w:rFonts w:ascii="Times New Roman" w:eastAsia="Times New Roman" w:hAnsi="Times New Roman"/>
          <w:color w:val="000000" w:themeColor="text1"/>
          <w:sz w:val="28"/>
          <w:szCs w:val="28"/>
        </w:rPr>
        <w:t>Метапредметные результаты освоения</w:t>
      </w:r>
      <w:r>
        <w:rPr>
          <w:rFonts w:ascii="Times New Roman" w:eastAsia="Times New Roman" w:hAnsi="Times New Roman"/>
          <w:color w:val="000000" w:themeColor="text1"/>
          <w:sz w:val="28"/>
          <w:szCs w:val="28"/>
        </w:rPr>
        <w:t xml:space="preserve"> адаптированной</w:t>
      </w:r>
      <w:r w:rsidRPr="00CC1AEC">
        <w:rPr>
          <w:rFonts w:ascii="Times New Roman" w:eastAsia="Times New Roman" w:hAnsi="Times New Roman"/>
          <w:color w:val="000000" w:themeColor="text1"/>
          <w:sz w:val="28"/>
          <w:szCs w:val="28"/>
        </w:rPr>
        <w:t xml:space="preserve"> основной образовательной программы основного общего образования</w:t>
      </w:r>
      <w:r>
        <w:rPr>
          <w:rFonts w:ascii="Times New Roman" w:eastAsia="Times New Roman" w:hAnsi="Times New Roman"/>
          <w:color w:val="000000" w:themeColor="text1"/>
          <w:sz w:val="28"/>
          <w:szCs w:val="28"/>
        </w:rPr>
        <w:t xml:space="preserve"> обучающихся с ЗПР достигаются аккумулированием результатов всех составляющих данной программы и </w:t>
      </w:r>
      <w:r w:rsidRPr="00CC1AEC">
        <w:rPr>
          <w:rFonts w:ascii="Times New Roman" w:eastAsia="Times New Roman" w:hAnsi="Times New Roman"/>
          <w:color w:val="000000" w:themeColor="text1"/>
          <w:sz w:val="28"/>
          <w:szCs w:val="28"/>
        </w:rPr>
        <w:t>отражают:</w:t>
      </w:r>
    </w:p>
    <w:p w:rsidR="0057434F" w:rsidRPr="0044169B"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bookmarkStart w:id="14" w:name="sub_2101"/>
      <w:r w:rsidRPr="0044169B">
        <w:rPr>
          <w:rFonts w:ascii="Times New Roman" w:eastAsia="Times New Roman" w:hAnsi="Times New Roman"/>
          <w:color w:val="000000" w:themeColor="text1"/>
          <w:sz w:val="28"/>
          <w:szCs w:val="28"/>
        </w:rPr>
        <w:t>умение обучающегося с ЗПР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57434F" w:rsidRPr="0044169B"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bookmarkStart w:id="15" w:name="sub_2102"/>
      <w:bookmarkEnd w:id="14"/>
      <w:r w:rsidRPr="0044169B">
        <w:rPr>
          <w:rFonts w:ascii="Times New Roman" w:eastAsia="Times New Roman" w:hAnsi="Times New Roman"/>
          <w:color w:val="000000" w:themeColor="text1"/>
          <w:sz w:val="28"/>
          <w:szCs w:val="28"/>
        </w:rPr>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7434F" w:rsidRPr="0044169B"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bookmarkStart w:id="16" w:name="sub_2103"/>
      <w:bookmarkEnd w:id="15"/>
      <w:r w:rsidRPr="0044169B">
        <w:rPr>
          <w:rFonts w:ascii="Times New Roman" w:eastAsia="Times New Roman" w:hAnsi="Times New Roman"/>
          <w:color w:val="000000" w:themeColor="text1"/>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7434F" w:rsidRPr="0044169B"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bookmarkStart w:id="17" w:name="sub_2104"/>
      <w:bookmarkEnd w:id="16"/>
      <w:r w:rsidRPr="0044169B">
        <w:rPr>
          <w:rFonts w:ascii="Times New Roman" w:eastAsia="Times New Roman" w:hAnsi="Times New Roman"/>
          <w:color w:val="000000" w:themeColor="text1"/>
          <w:sz w:val="28"/>
          <w:szCs w:val="28"/>
        </w:rPr>
        <w:t>умение оценивать правильность выполнения учебной задачи, собственные возможности ее решения;</w:t>
      </w:r>
    </w:p>
    <w:p w:rsidR="0057434F" w:rsidRPr="0044169B"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bookmarkStart w:id="18" w:name="sub_2105"/>
      <w:bookmarkEnd w:id="17"/>
      <w:r w:rsidRPr="0044169B">
        <w:rPr>
          <w:rFonts w:ascii="Times New Roman" w:eastAsia="Times New Roman" w:hAnsi="Times New Roman"/>
          <w:color w:val="000000" w:themeColor="text1"/>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57434F" w:rsidRPr="0044169B"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bookmarkStart w:id="19" w:name="sub_2106"/>
      <w:bookmarkEnd w:id="18"/>
      <w:r w:rsidRPr="0044169B">
        <w:rPr>
          <w:rFonts w:ascii="Times New Roman" w:eastAsia="Times New Roman" w:hAnsi="Times New Roman"/>
          <w:color w:val="000000" w:themeColor="text1"/>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57434F" w:rsidRPr="0044169B"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bookmarkStart w:id="20" w:name="sub_2107"/>
      <w:bookmarkEnd w:id="19"/>
      <w:r w:rsidRPr="0044169B">
        <w:rPr>
          <w:rFonts w:ascii="Times New Roman" w:eastAsia="Times New Roman" w:hAnsi="Times New Roman"/>
          <w:color w:val="000000" w:themeColor="text1"/>
          <w:sz w:val="28"/>
          <w:szCs w:val="28"/>
        </w:rPr>
        <w:t>умение создавать, применять и преобразовывать знаки и символы, модели и схемы для решения учебных и познавательных задач;</w:t>
      </w:r>
    </w:p>
    <w:p w:rsidR="0057434F" w:rsidRPr="0044169B"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bookmarkStart w:id="21" w:name="sub_2108"/>
      <w:bookmarkEnd w:id="20"/>
      <w:r w:rsidRPr="0044169B">
        <w:rPr>
          <w:rFonts w:ascii="Times New Roman" w:eastAsia="Times New Roman" w:hAnsi="Times New Roman"/>
          <w:color w:val="000000" w:themeColor="text1"/>
          <w:sz w:val="28"/>
          <w:szCs w:val="28"/>
        </w:rPr>
        <w:t>смысловое чтение;</w:t>
      </w:r>
    </w:p>
    <w:p w:rsidR="0057434F" w:rsidRPr="0044169B"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bookmarkStart w:id="22" w:name="sub_2109"/>
      <w:bookmarkEnd w:id="21"/>
      <w:r w:rsidRPr="0044169B">
        <w:rPr>
          <w:rFonts w:ascii="Times New Roman" w:eastAsia="Times New Roman" w:hAnsi="Times New Roman"/>
          <w:color w:val="000000" w:themeColor="text1"/>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57434F" w:rsidRPr="0044169B"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bookmarkStart w:id="23" w:name="sub_21010"/>
      <w:bookmarkEnd w:id="22"/>
      <w:r w:rsidRPr="0044169B">
        <w:rPr>
          <w:rFonts w:ascii="Times New Roman" w:eastAsia="Times New Roman" w:hAnsi="Times New Roman"/>
          <w:color w:val="000000" w:themeColor="text1"/>
          <w:sz w:val="28"/>
          <w:szCs w:val="28"/>
        </w:rPr>
        <w:t xml:space="preserve">умение осознанно использовать речевые средства в соответствии с задачей коммуникации для выражения своих чувств, мыслей и потребностей; </w:t>
      </w:r>
      <w:r w:rsidRPr="0044169B">
        <w:rPr>
          <w:rFonts w:ascii="Times New Roman" w:eastAsia="Times New Roman" w:hAnsi="Times New Roman"/>
          <w:color w:val="000000" w:themeColor="text1"/>
          <w:sz w:val="28"/>
          <w:szCs w:val="28"/>
        </w:rPr>
        <w:lastRenderedPageBreak/>
        <w:t>планирования и регуляции своей деятельности; владение устной и письменной речью, монологической контекстной речью;</w:t>
      </w:r>
    </w:p>
    <w:bookmarkEnd w:id="23"/>
    <w:p w:rsidR="0057434F" w:rsidRPr="0044169B"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r w:rsidRPr="0044169B">
        <w:rPr>
          <w:rFonts w:ascii="Times New Roman" w:eastAsia="Times New Roman" w:hAnsi="Times New Roman"/>
          <w:color w:val="000000" w:themeColor="text1"/>
          <w:sz w:val="28"/>
          <w:szCs w:val="28"/>
        </w:rPr>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rsidR="0057434F" w:rsidRPr="0044169B" w:rsidRDefault="0057434F" w:rsidP="00347D22">
      <w:pPr>
        <w:pStyle w:val="a4"/>
        <w:numPr>
          <w:ilvl w:val="0"/>
          <w:numId w:val="61"/>
        </w:numPr>
        <w:spacing w:after="0" w:line="360" w:lineRule="auto"/>
        <w:ind w:left="0" w:firstLine="426"/>
        <w:jc w:val="both"/>
        <w:rPr>
          <w:rFonts w:ascii="Times New Roman" w:eastAsia="Times New Roman" w:hAnsi="Times New Roman"/>
          <w:color w:val="000000" w:themeColor="text1"/>
          <w:sz w:val="28"/>
          <w:szCs w:val="28"/>
        </w:rPr>
      </w:pPr>
      <w:r w:rsidRPr="0044169B">
        <w:rPr>
          <w:rFonts w:ascii="Times New Roman" w:eastAsia="Times New Roman" w:hAnsi="Times New Roman"/>
          <w:color w:val="000000" w:themeColor="text1"/>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0543A1" w:rsidRDefault="000543A1" w:rsidP="00D4058C">
      <w:pPr>
        <w:spacing w:after="0" w:line="360" w:lineRule="auto"/>
        <w:jc w:val="center"/>
        <w:rPr>
          <w:rFonts w:ascii="Times New Roman" w:eastAsia="Times New Roman" w:hAnsi="Times New Roman" w:cs="Times New Roman"/>
          <w:b/>
          <w:sz w:val="28"/>
          <w:szCs w:val="28"/>
        </w:rPr>
      </w:pPr>
    </w:p>
    <w:p w:rsidR="00D76BB7" w:rsidRDefault="00D76BB7" w:rsidP="00A75CC1">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r w:rsidR="0050308D">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.5. Предметные результаты</w:t>
      </w:r>
    </w:p>
    <w:p w:rsidR="002A563C" w:rsidRPr="009911CB" w:rsidRDefault="00BF1971" w:rsidP="009911CB">
      <w:pPr>
        <w:spacing w:after="0" w:line="360" w:lineRule="auto"/>
        <w:ind w:firstLine="709"/>
        <w:jc w:val="both"/>
        <w:rPr>
          <w:rFonts w:ascii="Times New Roman" w:eastAsia="Times New Roman" w:hAnsi="Times New Roman"/>
          <w:color w:val="000000" w:themeColor="text1"/>
          <w:sz w:val="28"/>
          <w:szCs w:val="28"/>
        </w:rPr>
      </w:pPr>
      <w:r w:rsidRPr="009911CB">
        <w:rPr>
          <w:rFonts w:ascii="Times New Roman" w:eastAsia="Times New Roman" w:hAnsi="Times New Roman"/>
          <w:color w:val="000000" w:themeColor="text1"/>
          <w:sz w:val="28"/>
          <w:szCs w:val="28"/>
        </w:rPr>
        <w:t>Предметные результаты по учебн</w:t>
      </w:r>
      <w:r w:rsidR="009911CB" w:rsidRPr="009911CB">
        <w:rPr>
          <w:rFonts w:ascii="Times New Roman" w:eastAsia="Times New Roman" w:hAnsi="Times New Roman"/>
          <w:color w:val="000000" w:themeColor="text1"/>
          <w:sz w:val="28"/>
          <w:szCs w:val="28"/>
        </w:rPr>
        <w:t>ым предметам</w:t>
      </w:r>
      <w:r w:rsidRPr="009911CB">
        <w:rPr>
          <w:rFonts w:ascii="Times New Roman" w:eastAsia="Times New Roman" w:hAnsi="Times New Roman"/>
          <w:color w:val="000000" w:themeColor="text1"/>
          <w:sz w:val="28"/>
          <w:szCs w:val="28"/>
        </w:rPr>
        <w:t xml:space="preserve"> «Родной язык»</w:t>
      </w:r>
      <w:r w:rsidR="009911CB" w:rsidRPr="009911CB">
        <w:rPr>
          <w:rFonts w:ascii="Times New Roman" w:eastAsia="Times New Roman" w:hAnsi="Times New Roman"/>
          <w:color w:val="000000" w:themeColor="text1"/>
          <w:sz w:val="28"/>
          <w:szCs w:val="28"/>
        </w:rPr>
        <w:t xml:space="preserve"> и «Родная литература»</w:t>
      </w:r>
      <w:r w:rsidRPr="009911CB">
        <w:rPr>
          <w:rFonts w:ascii="Times New Roman" w:eastAsia="Times New Roman" w:hAnsi="Times New Roman"/>
          <w:color w:val="000000" w:themeColor="text1"/>
          <w:sz w:val="28"/>
          <w:szCs w:val="28"/>
        </w:rPr>
        <w:t xml:space="preserve"> соответствуют требованиям, заявленным в ПрООП ООО.</w:t>
      </w:r>
    </w:p>
    <w:p w:rsidR="009911CB" w:rsidRDefault="009911CB" w:rsidP="00715424">
      <w:pPr>
        <w:spacing w:after="0" w:line="360" w:lineRule="auto"/>
        <w:jc w:val="center"/>
        <w:rPr>
          <w:rFonts w:ascii="Times New Roman" w:eastAsia="Times New Roman" w:hAnsi="Times New Roman" w:cs="Times New Roman"/>
          <w:b/>
          <w:sz w:val="28"/>
          <w:szCs w:val="28"/>
        </w:rPr>
      </w:pPr>
    </w:p>
    <w:p w:rsidR="00715424" w:rsidRPr="00D4058C" w:rsidRDefault="00715424" w:rsidP="00715424">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r w:rsidR="0050308D">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.5.</w:t>
      </w:r>
      <w:r w:rsidR="002A563C">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sidRPr="00D4058C">
        <w:rPr>
          <w:rFonts w:ascii="Times New Roman" w:eastAsia="Times New Roman" w:hAnsi="Times New Roman" w:cs="Times New Roman"/>
          <w:b/>
          <w:sz w:val="28"/>
          <w:szCs w:val="28"/>
        </w:rPr>
        <w:t>«</w:t>
      </w:r>
      <w:r w:rsidR="002A563C">
        <w:rPr>
          <w:rFonts w:ascii="Times New Roman" w:eastAsia="Times New Roman" w:hAnsi="Times New Roman" w:cs="Times New Roman"/>
          <w:b/>
          <w:sz w:val="28"/>
          <w:szCs w:val="28"/>
        </w:rPr>
        <w:t>Русский язык</w:t>
      </w:r>
      <w:r w:rsidRPr="00D4058C">
        <w:rPr>
          <w:rFonts w:ascii="Times New Roman" w:eastAsia="Times New Roman" w:hAnsi="Times New Roman" w:cs="Times New Roman"/>
          <w:b/>
          <w:sz w:val="28"/>
          <w:szCs w:val="28"/>
        </w:rPr>
        <w:t>»</w:t>
      </w:r>
    </w:p>
    <w:p w:rsidR="00715424" w:rsidRPr="00D4058C" w:rsidRDefault="00715424" w:rsidP="00715424">
      <w:pPr>
        <w:spacing w:after="0" w:line="360" w:lineRule="auto"/>
        <w:ind w:firstLine="709"/>
        <w:jc w:val="both"/>
        <w:rPr>
          <w:rFonts w:ascii="Times New Roman" w:eastAsia="Times New Roman" w:hAnsi="Times New Roman" w:cs="Times New Roman"/>
          <w:b/>
          <w:sz w:val="28"/>
          <w:szCs w:val="28"/>
        </w:rPr>
      </w:pPr>
      <w:r w:rsidRPr="00D4058C">
        <w:rPr>
          <w:rFonts w:ascii="Times New Roman" w:eastAsia="Times New Roman" w:hAnsi="Times New Roman" w:cs="Times New Roman"/>
          <w:b/>
          <w:sz w:val="28"/>
          <w:szCs w:val="28"/>
        </w:rPr>
        <w:t>Личностные результаты:</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понимание русского языка как одной из основных национально-культурных ценностей русского народа;</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понимание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осознание эстетической ценности русского языка;</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уважительное отношение к родному языку, гордость за него потребность сохранить чистоту русского языка как явление национальной культуры;</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стремление к речевому самосовершенствованию;</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lastRenderedPageBreak/>
        <w:t>достаточный объ</w:t>
      </w:r>
      <w:r w:rsidR="002A563C">
        <w:rPr>
          <w:rFonts w:ascii="Times New Roman" w:hAnsi="Times New Roman"/>
          <w:sz w:val="28"/>
          <w:szCs w:val="28"/>
        </w:rPr>
        <w:t>е</w:t>
      </w:r>
      <w:r w:rsidRPr="002A563C">
        <w:rPr>
          <w:rFonts w:ascii="Times New Roman" w:hAnsi="Times New Roman"/>
          <w:sz w:val="28"/>
          <w:szCs w:val="28"/>
        </w:rPr>
        <w:t>м словарного запаса и усвоенных грамматических средств для свободного выражения мыслей и чувств в процессе речевого общения;</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способность к самооценке на основе наблюдения за собственной речью.</w:t>
      </w:r>
    </w:p>
    <w:p w:rsidR="00715424" w:rsidRPr="002A563C" w:rsidRDefault="00715424" w:rsidP="002A563C">
      <w:pPr>
        <w:spacing w:after="0" w:line="360" w:lineRule="auto"/>
        <w:ind w:firstLine="709"/>
        <w:jc w:val="both"/>
        <w:rPr>
          <w:rFonts w:ascii="Times New Roman" w:eastAsia="Times New Roman" w:hAnsi="Times New Roman" w:cs="Times New Roman"/>
          <w:b/>
          <w:sz w:val="28"/>
          <w:szCs w:val="28"/>
        </w:rPr>
      </w:pPr>
      <w:r w:rsidRPr="002A563C">
        <w:rPr>
          <w:rFonts w:ascii="Times New Roman" w:eastAsia="Times New Roman" w:hAnsi="Times New Roman" w:cs="Times New Roman"/>
          <w:b/>
          <w:sz w:val="28"/>
          <w:szCs w:val="28"/>
        </w:rPr>
        <w:t>Метапредметные результаты</w:t>
      </w:r>
    </w:p>
    <w:p w:rsidR="00715424" w:rsidRPr="001253C4" w:rsidRDefault="00715424" w:rsidP="001253C4">
      <w:pPr>
        <w:spacing w:after="0" w:line="360" w:lineRule="auto"/>
        <w:ind w:firstLine="709"/>
        <w:jc w:val="both"/>
        <w:rPr>
          <w:rFonts w:ascii="Times New Roman" w:eastAsia="Times New Roman" w:hAnsi="Times New Roman" w:cs="Times New Roman"/>
          <w:b/>
          <w:i/>
          <w:sz w:val="28"/>
          <w:szCs w:val="28"/>
        </w:rPr>
      </w:pPr>
      <w:r w:rsidRPr="001253C4">
        <w:rPr>
          <w:rFonts w:ascii="Times New Roman" w:eastAsia="Times New Roman" w:hAnsi="Times New Roman" w:cs="Times New Roman"/>
          <w:b/>
          <w:i/>
          <w:sz w:val="28"/>
          <w:szCs w:val="28"/>
        </w:rPr>
        <w:t>Регулятивные:</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применение приобрет</w:t>
      </w:r>
      <w:r w:rsidR="00411444">
        <w:rPr>
          <w:rFonts w:ascii="Times New Roman" w:hAnsi="Times New Roman"/>
          <w:sz w:val="28"/>
          <w:szCs w:val="28"/>
        </w:rPr>
        <w:t>е</w:t>
      </w:r>
      <w:r w:rsidRPr="002A563C">
        <w:rPr>
          <w:rFonts w:ascii="Times New Roman" w:hAnsi="Times New Roman"/>
          <w:sz w:val="28"/>
          <w:szCs w:val="28"/>
        </w:rPr>
        <w:t>нных знаний, умений и навыков в повседневной жизни;</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715424" w:rsidRPr="001253C4" w:rsidRDefault="00715424" w:rsidP="002A563C">
      <w:pPr>
        <w:spacing w:after="0" w:line="360" w:lineRule="auto"/>
        <w:ind w:firstLine="709"/>
        <w:jc w:val="both"/>
        <w:rPr>
          <w:rFonts w:ascii="Times New Roman" w:eastAsia="Times New Roman" w:hAnsi="Times New Roman" w:cs="Times New Roman"/>
          <w:b/>
          <w:i/>
          <w:sz w:val="28"/>
          <w:szCs w:val="28"/>
        </w:rPr>
      </w:pPr>
      <w:r w:rsidRPr="001253C4">
        <w:rPr>
          <w:rFonts w:ascii="Times New Roman" w:eastAsia="Times New Roman" w:hAnsi="Times New Roman" w:cs="Times New Roman"/>
          <w:b/>
          <w:i/>
          <w:sz w:val="28"/>
          <w:szCs w:val="28"/>
        </w:rPr>
        <w:t>Коммуникативные:</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коммуникативно целесообразное взаимодействие с окру</w:t>
      </w:r>
      <w:r w:rsidRPr="002A563C">
        <w:rPr>
          <w:rFonts w:ascii="Times New Roman" w:hAnsi="Times New Roman"/>
          <w:sz w:val="28"/>
          <w:szCs w:val="28"/>
        </w:rPr>
        <w:softHyphen/>
        <w:t>жающими людьми в процессе речевого общения, совместного выполнения какой-либо задачи, участия в спорах, обсуждени</w:t>
      </w:r>
      <w:r w:rsidRPr="002A563C">
        <w:rPr>
          <w:rFonts w:ascii="Times New Roman" w:hAnsi="Times New Roman"/>
          <w:sz w:val="28"/>
          <w:szCs w:val="28"/>
        </w:rPr>
        <w:softHyphen/>
        <w:t>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умение создавать устные и письменные тексты разных типов, стилей речи и жанров с уч</w:t>
      </w:r>
      <w:r w:rsidR="00411444">
        <w:rPr>
          <w:rFonts w:ascii="Times New Roman" w:hAnsi="Times New Roman"/>
          <w:sz w:val="28"/>
          <w:szCs w:val="28"/>
        </w:rPr>
        <w:t>е</w:t>
      </w:r>
      <w:r w:rsidRPr="002A563C">
        <w:rPr>
          <w:rFonts w:ascii="Times New Roman" w:hAnsi="Times New Roman"/>
          <w:sz w:val="28"/>
          <w:szCs w:val="28"/>
        </w:rPr>
        <w:t>том замысла, адресата и ситуации общения;</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способность свободно, правильно излагать свои мысли в устной и письменной форме;</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владение различными видами монолога и диалога;</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w:t>
      </w:r>
      <w:r w:rsidRPr="002A563C">
        <w:rPr>
          <w:rFonts w:ascii="Times New Roman" w:hAnsi="Times New Roman"/>
          <w:sz w:val="28"/>
          <w:szCs w:val="28"/>
        </w:rPr>
        <w:softHyphen/>
        <w:t>ние основных правил орфографии и пунктуации в процессе письменного общения;</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lastRenderedPageBreak/>
        <w:t>способность участвовать в речевом общении, соблюдая нормы речевого этикета;</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способность оценивать свою речь с точки зрения е</w:t>
      </w:r>
      <w:r w:rsidR="00411444">
        <w:rPr>
          <w:rFonts w:ascii="Times New Roman" w:hAnsi="Times New Roman"/>
          <w:sz w:val="28"/>
          <w:szCs w:val="28"/>
        </w:rPr>
        <w:t>е</w:t>
      </w:r>
      <w:r w:rsidRPr="002A563C">
        <w:rPr>
          <w:rFonts w:ascii="Times New Roman" w:hAnsi="Times New Roman"/>
          <w:sz w:val="28"/>
          <w:szCs w:val="28"/>
        </w:rPr>
        <w:t xml:space="preserve"> содержания, языкового оформления; умение находить грамматические и речевые ошибки, недоч</w:t>
      </w:r>
      <w:r w:rsidR="00411444">
        <w:rPr>
          <w:rFonts w:ascii="Times New Roman" w:hAnsi="Times New Roman"/>
          <w:sz w:val="28"/>
          <w:szCs w:val="28"/>
        </w:rPr>
        <w:t>е</w:t>
      </w:r>
      <w:r w:rsidRPr="002A563C">
        <w:rPr>
          <w:rFonts w:ascii="Times New Roman" w:hAnsi="Times New Roman"/>
          <w:sz w:val="28"/>
          <w:szCs w:val="28"/>
        </w:rPr>
        <w:t>ты, исправлять их; совершенствовать и редактировать собственные тексты;</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умение выступать перед аудиторией сверстников с небольшими сообщениями, докладами.</w:t>
      </w:r>
    </w:p>
    <w:p w:rsidR="00715424" w:rsidRPr="001253C4" w:rsidRDefault="00715424" w:rsidP="002A563C">
      <w:pPr>
        <w:spacing w:after="0" w:line="360" w:lineRule="auto"/>
        <w:ind w:firstLine="709"/>
        <w:jc w:val="both"/>
        <w:rPr>
          <w:rFonts w:ascii="Times New Roman" w:eastAsia="Times New Roman" w:hAnsi="Times New Roman" w:cs="Times New Roman"/>
          <w:b/>
          <w:i/>
          <w:sz w:val="28"/>
          <w:szCs w:val="28"/>
        </w:rPr>
      </w:pPr>
      <w:r w:rsidRPr="001253C4">
        <w:rPr>
          <w:rFonts w:ascii="Times New Roman" w:eastAsia="Times New Roman" w:hAnsi="Times New Roman" w:cs="Times New Roman"/>
          <w:b/>
          <w:i/>
          <w:sz w:val="28"/>
          <w:szCs w:val="28"/>
        </w:rPr>
        <w:t>Познавательные:</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адекватное понимание информации устного и письменного сообщения;</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владение разными видами чтения;</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адекватное восприятие на слух текстов разных стилей и жанров;</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овладение при</w:t>
      </w:r>
      <w:r w:rsidR="00411444">
        <w:rPr>
          <w:rFonts w:ascii="Times New Roman" w:hAnsi="Times New Roman"/>
          <w:sz w:val="28"/>
          <w:szCs w:val="28"/>
        </w:rPr>
        <w:t>е</w:t>
      </w:r>
      <w:r w:rsidRPr="002A563C">
        <w:rPr>
          <w:rFonts w:ascii="Times New Roman" w:hAnsi="Times New Roman"/>
          <w:sz w:val="28"/>
          <w:szCs w:val="28"/>
        </w:rPr>
        <w:t>мами отбора и систематизации материала на определ</w:t>
      </w:r>
      <w:r w:rsidR="00411444">
        <w:rPr>
          <w:rFonts w:ascii="Times New Roman" w:hAnsi="Times New Roman"/>
          <w:sz w:val="28"/>
          <w:szCs w:val="28"/>
        </w:rPr>
        <w:t>е</w:t>
      </w:r>
      <w:r w:rsidRPr="002A563C">
        <w:rPr>
          <w:rFonts w:ascii="Times New Roman" w:hAnsi="Times New Roman"/>
          <w:sz w:val="28"/>
          <w:szCs w:val="28"/>
        </w:rPr>
        <w:t>нную тему; умение вести самостоятельный поиск информации, е</w:t>
      </w:r>
      <w:r w:rsidR="00411444">
        <w:rPr>
          <w:rFonts w:ascii="Times New Roman" w:hAnsi="Times New Roman"/>
          <w:sz w:val="28"/>
          <w:szCs w:val="28"/>
        </w:rPr>
        <w:t>е</w:t>
      </w:r>
      <w:r w:rsidRPr="002A563C">
        <w:rPr>
          <w:rFonts w:ascii="Times New Roman" w:hAnsi="Times New Roman"/>
          <w:sz w:val="28"/>
          <w:szCs w:val="28"/>
        </w:rPr>
        <w:t xml:space="preserve"> анализ и отбор;</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715424" w:rsidRPr="002A563C" w:rsidRDefault="00715424"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2A563C">
        <w:rPr>
          <w:rFonts w:ascii="Times New Roman" w:hAnsi="Times New Roman"/>
          <w:sz w:val="28"/>
          <w:szCs w:val="28"/>
        </w:rPr>
        <w:t>умение воспроизводить прослушанный или прочитанный текст с разной степенью св</w:t>
      </w:r>
      <w:r w:rsidR="00411444">
        <w:rPr>
          <w:rFonts w:ascii="Times New Roman" w:hAnsi="Times New Roman"/>
          <w:sz w:val="28"/>
          <w:szCs w:val="28"/>
        </w:rPr>
        <w:t>е</w:t>
      </w:r>
      <w:r w:rsidRPr="002A563C">
        <w:rPr>
          <w:rFonts w:ascii="Times New Roman" w:hAnsi="Times New Roman"/>
          <w:sz w:val="28"/>
          <w:szCs w:val="28"/>
        </w:rPr>
        <w:t>рнутости.</w:t>
      </w:r>
    </w:p>
    <w:p w:rsidR="001253C4" w:rsidRPr="00546FD4" w:rsidRDefault="001B2E1B" w:rsidP="001B2E1B">
      <w:pPr>
        <w:spacing w:after="0" w:line="360" w:lineRule="auto"/>
        <w:ind w:firstLine="709"/>
        <w:jc w:val="both"/>
        <w:rPr>
          <w:rFonts w:ascii="Times New Roman" w:eastAsia="Times New Roman" w:hAnsi="Times New Roman" w:cs="Times New Roman"/>
          <w:color w:val="000000"/>
          <w:sz w:val="28"/>
          <w:szCs w:val="28"/>
        </w:rPr>
      </w:pPr>
      <w:bookmarkStart w:id="24" w:name="_Hlk44260847"/>
      <w:bookmarkStart w:id="25" w:name="_Toc287934277"/>
      <w:bookmarkStart w:id="26" w:name="_Toc414553134"/>
      <w:bookmarkStart w:id="27" w:name="_Toc31893387"/>
      <w:r w:rsidRPr="00D4058C">
        <w:rPr>
          <w:rFonts w:ascii="Times New Roman" w:hAnsi="Times New Roman"/>
          <w:b/>
          <w:sz w:val="28"/>
          <w:szCs w:val="28"/>
        </w:rPr>
        <w:lastRenderedPageBreak/>
        <w:t xml:space="preserve">Предметные </w:t>
      </w:r>
      <w:r w:rsidRPr="00D4058C">
        <w:rPr>
          <w:rFonts w:ascii="Times New Roman" w:hAnsi="Times New Roman"/>
          <w:b/>
          <w:iCs/>
          <w:sz w:val="28"/>
          <w:szCs w:val="28"/>
        </w:rPr>
        <w:t>результаты</w:t>
      </w:r>
      <w:r>
        <w:rPr>
          <w:rFonts w:ascii="Times New Roman" w:hAnsi="Times New Roman"/>
          <w:b/>
          <w:iCs/>
          <w:sz w:val="28"/>
          <w:szCs w:val="28"/>
        </w:rPr>
        <w:t xml:space="preserve">. </w:t>
      </w:r>
      <w:r w:rsidR="001253C4" w:rsidRPr="00546FD4">
        <w:rPr>
          <w:rFonts w:ascii="Times New Roman" w:eastAsia="Times New Roman" w:hAnsi="Times New Roman" w:cs="Times New Roman"/>
          <w:sz w:val="28"/>
          <w:szCs w:val="28"/>
        </w:rPr>
        <w:t xml:space="preserve">В результате освоения учебного предмета «Русский язык» обучающиеся </w:t>
      </w:r>
      <w:r w:rsidR="001253C4">
        <w:rPr>
          <w:rFonts w:ascii="Times New Roman" w:eastAsia="Times New Roman" w:hAnsi="Times New Roman" w:cs="Times New Roman"/>
          <w:sz w:val="28"/>
          <w:szCs w:val="28"/>
        </w:rPr>
        <w:t xml:space="preserve">с ЗПР </w:t>
      </w:r>
      <w:r w:rsidR="001253C4" w:rsidRPr="00546FD4">
        <w:rPr>
          <w:rFonts w:ascii="Times New Roman" w:eastAsia="Times New Roman" w:hAnsi="Times New Roman" w:cs="Times New Roman"/>
          <w:sz w:val="28"/>
          <w:szCs w:val="28"/>
        </w:rPr>
        <w:t xml:space="preserve">развивают представления о знаковой системе языка, формируют ценностное отношение к русскому языку как части русской культуры, как государственному языку Российской Федерации, языку межнационального общения народов России; </w:t>
      </w:r>
      <w:r w:rsidR="001253C4" w:rsidRPr="00546FD4">
        <w:rPr>
          <w:rFonts w:ascii="Times New Roman" w:eastAsia="Times New Roman" w:hAnsi="Times New Roman" w:cs="Times New Roman"/>
          <w:color w:val="000000"/>
          <w:sz w:val="28"/>
          <w:szCs w:val="28"/>
        </w:rPr>
        <w:t xml:space="preserve">обогащают словарный запас, развивают культуру владения русским литературным языком в соответствии с нормами устной и письменной речи, правилами русского речевого этикета; </w:t>
      </w:r>
      <w:r w:rsidR="001253C4" w:rsidRPr="00546FD4">
        <w:rPr>
          <w:rFonts w:ascii="Times New Roman" w:eastAsia="Times New Roman" w:hAnsi="Times New Roman" w:cs="Times New Roman"/>
          <w:sz w:val="28"/>
          <w:szCs w:val="28"/>
        </w:rPr>
        <w:t xml:space="preserve">формируют систему знаний </w:t>
      </w:r>
      <w:r w:rsidR="001253C4" w:rsidRPr="00546FD4">
        <w:rPr>
          <w:rFonts w:ascii="Times New Roman" w:eastAsia="Times New Roman" w:hAnsi="Times New Roman" w:cs="Times New Roman"/>
          <w:color w:val="000000"/>
          <w:sz w:val="28"/>
          <w:szCs w:val="28"/>
        </w:rPr>
        <w:t>о русском языке, о его уровнях и единицах;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rsidR="001253C4" w:rsidRPr="00173AB1" w:rsidRDefault="001253C4" w:rsidP="001253C4">
      <w:pPr>
        <w:autoSpaceDE w:val="0"/>
        <w:autoSpaceDN w:val="0"/>
        <w:adjustRightInd w:val="0"/>
        <w:spacing w:after="0" w:line="360" w:lineRule="auto"/>
        <w:ind w:firstLine="539"/>
        <w:jc w:val="both"/>
        <w:rPr>
          <w:rFonts w:ascii="Times New Roman" w:eastAsia="MS Mincho" w:hAnsi="Times New Roman"/>
          <w:bCs/>
          <w:i/>
          <w:sz w:val="28"/>
          <w:szCs w:val="28"/>
        </w:rPr>
      </w:pPr>
      <w:r w:rsidRPr="00173AB1">
        <w:rPr>
          <w:rFonts w:ascii="Times New Roman" w:eastAsia="MS Mincho" w:hAnsi="Times New Roman"/>
          <w:bCs/>
          <w:i/>
          <w:sz w:val="28"/>
          <w:szCs w:val="28"/>
        </w:rPr>
        <w:t>Выпускник научится:</w:t>
      </w:r>
    </w:p>
    <w:bookmarkEnd w:id="24"/>
    <w:bookmarkEnd w:id="25"/>
    <w:bookmarkEnd w:id="26"/>
    <w:bookmarkEnd w:id="27"/>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(при необходимости опираясь на план, алгоритм) различных функциональных разновидностей языка;</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(при необходимости с опорой на план/ перечень вопросов);</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 xml:space="preserve">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w:t>
      </w:r>
      <w:r w:rsidRPr="00D9627A">
        <w:rPr>
          <w:rFonts w:ascii="Times New Roman" w:eastAsia="Calibri" w:hAnsi="Times New Roman" w:cs="Times New Roman"/>
          <w:sz w:val="28"/>
          <w:szCs w:val="28"/>
        </w:rPr>
        <w:lastRenderedPageBreak/>
        <w:t>соблюдением норм современного русского литературного языка и речевого этикета (с опорой на собственный опыт и полученные знания);</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анализировать текст с опорой на алгоритм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использовать знание алфавита при поиске информации;</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различать значимые и незначимые единицы языка;</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проводить фонетический и орфоэпический анализ слова по алгоритму;</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членить слова на слоги и правильно их переносить;</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наиболее частотными;</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опознавать морфемы и членить слова на морфемы по алгоритму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проводить морфемный и словообразовательный анализ слов по алгоритму;</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проводить лексический анализ слова по алгоритму;</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опознавать лексические средства выразительности и основные виды тропов с опорой на образец (метафора, эпитет, сравнение, гипербола, олицетворение);</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lastRenderedPageBreak/>
        <w:t>опознавать самостоятельные части речи и их формы, а также служебные части речи и междометия;</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проводить морфологический анализ слова по алгоритму;</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применять знания и умения по морфемике и словообразованию при проведении морфологического анализа слов;</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опознавать основные единицы синтаксиса (словосочетание, предложение, текст);</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анализировать по алгоритму различные виды словосочетаний и предложений с точки зрения их структурно-смысловой организации и функциональных особенностей;</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находить грамматическую основу предложения;</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распознавать главные и второстепенные члены предложения;</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опознавать предложения простые и сложные, предложения осложненной структуры;</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проводить синтаксический анализ словосочетания и предложения по алгоритму;</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соблюдать основные языковые нормы в устной и письменной речи;</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опираться на фонетический, морфемный, словообразовательный и морфологический анализ в практике правописания;</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опираться на грамматико-интонационный анализ при объяснении расстановки знаков препинания в предложении;</w:t>
      </w:r>
    </w:p>
    <w:p w:rsidR="001253C4" w:rsidRPr="00D9627A"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D9627A">
        <w:rPr>
          <w:rFonts w:ascii="Times New Roman" w:eastAsia="Calibri" w:hAnsi="Times New Roman" w:cs="Times New Roman"/>
          <w:sz w:val="28"/>
          <w:szCs w:val="28"/>
        </w:rPr>
        <w:t>использовать орфографические словари.</w:t>
      </w:r>
    </w:p>
    <w:p w:rsidR="001253C4" w:rsidRPr="004C4CCA" w:rsidRDefault="001253C4" w:rsidP="001253C4">
      <w:pPr>
        <w:autoSpaceDE w:val="0"/>
        <w:autoSpaceDN w:val="0"/>
        <w:adjustRightInd w:val="0"/>
        <w:spacing w:after="0" w:line="360" w:lineRule="auto"/>
        <w:ind w:firstLine="539"/>
        <w:jc w:val="both"/>
        <w:rPr>
          <w:rFonts w:ascii="Times New Roman" w:eastAsia="MS Mincho" w:hAnsi="Times New Roman"/>
          <w:b/>
          <w:bCs/>
          <w:sz w:val="28"/>
          <w:szCs w:val="28"/>
        </w:rPr>
      </w:pPr>
      <w:r w:rsidRPr="004C4CCA">
        <w:rPr>
          <w:rFonts w:ascii="Times New Roman" w:eastAsia="MS Mincho" w:hAnsi="Times New Roman"/>
          <w:b/>
          <w:bCs/>
          <w:sz w:val="28"/>
          <w:szCs w:val="28"/>
        </w:rPr>
        <w:t>Речь и речевое общение</w:t>
      </w:r>
    </w:p>
    <w:p w:rsidR="001253C4" w:rsidRPr="00173AB1" w:rsidRDefault="001253C4" w:rsidP="001253C4">
      <w:pPr>
        <w:autoSpaceDE w:val="0"/>
        <w:autoSpaceDN w:val="0"/>
        <w:adjustRightInd w:val="0"/>
        <w:spacing w:after="0" w:line="360" w:lineRule="auto"/>
        <w:ind w:firstLine="539"/>
        <w:jc w:val="both"/>
        <w:rPr>
          <w:rFonts w:ascii="Times New Roman" w:eastAsia="MS Mincho" w:hAnsi="Times New Roman"/>
          <w:bCs/>
          <w:i/>
          <w:sz w:val="28"/>
          <w:szCs w:val="28"/>
        </w:rPr>
      </w:pPr>
      <w:r w:rsidRPr="00173AB1">
        <w:rPr>
          <w:rFonts w:ascii="Times New Roman" w:eastAsia="MS Mincho" w:hAnsi="Times New Roman"/>
          <w:bCs/>
          <w:i/>
          <w:sz w:val="28"/>
          <w:szCs w:val="28"/>
        </w:rPr>
        <w:t>Выпускник научится:</w:t>
      </w:r>
    </w:p>
    <w:p w:rsidR="001253C4" w:rsidRPr="001976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19766D">
        <w:rPr>
          <w:rFonts w:ascii="Times New Roman" w:eastAsia="Calibri" w:hAnsi="Times New Roman" w:cs="Times New Roman"/>
          <w:sz w:val="28"/>
          <w:szCs w:val="28"/>
        </w:rPr>
        <w:t>использовать различные виды монолога (повествование, описание, рассуждение; сочетание разных видов монолога) в различных ситуациях общения, при необходимости в специально смоделированных;</w:t>
      </w:r>
    </w:p>
    <w:p w:rsidR="001253C4" w:rsidRPr="001976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19766D">
        <w:rPr>
          <w:rFonts w:ascii="Times New Roman" w:eastAsia="Calibri" w:hAnsi="Times New Roman" w:cs="Times New Roman"/>
          <w:sz w:val="28"/>
          <w:szCs w:val="28"/>
        </w:rPr>
        <w:t>использовать различные виды диалога в ситуациях формального и неформального, межличностного и межкультурного общения;</w:t>
      </w:r>
    </w:p>
    <w:p w:rsidR="001253C4" w:rsidRPr="001976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19766D">
        <w:rPr>
          <w:rFonts w:ascii="Times New Roman" w:eastAsia="Calibri" w:hAnsi="Times New Roman" w:cs="Times New Roman"/>
          <w:sz w:val="28"/>
          <w:szCs w:val="28"/>
        </w:rPr>
        <w:lastRenderedPageBreak/>
        <w:t>соблюдать нормы речевого поведения в типичных ситуациях общения;</w:t>
      </w:r>
    </w:p>
    <w:p w:rsidR="001253C4" w:rsidRPr="001976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19766D">
        <w:rPr>
          <w:rFonts w:ascii="Times New Roman" w:eastAsia="Calibri" w:hAnsi="Times New Roman" w:cs="Times New Roman"/>
          <w:sz w:val="28"/>
          <w:szCs w:val="28"/>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при необходимости с помощью учителя.</w:t>
      </w:r>
    </w:p>
    <w:p w:rsidR="001253C4" w:rsidRPr="004C4CCA" w:rsidRDefault="001253C4" w:rsidP="001253C4">
      <w:pPr>
        <w:autoSpaceDE w:val="0"/>
        <w:autoSpaceDN w:val="0"/>
        <w:adjustRightInd w:val="0"/>
        <w:spacing w:after="0" w:line="360" w:lineRule="auto"/>
        <w:ind w:firstLine="539"/>
        <w:jc w:val="both"/>
        <w:rPr>
          <w:rFonts w:ascii="Times New Roman" w:eastAsia="MS Mincho" w:hAnsi="Times New Roman"/>
          <w:b/>
          <w:bCs/>
          <w:sz w:val="28"/>
          <w:szCs w:val="28"/>
        </w:rPr>
      </w:pPr>
      <w:r w:rsidRPr="004C4CCA">
        <w:rPr>
          <w:rFonts w:ascii="Times New Roman" w:eastAsia="MS Mincho" w:hAnsi="Times New Roman"/>
          <w:b/>
          <w:bCs/>
          <w:sz w:val="28"/>
          <w:szCs w:val="28"/>
        </w:rPr>
        <w:t>Речевая деятельность</w:t>
      </w:r>
    </w:p>
    <w:p w:rsidR="001253C4" w:rsidRPr="0019766D" w:rsidRDefault="001253C4" w:rsidP="001253C4">
      <w:pPr>
        <w:autoSpaceDE w:val="0"/>
        <w:autoSpaceDN w:val="0"/>
        <w:adjustRightInd w:val="0"/>
        <w:spacing w:after="0" w:line="360" w:lineRule="auto"/>
        <w:ind w:firstLine="539"/>
        <w:jc w:val="both"/>
        <w:rPr>
          <w:rFonts w:ascii="Times New Roman" w:eastAsia="MS Mincho" w:hAnsi="Times New Roman"/>
          <w:b/>
          <w:bCs/>
          <w:i/>
          <w:sz w:val="28"/>
          <w:szCs w:val="28"/>
        </w:rPr>
      </w:pPr>
      <w:r w:rsidRPr="0019766D">
        <w:rPr>
          <w:rFonts w:ascii="Times New Roman" w:eastAsia="MS Mincho" w:hAnsi="Times New Roman"/>
          <w:b/>
          <w:bCs/>
          <w:i/>
          <w:sz w:val="28"/>
          <w:szCs w:val="28"/>
        </w:rPr>
        <w:t>Аудирование</w:t>
      </w:r>
    </w:p>
    <w:p w:rsidR="001253C4" w:rsidRPr="00173AB1" w:rsidRDefault="001253C4" w:rsidP="001253C4">
      <w:pPr>
        <w:autoSpaceDE w:val="0"/>
        <w:autoSpaceDN w:val="0"/>
        <w:adjustRightInd w:val="0"/>
        <w:spacing w:after="0" w:line="360" w:lineRule="auto"/>
        <w:ind w:firstLine="539"/>
        <w:jc w:val="both"/>
        <w:rPr>
          <w:rFonts w:ascii="Times New Roman" w:eastAsia="MS Mincho" w:hAnsi="Times New Roman"/>
          <w:bCs/>
          <w:i/>
          <w:sz w:val="28"/>
          <w:szCs w:val="28"/>
        </w:rPr>
      </w:pPr>
      <w:r w:rsidRPr="00173AB1">
        <w:rPr>
          <w:rFonts w:ascii="Times New Roman" w:eastAsia="MS Mincho" w:hAnsi="Times New Roman"/>
          <w:bCs/>
          <w:i/>
          <w:sz w:val="28"/>
          <w:szCs w:val="28"/>
        </w:rPr>
        <w:t>Выпускник научится:</w:t>
      </w:r>
    </w:p>
    <w:p w:rsidR="001253C4" w:rsidRPr="001976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19766D">
        <w:rPr>
          <w:rFonts w:ascii="Times New Roman" w:eastAsia="Calibri" w:hAnsi="Times New Roman" w:cs="Times New Roman"/>
          <w:sz w:val="28"/>
          <w:szCs w:val="28"/>
        </w:rPr>
        <w:t xml:space="preserve">различным видам аудирования (с полным пониманием аудиотекста, с пониманием основного содержания, с выборочным извлечением информации); </w:t>
      </w:r>
    </w:p>
    <w:p w:rsidR="001253C4" w:rsidRPr="001976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19766D">
        <w:rPr>
          <w:rFonts w:ascii="Times New Roman" w:eastAsia="Calibri" w:hAnsi="Times New Roman" w:cs="Times New Roman"/>
          <w:sz w:val="28"/>
          <w:szCs w:val="28"/>
        </w:rPr>
        <w:t>передавать содержание аудиотекста в соответствии с заданной коммуникативной задачей в устной форме;</w:t>
      </w:r>
    </w:p>
    <w:p w:rsidR="001253C4" w:rsidRPr="001976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19766D">
        <w:rPr>
          <w:rFonts w:ascii="Times New Roman" w:eastAsia="Calibri" w:hAnsi="Times New Roman" w:cs="Times New Roman"/>
          <w:sz w:val="28"/>
          <w:szCs w:val="28"/>
        </w:rPr>
        <w:t>понимать и формулировать в устной форме тему, коммуникативную задачу, основную мысль, логику изложения (с опорой на алгоритм)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w:t>
      </w:r>
      <w:r w:rsidR="00411444">
        <w:rPr>
          <w:rFonts w:ascii="Times New Roman" w:eastAsia="Calibri" w:hAnsi="Times New Roman" w:cs="Times New Roman"/>
          <w:sz w:val="28"/>
          <w:szCs w:val="28"/>
        </w:rPr>
        <w:t>е</w:t>
      </w:r>
      <w:r w:rsidRPr="0019766D">
        <w:rPr>
          <w:rFonts w:ascii="Times New Roman" w:eastAsia="Calibri" w:hAnsi="Times New Roman" w:cs="Times New Roman"/>
          <w:sz w:val="28"/>
          <w:szCs w:val="28"/>
        </w:rPr>
        <w:t xml:space="preserve"> в устной форме;</w:t>
      </w:r>
    </w:p>
    <w:p w:rsidR="001253C4" w:rsidRPr="001976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19766D">
        <w:rPr>
          <w:rFonts w:ascii="Times New Roman" w:eastAsia="Calibri" w:hAnsi="Times New Roman" w:cs="Times New Roman"/>
          <w:sz w:val="28"/>
          <w:szCs w:val="28"/>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1253C4" w:rsidRPr="0019766D" w:rsidRDefault="001253C4" w:rsidP="001253C4">
      <w:pPr>
        <w:autoSpaceDE w:val="0"/>
        <w:autoSpaceDN w:val="0"/>
        <w:adjustRightInd w:val="0"/>
        <w:spacing w:after="0" w:line="360" w:lineRule="auto"/>
        <w:ind w:firstLine="539"/>
        <w:jc w:val="both"/>
        <w:rPr>
          <w:rFonts w:ascii="Times New Roman" w:eastAsia="MS Mincho" w:hAnsi="Times New Roman"/>
          <w:b/>
          <w:bCs/>
          <w:i/>
          <w:sz w:val="28"/>
          <w:szCs w:val="28"/>
        </w:rPr>
      </w:pPr>
      <w:r w:rsidRPr="0019766D">
        <w:rPr>
          <w:rFonts w:ascii="Times New Roman" w:eastAsia="MS Mincho" w:hAnsi="Times New Roman"/>
          <w:b/>
          <w:bCs/>
          <w:i/>
          <w:sz w:val="28"/>
          <w:szCs w:val="28"/>
        </w:rPr>
        <w:t>Чтение</w:t>
      </w:r>
    </w:p>
    <w:p w:rsidR="001253C4" w:rsidRPr="00173AB1" w:rsidRDefault="001253C4" w:rsidP="001253C4">
      <w:pPr>
        <w:autoSpaceDE w:val="0"/>
        <w:autoSpaceDN w:val="0"/>
        <w:adjustRightInd w:val="0"/>
        <w:spacing w:after="0" w:line="360" w:lineRule="auto"/>
        <w:ind w:firstLine="539"/>
        <w:jc w:val="both"/>
        <w:rPr>
          <w:rFonts w:ascii="Times New Roman" w:eastAsia="MS Mincho" w:hAnsi="Times New Roman"/>
          <w:bCs/>
          <w:i/>
          <w:sz w:val="28"/>
          <w:szCs w:val="28"/>
        </w:rPr>
      </w:pPr>
      <w:r w:rsidRPr="00173AB1">
        <w:rPr>
          <w:rFonts w:ascii="Times New Roman" w:eastAsia="MS Mincho" w:hAnsi="Times New Roman"/>
          <w:bCs/>
          <w:i/>
          <w:sz w:val="28"/>
          <w:szCs w:val="28"/>
        </w:rPr>
        <w:t>Выпускник научится:</w:t>
      </w:r>
    </w:p>
    <w:p w:rsidR="001253C4" w:rsidRPr="001976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19766D">
        <w:rPr>
          <w:rFonts w:ascii="Times New Roman" w:eastAsia="Calibri" w:hAnsi="Times New Roman" w:cs="Times New Roman"/>
          <w:sz w:val="28"/>
          <w:szCs w:val="28"/>
        </w:rPr>
        <w:t xml:space="preserve">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(при необходимости с опорой на план) в соответствии с ситуацией общения, а также в форме ученического изложения (подробного, </w:t>
      </w:r>
      <w:r w:rsidRPr="0019766D">
        <w:rPr>
          <w:rFonts w:ascii="Times New Roman" w:eastAsia="Calibri" w:hAnsi="Times New Roman" w:cs="Times New Roman"/>
          <w:sz w:val="28"/>
          <w:szCs w:val="28"/>
        </w:rPr>
        <w:lastRenderedPageBreak/>
        <w:t>выборочного, сжатого), в форме плана, тезисов (в устной и письменной форме);</w:t>
      </w:r>
    </w:p>
    <w:p w:rsidR="001253C4" w:rsidRPr="001976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19766D">
        <w:rPr>
          <w:rFonts w:ascii="Times New Roman" w:eastAsia="Calibri" w:hAnsi="Times New Roman" w:cs="Times New Roman"/>
          <w:sz w:val="28"/>
          <w:szCs w:val="28"/>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 (при необходимости с помощью учителя);</w:t>
      </w:r>
    </w:p>
    <w:p w:rsidR="001253C4" w:rsidRPr="001976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19766D">
        <w:rPr>
          <w:rFonts w:ascii="Times New Roman" w:eastAsia="Calibri" w:hAnsi="Times New Roman" w:cs="Times New Roman"/>
          <w:sz w:val="28"/>
          <w:szCs w:val="28"/>
        </w:rPr>
        <w:t>передавать схематически представленную информацию в виде связного текста;</w:t>
      </w:r>
    </w:p>
    <w:p w:rsidR="001253C4" w:rsidRPr="001976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19766D">
        <w:rPr>
          <w:rFonts w:ascii="Times New Roman" w:eastAsia="Calibri" w:hAnsi="Times New Roman" w:cs="Times New Roman"/>
          <w:sz w:val="28"/>
          <w:szCs w:val="28"/>
        </w:rPr>
        <w:t>использовать при</w:t>
      </w:r>
      <w:r w:rsidR="00411444">
        <w:rPr>
          <w:rFonts w:ascii="Times New Roman" w:eastAsia="Calibri" w:hAnsi="Times New Roman" w:cs="Times New Roman"/>
          <w:sz w:val="28"/>
          <w:szCs w:val="28"/>
        </w:rPr>
        <w:t>е</w:t>
      </w:r>
      <w:r w:rsidRPr="0019766D">
        <w:rPr>
          <w:rFonts w:ascii="Times New Roman" w:eastAsia="Calibri" w:hAnsi="Times New Roman" w:cs="Times New Roman"/>
          <w:sz w:val="28"/>
          <w:szCs w:val="28"/>
        </w:rPr>
        <w:t>мы работы с учебной книгой, справочниками и другими информационными источниками, включая СМИ и ресурсы Интернета;</w:t>
      </w:r>
    </w:p>
    <w:p w:rsidR="001253C4" w:rsidRPr="001976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19766D">
        <w:rPr>
          <w:rFonts w:ascii="Times New Roman" w:eastAsia="Calibri" w:hAnsi="Times New Roman" w:cs="Times New Roman"/>
          <w:sz w:val="28"/>
          <w:szCs w:val="28"/>
        </w:rPr>
        <w:t>отбирать и систематизировать материал на определ</w:t>
      </w:r>
      <w:r w:rsidR="00411444">
        <w:rPr>
          <w:rFonts w:ascii="Times New Roman" w:eastAsia="Calibri" w:hAnsi="Times New Roman" w:cs="Times New Roman"/>
          <w:sz w:val="28"/>
          <w:szCs w:val="28"/>
        </w:rPr>
        <w:t>е</w:t>
      </w:r>
      <w:r w:rsidRPr="0019766D">
        <w:rPr>
          <w:rFonts w:ascii="Times New Roman" w:eastAsia="Calibri" w:hAnsi="Times New Roman" w:cs="Times New Roman"/>
          <w:sz w:val="28"/>
          <w:szCs w:val="28"/>
        </w:rPr>
        <w:t>нную тему, анализировать отобранную информацию и интерпретировать е</w:t>
      </w:r>
      <w:r w:rsidR="00411444">
        <w:rPr>
          <w:rFonts w:ascii="Times New Roman" w:eastAsia="Calibri" w:hAnsi="Times New Roman" w:cs="Times New Roman"/>
          <w:sz w:val="28"/>
          <w:szCs w:val="28"/>
        </w:rPr>
        <w:t>е</w:t>
      </w:r>
      <w:r w:rsidRPr="0019766D">
        <w:rPr>
          <w:rFonts w:ascii="Times New Roman" w:eastAsia="Calibri" w:hAnsi="Times New Roman" w:cs="Times New Roman"/>
          <w:sz w:val="28"/>
          <w:szCs w:val="28"/>
        </w:rPr>
        <w:t xml:space="preserve"> в соответствии с поставленной коммуникативной задачей (при необходимости с помощью учителя).</w:t>
      </w:r>
    </w:p>
    <w:p w:rsidR="001253C4" w:rsidRPr="0019766D" w:rsidRDefault="001253C4" w:rsidP="001253C4">
      <w:pPr>
        <w:autoSpaceDE w:val="0"/>
        <w:autoSpaceDN w:val="0"/>
        <w:adjustRightInd w:val="0"/>
        <w:spacing w:after="0" w:line="360" w:lineRule="auto"/>
        <w:ind w:firstLine="539"/>
        <w:jc w:val="both"/>
        <w:rPr>
          <w:rFonts w:ascii="Times New Roman" w:eastAsia="MS Mincho" w:hAnsi="Times New Roman"/>
          <w:b/>
          <w:bCs/>
          <w:i/>
          <w:sz w:val="28"/>
          <w:szCs w:val="28"/>
        </w:rPr>
      </w:pPr>
      <w:r w:rsidRPr="0019766D">
        <w:rPr>
          <w:rFonts w:ascii="Times New Roman" w:eastAsia="MS Mincho" w:hAnsi="Times New Roman"/>
          <w:b/>
          <w:bCs/>
          <w:i/>
          <w:sz w:val="28"/>
          <w:szCs w:val="28"/>
        </w:rPr>
        <w:t>Говорение</w:t>
      </w:r>
    </w:p>
    <w:p w:rsidR="001253C4" w:rsidRPr="00173AB1" w:rsidRDefault="001253C4" w:rsidP="001253C4">
      <w:pPr>
        <w:autoSpaceDE w:val="0"/>
        <w:autoSpaceDN w:val="0"/>
        <w:adjustRightInd w:val="0"/>
        <w:spacing w:after="0" w:line="360" w:lineRule="auto"/>
        <w:ind w:firstLine="539"/>
        <w:jc w:val="both"/>
        <w:rPr>
          <w:rFonts w:ascii="Times New Roman" w:eastAsia="MS Mincho" w:hAnsi="Times New Roman"/>
          <w:bCs/>
          <w:i/>
          <w:sz w:val="28"/>
          <w:szCs w:val="28"/>
        </w:rPr>
      </w:pPr>
      <w:r w:rsidRPr="00173AB1">
        <w:rPr>
          <w:rFonts w:ascii="Times New Roman" w:eastAsia="MS Mincho" w:hAnsi="Times New Roman"/>
          <w:bCs/>
          <w:i/>
          <w:sz w:val="28"/>
          <w:szCs w:val="28"/>
        </w:rPr>
        <w:t>Выпускник научится:</w:t>
      </w:r>
    </w:p>
    <w:p w:rsidR="001253C4" w:rsidRPr="00996817"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996817">
        <w:rPr>
          <w:rFonts w:ascii="Times New Roman" w:eastAsia="Calibri" w:hAnsi="Times New Roman" w:cs="Times New Roman"/>
          <w:sz w:val="28"/>
          <w:szCs w:val="28"/>
        </w:rPr>
        <w:t>создавать устные монологические и диалогические высказывания (в том числе оценочного характера) на актуальные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1253C4" w:rsidRPr="00996817"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996817">
        <w:rPr>
          <w:rFonts w:ascii="Times New Roman" w:eastAsia="Calibri" w:hAnsi="Times New Roman" w:cs="Times New Roman"/>
          <w:sz w:val="28"/>
          <w:szCs w:val="28"/>
        </w:rPr>
        <w:t>обсуждать и формулировать цели, план совместной групповой учебной деятельности, распределение частей работы;</w:t>
      </w:r>
    </w:p>
    <w:p w:rsidR="001253C4" w:rsidRPr="00996817"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996817">
        <w:rPr>
          <w:rFonts w:ascii="Times New Roman" w:eastAsia="Calibri" w:hAnsi="Times New Roman" w:cs="Times New Roman"/>
          <w:sz w:val="28"/>
          <w:szCs w:val="28"/>
        </w:rPr>
        <w:t>извлекать из различных источников, систематизировать и анализировать материал на определ</w:t>
      </w:r>
      <w:r w:rsidR="00411444">
        <w:rPr>
          <w:rFonts w:ascii="Times New Roman" w:eastAsia="Calibri" w:hAnsi="Times New Roman" w:cs="Times New Roman"/>
          <w:sz w:val="28"/>
          <w:szCs w:val="28"/>
        </w:rPr>
        <w:t>е</w:t>
      </w:r>
      <w:r w:rsidRPr="00996817">
        <w:rPr>
          <w:rFonts w:ascii="Times New Roman" w:eastAsia="Calibri" w:hAnsi="Times New Roman" w:cs="Times New Roman"/>
          <w:sz w:val="28"/>
          <w:szCs w:val="28"/>
        </w:rPr>
        <w:t>нную тему и передавать его в устной форме с уч</w:t>
      </w:r>
      <w:r w:rsidR="00411444">
        <w:rPr>
          <w:rFonts w:ascii="Times New Roman" w:eastAsia="Calibri" w:hAnsi="Times New Roman" w:cs="Times New Roman"/>
          <w:sz w:val="28"/>
          <w:szCs w:val="28"/>
        </w:rPr>
        <w:t>е</w:t>
      </w:r>
      <w:r w:rsidRPr="00996817">
        <w:rPr>
          <w:rFonts w:ascii="Times New Roman" w:eastAsia="Calibri" w:hAnsi="Times New Roman" w:cs="Times New Roman"/>
          <w:sz w:val="28"/>
          <w:szCs w:val="28"/>
        </w:rPr>
        <w:t>том заданных условий общения (при необходимости с помощью учителя);</w:t>
      </w:r>
    </w:p>
    <w:p w:rsidR="001253C4" w:rsidRPr="00996817"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996817">
        <w:rPr>
          <w:rFonts w:ascii="Times New Roman" w:eastAsia="Calibri" w:hAnsi="Times New Roman" w:cs="Times New Roman"/>
          <w:sz w:val="28"/>
          <w:szCs w:val="28"/>
        </w:rPr>
        <w:lastRenderedPageBreak/>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1253C4" w:rsidRPr="0019766D" w:rsidRDefault="001253C4" w:rsidP="001253C4">
      <w:pPr>
        <w:autoSpaceDE w:val="0"/>
        <w:autoSpaceDN w:val="0"/>
        <w:adjustRightInd w:val="0"/>
        <w:spacing w:after="0" w:line="360" w:lineRule="auto"/>
        <w:ind w:firstLine="539"/>
        <w:jc w:val="both"/>
        <w:rPr>
          <w:rFonts w:ascii="Times New Roman" w:eastAsia="MS Mincho" w:hAnsi="Times New Roman"/>
          <w:b/>
          <w:bCs/>
          <w:i/>
          <w:sz w:val="28"/>
          <w:szCs w:val="28"/>
        </w:rPr>
      </w:pPr>
      <w:r w:rsidRPr="0019766D">
        <w:rPr>
          <w:rFonts w:ascii="Times New Roman" w:eastAsia="MS Mincho" w:hAnsi="Times New Roman"/>
          <w:b/>
          <w:bCs/>
          <w:i/>
          <w:sz w:val="28"/>
          <w:szCs w:val="28"/>
        </w:rPr>
        <w:t>Письмо</w:t>
      </w:r>
    </w:p>
    <w:p w:rsidR="001253C4" w:rsidRPr="00173AB1" w:rsidRDefault="001253C4" w:rsidP="001253C4">
      <w:pPr>
        <w:autoSpaceDE w:val="0"/>
        <w:autoSpaceDN w:val="0"/>
        <w:adjustRightInd w:val="0"/>
        <w:spacing w:after="0" w:line="360" w:lineRule="auto"/>
        <w:ind w:firstLine="539"/>
        <w:jc w:val="both"/>
        <w:rPr>
          <w:rFonts w:ascii="Times New Roman" w:eastAsia="MS Mincho" w:hAnsi="Times New Roman"/>
          <w:bCs/>
          <w:i/>
          <w:sz w:val="28"/>
          <w:szCs w:val="28"/>
        </w:rPr>
      </w:pPr>
      <w:r w:rsidRPr="00173AB1">
        <w:rPr>
          <w:rFonts w:ascii="Times New Roman" w:eastAsia="MS Mincho" w:hAnsi="Times New Roman"/>
          <w:bCs/>
          <w:i/>
          <w:sz w:val="28"/>
          <w:szCs w:val="28"/>
        </w:rPr>
        <w:t>Выпускник научится:</w:t>
      </w:r>
    </w:p>
    <w:p w:rsidR="001253C4" w:rsidRPr="00996817"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996817">
        <w:rPr>
          <w:rFonts w:ascii="Times New Roman" w:eastAsia="Calibri" w:hAnsi="Times New Roman" w:cs="Times New Roman"/>
          <w:sz w:val="28"/>
          <w:szCs w:val="28"/>
        </w:rPr>
        <w:t>создавать письменные монологические высказывания разной коммуникативной направленности с уч</w:t>
      </w:r>
      <w:r w:rsidR="00411444">
        <w:rPr>
          <w:rFonts w:ascii="Times New Roman" w:eastAsia="Calibri" w:hAnsi="Times New Roman" w:cs="Times New Roman"/>
          <w:sz w:val="28"/>
          <w:szCs w:val="28"/>
        </w:rPr>
        <w:t>е</w:t>
      </w:r>
      <w:r w:rsidRPr="00996817">
        <w:rPr>
          <w:rFonts w:ascii="Times New Roman" w:eastAsia="Calibri" w:hAnsi="Times New Roman" w:cs="Times New Roman"/>
          <w:sz w:val="28"/>
          <w:szCs w:val="28"/>
        </w:rPr>
        <w:t>том целей и ситуации общения (ученическое сочинение на бытовые и учебные темы, рассказ о событии, тезисы, неофициальное письмо, отзыв, расписка, доверенность, заявление);</w:t>
      </w:r>
    </w:p>
    <w:p w:rsidR="001253C4" w:rsidRPr="00996817"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996817">
        <w:rPr>
          <w:rFonts w:ascii="Times New Roman" w:eastAsia="Calibri" w:hAnsi="Times New Roman" w:cs="Times New Roman"/>
          <w:sz w:val="28"/>
          <w:szCs w:val="28"/>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1253C4" w:rsidRPr="00996817"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996817">
        <w:rPr>
          <w:rFonts w:ascii="Times New Roman" w:eastAsia="Calibri" w:hAnsi="Times New Roman" w:cs="Times New Roman"/>
          <w:sz w:val="28"/>
          <w:szCs w:val="28"/>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1253C4" w:rsidRPr="0019766D" w:rsidRDefault="001253C4" w:rsidP="001253C4">
      <w:pPr>
        <w:autoSpaceDE w:val="0"/>
        <w:autoSpaceDN w:val="0"/>
        <w:adjustRightInd w:val="0"/>
        <w:spacing w:after="0" w:line="360" w:lineRule="auto"/>
        <w:ind w:firstLine="539"/>
        <w:jc w:val="both"/>
        <w:rPr>
          <w:rFonts w:ascii="Times New Roman" w:eastAsia="MS Mincho" w:hAnsi="Times New Roman"/>
          <w:b/>
          <w:bCs/>
          <w:sz w:val="28"/>
          <w:szCs w:val="28"/>
        </w:rPr>
      </w:pPr>
      <w:r w:rsidRPr="0019766D">
        <w:rPr>
          <w:rFonts w:ascii="Times New Roman" w:eastAsia="MS Mincho" w:hAnsi="Times New Roman"/>
          <w:b/>
          <w:bCs/>
          <w:sz w:val="28"/>
          <w:szCs w:val="28"/>
        </w:rPr>
        <w:t>Текст</w:t>
      </w:r>
    </w:p>
    <w:p w:rsidR="001253C4" w:rsidRPr="00173AB1" w:rsidRDefault="001253C4" w:rsidP="001253C4">
      <w:pPr>
        <w:autoSpaceDE w:val="0"/>
        <w:autoSpaceDN w:val="0"/>
        <w:adjustRightInd w:val="0"/>
        <w:spacing w:after="0" w:line="360" w:lineRule="auto"/>
        <w:ind w:firstLine="539"/>
        <w:jc w:val="both"/>
        <w:rPr>
          <w:rFonts w:ascii="Times New Roman" w:eastAsia="MS Mincho" w:hAnsi="Times New Roman"/>
          <w:bCs/>
          <w:i/>
          <w:sz w:val="28"/>
          <w:szCs w:val="28"/>
        </w:rPr>
      </w:pPr>
      <w:r w:rsidRPr="00173AB1">
        <w:rPr>
          <w:rFonts w:ascii="Times New Roman" w:eastAsia="MS Mincho" w:hAnsi="Times New Roman"/>
          <w:bCs/>
          <w:i/>
          <w:sz w:val="28"/>
          <w:szCs w:val="28"/>
        </w:rPr>
        <w:t>Выпускник научится:</w:t>
      </w:r>
    </w:p>
    <w:p w:rsidR="001253C4" w:rsidRPr="00996817"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996817">
        <w:rPr>
          <w:rFonts w:ascii="Times New Roman" w:eastAsia="Calibri" w:hAnsi="Times New Roman" w:cs="Times New Roman"/>
          <w:sz w:val="28"/>
          <w:szCs w:val="28"/>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 (при необходимости с помощью учителя);</w:t>
      </w:r>
    </w:p>
    <w:p w:rsidR="001253C4" w:rsidRPr="00996817"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996817">
        <w:rPr>
          <w:rFonts w:ascii="Times New Roman" w:eastAsia="Calibri" w:hAnsi="Times New Roman" w:cs="Times New Roman"/>
          <w:sz w:val="28"/>
          <w:szCs w:val="28"/>
        </w:rPr>
        <w:t>осуществлять информационную переработку текста, передавая его содержание в виде плана (простого, сложного), тезисов, схемы, таблицы и т. п.;</w:t>
      </w:r>
    </w:p>
    <w:p w:rsidR="001253C4" w:rsidRPr="00996817"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996817">
        <w:rPr>
          <w:rFonts w:ascii="Times New Roman" w:eastAsia="Calibri" w:hAnsi="Times New Roman" w:cs="Times New Roman"/>
          <w:sz w:val="28"/>
          <w:szCs w:val="28"/>
        </w:rPr>
        <w:t>создавать и редактировать собственные тексты различных типов речи, стилей, жанров с уч</w:t>
      </w:r>
      <w:r w:rsidR="00411444">
        <w:rPr>
          <w:rFonts w:ascii="Times New Roman" w:eastAsia="Calibri" w:hAnsi="Times New Roman" w:cs="Times New Roman"/>
          <w:sz w:val="28"/>
          <w:szCs w:val="28"/>
        </w:rPr>
        <w:t>е</w:t>
      </w:r>
      <w:r w:rsidRPr="00996817">
        <w:rPr>
          <w:rFonts w:ascii="Times New Roman" w:eastAsia="Calibri" w:hAnsi="Times New Roman" w:cs="Times New Roman"/>
          <w:sz w:val="28"/>
          <w:szCs w:val="28"/>
        </w:rPr>
        <w:t>том требований к построению связного текста</w:t>
      </w:r>
      <w:bookmarkStart w:id="28" w:name="_Hlk44170821"/>
      <w:r w:rsidRPr="00996817">
        <w:rPr>
          <w:rFonts w:ascii="Times New Roman" w:eastAsia="Calibri" w:hAnsi="Times New Roman" w:cs="Times New Roman"/>
          <w:sz w:val="28"/>
          <w:szCs w:val="28"/>
        </w:rPr>
        <w:t xml:space="preserve"> (при необходимости с помощью учителя/ предложенного алгоритма).</w:t>
      </w:r>
      <w:bookmarkEnd w:id="28"/>
    </w:p>
    <w:p w:rsidR="001253C4" w:rsidRPr="0019766D" w:rsidRDefault="001253C4" w:rsidP="001253C4">
      <w:pPr>
        <w:autoSpaceDE w:val="0"/>
        <w:autoSpaceDN w:val="0"/>
        <w:adjustRightInd w:val="0"/>
        <w:spacing w:after="0" w:line="360" w:lineRule="auto"/>
        <w:ind w:firstLine="539"/>
        <w:jc w:val="both"/>
        <w:rPr>
          <w:rFonts w:ascii="Times New Roman" w:eastAsia="MS Mincho" w:hAnsi="Times New Roman"/>
          <w:b/>
          <w:bCs/>
          <w:sz w:val="28"/>
          <w:szCs w:val="28"/>
        </w:rPr>
      </w:pPr>
      <w:r w:rsidRPr="0019766D">
        <w:rPr>
          <w:rFonts w:ascii="Times New Roman" w:eastAsia="MS Mincho" w:hAnsi="Times New Roman"/>
          <w:b/>
          <w:bCs/>
          <w:sz w:val="28"/>
          <w:szCs w:val="28"/>
        </w:rPr>
        <w:lastRenderedPageBreak/>
        <w:t>Функциональные разновидности языка</w:t>
      </w:r>
    </w:p>
    <w:p w:rsidR="001253C4" w:rsidRPr="00173AB1" w:rsidRDefault="001253C4" w:rsidP="001253C4">
      <w:pPr>
        <w:autoSpaceDE w:val="0"/>
        <w:autoSpaceDN w:val="0"/>
        <w:adjustRightInd w:val="0"/>
        <w:spacing w:after="0" w:line="360" w:lineRule="auto"/>
        <w:ind w:firstLine="539"/>
        <w:jc w:val="both"/>
        <w:rPr>
          <w:rFonts w:ascii="Times New Roman" w:eastAsia="MS Mincho" w:hAnsi="Times New Roman"/>
          <w:bCs/>
          <w:i/>
          <w:sz w:val="28"/>
          <w:szCs w:val="28"/>
        </w:rPr>
      </w:pPr>
      <w:r w:rsidRPr="00173AB1">
        <w:rPr>
          <w:rFonts w:ascii="Times New Roman" w:eastAsia="MS Mincho" w:hAnsi="Times New Roman"/>
          <w:bCs/>
          <w:i/>
          <w:sz w:val="28"/>
          <w:szCs w:val="28"/>
        </w:rPr>
        <w:t>Выпускник научится:</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иметь представление о различиях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различать и анализировать (при необходимости с помощью учителя/ предложенного алгоритма)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(при необходимости с помощью учителя/ предложенного алгоритма);</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исправлять речевые недостатки, редактировать текст;</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1253C4" w:rsidRPr="0019766D" w:rsidRDefault="001253C4" w:rsidP="001253C4">
      <w:pPr>
        <w:autoSpaceDE w:val="0"/>
        <w:autoSpaceDN w:val="0"/>
        <w:adjustRightInd w:val="0"/>
        <w:spacing w:after="0" w:line="360" w:lineRule="auto"/>
        <w:ind w:firstLine="539"/>
        <w:jc w:val="both"/>
        <w:rPr>
          <w:rFonts w:ascii="Times New Roman" w:eastAsia="MS Mincho" w:hAnsi="Times New Roman"/>
          <w:b/>
          <w:bCs/>
          <w:sz w:val="28"/>
          <w:szCs w:val="28"/>
        </w:rPr>
      </w:pPr>
      <w:r w:rsidRPr="0019766D">
        <w:rPr>
          <w:rFonts w:ascii="Times New Roman" w:eastAsia="MS Mincho" w:hAnsi="Times New Roman"/>
          <w:b/>
          <w:bCs/>
          <w:sz w:val="28"/>
          <w:szCs w:val="28"/>
        </w:rPr>
        <w:t>Общие сведения о языке</w:t>
      </w:r>
    </w:p>
    <w:p w:rsidR="001253C4" w:rsidRPr="00173AB1" w:rsidRDefault="001253C4" w:rsidP="001253C4">
      <w:pPr>
        <w:autoSpaceDE w:val="0"/>
        <w:autoSpaceDN w:val="0"/>
        <w:adjustRightInd w:val="0"/>
        <w:spacing w:after="0" w:line="360" w:lineRule="auto"/>
        <w:ind w:firstLine="539"/>
        <w:jc w:val="both"/>
        <w:rPr>
          <w:rFonts w:ascii="Times New Roman" w:eastAsia="MS Mincho" w:hAnsi="Times New Roman"/>
          <w:bCs/>
          <w:i/>
          <w:sz w:val="28"/>
          <w:szCs w:val="28"/>
        </w:rPr>
      </w:pPr>
      <w:r w:rsidRPr="00173AB1">
        <w:rPr>
          <w:rFonts w:ascii="Times New Roman" w:eastAsia="MS Mincho" w:hAnsi="Times New Roman"/>
          <w:bCs/>
          <w:i/>
          <w:sz w:val="28"/>
          <w:szCs w:val="28"/>
        </w:rPr>
        <w:lastRenderedPageBreak/>
        <w:t>Выпускник научится:</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иметь представление об основных социальных функциях русского языка в России и мире, месте русского языка среди славянских языков, роли старославянского (церковнославянского) языка в развитии русского языка;</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 (при необходимости с помощью учителя);</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оценивать использование основных изобразительных средств языка.</w:t>
      </w:r>
    </w:p>
    <w:p w:rsidR="001253C4" w:rsidRPr="0019766D" w:rsidRDefault="001253C4" w:rsidP="001253C4">
      <w:pPr>
        <w:autoSpaceDE w:val="0"/>
        <w:autoSpaceDN w:val="0"/>
        <w:adjustRightInd w:val="0"/>
        <w:spacing w:after="0" w:line="360" w:lineRule="auto"/>
        <w:ind w:firstLine="539"/>
        <w:jc w:val="both"/>
        <w:rPr>
          <w:rFonts w:ascii="Times New Roman" w:eastAsia="MS Mincho" w:hAnsi="Times New Roman"/>
          <w:b/>
          <w:bCs/>
          <w:sz w:val="28"/>
          <w:szCs w:val="28"/>
        </w:rPr>
      </w:pPr>
      <w:r w:rsidRPr="0019766D">
        <w:rPr>
          <w:rFonts w:ascii="Times New Roman" w:eastAsia="MS Mincho" w:hAnsi="Times New Roman"/>
          <w:b/>
          <w:bCs/>
          <w:sz w:val="28"/>
          <w:szCs w:val="28"/>
        </w:rPr>
        <w:t>Фонетика и орфоэпия. Графика</w:t>
      </w:r>
    </w:p>
    <w:p w:rsidR="001253C4" w:rsidRPr="00173AB1" w:rsidRDefault="001253C4" w:rsidP="001253C4">
      <w:pPr>
        <w:autoSpaceDE w:val="0"/>
        <w:autoSpaceDN w:val="0"/>
        <w:adjustRightInd w:val="0"/>
        <w:spacing w:after="0" w:line="360" w:lineRule="auto"/>
        <w:ind w:firstLine="539"/>
        <w:jc w:val="both"/>
        <w:rPr>
          <w:rFonts w:ascii="Times New Roman" w:eastAsia="MS Mincho" w:hAnsi="Times New Roman"/>
          <w:bCs/>
          <w:i/>
          <w:sz w:val="28"/>
          <w:szCs w:val="28"/>
        </w:rPr>
      </w:pPr>
      <w:r w:rsidRPr="00173AB1">
        <w:rPr>
          <w:rFonts w:ascii="Times New Roman" w:eastAsia="MS Mincho" w:hAnsi="Times New Roman"/>
          <w:bCs/>
          <w:i/>
          <w:sz w:val="28"/>
          <w:szCs w:val="28"/>
        </w:rPr>
        <w:t>Выпускник научится:</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проводить фонетический анализ слова (при необходимости с опорой на алгоритм);</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соблюдать основные орфоэпические правила современного русского литературного языка;</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извлекать необходимую информацию из орфоэпических словарей и справочников; использовать е</w:t>
      </w:r>
      <w:r w:rsidR="00411444">
        <w:rPr>
          <w:rFonts w:ascii="Times New Roman" w:eastAsia="Calibri" w:hAnsi="Times New Roman" w:cs="Times New Roman"/>
          <w:sz w:val="28"/>
          <w:szCs w:val="28"/>
        </w:rPr>
        <w:t>е</w:t>
      </w:r>
      <w:r w:rsidRPr="00016D6D">
        <w:rPr>
          <w:rFonts w:ascii="Times New Roman" w:eastAsia="Calibri" w:hAnsi="Times New Roman" w:cs="Times New Roman"/>
          <w:sz w:val="28"/>
          <w:szCs w:val="28"/>
        </w:rPr>
        <w:t xml:space="preserve"> в различных видах деятельности.</w:t>
      </w:r>
    </w:p>
    <w:p w:rsidR="001253C4" w:rsidRPr="0019766D" w:rsidRDefault="001253C4" w:rsidP="001253C4">
      <w:pPr>
        <w:autoSpaceDE w:val="0"/>
        <w:autoSpaceDN w:val="0"/>
        <w:adjustRightInd w:val="0"/>
        <w:spacing w:after="0" w:line="360" w:lineRule="auto"/>
        <w:ind w:firstLine="539"/>
        <w:jc w:val="both"/>
        <w:rPr>
          <w:rFonts w:ascii="Times New Roman" w:eastAsia="MS Mincho" w:hAnsi="Times New Roman"/>
          <w:b/>
          <w:bCs/>
          <w:sz w:val="28"/>
          <w:szCs w:val="28"/>
        </w:rPr>
      </w:pPr>
      <w:r w:rsidRPr="0019766D">
        <w:rPr>
          <w:rFonts w:ascii="Times New Roman" w:eastAsia="MS Mincho" w:hAnsi="Times New Roman"/>
          <w:b/>
          <w:bCs/>
          <w:sz w:val="28"/>
          <w:szCs w:val="28"/>
        </w:rPr>
        <w:t>Морфемика и словообразование</w:t>
      </w:r>
    </w:p>
    <w:p w:rsidR="001253C4" w:rsidRPr="00173AB1" w:rsidRDefault="001253C4" w:rsidP="001253C4">
      <w:pPr>
        <w:autoSpaceDE w:val="0"/>
        <w:autoSpaceDN w:val="0"/>
        <w:adjustRightInd w:val="0"/>
        <w:spacing w:after="0" w:line="360" w:lineRule="auto"/>
        <w:ind w:firstLine="539"/>
        <w:jc w:val="both"/>
        <w:rPr>
          <w:rFonts w:ascii="Times New Roman" w:eastAsia="MS Mincho" w:hAnsi="Times New Roman"/>
          <w:bCs/>
          <w:i/>
          <w:sz w:val="28"/>
          <w:szCs w:val="28"/>
        </w:rPr>
      </w:pPr>
      <w:r w:rsidRPr="00173AB1">
        <w:rPr>
          <w:rFonts w:ascii="Times New Roman" w:eastAsia="MS Mincho" w:hAnsi="Times New Roman"/>
          <w:bCs/>
          <w:i/>
          <w:sz w:val="28"/>
          <w:szCs w:val="28"/>
        </w:rPr>
        <w:t>Выпускник научится:</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делить слова на морфемы на основе смыслового, грамматического и словообразовательного анализа слова (при необходимости с опорой на алгоритм);</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различать изученные способы словообразования;</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анализировать и самостоятельно составлять словообразовательные пары и словообразовательные цепочки слов;</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1253C4" w:rsidRPr="0019766D" w:rsidRDefault="001253C4" w:rsidP="001253C4">
      <w:pPr>
        <w:autoSpaceDE w:val="0"/>
        <w:autoSpaceDN w:val="0"/>
        <w:adjustRightInd w:val="0"/>
        <w:spacing w:after="0" w:line="360" w:lineRule="auto"/>
        <w:ind w:firstLine="539"/>
        <w:jc w:val="both"/>
        <w:rPr>
          <w:rFonts w:ascii="Times New Roman" w:eastAsia="MS Mincho" w:hAnsi="Times New Roman"/>
          <w:b/>
          <w:bCs/>
          <w:sz w:val="28"/>
          <w:szCs w:val="28"/>
        </w:rPr>
      </w:pPr>
      <w:r w:rsidRPr="0019766D">
        <w:rPr>
          <w:rFonts w:ascii="Times New Roman" w:eastAsia="MS Mincho" w:hAnsi="Times New Roman"/>
          <w:b/>
          <w:bCs/>
          <w:sz w:val="28"/>
          <w:szCs w:val="28"/>
        </w:rPr>
        <w:t>Лексикология и фразеология</w:t>
      </w:r>
    </w:p>
    <w:p w:rsidR="001253C4" w:rsidRPr="00173AB1" w:rsidRDefault="001253C4" w:rsidP="001253C4">
      <w:pPr>
        <w:autoSpaceDE w:val="0"/>
        <w:autoSpaceDN w:val="0"/>
        <w:adjustRightInd w:val="0"/>
        <w:spacing w:after="0" w:line="360" w:lineRule="auto"/>
        <w:ind w:firstLine="539"/>
        <w:jc w:val="both"/>
        <w:rPr>
          <w:rFonts w:ascii="Times New Roman" w:eastAsia="MS Mincho" w:hAnsi="Times New Roman"/>
          <w:bCs/>
          <w:i/>
          <w:sz w:val="28"/>
          <w:szCs w:val="28"/>
        </w:rPr>
      </w:pPr>
      <w:r w:rsidRPr="00173AB1">
        <w:rPr>
          <w:rFonts w:ascii="Times New Roman" w:eastAsia="MS Mincho" w:hAnsi="Times New Roman"/>
          <w:bCs/>
          <w:i/>
          <w:sz w:val="28"/>
          <w:szCs w:val="28"/>
        </w:rPr>
        <w:t>Выпускник научится:</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lastRenderedPageBreak/>
        <w:t>проводить лексический анализ слова (при необходимости с опорой на алгоритм),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группировать слова по тематическим группам;</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подбирать к словам синонимы, антонимы;</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опознавать фразеологические обороты (наиболее частотные);</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соблюдать лексические нормы в устных и письменных высказываниях;</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использовать лексическую синонимию как средство исправления неоправданного повтора в речи и как средство связи предложений в тексте;</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опознавать основные виды тропов (при необходимости с опорой на образец), построенных на переносном значении слова (метафора, эпитет, олицетворение);</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пользоваться различными видами лексических словарей (толковым словар</w:t>
      </w:r>
      <w:r w:rsidR="00411444">
        <w:rPr>
          <w:rFonts w:ascii="Times New Roman" w:eastAsia="Calibri" w:hAnsi="Times New Roman" w:cs="Times New Roman"/>
          <w:sz w:val="28"/>
          <w:szCs w:val="28"/>
        </w:rPr>
        <w:t>е</w:t>
      </w:r>
      <w:r w:rsidRPr="00016D6D">
        <w:rPr>
          <w:rFonts w:ascii="Times New Roman" w:eastAsia="Calibri" w:hAnsi="Times New Roman" w:cs="Times New Roman"/>
          <w:sz w:val="28"/>
          <w:szCs w:val="28"/>
        </w:rPr>
        <w:t>м, словар</w:t>
      </w:r>
      <w:r w:rsidR="00411444">
        <w:rPr>
          <w:rFonts w:ascii="Times New Roman" w:eastAsia="Calibri" w:hAnsi="Times New Roman" w:cs="Times New Roman"/>
          <w:sz w:val="28"/>
          <w:szCs w:val="28"/>
        </w:rPr>
        <w:t>е</w:t>
      </w:r>
      <w:r w:rsidRPr="00016D6D">
        <w:rPr>
          <w:rFonts w:ascii="Times New Roman" w:eastAsia="Calibri" w:hAnsi="Times New Roman" w:cs="Times New Roman"/>
          <w:sz w:val="28"/>
          <w:szCs w:val="28"/>
        </w:rPr>
        <w:t>м синонимов, антонимов, фразеологическим словар</w:t>
      </w:r>
      <w:r w:rsidR="00411444">
        <w:rPr>
          <w:rFonts w:ascii="Times New Roman" w:eastAsia="Calibri" w:hAnsi="Times New Roman" w:cs="Times New Roman"/>
          <w:sz w:val="28"/>
          <w:szCs w:val="28"/>
        </w:rPr>
        <w:t>е</w:t>
      </w:r>
      <w:r w:rsidRPr="00016D6D">
        <w:rPr>
          <w:rFonts w:ascii="Times New Roman" w:eastAsia="Calibri" w:hAnsi="Times New Roman" w:cs="Times New Roman"/>
          <w:sz w:val="28"/>
          <w:szCs w:val="28"/>
        </w:rPr>
        <w:t>м и др.) и использовать полученную информацию в различных видах деятельности.</w:t>
      </w:r>
    </w:p>
    <w:p w:rsidR="001253C4" w:rsidRPr="0019766D" w:rsidRDefault="001253C4" w:rsidP="001253C4">
      <w:pPr>
        <w:autoSpaceDE w:val="0"/>
        <w:autoSpaceDN w:val="0"/>
        <w:adjustRightInd w:val="0"/>
        <w:spacing w:after="0" w:line="360" w:lineRule="auto"/>
        <w:ind w:firstLine="539"/>
        <w:jc w:val="both"/>
        <w:rPr>
          <w:rFonts w:ascii="Times New Roman" w:eastAsia="MS Mincho" w:hAnsi="Times New Roman"/>
          <w:b/>
          <w:bCs/>
          <w:sz w:val="28"/>
          <w:szCs w:val="28"/>
        </w:rPr>
      </w:pPr>
      <w:r w:rsidRPr="0019766D">
        <w:rPr>
          <w:rFonts w:ascii="Times New Roman" w:eastAsia="MS Mincho" w:hAnsi="Times New Roman"/>
          <w:b/>
          <w:bCs/>
          <w:sz w:val="28"/>
          <w:szCs w:val="28"/>
        </w:rPr>
        <w:t>Морфология</w:t>
      </w:r>
    </w:p>
    <w:p w:rsidR="001253C4" w:rsidRPr="00173AB1" w:rsidRDefault="001253C4" w:rsidP="001253C4">
      <w:pPr>
        <w:autoSpaceDE w:val="0"/>
        <w:autoSpaceDN w:val="0"/>
        <w:adjustRightInd w:val="0"/>
        <w:spacing w:after="0" w:line="360" w:lineRule="auto"/>
        <w:ind w:firstLine="539"/>
        <w:jc w:val="both"/>
        <w:rPr>
          <w:rFonts w:ascii="Times New Roman" w:eastAsia="MS Mincho" w:hAnsi="Times New Roman"/>
          <w:bCs/>
          <w:i/>
          <w:sz w:val="28"/>
          <w:szCs w:val="28"/>
        </w:rPr>
      </w:pPr>
      <w:r w:rsidRPr="00173AB1">
        <w:rPr>
          <w:rFonts w:ascii="Times New Roman" w:eastAsia="MS Mincho" w:hAnsi="Times New Roman"/>
          <w:bCs/>
          <w:i/>
          <w:sz w:val="28"/>
          <w:szCs w:val="28"/>
        </w:rPr>
        <w:t>Выпускник научится:</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опознавать самостоятельные (знаменательные) части речи и их формы, служебные части речи;</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анализировать слово с точки зрения его принадлежности к той или иной части речи;</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употреблять формы слов различных частей речи в соответствии с нормами современного русского литературного языка;</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применять морфологические знания и умения в практике правописания, в различных видах анализа;</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lastRenderedPageBreak/>
        <w:t>иметь представление о явлениях грамматической омонимии, существенных для решения орфографических и пунктуационных задач.</w:t>
      </w:r>
    </w:p>
    <w:p w:rsidR="001253C4" w:rsidRPr="0019766D" w:rsidRDefault="001253C4" w:rsidP="001253C4">
      <w:pPr>
        <w:autoSpaceDE w:val="0"/>
        <w:autoSpaceDN w:val="0"/>
        <w:adjustRightInd w:val="0"/>
        <w:spacing w:after="0" w:line="360" w:lineRule="auto"/>
        <w:ind w:firstLine="539"/>
        <w:jc w:val="both"/>
        <w:rPr>
          <w:rFonts w:ascii="Times New Roman" w:eastAsia="MS Mincho" w:hAnsi="Times New Roman"/>
          <w:b/>
          <w:bCs/>
          <w:sz w:val="28"/>
          <w:szCs w:val="28"/>
        </w:rPr>
      </w:pPr>
      <w:r w:rsidRPr="0019766D">
        <w:rPr>
          <w:rFonts w:ascii="Times New Roman" w:eastAsia="MS Mincho" w:hAnsi="Times New Roman"/>
          <w:b/>
          <w:bCs/>
          <w:sz w:val="28"/>
          <w:szCs w:val="28"/>
        </w:rPr>
        <w:t>Синтаксис</w:t>
      </w:r>
    </w:p>
    <w:p w:rsidR="001253C4" w:rsidRPr="00173AB1" w:rsidRDefault="001253C4" w:rsidP="001253C4">
      <w:pPr>
        <w:autoSpaceDE w:val="0"/>
        <w:autoSpaceDN w:val="0"/>
        <w:adjustRightInd w:val="0"/>
        <w:spacing w:after="0" w:line="360" w:lineRule="auto"/>
        <w:ind w:firstLine="539"/>
        <w:jc w:val="both"/>
        <w:rPr>
          <w:rFonts w:ascii="Times New Roman" w:eastAsia="MS Mincho" w:hAnsi="Times New Roman"/>
          <w:bCs/>
          <w:i/>
          <w:sz w:val="28"/>
          <w:szCs w:val="28"/>
        </w:rPr>
      </w:pPr>
      <w:r w:rsidRPr="00173AB1">
        <w:rPr>
          <w:rFonts w:ascii="Times New Roman" w:eastAsia="MS Mincho" w:hAnsi="Times New Roman"/>
          <w:bCs/>
          <w:i/>
          <w:sz w:val="28"/>
          <w:szCs w:val="28"/>
        </w:rPr>
        <w:t>Выпускник научится:</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опознавать основные единицы синтаксиса (словосочетание, предложение) и их виды;</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употреблять синтаксические единицы в соответствии с нормами современного русского литературного языка;</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использовать разнообразные синонимические синтаксические конструкции в собственной речевой практике;</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применять синтаксические знания и умения в практике правописания, в различных видах анализа.</w:t>
      </w:r>
    </w:p>
    <w:p w:rsidR="001253C4" w:rsidRPr="0019766D" w:rsidRDefault="001253C4" w:rsidP="001253C4">
      <w:pPr>
        <w:autoSpaceDE w:val="0"/>
        <w:autoSpaceDN w:val="0"/>
        <w:adjustRightInd w:val="0"/>
        <w:spacing w:after="0" w:line="360" w:lineRule="auto"/>
        <w:ind w:firstLine="539"/>
        <w:jc w:val="both"/>
        <w:rPr>
          <w:rFonts w:ascii="Times New Roman" w:eastAsia="MS Mincho" w:hAnsi="Times New Roman"/>
          <w:b/>
          <w:bCs/>
          <w:sz w:val="28"/>
          <w:szCs w:val="28"/>
        </w:rPr>
      </w:pPr>
      <w:r w:rsidRPr="0019766D">
        <w:rPr>
          <w:rFonts w:ascii="Times New Roman" w:eastAsia="MS Mincho" w:hAnsi="Times New Roman"/>
          <w:b/>
          <w:bCs/>
          <w:sz w:val="28"/>
          <w:szCs w:val="28"/>
        </w:rPr>
        <w:t>Правописание: орфография и пунктуация</w:t>
      </w:r>
    </w:p>
    <w:p w:rsidR="001253C4" w:rsidRPr="00173AB1" w:rsidRDefault="001253C4" w:rsidP="001253C4">
      <w:pPr>
        <w:autoSpaceDE w:val="0"/>
        <w:autoSpaceDN w:val="0"/>
        <w:adjustRightInd w:val="0"/>
        <w:spacing w:after="0" w:line="360" w:lineRule="auto"/>
        <w:ind w:firstLine="539"/>
        <w:jc w:val="both"/>
        <w:rPr>
          <w:rFonts w:ascii="Times New Roman" w:eastAsia="MS Mincho" w:hAnsi="Times New Roman"/>
          <w:bCs/>
          <w:i/>
          <w:sz w:val="28"/>
          <w:szCs w:val="28"/>
        </w:rPr>
      </w:pPr>
      <w:r w:rsidRPr="00173AB1">
        <w:rPr>
          <w:rFonts w:ascii="Times New Roman" w:eastAsia="MS Mincho" w:hAnsi="Times New Roman"/>
          <w:bCs/>
          <w:i/>
          <w:sz w:val="28"/>
          <w:szCs w:val="28"/>
        </w:rPr>
        <w:t>Выпускник научится:</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соблюдать орфографические и пунктуационные нормы в процессе письма (в объ</w:t>
      </w:r>
      <w:r w:rsidR="00411444">
        <w:rPr>
          <w:rFonts w:ascii="Times New Roman" w:eastAsia="Calibri" w:hAnsi="Times New Roman" w:cs="Times New Roman"/>
          <w:sz w:val="28"/>
          <w:szCs w:val="28"/>
        </w:rPr>
        <w:t>е</w:t>
      </w:r>
      <w:r w:rsidRPr="00016D6D">
        <w:rPr>
          <w:rFonts w:ascii="Times New Roman" w:eastAsia="Calibri" w:hAnsi="Times New Roman" w:cs="Times New Roman"/>
          <w:sz w:val="28"/>
          <w:szCs w:val="28"/>
        </w:rPr>
        <w:t>ме содержания курса);</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объяснять выбор написания в устной форме (рассуждение) и письменной форме (с помощью графических символов);</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обнаруживать и исправлять орфографические и пунктуационные ошибки;</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извлекать необходимую информацию из орфографических словарей и справочников; использовать е</w:t>
      </w:r>
      <w:r w:rsidR="00411444">
        <w:rPr>
          <w:rFonts w:ascii="Times New Roman" w:eastAsia="Calibri" w:hAnsi="Times New Roman" w:cs="Times New Roman"/>
          <w:sz w:val="28"/>
          <w:szCs w:val="28"/>
        </w:rPr>
        <w:t>е</w:t>
      </w:r>
      <w:r w:rsidRPr="00016D6D">
        <w:rPr>
          <w:rFonts w:ascii="Times New Roman" w:eastAsia="Calibri" w:hAnsi="Times New Roman" w:cs="Times New Roman"/>
          <w:sz w:val="28"/>
          <w:szCs w:val="28"/>
        </w:rPr>
        <w:t xml:space="preserve"> в процессе письма.</w:t>
      </w:r>
    </w:p>
    <w:p w:rsidR="001253C4" w:rsidRPr="0019766D" w:rsidRDefault="001253C4" w:rsidP="001253C4">
      <w:pPr>
        <w:autoSpaceDE w:val="0"/>
        <w:autoSpaceDN w:val="0"/>
        <w:adjustRightInd w:val="0"/>
        <w:spacing w:after="0" w:line="360" w:lineRule="auto"/>
        <w:ind w:firstLine="539"/>
        <w:jc w:val="both"/>
        <w:rPr>
          <w:rFonts w:ascii="Times New Roman" w:eastAsia="MS Mincho" w:hAnsi="Times New Roman"/>
          <w:b/>
          <w:bCs/>
          <w:sz w:val="28"/>
          <w:szCs w:val="28"/>
        </w:rPr>
      </w:pPr>
      <w:r w:rsidRPr="0019766D">
        <w:rPr>
          <w:rFonts w:ascii="Times New Roman" w:eastAsia="MS Mincho" w:hAnsi="Times New Roman"/>
          <w:b/>
          <w:bCs/>
          <w:sz w:val="28"/>
          <w:szCs w:val="28"/>
        </w:rPr>
        <w:t>Язык и культура</w:t>
      </w:r>
    </w:p>
    <w:p w:rsidR="001253C4" w:rsidRPr="00173AB1" w:rsidRDefault="001253C4" w:rsidP="001253C4">
      <w:pPr>
        <w:autoSpaceDE w:val="0"/>
        <w:autoSpaceDN w:val="0"/>
        <w:adjustRightInd w:val="0"/>
        <w:spacing w:after="0" w:line="360" w:lineRule="auto"/>
        <w:ind w:firstLine="539"/>
        <w:jc w:val="both"/>
        <w:rPr>
          <w:rFonts w:ascii="Times New Roman" w:eastAsia="MS Mincho" w:hAnsi="Times New Roman"/>
          <w:bCs/>
          <w:i/>
          <w:sz w:val="28"/>
          <w:szCs w:val="28"/>
        </w:rPr>
      </w:pPr>
      <w:r w:rsidRPr="00173AB1">
        <w:rPr>
          <w:rFonts w:ascii="Times New Roman" w:eastAsia="MS Mincho" w:hAnsi="Times New Roman"/>
          <w:bCs/>
          <w:i/>
          <w:sz w:val="28"/>
          <w:szCs w:val="28"/>
        </w:rPr>
        <w:t>Выпускник научится:</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lastRenderedPageBreak/>
        <w:t>выявлять (при необходимости с помощью учителя)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приводить примеры (при необходимости с опорой на образец), которые доказывают, что изучение языка позволяет лучше узнать историю и культуру страны;</w:t>
      </w:r>
    </w:p>
    <w:p w:rsidR="001253C4" w:rsidRPr="00016D6D" w:rsidRDefault="001253C4" w:rsidP="00811636">
      <w:pPr>
        <w:numPr>
          <w:ilvl w:val="0"/>
          <w:numId w:val="6"/>
        </w:numPr>
        <w:tabs>
          <w:tab w:val="left" w:pos="993"/>
        </w:tabs>
        <w:spacing w:after="0" w:line="360" w:lineRule="auto"/>
        <w:ind w:left="0" w:firstLine="633"/>
        <w:jc w:val="both"/>
        <w:rPr>
          <w:rFonts w:ascii="Times New Roman" w:eastAsia="Calibri" w:hAnsi="Times New Roman" w:cs="Times New Roman"/>
          <w:sz w:val="28"/>
          <w:szCs w:val="28"/>
        </w:rPr>
      </w:pPr>
      <w:r w:rsidRPr="00016D6D">
        <w:rPr>
          <w:rFonts w:ascii="Times New Roman" w:eastAsia="Calibri" w:hAnsi="Times New Roman" w:cs="Times New Roman"/>
          <w:sz w:val="28"/>
          <w:szCs w:val="28"/>
        </w:rPr>
        <w:t>уместно использовать правила русского речевого этикета в учебной деятельности и повседневной жизни.</w:t>
      </w:r>
    </w:p>
    <w:p w:rsidR="001253C4" w:rsidRDefault="001253C4" w:rsidP="001253C4">
      <w:pPr>
        <w:widowControl w:val="0"/>
        <w:tabs>
          <w:tab w:val="left" w:pos="993"/>
        </w:tabs>
        <w:autoSpaceDE w:val="0"/>
        <w:autoSpaceDN w:val="0"/>
        <w:spacing w:after="0" w:line="360" w:lineRule="auto"/>
        <w:ind w:firstLine="567"/>
        <w:jc w:val="both"/>
        <w:rPr>
          <w:rFonts w:ascii="Times New Roman" w:eastAsia="Times New Roman" w:hAnsi="Times New Roman" w:cs="Times New Roman"/>
          <w:sz w:val="28"/>
          <w:szCs w:val="28"/>
        </w:rPr>
      </w:pPr>
    </w:p>
    <w:p w:rsidR="001253C4" w:rsidRDefault="001253C4" w:rsidP="004372E9">
      <w:pPr>
        <w:widowControl w:val="0"/>
        <w:tabs>
          <w:tab w:val="left" w:pos="993"/>
        </w:tabs>
        <w:autoSpaceDE w:val="0"/>
        <w:autoSpaceDN w:val="0"/>
        <w:spacing w:after="0" w:line="36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Требования к предметным результатам освоения учебного предмета «Русский язык», распределенные по годам обучения</w:t>
      </w:r>
    </w:p>
    <w:p w:rsidR="001253C4" w:rsidRPr="00952E00" w:rsidRDefault="001253C4" w:rsidP="001253C4">
      <w:pPr>
        <w:widowControl w:val="0"/>
        <w:tabs>
          <w:tab w:val="left" w:pos="993"/>
        </w:tabs>
        <w:autoSpaceDE w:val="0"/>
        <w:autoSpaceDN w:val="0"/>
        <w:spacing w:after="0" w:line="360" w:lineRule="auto"/>
        <w:ind w:firstLine="567"/>
        <w:jc w:val="both"/>
        <w:rPr>
          <w:rFonts w:ascii="Times New Roman" w:eastAsia="Times New Roman" w:hAnsi="Times New Roman" w:cs="Times New Roman"/>
          <w:sz w:val="28"/>
          <w:szCs w:val="28"/>
        </w:rPr>
      </w:pPr>
      <w:r w:rsidRPr="00952E00">
        <w:rPr>
          <w:rFonts w:ascii="Times New Roman" w:eastAsia="Times New Roman" w:hAnsi="Times New Roman" w:cs="Times New Roman"/>
          <w:sz w:val="28"/>
          <w:szCs w:val="28"/>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1253C4" w:rsidRPr="007B3207" w:rsidRDefault="001253C4" w:rsidP="001253C4">
      <w:pPr>
        <w:autoSpaceDE w:val="0"/>
        <w:autoSpaceDN w:val="0"/>
        <w:adjustRightInd w:val="0"/>
        <w:spacing w:after="0" w:line="360" w:lineRule="auto"/>
        <w:ind w:firstLine="709"/>
        <w:jc w:val="both"/>
        <w:rPr>
          <w:rFonts w:ascii="Times New Roman" w:hAnsi="Times New Roman"/>
          <w:sz w:val="28"/>
          <w:szCs w:val="28"/>
        </w:rPr>
      </w:pPr>
      <w:r w:rsidRPr="00EF19D4">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первого</w:t>
      </w:r>
      <w:r w:rsidRPr="00EF19D4">
        <w:rPr>
          <w:rFonts w:ascii="Times New Roman" w:hAnsi="Times New Roman"/>
          <w:b/>
          <w:color w:val="000000"/>
          <w:sz w:val="28"/>
          <w:szCs w:val="28"/>
        </w:rPr>
        <w:t xml:space="preserve"> года</w:t>
      </w:r>
      <w:r w:rsidRPr="00EF19D4">
        <w:rPr>
          <w:rFonts w:ascii="Times New Roman" w:hAnsi="Times New Roman"/>
          <w:color w:val="000000"/>
          <w:sz w:val="28"/>
          <w:szCs w:val="28"/>
        </w:rPr>
        <w:t xml:space="preserve"> изучения учебного </w:t>
      </w:r>
      <w:r w:rsidRPr="00826325">
        <w:rPr>
          <w:rFonts w:ascii="Times New Roman" w:hAnsi="Times New Roman"/>
          <w:color w:val="000000"/>
          <w:sz w:val="28"/>
          <w:szCs w:val="28"/>
        </w:rPr>
        <w:t>предмета «</w:t>
      </w:r>
      <w:r>
        <w:rPr>
          <w:rFonts w:ascii="Times New Roman" w:hAnsi="Times New Roman"/>
          <w:color w:val="000000"/>
          <w:sz w:val="28"/>
          <w:szCs w:val="28"/>
        </w:rPr>
        <w:t>Русский язык</w:t>
      </w:r>
      <w:r w:rsidRPr="00826325">
        <w:rPr>
          <w:rFonts w:ascii="Times New Roman" w:hAnsi="Times New Roman"/>
          <w:color w:val="000000"/>
          <w:sz w:val="28"/>
          <w:szCs w:val="28"/>
        </w:rPr>
        <w:t>»</w:t>
      </w:r>
      <w:r w:rsidRPr="007B3207">
        <w:rPr>
          <w:rFonts w:ascii="Times New Roman" w:hAnsi="Times New Roman"/>
          <w:color w:val="000000"/>
          <w:sz w:val="28"/>
          <w:szCs w:val="28"/>
        </w:rPr>
        <w:t xml:space="preserve"> должны отражать сформированность умений</w:t>
      </w:r>
      <w:r w:rsidRPr="007B3207">
        <w:rPr>
          <w:rFonts w:ascii="Times New Roman" w:hAnsi="Times New Roman"/>
          <w:iCs/>
          <w:color w:val="000000"/>
          <w:sz w:val="28"/>
          <w:szCs w:val="28"/>
        </w:rPr>
        <w:t>:</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иметь представление о богатстве и выразительности русского языка, о важности соблюдения в устной речи и на письме норм современного русского литературного языка;</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ориентироваться на базовом уровне в понятиях «язык» и «речь», виды речи и формы речи: монолог (монолог-описание, монолог-рассуждение, монолог-повествование), диалог;</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ориентироваться на базовом уровне в основных признаках текста, условиях членения текста на абзацы;</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использовать абзац как средство членения текста на композиционно-смысловые части при помощи учителя;</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 xml:space="preserve">ориентироваться на базовом уровне в средствах связи предложений и частей текста (формы слова, однокоренные слова, синонимы, антонимы, личные местоимения, повтор слова); использовать их при создании </w:t>
      </w:r>
      <w:r w:rsidRPr="002658A9">
        <w:rPr>
          <w:rFonts w:ascii="Times New Roman" w:hAnsi="Times New Roman"/>
          <w:color w:val="000000"/>
          <w:sz w:val="28"/>
          <w:szCs w:val="28"/>
        </w:rPr>
        <w:lastRenderedPageBreak/>
        <w:t>собственного текста (устного и письменного) после проведенной словарной работы;</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владеть изучающим видом чтения;</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не менее 90 слов; для сжатого изложения – не менее 100 слов);</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анализировать текст по алгоритму/ перечню опорных вопросов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устно пересказывать прочитанный или прослушанный текст объемом не менее 90 слов;</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создавать устные монологические высказывания объемом не менее 40 слов на основе жизненных наблюдений, чтения доступной учебно-популярной, учебной и художественной литературы (монолог-описание; монолог-повествование);</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lastRenderedPageBreak/>
        <w:t>участвовать в диалоге на темы на основе жизненных наблюдений объемом не менее 2 реплик;</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представлять сообщение на заданную тему по плану/ перечню вопросов/ опорные слова;</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не менее 0,5 страницы);</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 xml:space="preserve">восстанавливать деформированный текст после предварительного анализа; </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иметь представление о звуке как единице языка, понимать смыслоразличительную роль звука; объяснять соотношение звуков и букв, характеризовать систему звуков, в том числе гласных и согласных звуков, делить слова на слоги;</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различать способы обозначения [й'], мягкости согласных, использование прописных и строчных букв;</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распознавать звуки речи по заданным признакам, слова по заданным параметрам их звукового состава; проводить фонетический анализ слов; использовать знания по фонетике и графике, орфоэпии в практике произношения и правописания слов;</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иметь представление об орфографии как системе правил написания слов, различать буквенные и небуквенные орфограммы;</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применять знание о правописании разделительных ъ и ь; ы – и после ц;</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 xml:space="preserve">распознавать изученные орфограммы; проводить орфографический </w:t>
      </w:r>
      <w:r w:rsidRPr="002658A9">
        <w:rPr>
          <w:rFonts w:ascii="Times New Roman" w:hAnsi="Times New Roman"/>
          <w:color w:val="000000"/>
          <w:sz w:val="28"/>
          <w:szCs w:val="28"/>
        </w:rPr>
        <w:lastRenderedPageBreak/>
        <w:t>анализ слова по алгоритму; применять знания по орфографии в практике правописания;</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иметь представление об основных способах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 xml:space="preserve">иметь представление об однозначных и многозначных словах, различать прямое и переносное значение слова при необходимости с опорой на картинный материал, распознавать синонимы, антонимы, омонимы; </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проводить лексический анализ слова по алгоритму;</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применять знания по лексике при выполнении различных видов языкового анализа и в речевой практике;</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использовать разные виды лексических словарей при помощи учителя и понимать их роль в овладении словарным богатством родного языка;</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иметь представление о морфеме как минимальной значимой единице языка;</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 xml:space="preserve">проводить морфемный анализ слова по алгоритму; применять знания по морфемике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гласными; корней с проверяемыми, непроверяемыми (в рамках изученного), непроизносимыми согласными; </w:t>
      </w:r>
      <w:r w:rsidR="00411444">
        <w:rPr>
          <w:rFonts w:ascii="Times New Roman" w:hAnsi="Times New Roman"/>
          <w:color w:val="000000"/>
          <w:sz w:val="28"/>
          <w:szCs w:val="28"/>
        </w:rPr>
        <w:t>е</w:t>
      </w:r>
      <w:r w:rsidRPr="002658A9">
        <w:rPr>
          <w:rFonts w:ascii="Times New Roman" w:hAnsi="Times New Roman"/>
          <w:color w:val="000000"/>
          <w:sz w:val="28"/>
          <w:szCs w:val="28"/>
        </w:rPr>
        <w:t>-о после шипящих в корне слова;</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bookmarkStart w:id="29" w:name="_Hlk44268709"/>
      <w:r w:rsidRPr="002658A9">
        <w:rPr>
          <w:rFonts w:ascii="Times New Roman" w:hAnsi="Times New Roman"/>
          <w:color w:val="000000"/>
          <w:sz w:val="28"/>
          <w:szCs w:val="28"/>
        </w:rPr>
        <w:t xml:space="preserve">иметь представление </w:t>
      </w:r>
      <w:bookmarkEnd w:id="29"/>
      <w:r w:rsidRPr="002658A9">
        <w:rPr>
          <w:rFonts w:ascii="Times New Roman" w:hAnsi="Times New Roman"/>
          <w:color w:val="000000"/>
          <w:sz w:val="28"/>
          <w:szCs w:val="28"/>
        </w:rPr>
        <w:t>о грамматическом значении слова, части речи как лексико-грамматическом разряде слов, системе частей речи в русском языке (распознавать имена существительные, имена прилагательные, глаголы);</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 xml:space="preserve">иметь представление об общем грамматическом значении, морфологических признаках и синтаксических функциях имени </w:t>
      </w:r>
      <w:r w:rsidRPr="002658A9">
        <w:rPr>
          <w:rFonts w:ascii="Times New Roman" w:hAnsi="Times New Roman"/>
          <w:color w:val="000000"/>
          <w:sz w:val="28"/>
          <w:szCs w:val="28"/>
        </w:rPr>
        <w:lastRenderedPageBreak/>
        <w:t xml:space="preserve">существительного, иметь представление о лексико-грамматических разрядах имен существительных; различать с опорой на образец типы склонения имен существительных, выявлять разносклоняемые и несклоняемые имена существительные; </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соблюдать нормы словоизменения, произношения имен существительных, постановки в них ударения (в рамках изученного), правописания имен существительных (безударных окончаний, о – е (</w:t>
      </w:r>
      <w:r w:rsidR="00411444">
        <w:rPr>
          <w:rFonts w:ascii="Times New Roman" w:hAnsi="Times New Roman"/>
          <w:color w:val="000000"/>
          <w:sz w:val="28"/>
          <w:szCs w:val="28"/>
        </w:rPr>
        <w:t>е</w:t>
      </w:r>
      <w:r w:rsidRPr="002658A9">
        <w:rPr>
          <w:rFonts w:ascii="Times New Roman" w:hAnsi="Times New Roman"/>
          <w:color w:val="000000"/>
          <w:sz w:val="28"/>
          <w:szCs w:val="28"/>
        </w:rPr>
        <w:t>) после шипящих и ц в суффиксах и окончаниях, суффиксов –чик - (-щик-); -ек- – -ик, корней с чередованием о//а: -лаг- – -лож-; -раст- – -ращ- – -рос-; -гор- – -гар-, -зор- –-зар-; употребления/неупотребления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иметь представление об общем грамматическом значении, морфологических признаках и синтаксической функции имени прилагательного; различать полную и краткую форму им</w:t>
      </w:r>
      <w:r w:rsidR="00411444">
        <w:rPr>
          <w:rFonts w:ascii="Times New Roman" w:hAnsi="Times New Roman"/>
          <w:color w:val="000000"/>
          <w:sz w:val="28"/>
          <w:szCs w:val="28"/>
        </w:rPr>
        <w:t>е</w:t>
      </w:r>
      <w:r w:rsidRPr="002658A9">
        <w:rPr>
          <w:rFonts w:ascii="Times New Roman" w:hAnsi="Times New Roman"/>
          <w:color w:val="000000"/>
          <w:sz w:val="28"/>
          <w:szCs w:val="28"/>
        </w:rPr>
        <w:t>н прилагательных; соблюдать нормы словоизменения имен прилагательных, произношения, постановки в них ударения (в рамках изученного),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слитное и раздельное написание не с именами прилагательными);</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 xml:space="preserve">иметь представление об общем грамматическом значении, морфологических признаках и синтаксической функции глагола; различать глаголы совершенного и несовершенного вида, возвратные и невозвратные, переходные и непереходные;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w:t>
      </w:r>
      <w:r w:rsidRPr="002658A9">
        <w:rPr>
          <w:rFonts w:ascii="Times New Roman" w:hAnsi="Times New Roman"/>
          <w:color w:val="000000"/>
          <w:sz w:val="28"/>
          <w:szCs w:val="28"/>
        </w:rPr>
        <w:lastRenderedPageBreak/>
        <w:t>глаголов, постановки ударения в глагольных формах (в рамках изученного), правописания глаголов (корней с чередованием е//и,  использования ь как показателя грамматической формы в инфинитиве, в форме 2-го лица единственного числа, в формах повелительного наклонения глагола; -тся и -ться в глаголах; суффиксов -ова-/-ева-, -ыва-/-ива-; личных окончаний глагола, гласной перед суффиксом -л- в формах прошедшего времени глагола; слитного и раздельного написания не с глаголами);</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проводить морфологический анализ имен существительных, имен прилагательных, глаголов с опорой на алгоритм;</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применять знания по морфологии при выполнении различных видов языкового анализа и в речевой практике;</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иметь представление о пунктуации как системе правил расстановки знаков препинания, назначении пунктуации;</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с обращением; в предложениях с прямой речью; в сложном предложении; </w:t>
      </w:r>
      <w:r w:rsidRPr="002658A9">
        <w:rPr>
          <w:rFonts w:ascii="Times New Roman" w:hAnsi="Times New Roman"/>
          <w:color w:val="000000"/>
          <w:sz w:val="28"/>
          <w:szCs w:val="28"/>
        </w:rPr>
        <w:lastRenderedPageBreak/>
        <w:t>оформлять на письме диалог;</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проводить с опорой на алгоритм синтаксический анализ словосочетания и простого предложения; проводить с опорой на алгоритм пунктуационный анализ простого осложненного и сложного предложений;</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применять знания по синтаксису и пунктуации при выполнении различных видов языкового анализа и в речевой практике;</w:t>
      </w:r>
    </w:p>
    <w:p w:rsidR="001253C4" w:rsidRPr="002658A9"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658A9">
        <w:rPr>
          <w:rFonts w:ascii="Times New Roman" w:hAnsi="Times New Roman"/>
          <w:color w:val="000000"/>
          <w:sz w:val="28"/>
          <w:szCs w:val="28"/>
        </w:rPr>
        <w:t>соблюдать на письме нормы современного русского литературного языка (в том числе во время списывания текста объемом 80-90 слов; словарного диктанта объемом 10-15 слов; диктанта на основе связного текста объемом 80-90 слов, содержащего не более 12 орфограмм и 2−3 пунктограмм и не более 5 слов с непроверяемыми написаниями).</w:t>
      </w:r>
    </w:p>
    <w:p w:rsidR="001253C4" w:rsidRPr="007B3207" w:rsidRDefault="001253C4" w:rsidP="001253C4">
      <w:pPr>
        <w:pStyle w:val="ConsPlusNormal"/>
        <w:tabs>
          <w:tab w:val="left" w:pos="993"/>
        </w:tabs>
        <w:spacing w:line="360" w:lineRule="auto"/>
        <w:ind w:firstLine="709"/>
        <w:jc w:val="both"/>
        <w:rPr>
          <w:rFonts w:ascii="Times New Roman" w:hAnsi="Times New Roman" w:cs="Times New Roman"/>
          <w:sz w:val="28"/>
          <w:szCs w:val="28"/>
        </w:rPr>
      </w:pPr>
      <w:r w:rsidRPr="00EF19D4">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втор</w:t>
      </w:r>
      <w:r w:rsidRPr="00EF19D4">
        <w:rPr>
          <w:rFonts w:ascii="Times New Roman" w:hAnsi="Times New Roman"/>
          <w:b/>
          <w:color w:val="000000"/>
          <w:sz w:val="28"/>
          <w:szCs w:val="28"/>
        </w:rPr>
        <w:t>ого года</w:t>
      </w:r>
      <w:r w:rsidRPr="00EF19D4">
        <w:rPr>
          <w:rFonts w:ascii="Times New Roman" w:hAnsi="Times New Roman"/>
          <w:color w:val="000000"/>
          <w:sz w:val="28"/>
          <w:szCs w:val="28"/>
        </w:rPr>
        <w:t xml:space="preserve"> изучения учебного </w:t>
      </w:r>
      <w:r w:rsidRPr="00F50D33">
        <w:rPr>
          <w:rFonts w:ascii="Times New Roman" w:hAnsi="Times New Roman"/>
          <w:color w:val="000000"/>
          <w:sz w:val="28"/>
          <w:szCs w:val="28"/>
        </w:rPr>
        <w:t>предмета «Русский язык»</w:t>
      </w:r>
      <w:r w:rsidRPr="007B3207">
        <w:rPr>
          <w:rFonts w:ascii="Times New Roman" w:hAnsi="Times New Roman"/>
          <w:color w:val="000000"/>
          <w:sz w:val="28"/>
          <w:szCs w:val="28"/>
        </w:rPr>
        <w:t xml:space="preserve"> должны отражать сформированность умений</w:t>
      </w:r>
      <w:r w:rsidRPr="007B3207">
        <w:rPr>
          <w:rFonts w:ascii="Times New Roman" w:hAnsi="Times New Roman"/>
          <w:iCs/>
          <w:color w:val="000000"/>
          <w:sz w:val="28"/>
          <w:szCs w:val="28"/>
        </w:rPr>
        <w:t>:</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иметь представление о значении русского языка как государственного языка Российской Федерации и языка межнационального общения, значении понятия «литературный язык»;</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иметь представление о разнице между понятиями «язык» и «речь»;</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совершенствовать владение различными видами аудирования научно-учебных и художественных текстов различных функционально-смысловых типов речи;</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совершенствовать владение изучающим видом чтения;</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владеть ознакомительным видом чтения;</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 xml:space="preserve">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передавать в устной и письменной форме содержание прочитанных научно-учебных и художественных </w:t>
      </w:r>
      <w:r w:rsidRPr="00F810DF">
        <w:rPr>
          <w:rFonts w:ascii="Times New Roman" w:hAnsi="Times New Roman"/>
          <w:color w:val="000000"/>
          <w:sz w:val="28"/>
          <w:szCs w:val="28"/>
        </w:rPr>
        <w:lastRenderedPageBreak/>
        <w:t>текстов различных функционально-смысловых типов речи с опорой на план / перечень вопросов;</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владеть навыками информационной переработки прослушанного и прочитанного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150 слов; для сжатого изложения – не менее 140</w:t>
      </w:r>
      <w:r>
        <w:rPr>
          <w:rFonts w:ascii="Times New Roman" w:hAnsi="Times New Roman"/>
          <w:color w:val="000000"/>
          <w:sz w:val="28"/>
          <w:szCs w:val="28"/>
        </w:rPr>
        <w:t>–</w:t>
      </w:r>
      <w:r w:rsidRPr="00F810DF">
        <w:rPr>
          <w:rFonts w:ascii="Times New Roman" w:hAnsi="Times New Roman"/>
          <w:color w:val="000000"/>
          <w:sz w:val="28"/>
          <w:szCs w:val="28"/>
        </w:rPr>
        <w:t>150 слов); выделять главную и второстепенную информацию в прослушанном и прочитанном тексте; представлять содержание научно-учебного  текста в виде таблицы, схемы;</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устно пересказывать прочитанный или прослушанный текст объемом не менее 100 слов с опорой на план/ перечень вопросов/ опорные слова;</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создавать устные монологические высказывания объемом не менее 50 слов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выступать с сообщением с опорой на презентацию, развернутый план;</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участвовать в различных видах диалога: побуждение к действию, обмен мнениями (объем не менее 4 реплик);</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 xml:space="preserve">иметь представление о текстах разных функциональных разновидностей (повествование, описание); понимать особенности описания как типа речи; особенности официально-делового стиля речи, научного стиля речи; называть требования с опорой на образец к составлению словарной статьи и научного сообщения; анализировать по алгоритму/ с опорой на образец тексты разных стилей и жанров (рассказ, беседа; заявление, расписка; словарная статья, научное сообщение); </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 xml:space="preserve">создавать тексты различных функционально-смысловых типов речи (повествование, описание) с опорой на жизненный и читательский опыт; тексты с опорой на картину, произведение искусства (в том числе </w:t>
      </w:r>
      <w:r w:rsidRPr="00F810DF">
        <w:rPr>
          <w:rFonts w:ascii="Times New Roman" w:hAnsi="Times New Roman"/>
          <w:color w:val="000000"/>
          <w:sz w:val="28"/>
          <w:szCs w:val="28"/>
        </w:rPr>
        <w:lastRenderedPageBreak/>
        <w:t>сочинения-миниатюры объемом 4 и более предложений или объемом не менее 2–3 предложений сложной структуры, если этот объем позволяет раскрыть тему (выразить главную мысль); классного сочинения объемом 1,0–1,5 страницы с учетом стиля и жанра сочинения, характера темы); устно и письменно описывать внешность человека, помещение, природу, местность, действие с опорой на план/ перечень вопросов;</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оформлять деловые бумаги (заявление, расписка); осуществлять выбор языковых средств для создания высказывания в соответствии с коммуникативным замыслом;</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редактировать тексты с опорой на алгоритм, образец: сопоставлять исходный и отредактированный тексты; редактировать собственные тексты с опорой на знание норм современного русского литературного языка;</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проводить фонетический анализ слов с опорой на алгоритм; использовать знания по фонетике и графике в практике произношения и правописания слов;</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распознавать изученные орфограммы; проводить орфографический анализ слова с опорой на алгоритм; применять знания по орфографии в практике правописания;</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иметь представление о признаках фразеологизмов, объяснять при помощи учителя/ предварительного анализа их значение; определять речевую ситуацию употребления фразеологизма;</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распознавать с опорой на образец эпитеты, метафоры, олицетворения;</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применять знания по лексике и фразеологии при выполнении различных видов языкового анализа с опорой на алгоритм/ образец и в речевой практике;</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использовать толковые словари;</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распознавать виды морфем в слове (формообразующие и словообразовательные);</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lastRenderedPageBreak/>
        <w:t>выделять производящую основу, определять способы словообразования с помощью учителя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анализы слова с опорой на алгоритм; применять знания по морфемике и словообразованию при выполнении различных видов языкового анализа и в практике правописания сложных и сложносокращенных слов;</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использовать словообразовательные нормы русского языка;</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иметь представление об особенностях словообразования имен существительных; соблюдать нормы произношения, постановки ударения (в рамках изученного и наиболее частотных словах), словоизменения имен существительных;</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иметь представление об особенностях словообразования имен прилагательных; соблюдать нормы произношения имен прилагательных, нормы ударения (в рамках изученного и наиболее частотных словах); различать с опорой на образец качественные, относительные и притяжательные имена прилагательные, степени сравнения качественных имен прилагательных; соблюдать нормы правописания н и нн в именах прилагательных, суффиксов -к- и -ск- имен прилагательных, сложных им</w:t>
      </w:r>
      <w:r w:rsidR="00411444">
        <w:rPr>
          <w:rFonts w:ascii="Times New Roman" w:hAnsi="Times New Roman"/>
          <w:color w:val="000000"/>
          <w:sz w:val="28"/>
          <w:szCs w:val="28"/>
        </w:rPr>
        <w:t>е</w:t>
      </w:r>
      <w:r w:rsidRPr="00F810DF">
        <w:rPr>
          <w:rFonts w:ascii="Times New Roman" w:hAnsi="Times New Roman"/>
          <w:color w:val="000000"/>
          <w:sz w:val="28"/>
          <w:szCs w:val="28"/>
        </w:rPr>
        <w:t>н прилагательных;</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определять с опорой на алгоритм общее грамматическое значение имени числительного; различать с опорой на образец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деловой речи с опорой на алгоритм; правильно употреблять собирательные имена числительные; соблюдать нормы правописания имен числительных, в том числе ь в именах числительных;</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 xml:space="preserve">определять с опорой на алгоритм общее грамматическое значение местоимения; различать с опорой на образец разряды местоимений; </w:t>
      </w:r>
      <w:r w:rsidRPr="00F810DF">
        <w:rPr>
          <w:rFonts w:ascii="Times New Roman" w:hAnsi="Times New Roman"/>
          <w:color w:val="000000"/>
          <w:sz w:val="28"/>
          <w:szCs w:val="28"/>
        </w:rPr>
        <w:lastRenderedPageBreak/>
        <w:t xml:space="preserve">уметь склонять местоимения; характеризовать особенности их склонения; словообразования, синтаксических функций, роли в речи с опорой на алгоритм;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соблюдать нормы правописания местоимений с не и ни, слитного, раздельного и дефисного написания местоимений, правописания корня с чередованием а/о –кос-−-кас-, гласных в приставках пре- и при-, слитного и дефисного написания пол- и полу- со словами;</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иметь представление о причастии как форме глагола; различать с опорой на образец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 выделять, при необходимости с помощью учителя,  причастный оборот, правильно ставить знаки препинания в предложениях с причастным оборотом; правильно употреблять в речи однокоренные слова типа «висящий – висячий», «горящий – горячий», причастия с суффиксом –ся; правильно согласовывать причастия в словосочетаниях типа прич. + сущ.; соблюдать нормы правописания причастий (падежные окончания, гласные в суффиксах причастий, н и нн в суффиксах причастий и отглагольных имен прилагательных; слитное и раздельное написание не с причастиями);</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распознавать с опорой на образец имена числительные, местоимения, причастия;</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 xml:space="preserve">проводить морфологический анализ с опорой на алгоритм имен </w:t>
      </w:r>
      <w:r w:rsidRPr="00F810DF">
        <w:rPr>
          <w:rFonts w:ascii="Times New Roman" w:hAnsi="Times New Roman"/>
          <w:color w:val="000000"/>
          <w:sz w:val="28"/>
          <w:szCs w:val="28"/>
        </w:rPr>
        <w:lastRenderedPageBreak/>
        <w:t>числительных, местоимений, причастий;</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применять знания по морфологии при выполнении различных видов языкового анализа и в речевой практике;</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проводить синтаксический анализ словосочетаний, синтаксический и пунктуационный анализ предложений с опорой на алгоритм; применять знания по синтаксису и пунктуации при выполнении различных видов языкового анализа и в речевой практике;</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 xml:space="preserve">проводить анализ текста; </w:t>
      </w:r>
    </w:p>
    <w:p w:rsidR="001253C4" w:rsidRPr="00F810D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F810DF">
        <w:rPr>
          <w:rFonts w:ascii="Times New Roman" w:hAnsi="Times New Roman"/>
          <w:color w:val="000000"/>
          <w:sz w:val="28"/>
          <w:szCs w:val="28"/>
        </w:rPr>
        <w:t>соблюдать в устной речи и на письме нормы современного русского литературного языка (в том числе во время списывания текста объемом 90–100 слов; словарного диктанта объемом 15–20 слов; диктанта на основе связного текста объемом 90–100 слов, содержащего не более 16 орфограмм, 3–4 пунктограмм и не более 7 слов с непроверяемыми написаниями); соблюдать в устной речи и на письме правила речевого этикета.</w:t>
      </w:r>
    </w:p>
    <w:p w:rsidR="001253C4" w:rsidRPr="007B3207" w:rsidRDefault="001253C4" w:rsidP="001253C4">
      <w:pPr>
        <w:pStyle w:val="ConsPlusNormal"/>
        <w:tabs>
          <w:tab w:val="left" w:pos="993"/>
        </w:tabs>
        <w:spacing w:line="360" w:lineRule="auto"/>
        <w:ind w:firstLine="709"/>
        <w:jc w:val="both"/>
        <w:rPr>
          <w:rFonts w:ascii="Times New Roman" w:hAnsi="Times New Roman" w:cs="Times New Roman"/>
          <w:sz w:val="28"/>
          <w:szCs w:val="28"/>
        </w:rPr>
      </w:pPr>
      <w:r w:rsidRPr="00EF19D4">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третьего</w:t>
      </w:r>
      <w:r w:rsidRPr="00EF19D4">
        <w:rPr>
          <w:rFonts w:ascii="Times New Roman" w:hAnsi="Times New Roman"/>
          <w:b/>
          <w:color w:val="000000"/>
          <w:sz w:val="28"/>
          <w:szCs w:val="28"/>
        </w:rPr>
        <w:t xml:space="preserve"> года</w:t>
      </w:r>
      <w:r w:rsidRPr="00EF19D4">
        <w:rPr>
          <w:rFonts w:ascii="Times New Roman" w:hAnsi="Times New Roman"/>
          <w:color w:val="000000"/>
          <w:sz w:val="28"/>
          <w:szCs w:val="28"/>
        </w:rPr>
        <w:t xml:space="preserve"> изучения учебного </w:t>
      </w:r>
      <w:r w:rsidRPr="00F50D33">
        <w:rPr>
          <w:rFonts w:ascii="Times New Roman" w:hAnsi="Times New Roman"/>
          <w:color w:val="000000"/>
          <w:sz w:val="28"/>
          <w:szCs w:val="28"/>
        </w:rPr>
        <w:t>предмета «Русский язык»</w:t>
      </w:r>
      <w:r w:rsidRPr="007B3207">
        <w:rPr>
          <w:rFonts w:ascii="Times New Roman" w:hAnsi="Times New Roman"/>
          <w:color w:val="000000"/>
          <w:sz w:val="28"/>
          <w:szCs w:val="28"/>
        </w:rPr>
        <w:t xml:space="preserve"> должны отражать сформированность умений</w:t>
      </w:r>
      <w:r w:rsidRPr="007B3207">
        <w:rPr>
          <w:rFonts w:ascii="Times New Roman" w:hAnsi="Times New Roman"/>
          <w:iCs/>
          <w:color w:val="000000"/>
          <w:sz w:val="28"/>
          <w:szCs w:val="28"/>
        </w:rPr>
        <w:t>:</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иметь представление о русском языке как развивающемся явлении, о взаимосвязи языка, культуры и истории народа</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 xml:space="preserve">иметь представление об основных морфологических нормах современного русского литературного языка, применять нормы современного русского литературного языка; использовать грамматические словари и справочники в речевой практике; </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 xml:space="preserve">иметь представление о тексте как речевом произведении, выявлять по алгоритму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w:t>
      </w:r>
      <w:r w:rsidRPr="00307661">
        <w:rPr>
          <w:rFonts w:ascii="Times New Roman" w:hAnsi="Times New Roman"/>
          <w:color w:val="000000"/>
          <w:sz w:val="28"/>
          <w:szCs w:val="28"/>
        </w:rPr>
        <w:lastRenderedPageBreak/>
        <w:t xml:space="preserve">характеризовать по образцу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 </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владеть различными видами аудирования (выборочным, детальным) публицистических текстов различных функционально-смысловых типов речи;</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совершенствовать владение ознакомительным и изучающим видами чтения; владеть просмотровым видом чтения;</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и прочитанных публицистических текстов (для подробного изложения объем исходного текста не менее 170 слов; для сжатого и выборочного изложения –  не менее 190 слов); </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владеть навыками информационной переработки прослушанного 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устно пересказывать прочитанный или прослушанный текст объемом не менее 110 слов с опорой на план/ перечень вопросов/ опорные слова;</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создавать устные монологические высказывания объемом не менее 60 слов на основе наблюдений, личных впечатлений, чтения научно-</w:t>
      </w:r>
      <w:r w:rsidRPr="00307661">
        <w:rPr>
          <w:rFonts w:ascii="Times New Roman" w:hAnsi="Times New Roman"/>
          <w:color w:val="000000"/>
          <w:sz w:val="28"/>
          <w:szCs w:val="28"/>
        </w:rPr>
        <w:lastRenderedPageBreak/>
        <w:t>учебной, художественной и научно-популярной литературы: монолог-описание, монолог-рассуждение, монолог-повествование с опорой на план/ перечень вопросов/ опорные слова; выступать с научным сообщением с опорой на презентацию/ развернутый план;</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участвовать в диалоге на лингвистические (в рамках изученного) темы и темы на основе жизненных наблюдений объемом не менее 4 реплик (диалог – запрос информации, диалог – сообщение информации)</w:t>
      </w:r>
      <w:r w:rsidR="006972A5" w:rsidRPr="00307661">
        <w:rPr>
          <w:rFonts w:ascii="Times New Roman" w:hAnsi="Times New Roman"/>
          <w:color w:val="000000"/>
          <w:sz w:val="28"/>
          <w:szCs w:val="28"/>
        </w:rPr>
        <w:t>;</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 xml:space="preserve">иметь представление о текстах разных функционально-смысловых типов речи (повествование, описание, рассуждение); особенностях рассуждения как функционально-смыслового типа речи, структурных особенностях текста-рассуждения; </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анализировать по алгоритму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и в речевой практике;</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создавать с опорой на план/ перечень вопросов/ опорные слова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5 и более предложений или объемом не менее 3-4 предложений сложной структуры, если этот объем позволяет раскрыть тему (выразить главную мысль); классного сочинения объемом от 60 слов с учетом стиля и жанра сочинения, характера темы);</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создавать с опорой на план/ перечень вопросов/ опорные слова тексты в жанре научного сообщения, в публицистических жанрах (интервью, репортаж, заметка); оформлять деловые бумаги (инструкция);</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проводить по алгоритму фонетический анализ слов; использовать знания по фонетике и графике, орфоэпии в практике произношения и правописания слов;</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lastRenderedPageBreak/>
        <w:t xml:space="preserve">распознавать изученные орфограммы; проводить по алгоритму орфографический анализ слова; применять знания по орфографии в практике правописания; </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использовать знания по морфемике и словообразованию при выполнении различных видов языкового анализа и в практике правописания;</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объяснять значение наиболее частотных фразеологизмов, пословиц и поговорок, афоризмов, крылатых слов (на основе изученного) после предварительного анализа;</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распознавать с опорой на образец метафору, олицетворение, эпитет, гиперболу;</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 xml:space="preserve">характеризовать </w:t>
      </w:r>
      <w:bookmarkStart w:id="30" w:name="_Hlk44505695"/>
      <w:r w:rsidRPr="00307661">
        <w:rPr>
          <w:rFonts w:ascii="Times New Roman" w:hAnsi="Times New Roman"/>
          <w:color w:val="000000"/>
          <w:sz w:val="28"/>
          <w:szCs w:val="28"/>
        </w:rPr>
        <w:t xml:space="preserve">по алгоритму </w:t>
      </w:r>
      <w:bookmarkEnd w:id="30"/>
      <w:r w:rsidRPr="00307661">
        <w:rPr>
          <w:rFonts w:ascii="Times New Roman" w:hAnsi="Times New Roman"/>
          <w:color w:val="000000"/>
          <w:sz w:val="28"/>
          <w:szCs w:val="28"/>
        </w:rPr>
        <w:t xml:space="preserve">слово с точки зрения сферы его употребления, происхождения, </w:t>
      </w:r>
      <w:r w:rsidR="003331CB">
        <w:rPr>
          <w:rFonts w:ascii="Times New Roman" w:hAnsi="Times New Roman"/>
          <w:color w:val="000000"/>
          <w:sz w:val="28"/>
          <w:szCs w:val="28"/>
        </w:rPr>
        <w:t xml:space="preserve">стилистической окраски, </w:t>
      </w:r>
      <w:r w:rsidRPr="00307661">
        <w:rPr>
          <w:rFonts w:ascii="Times New Roman" w:hAnsi="Times New Roman"/>
          <w:color w:val="000000"/>
          <w:sz w:val="28"/>
          <w:szCs w:val="28"/>
        </w:rPr>
        <w:t xml:space="preserve">активного и </w:t>
      </w:r>
      <w:r w:rsidR="009E594B" w:rsidRPr="00307661">
        <w:rPr>
          <w:rFonts w:ascii="Times New Roman" w:hAnsi="Times New Roman"/>
          <w:color w:val="000000"/>
          <w:sz w:val="28"/>
          <w:szCs w:val="28"/>
        </w:rPr>
        <w:t>пассивного запаса</w:t>
      </w:r>
      <w:r w:rsidRPr="00307661">
        <w:rPr>
          <w:rFonts w:ascii="Times New Roman" w:hAnsi="Times New Roman"/>
          <w:color w:val="000000"/>
          <w:sz w:val="28"/>
          <w:szCs w:val="28"/>
        </w:rPr>
        <w:t>; проводить по алгоритму лексический анализ слова; применять знания по лексике и фразеологии при выполнении различных видов языкового анализа и в речевой практике;</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иметь представление об омонимии слов разных частей речи; лексической и грамматической омонимии; особенностях употребления омонимов в речи;</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иметь представление об общем грамматическом значении наречий; различать с опорой на образец разряды наречий по значению; характеризовать по алгоритму особенности словообразования наречий, их синтаксических свойств, роли в речи; соблюдать нормы образования степеней сравнения наречий, произношения наречий, постановки в них ударения, правописания наречий (слитное, дефисное, раздельное написание; слитное или раздельное написание не с наречиями; н и нн в наречиях на -о и -е; правописание суффиксов наречий; употребление ь на конце наречий после шипящих; правописание о – е после шипящих в суффиксах наречий, е и и в приставках не- и ни- наречий);</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 xml:space="preserve">иметь представление об общем грамматическом значении, </w:t>
      </w:r>
      <w:r w:rsidRPr="00307661">
        <w:rPr>
          <w:rFonts w:ascii="Times New Roman" w:hAnsi="Times New Roman"/>
          <w:color w:val="000000"/>
          <w:sz w:val="28"/>
          <w:szCs w:val="28"/>
        </w:rPr>
        <w:lastRenderedPageBreak/>
        <w:t>морфологических признаках слов категории состояния, их синтаксической роли и роли в речи;</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иметь преставление о деепричастии как форме глагола, выделять с помощью учителя признаки глагола и наречия в деепричастии; различать с опорой на образец деепричастия совершенного и несовершенного вида; распознавать деепричастный оборот, правильно ставить знаки препинания в предложениях с деепричастным оборотом;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не с деепричастиями);</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иметь представление о служебных частях речи; их отличиях от самостоятельных частей речи;</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иметь представление о предлоге как служебной части речи; различать с опорой на образец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иметь представление о союзе как служебной части речи; различать с опорой на образец разряды союзов по значению, по строению;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знаков препинания в предложениях с союзом и;</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 xml:space="preserve">иметь представление о частице как служебной части речи; различать с опорой на образец разряды частиц по значению, по составу;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соблюдать нормы правописания частиц не и </w:t>
      </w:r>
      <w:r w:rsidRPr="00307661">
        <w:rPr>
          <w:rFonts w:ascii="Times New Roman" w:hAnsi="Times New Roman"/>
          <w:color w:val="000000"/>
          <w:sz w:val="28"/>
          <w:szCs w:val="28"/>
        </w:rPr>
        <w:lastRenderedPageBreak/>
        <w:t>ни, формообразующих частиц;</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иметь представление о междометии как части речи, различать с опорой на образец группы междометий по значению; соблюдать пунктуационные нормы оформления междометий в предложении;</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распознавать с опорой на образец наречия, слова категории состояния, деепричастия, предлоги, союзы, частицы, междометия, звукоподражательные слова в речи; проводить по алгоритму их морфологический анализ; применять знания по морфологии при выполнении различных видов языкового анализа и в речевой практике;</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иметь представление о морфологических средствах выражения подлежащего, сказуемого, второстепенных членов предложений (на основе изученного); проводить по алгоритму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w:t>
      </w:r>
    </w:p>
    <w:p w:rsidR="001253C4" w:rsidRPr="00307661"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07661">
        <w:rPr>
          <w:rFonts w:ascii="Times New Roman" w:hAnsi="Times New Roman"/>
          <w:color w:val="000000"/>
          <w:sz w:val="28"/>
          <w:szCs w:val="28"/>
        </w:rPr>
        <w:t xml:space="preserve">соблюдать в устной речи и на письме нормы современного русского литературного языка (в том числе во время списывания текста объемом 100-110 слов; словарного диктанта объемом 20-25 слов; диктанта на основе связного текста объемом 100–110 слов, содержащего не более 20 орфограмм, 4–5 пунктограмм и не более 7 слов с непроверяемыми написаниями); соблюдать в устной речи и на письме правила речевого этикета. </w:t>
      </w:r>
    </w:p>
    <w:p w:rsidR="001253C4" w:rsidRPr="007B3207" w:rsidRDefault="001253C4" w:rsidP="001253C4">
      <w:pPr>
        <w:pStyle w:val="ConsPlusNormal"/>
        <w:tabs>
          <w:tab w:val="left" w:pos="993"/>
        </w:tabs>
        <w:spacing w:line="360" w:lineRule="auto"/>
        <w:ind w:firstLine="709"/>
        <w:jc w:val="both"/>
        <w:rPr>
          <w:rFonts w:ascii="Times New Roman" w:hAnsi="Times New Roman" w:cs="Times New Roman"/>
          <w:sz w:val="28"/>
          <w:szCs w:val="28"/>
        </w:rPr>
      </w:pPr>
      <w:r w:rsidRPr="00EF19D4">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четвертого</w:t>
      </w:r>
      <w:r w:rsidRPr="00EF19D4">
        <w:rPr>
          <w:rFonts w:ascii="Times New Roman" w:hAnsi="Times New Roman"/>
          <w:b/>
          <w:color w:val="000000"/>
          <w:sz w:val="28"/>
          <w:szCs w:val="28"/>
        </w:rPr>
        <w:t xml:space="preserve"> года</w:t>
      </w:r>
      <w:r w:rsidRPr="00EF19D4">
        <w:rPr>
          <w:rFonts w:ascii="Times New Roman" w:hAnsi="Times New Roman"/>
          <w:color w:val="000000"/>
          <w:sz w:val="28"/>
          <w:szCs w:val="28"/>
        </w:rPr>
        <w:t xml:space="preserve"> изучения учебного </w:t>
      </w:r>
      <w:r w:rsidRPr="00F50D33">
        <w:rPr>
          <w:rFonts w:ascii="Times New Roman" w:hAnsi="Times New Roman"/>
          <w:color w:val="000000"/>
          <w:sz w:val="28"/>
          <w:szCs w:val="28"/>
        </w:rPr>
        <w:t>предмета «Русский язык»</w:t>
      </w:r>
      <w:r w:rsidRPr="007B3207">
        <w:rPr>
          <w:rFonts w:ascii="Times New Roman" w:hAnsi="Times New Roman"/>
          <w:color w:val="000000"/>
          <w:sz w:val="28"/>
          <w:szCs w:val="28"/>
        </w:rPr>
        <w:t xml:space="preserve"> должны отражать сформированность умений</w:t>
      </w:r>
      <w:r w:rsidRPr="007B3207">
        <w:rPr>
          <w:rFonts w:ascii="Times New Roman" w:hAnsi="Times New Roman"/>
          <w:iCs/>
          <w:color w:val="000000"/>
          <w:sz w:val="28"/>
          <w:szCs w:val="28"/>
        </w:rPr>
        <w:t>:</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иметь представление о русском языке как одном из индоевропейских языков, как языке из числа славянских языков;</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 xml:space="preserve">владеть различными видами аудирования и чтения; 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по плану/ </w:t>
      </w:r>
      <w:r w:rsidRPr="00EA0040">
        <w:rPr>
          <w:rFonts w:ascii="Times New Roman" w:hAnsi="Times New Roman"/>
          <w:color w:val="000000"/>
          <w:sz w:val="28"/>
          <w:szCs w:val="28"/>
        </w:rPr>
        <w:lastRenderedPageBreak/>
        <w:t>перечню вопросов/ опорным словам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220 слов; для сжатого и выборочного изложения –  не менее 250 слов);</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устно пересказывать по плану/ перечню вопросов/ опорным словам прочитанный или прослушанный текст объемом не менее 130 слов;</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создавать устные монологические высказывания объемом не менее 70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использованием презентации/ плана;</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участвовать в диалоге на лингвистические (в рамках изученного) темы и темы на основе жизненных наблюдений объемом не менее 5 реплик;</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создавать по плану/ перечню вопросов/ опорным словам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от 80 слов с учетом стиля и жанра сочинения, характера темы);</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иметь представление об особенностях жанров официально-делового стиля речи (заявление, объяснительная записка, автобиография, характеристика); оформлять деловые бумаги с опорой на образец;</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иметь представление об особенностях официально-делового стиля речи и научного стиля речи, основных жанрах научного стиля речи (реферат, доклад на научную тему);</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lastRenderedPageBreak/>
        <w:t>распознавать с помощью учителя тексты разных функциональных разновидностей языка; анализировать по алгоритму тексты разных стилей и жанров; применять знания о функциональных разновидностях языка при выполнении различных видов анализа и в речевой практике;</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проводить по алгоритму фонетический анализ слов; использовать знания по фонетике и графике, орфоэпии в практике произношения и правописания слов;</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иметь представление о изученных орфограммах; проводить по алгоритму орфографический анализ слова; применять знания по орфографии в практике правописания;</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 xml:space="preserve">иметь представление об основных видах словосочетаний по морфологическим свойствам главного слова: именные, глагольные, наречные, о типах подчинительной связи слов в словосочетании: согласование, управление, примыкание; </w:t>
      </w:r>
      <w:bookmarkStart w:id="31" w:name="_Hlk483648051"/>
      <w:r w:rsidRPr="00EA0040">
        <w:rPr>
          <w:rFonts w:ascii="Times New Roman" w:hAnsi="Times New Roman"/>
          <w:color w:val="000000"/>
          <w:sz w:val="28"/>
          <w:szCs w:val="28"/>
        </w:rPr>
        <w:t xml:space="preserve">о грамматической синонимии словосочетаний; о лексической сочетаемости слов в словосочетании, применять нормы построения словосочетаний; </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иметь представление об основных признаках предложения, средствах оформления предложения в устной и письменной речи, о функциях знаков препинания, применять основные правила пунктуации в русском языке</w:t>
      </w:r>
      <w:r w:rsidR="006972A5" w:rsidRPr="00307661">
        <w:rPr>
          <w:rFonts w:ascii="Times New Roman" w:hAnsi="Times New Roman"/>
          <w:color w:val="000000"/>
          <w:sz w:val="28"/>
          <w:szCs w:val="28"/>
        </w:rPr>
        <w:t>;</w:t>
      </w:r>
      <w:r w:rsidRPr="00EA0040">
        <w:rPr>
          <w:rFonts w:ascii="Times New Roman" w:hAnsi="Times New Roman"/>
          <w:color w:val="000000"/>
          <w:sz w:val="28"/>
          <w:szCs w:val="28"/>
        </w:rPr>
        <w:t xml:space="preserve"> </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 xml:space="preserve">иметь представление о простых неосложненных предложениях, в том числе предложениях с неоднородными определениями; простых предложениях, осложненных однородными членами, включая предложения с обобщающим словом при однородных членах, осложненных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 xml:space="preserve">иметь представление о признаках однородных членов предложения, средствах их связи (союзная и бессоюзная связь); различать однородные </w:t>
      </w:r>
      <w:r w:rsidRPr="00EA0040">
        <w:rPr>
          <w:rFonts w:ascii="Times New Roman" w:hAnsi="Times New Roman"/>
          <w:color w:val="000000"/>
          <w:sz w:val="28"/>
          <w:szCs w:val="28"/>
        </w:rPr>
        <w:lastRenderedPageBreak/>
        <w:t xml:space="preserve">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не только – но и, как – так;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предложениях с обобщающими словами при однородных членах; понимать особенности употребления в речи разных типов сочетания однородных членов; </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иметь представление о видах обособленных членов предложения, применять нормы обособления согласованных и несогласованных определений (в том числе приложений),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иметь представление о грамматических, интонационных и пунктуационных особенностях предложений со словами да, нет;</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 xml:space="preserve">иметь представление о группах вводных слов по значению, различать вводные предложения и вставные конструкции;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а также нормы обособления вводных слов, предложений и вставных конструкций, обращений и междометий; </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иметь представление о сложных предложениях; конструкциях с чужой речью</w:t>
      </w:r>
      <w:bookmarkEnd w:id="31"/>
      <w:r w:rsidRPr="00EA0040">
        <w:rPr>
          <w:rFonts w:ascii="Times New Roman" w:hAnsi="Times New Roman"/>
          <w:color w:val="000000"/>
          <w:sz w:val="28"/>
          <w:szCs w:val="28"/>
        </w:rPr>
        <w:t>;</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 xml:space="preserve">распознавать предложения по цели высказывания, эмоциональной окраске, характеризовать по алгоритму их интонационные и смысловые особенности, языковые формы выражения побуждения в побудительных </w:t>
      </w:r>
      <w:r w:rsidRPr="00EA0040">
        <w:rPr>
          <w:rFonts w:ascii="Times New Roman" w:hAnsi="Times New Roman"/>
          <w:color w:val="000000"/>
          <w:sz w:val="28"/>
          <w:szCs w:val="28"/>
        </w:rPr>
        <w:lastRenderedPageBreak/>
        <w:t xml:space="preserve">предложениях; </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анализировать по алгоритму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 применять нормы постановки тире между подлежащим и сказуемым; анализировать по алгоритму односоставные 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с помощью учителя грамматические различия односоставных предложений и двусоставных неполных предложений; выявлять по алгоритму  синтаксическую синонимию односоставных и двусоставных предложений; иметь представление об особенностях употребления односоставных предложений в речи;</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применять нормы постановки знаков препинания в простом и сложном предложениях с союзом и;</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распознавать предложения по наличию главных и второстепенных членов, предложения полные и неполные;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проводить синтаксический и пунктуационный анализ предложений по алгоритму; применять знания по синтаксису и пунктуации при выполнении различных видов языкового анализа и в речевой практике;</w:t>
      </w:r>
    </w:p>
    <w:p w:rsidR="001253C4" w:rsidRPr="00EA0040"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A0040">
        <w:rPr>
          <w:rFonts w:ascii="Times New Roman" w:hAnsi="Times New Roman"/>
          <w:color w:val="000000"/>
          <w:sz w:val="28"/>
          <w:szCs w:val="28"/>
        </w:rPr>
        <w:t xml:space="preserve">соблюдать в устной речи и на письме нормы современного русского </w:t>
      </w:r>
      <w:r w:rsidRPr="00EA0040">
        <w:rPr>
          <w:rFonts w:ascii="Times New Roman" w:hAnsi="Times New Roman"/>
          <w:color w:val="000000"/>
          <w:sz w:val="28"/>
          <w:szCs w:val="28"/>
        </w:rPr>
        <w:lastRenderedPageBreak/>
        <w:t>литературного языка (в том числе во время списывания текста объемом 100-120 слов; словарного диктанта объемом 25-30  слов; диктанта на основе связного текста объемом 100-120 слов, содержащего не более 24 орфограмм, 10 пунктограмм и не более 10 слов с непроверяемыми написаниями); иметь представление об особенностях использования мимики и жестов в разговорной речи; соблюдать в устной речи и на письме правила русского речевого этикета.</w:t>
      </w:r>
    </w:p>
    <w:p w:rsidR="001253C4" w:rsidRPr="007B3207" w:rsidRDefault="001253C4" w:rsidP="001253C4">
      <w:pPr>
        <w:pStyle w:val="ConsPlusNormal"/>
        <w:tabs>
          <w:tab w:val="left" w:pos="993"/>
        </w:tabs>
        <w:spacing w:line="360" w:lineRule="auto"/>
        <w:ind w:firstLine="709"/>
        <w:jc w:val="both"/>
        <w:rPr>
          <w:rFonts w:ascii="Times New Roman" w:hAnsi="Times New Roman" w:cs="Times New Roman"/>
          <w:sz w:val="28"/>
          <w:szCs w:val="28"/>
        </w:rPr>
      </w:pPr>
      <w:r w:rsidRPr="00EF19D4">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пятого</w:t>
      </w:r>
      <w:r w:rsidRPr="00EF19D4">
        <w:rPr>
          <w:rFonts w:ascii="Times New Roman" w:hAnsi="Times New Roman"/>
          <w:b/>
          <w:color w:val="000000"/>
          <w:sz w:val="28"/>
          <w:szCs w:val="28"/>
        </w:rPr>
        <w:t xml:space="preserve"> года</w:t>
      </w:r>
      <w:r w:rsidRPr="00EF19D4">
        <w:rPr>
          <w:rFonts w:ascii="Times New Roman" w:hAnsi="Times New Roman"/>
          <w:color w:val="000000"/>
          <w:sz w:val="28"/>
          <w:szCs w:val="28"/>
        </w:rPr>
        <w:t xml:space="preserve"> изучения учебного </w:t>
      </w:r>
      <w:r w:rsidRPr="00F50D33">
        <w:rPr>
          <w:rFonts w:ascii="Times New Roman" w:hAnsi="Times New Roman"/>
          <w:color w:val="000000"/>
          <w:sz w:val="28"/>
          <w:szCs w:val="28"/>
        </w:rPr>
        <w:t>предмета «Русский язык»</w:t>
      </w:r>
      <w:r w:rsidRPr="007B3207">
        <w:rPr>
          <w:rFonts w:ascii="Times New Roman" w:hAnsi="Times New Roman"/>
          <w:color w:val="000000"/>
          <w:sz w:val="28"/>
          <w:szCs w:val="28"/>
        </w:rPr>
        <w:t xml:space="preserve"> должны отражать сформированность умений</w:t>
      </w:r>
      <w:r w:rsidRPr="007B3207">
        <w:rPr>
          <w:rFonts w:ascii="Times New Roman" w:hAnsi="Times New Roman"/>
          <w:iCs/>
          <w:color w:val="000000"/>
          <w:sz w:val="28"/>
          <w:szCs w:val="28"/>
        </w:rPr>
        <w:t>:</w:t>
      </w:r>
    </w:p>
    <w:p w:rsidR="001253C4" w:rsidRPr="008233F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33FF">
        <w:rPr>
          <w:rFonts w:ascii="Times New Roman" w:hAnsi="Times New Roman"/>
          <w:color w:val="000000"/>
          <w:sz w:val="28"/>
          <w:szCs w:val="28"/>
        </w:rPr>
        <w:t xml:space="preserve">иметь представление о русском языке как национальном языке русского народа; о русском языке как форме выражения национальной культуры; о роли русского языка в современном мире; </w:t>
      </w:r>
    </w:p>
    <w:p w:rsidR="001253C4" w:rsidRPr="008233F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33FF">
        <w:rPr>
          <w:rFonts w:ascii="Times New Roman" w:hAnsi="Times New Roman"/>
          <w:color w:val="000000"/>
          <w:sz w:val="28"/>
          <w:szCs w:val="28"/>
        </w:rPr>
        <w:t>понимать содержание прослушанных и прочитанных текстов различных функционально-смысловых типов речи объемом не менее 300 слов; 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и по предложенному плану/ перечню вопросов (для подробного изложения объем исходного текста не менее 250 слов; для сжатого и выборочного изложения – не менее 280 слов);</w:t>
      </w:r>
    </w:p>
    <w:p w:rsidR="001253C4" w:rsidRPr="008233F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33FF">
        <w:rPr>
          <w:rFonts w:ascii="Times New Roman" w:hAnsi="Times New Roman"/>
          <w:color w:val="000000"/>
          <w:sz w:val="28"/>
          <w:szCs w:val="28"/>
        </w:rPr>
        <w:t xml:space="preserve">извлекать информацию из различных источников, пользоваться лингвистическими словарями, справочной литературой; осуществлять информационную обработку текстов (создавать тезисы, конспект, реферат, рецензия); </w:t>
      </w:r>
    </w:p>
    <w:p w:rsidR="001253C4" w:rsidRPr="008233F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33FF">
        <w:rPr>
          <w:rFonts w:ascii="Times New Roman" w:hAnsi="Times New Roman"/>
          <w:color w:val="000000"/>
          <w:sz w:val="28"/>
          <w:szCs w:val="28"/>
        </w:rPr>
        <w:t>устно пересказывать прочитанный или прослушанный текст объемом не менее 150 слов;</w:t>
      </w:r>
    </w:p>
    <w:p w:rsidR="001253C4" w:rsidRPr="008233F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33FF">
        <w:rPr>
          <w:rFonts w:ascii="Times New Roman" w:hAnsi="Times New Roman"/>
          <w:color w:val="000000"/>
          <w:sz w:val="28"/>
          <w:szCs w:val="28"/>
        </w:rPr>
        <w:t xml:space="preserve">владеть различными видами диалога; </w:t>
      </w:r>
    </w:p>
    <w:p w:rsidR="001253C4" w:rsidRPr="008233F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33FF">
        <w:rPr>
          <w:rFonts w:ascii="Times New Roman" w:hAnsi="Times New Roman"/>
          <w:color w:val="000000"/>
          <w:sz w:val="28"/>
          <w:szCs w:val="28"/>
        </w:rPr>
        <w:t xml:space="preserve">создавать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w:t>
      </w:r>
      <w:r w:rsidRPr="008233FF">
        <w:rPr>
          <w:rFonts w:ascii="Times New Roman" w:hAnsi="Times New Roman"/>
          <w:color w:val="000000"/>
          <w:sz w:val="28"/>
          <w:szCs w:val="28"/>
        </w:rPr>
        <w:lastRenderedPageBreak/>
        <w:t>раскрыть тему (выразить главную мысль); классного сочинения объемом от 100 слов с учетом стиля и жанра сочинения, характера темы); составлять тезисы, конспект, рецензию, реферат;</w:t>
      </w:r>
    </w:p>
    <w:p w:rsidR="001253C4" w:rsidRPr="008233F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33FF">
        <w:rPr>
          <w:rFonts w:ascii="Times New Roman" w:hAnsi="Times New Roman"/>
          <w:color w:val="000000"/>
          <w:sz w:val="28"/>
          <w:szCs w:val="28"/>
        </w:rPr>
        <w:t>распознавать тропы (метафора, олицетворение, эпитет, гипербола, сравнение);</w:t>
      </w:r>
    </w:p>
    <w:p w:rsidR="001253C4" w:rsidRPr="008233F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33FF">
        <w:rPr>
          <w:rFonts w:ascii="Times New Roman" w:hAnsi="Times New Roman"/>
          <w:color w:val="000000"/>
          <w:sz w:val="28"/>
          <w:szCs w:val="28"/>
        </w:rPr>
        <w:t xml:space="preserve">проводить фонетический анализ слов по алгоритму; использовать знания по фонетике и графике, орфоэпии в практике произношения и правописания слов; </w:t>
      </w:r>
    </w:p>
    <w:p w:rsidR="001253C4" w:rsidRPr="008233F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33FF">
        <w:rPr>
          <w:rFonts w:ascii="Times New Roman" w:hAnsi="Times New Roman"/>
          <w:color w:val="000000"/>
          <w:sz w:val="28"/>
          <w:szCs w:val="28"/>
        </w:rPr>
        <w:t>иметь представление о видах сложносочиненных предложений; характеризовать с опорой на алгоритм сложносочиненное предложение, его строение, смысловое, структурное и интонационное единство частей сложного предложения; выявлять с опорой на образец основные средства синтаксической связи между частями сложного предложения; выявлять с опорой на образец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иметь представление об особенностях употребления сложносочиненных предложений в речи; ориентироваться в основных нормах построения сложносочиненного предложения; применять нормы постановки знаков препинания в сложных предложениях (обобщение);</w:t>
      </w:r>
    </w:p>
    <w:p w:rsidR="001253C4" w:rsidRPr="008233F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33FF">
        <w:rPr>
          <w:rFonts w:ascii="Times New Roman" w:hAnsi="Times New Roman"/>
          <w:color w:val="000000"/>
          <w:sz w:val="28"/>
          <w:szCs w:val="28"/>
        </w:rPr>
        <w:t xml:space="preserve">иметь представление о сложноподчиненных предложениях, выделять с опорой на образец/ по алгоритму главную и придаточную части предложения, средства связи частей сложноподчиненного предложения, иметь представление о подчинительных союзах и союзных словах; иметь представление о видах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с опорой на образец особенности их строения; выявлять с опорой на образец сложноподчиненные предложения с несколькими придаточными, </w:t>
      </w:r>
      <w:r w:rsidRPr="008233FF">
        <w:rPr>
          <w:rFonts w:ascii="Times New Roman" w:hAnsi="Times New Roman"/>
          <w:color w:val="000000"/>
          <w:sz w:val="28"/>
          <w:szCs w:val="28"/>
        </w:rPr>
        <w:lastRenderedPageBreak/>
        <w:t xml:space="preserve">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с опорой на образец однородное, неоднородное и последовательное подчинение придаточных частей; понимать; иметь представление об основных нормах построения сложноподчиненного предложения, особенностях употребления сложноподчиненных предложений в речи; применять нормы постановки знаков препинания в сложноподчиненных предложениях. </w:t>
      </w:r>
    </w:p>
    <w:p w:rsidR="001253C4" w:rsidRPr="008233F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33FF">
        <w:rPr>
          <w:rFonts w:ascii="Times New Roman" w:hAnsi="Times New Roman"/>
          <w:color w:val="000000"/>
          <w:sz w:val="28"/>
          <w:szCs w:val="28"/>
        </w:rPr>
        <w:t>иметь представление о предложениях с разными видами связи, бессоюзных и союзных предложениях (сложносочиненные и сложноподчиненные); характеризовать с опорой на образец смысловые отношения между частями бессоюзного сложного предложения, интонационное и пунктуационное выражение этих отношений; иметь представление об основных грамматических нормах построения бессоюзного сложного предложения, особенностях употребления бессоюзных сложных предложений в речи; применять нормы постановки знаков препинания в бессоюзных сложных предложениях;</w:t>
      </w:r>
    </w:p>
    <w:p w:rsidR="001253C4" w:rsidRPr="008233F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bookmarkStart w:id="32" w:name="_Hlk44503457"/>
      <w:r w:rsidRPr="008233FF">
        <w:rPr>
          <w:rFonts w:ascii="Times New Roman" w:hAnsi="Times New Roman"/>
          <w:color w:val="000000"/>
          <w:sz w:val="28"/>
          <w:szCs w:val="28"/>
        </w:rPr>
        <w:t xml:space="preserve">иметь представление </w:t>
      </w:r>
      <w:bookmarkEnd w:id="32"/>
      <w:r w:rsidRPr="008233FF">
        <w:rPr>
          <w:rFonts w:ascii="Times New Roman" w:hAnsi="Times New Roman"/>
          <w:color w:val="000000"/>
          <w:sz w:val="28"/>
          <w:szCs w:val="28"/>
        </w:rPr>
        <w:t xml:space="preserve">о типах сложных предложений с разными видами связи, основных нормах построения сложных предложений с разными видами связи; применять нормы постановки знаков препинания в сложных предложениях с разными видами связи; </w:t>
      </w:r>
    </w:p>
    <w:p w:rsidR="001253C4" w:rsidRPr="008233F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33FF">
        <w:rPr>
          <w:rFonts w:ascii="Times New Roman" w:hAnsi="Times New Roman"/>
          <w:color w:val="000000"/>
          <w:sz w:val="28"/>
          <w:szCs w:val="28"/>
        </w:rPr>
        <w:t xml:space="preserve">иметь представление о прямой и косвенной речь;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 </w:t>
      </w:r>
    </w:p>
    <w:p w:rsidR="001253C4" w:rsidRPr="008233F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33FF">
        <w:rPr>
          <w:rFonts w:ascii="Times New Roman" w:hAnsi="Times New Roman"/>
          <w:color w:val="000000"/>
          <w:sz w:val="28"/>
          <w:szCs w:val="28"/>
        </w:rPr>
        <w:t>проводить синтаксический и пунктуационный анализ предложений по алгоритму; применять знания по синтаксису и пунктуации при выполнении различных видов языкового анализа и в речевой практике;</w:t>
      </w:r>
    </w:p>
    <w:p w:rsidR="001253C4" w:rsidRPr="008233FF" w:rsidRDefault="001253C4"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33FF">
        <w:rPr>
          <w:rFonts w:ascii="Times New Roman" w:hAnsi="Times New Roman"/>
          <w:color w:val="000000"/>
          <w:sz w:val="28"/>
          <w:szCs w:val="28"/>
        </w:rPr>
        <w:t xml:space="preserve">соблюдать в устной речи и на письме нормы современного русского </w:t>
      </w:r>
      <w:r w:rsidRPr="008233FF">
        <w:rPr>
          <w:rFonts w:ascii="Times New Roman" w:hAnsi="Times New Roman"/>
          <w:color w:val="000000"/>
          <w:sz w:val="28"/>
          <w:szCs w:val="28"/>
        </w:rPr>
        <w:lastRenderedPageBreak/>
        <w:t>литературного языка (в том числе во время списывания текста объемом 120−130 слов; словарного диктанта объемом 30-35 слов; диктанта на основе связного текста объемом 120−130 слов, содержащего не более 24 орфограмм, 15 пунктограмм и не более 10 слов с непроверяемыми написаниями).</w:t>
      </w:r>
    </w:p>
    <w:p w:rsidR="00715424" w:rsidRDefault="00715424" w:rsidP="00D4058C">
      <w:pPr>
        <w:spacing w:after="0" w:line="360" w:lineRule="auto"/>
        <w:jc w:val="center"/>
        <w:rPr>
          <w:rFonts w:ascii="Times New Roman" w:eastAsia="Times New Roman" w:hAnsi="Times New Roman" w:cs="Times New Roman"/>
          <w:b/>
          <w:sz w:val="28"/>
          <w:szCs w:val="28"/>
        </w:rPr>
      </w:pPr>
    </w:p>
    <w:p w:rsidR="004372E9" w:rsidRDefault="004372E9" w:rsidP="00D4058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r w:rsidR="0050308D">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.5.2. «Литература»</w:t>
      </w:r>
    </w:p>
    <w:p w:rsidR="004372E9" w:rsidRPr="004372E9" w:rsidRDefault="004372E9" w:rsidP="004372E9">
      <w:pPr>
        <w:spacing w:after="0" w:line="360" w:lineRule="auto"/>
        <w:ind w:firstLine="709"/>
        <w:jc w:val="both"/>
        <w:rPr>
          <w:rFonts w:ascii="Times New Roman" w:hAnsi="Times New Roman" w:cs="Times New Roman"/>
          <w:b/>
          <w:sz w:val="28"/>
          <w:szCs w:val="28"/>
        </w:rPr>
      </w:pPr>
      <w:r w:rsidRPr="004372E9">
        <w:rPr>
          <w:rFonts w:ascii="Times New Roman" w:hAnsi="Times New Roman" w:cs="Times New Roman"/>
          <w:b/>
          <w:sz w:val="28"/>
          <w:szCs w:val="28"/>
        </w:rPr>
        <w:t>Личностные результаты:</w:t>
      </w:r>
    </w:p>
    <w:p w:rsidR="004372E9" w:rsidRPr="000C5A7D" w:rsidRDefault="004372E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0C5A7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4372E9" w:rsidRPr="000C5A7D" w:rsidRDefault="004372E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0C5A7D">
        <w:rPr>
          <w:rFonts w:ascii="Times New Roman" w:hAnsi="Times New Roman"/>
          <w:sz w:val="28"/>
          <w:szCs w:val="28"/>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4372E9" w:rsidRPr="000C5A7D" w:rsidRDefault="004372E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0C5A7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4372E9" w:rsidRPr="000C5A7D" w:rsidRDefault="004372E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0C5A7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4372E9" w:rsidRPr="000C5A7D" w:rsidRDefault="004372E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0C5A7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4372E9" w:rsidRPr="004372E9" w:rsidRDefault="004372E9" w:rsidP="004372E9">
      <w:pPr>
        <w:spacing w:after="0" w:line="360" w:lineRule="auto"/>
        <w:ind w:firstLine="709"/>
        <w:jc w:val="both"/>
        <w:rPr>
          <w:rFonts w:ascii="Times New Roman" w:hAnsi="Times New Roman" w:cs="Times New Roman"/>
          <w:b/>
          <w:sz w:val="28"/>
          <w:szCs w:val="28"/>
        </w:rPr>
      </w:pPr>
      <w:r w:rsidRPr="004372E9">
        <w:rPr>
          <w:rFonts w:ascii="Times New Roman" w:hAnsi="Times New Roman" w:cs="Times New Roman"/>
          <w:b/>
          <w:sz w:val="28"/>
          <w:szCs w:val="28"/>
        </w:rPr>
        <w:t>Метапредметные результаты</w:t>
      </w:r>
    </w:p>
    <w:p w:rsidR="004372E9" w:rsidRPr="004372E9" w:rsidRDefault="004372E9" w:rsidP="004372E9">
      <w:pPr>
        <w:spacing w:after="0" w:line="360" w:lineRule="auto"/>
        <w:ind w:firstLine="709"/>
        <w:jc w:val="both"/>
        <w:rPr>
          <w:rFonts w:ascii="Times New Roman" w:hAnsi="Times New Roman" w:cs="Times New Roman"/>
          <w:b/>
          <w:i/>
          <w:sz w:val="28"/>
          <w:szCs w:val="28"/>
        </w:rPr>
      </w:pPr>
      <w:r w:rsidRPr="004372E9">
        <w:rPr>
          <w:rFonts w:ascii="Times New Roman" w:hAnsi="Times New Roman" w:cs="Times New Roman"/>
          <w:b/>
          <w:i/>
          <w:sz w:val="28"/>
          <w:szCs w:val="28"/>
        </w:rPr>
        <w:t>Регулятивные:</w:t>
      </w:r>
    </w:p>
    <w:p w:rsidR="004372E9" w:rsidRPr="000C5A7D" w:rsidRDefault="004372E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0C5A7D">
        <w:rPr>
          <w:rFonts w:ascii="Times New Roman" w:hAnsi="Times New Roman"/>
          <w:sz w:val="28"/>
          <w:szCs w:val="28"/>
        </w:rPr>
        <w:lastRenderedPageBreak/>
        <w:t>умение самостоятельно определять цели своего обучения, ставить и формулировать для себя новые задачи в уч</w:t>
      </w:r>
      <w:r w:rsidR="00411444">
        <w:rPr>
          <w:rFonts w:ascii="Times New Roman" w:hAnsi="Times New Roman"/>
          <w:sz w:val="28"/>
          <w:szCs w:val="28"/>
        </w:rPr>
        <w:t>е</w:t>
      </w:r>
      <w:r w:rsidRPr="000C5A7D">
        <w:rPr>
          <w:rFonts w:ascii="Times New Roman" w:hAnsi="Times New Roman"/>
          <w:sz w:val="28"/>
          <w:szCs w:val="28"/>
        </w:rPr>
        <w:t>бе и познавательной деятельности, развивать мотивы и интересы своей познавательной деятельности;</w:t>
      </w:r>
    </w:p>
    <w:p w:rsidR="004372E9" w:rsidRPr="000C5A7D" w:rsidRDefault="004372E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0C5A7D">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372E9" w:rsidRPr="000C5A7D" w:rsidRDefault="004372E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0C5A7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372E9" w:rsidRPr="000C5A7D" w:rsidRDefault="004372E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0C5A7D">
        <w:rPr>
          <w:rFonts w:ascii="Times New Roman" w:hAnsi="Times New Roman"/>
          <w:sz w:val="28"/>
          <w:szCs w:val="28"/>
        </w:rPr>
        <w:t>умение оценивать правильность выполнения учебной задачи, собственные возможности е</w:t>
      </w:r>
      <w:r w:rsidR="00411444">
        <w:rPr>
          <w:rFonts w:ascii="Times New Roman" w:hAnsi="Times New Roman"/>
          <w:sz w:val="28"/>
          <w:szCs w:val="28"/>
        </w:rPr>
        <w:t>е</w:t>
      </w:r>
      <w:r w:rsidRPr="000C5A7D">
        <w:rPr>
          <w:rFonts w:ascii="Times New Roman" w:hAnsi="Times New Roman"/>
          <w:sz w:val="28"/>
          <w:szCs w:val="28"/>
        </w:rPr>
        <w:t xml:space="preserve"> решения;</w:t>
      </w:r>
    </w:p>
    <w:p w:rsidR="004372E9" w:rsidRPr="000C5A7D" w:rsidRDefault="004372E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0C5A7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372E9" w:rsidRPr="004372E9" w:rsidRDefault="004372E9" w:rsidP="004372E9">
      <w:pPr>
        <w:spacing w:after="0" w:line="360" w:lineRule="auto"/>
        <w:ind w:firstLine="709"/>
        <w:jc w:val="both"/>
        <w:rPr>
          <w:rFonts w:ascii="Times New Roman" w:hAnsi="Times New Roman" w:cs="Times New Roman"/>
          <w:b/>
          <w:i/>
          <w:sz w:val="28"/>
          <w:szCs w:val="28"/>
        </w:rPr>
      </w:pPr>
      <w:r w:rsidRPr="004372E9">
        <w:rPr>
          <w:rFonts w:ascii="Times New Roman" w:hAnsi="Times New Roman" w:cs="Times New Roman"/>
          <w:b/>
          <w:i/>
          <w:sz w:val="28"/>
          <w:szCs w:val="28"/>
        </w:rPr>
        <w:t>Коммуникативные:</w:t>
      </w:r>
    </w:p>
    <w:p w:rsidR="004372E9" w:rsidRPr="000C5A7D" w:rsidRDefault="004372E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0C5A7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w:t>
      </w:r>
      <w:r w:rsidR="00411444">
        <w:rPr>
          <w:rFonts w:ascii="Times New Roman" w:hAnsi="Times New Roman"/>
          <w:sz w:val="28"/>
          <w:szCs w:val="28"/>
        </w:rPr>
        <w:t>е</w:t>
      </w:r>
      <w:r w:rsidRPr="000C5A7D">
        <w:rPr>
          <w:rFonts w:ascii="Times New Roman" w:hAnsi="Times New Roman"/>
          <w:sz w:val="28"/>
          <w:szCs w:val="28"/>
        </w:rPr>
        <w:t>та интересов; формулировать, аргументировать и отстаивать сво</w:t>
      </w:r>
      <w:r w:rsidR="00411444">
        <w:rPr>
          <w:rFonts w:ascii="Times New Roman" w:hAnsi="Times New Roman"/>
          <w:sz w:val="28"/>
          <w:szCs w:val="28"/>
        </w:rPr>
        <w:t>е</w:t>
      </w:r>
      <w:r w:rsidRPr="000C5A7D">
        <w:rPr>
          <w:rFonts w:ascii="Times New Roman" w:hAnsi="Times New Roman"/>
          <w:sz w:val="28"/>
          <w:szCs w:val="28"/>
        </w:rPr>
        <w:t xml:space="preserve"> мнение;</w:t>
      </w:r>
    </w:p>
    <w:p w:rsidR="004372E9" w:rsidRPr="000C5A7D" w:rsidRDefault="004372E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0C5A7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4372E9" w:rsidRPr="000C5A7D" w:rsidRDefault="004372E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0C5A7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p>
    <w:p w:rsidR="004372E9" w:rsidRPr="004372E9" w:rsidRDefault="004372E9" w:rsidP="004372E9">
      <w:pPr>
        <w:spacing w:after="0" w:line="360" w:lineRule="auto"/>
        <w:ind w:firstLine="709"/>
        <w:jc w:val="both"/>
        <w:rPr>
          <w:rFonts w:ascii="Times New Roman" w:hAnsi="Times New Roman" w:cs="Times New Roman"/>
          <w:b/>
          <w:i/>
          <w:sz w:val="28"/>
          <w:szCs w:val="28"/>
        </w:rPr>
      </w:pPr>
      <w:r w:rsidRPr="004372E9">
        <w:rPr>
          <w:rFonts w:ascii="Times New Roman" w:hAnsi="Times New Roman" w:cs="Times New Roman"/>
          <w:b/>
          <w:i/>
          <w:sz w:val="28"/>
          <w:szCs w:val="28"/>
        </w:rPr>
        <w:lastRenderedPageBreak/>
        <w:t>Познавательные:</w:t>
      </w:r>
    </w:p>
    <w:p w:rsidR="004372E9" w:rsidRPr="000C5A7D" w:rsidRDefault="004372E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0C5A7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4372E9" w:rsidRPr="000C5A7D" w:rsidRDefault="004372E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0C5A7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w:t>
      </w:r>
    </w:p>
    <w:p w:rsidR="004372E9" w:rsidRPr="000C5A7D" w:rsidRDefault="004372E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0C5A7D">
        <w:rPr>
          <w:rFonts w:ascii="Times New Roman" w:hAnsi="Times New Roman"/>
          <w:sz w:val="28"/>
          <w:szCs w:val="28"/>
        </w:rPr>
        <w:t>смысловое чтение.</w:t>
      </w:r>
    </w:p>
    <w:p w:rsidR="0013183F" w:rsidRPr="00E0253C" w:rsidRDefault="0013183F" w:rsidP="0013183F">
      <w:pPr>
        <w:pStyle w:val="ConsPlusNormal"/>
        <w:tabs>
          <w:tab w:val="left" w:pos="993"/>
        </w:tabs>
        <w:spacing w:line="360" w:lineRule="auto"/>
        <w:ind w:firstLine="567"/>
        <w:jc w:val="both"/>
        <w:rPr>
          <w:rFonts w:ascii="Times New Roman" w:hAnsi="Times New Roman" w:cs="Times New Roman"/>
          <w:sz w:val="28"/>
          <w:szCs w:val="28"/>
        </w:rPr>
      </w:pPr>
      <w:r w:rsidRPr="0013183F">
        <w:rPr>
          <w:rFonts w:ascii="Times New Roman" w:hAnsi="Times New Roman" w:cs="Times New Roman"/>
          <w:b/>
          <w:sz w:val="28"/>
          <w:szCs w:val="28"/>
        </w:rPr>
        <w:t>Предметные результаты</w:t>
      </w:r>
      <w:r>
        <w:rPr>
          <w:rFonts w:ascii="Times New Roman" w:hAnsi="Times New Roman" w:cs="Times New Roman"/>
          <w:b/>
          <w:sz w:val="28"/>
          <w:szCs w:val="28"/>
        </w:rPr>
        <w:t xml:space="preserve">. </w:t>
      </w:r>
      <w:r w:rsidRPr="0013183F">
        <w:rPr>
          <w:rFonts w:ascii="Times New Roman" w:hAnsi="Times New Roman" w:cs="Times New Roman"/>
          <w:sz w:val="28"/>
          <w:szCs w:val="28"/>
        </w:rPr>
        <w:t xml:space="preserve">В </w:t>
      </w:r>
      <w:r w:rsidRPr="00E0253C">
        <w:rPr>
          <w:rFonts w:ascii="Times New Roman" w:hAnsi="Times New Roman" w:cs="Times New Roman"/>
          <w:sz w:val="28"/>
          <w:szCs w:val="28"/>
        </w:rPr>
        <w:t>результате освоения учебного предмета «Литература» обучающиеся</w:t>
      </w:r>
      <w:r>
        <w:rPr>
          <w:rFonts w:ascii="Times New Roman" w:hAnsi="Times New Roman" w:cs="Times New Roman"/>
          <w:sz w:val="28"/>
          <w:szCs w:val="28"/>
        </w:rPr>
        <w:t xml:space="preserve"> с ЗПР</w:t>
      </w:r>
      <w:r w:rsidRPr="00E0253C">
        <w:rPr>
          <w:rFonts w:ascii="Times New Roman" w:hAnsi="Times New Roman" w:cs="Times New Roman"/>
          <w:sz w:val="28"/>
          <w:szCs w:val="28"/>
        </w:rPr>
        <w:t xml:space="preserve">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 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13183F" w:rsidRPr="00E0253C" w:rsidRDefault="0013183F" w:rsidP="0013183F">
      <w:pPr>
        <w:pStyle w:val="ConsPlusNormal"/>
        <w:tabs>
          <w:tab w:val="left" w:pos="993"/>
        </w:tabs>
        <w:spacing w:line="360" w:lineRule="auto"/>
        <w:ind w:firstLine="567"/>
        <w:jc w:val="both"/>
        <w:rPr>
          <w:rFonts w:ascii="Times New Roman" w:hAnsi="Times New Roman" w:cs="Times New Roman"/>
          <w:sz w:val="28"/>
          <w:szCs w:val="28"/>
        </w:rPr>
      </w:pPr>
      <w:r w:rsidRPr="00E0253C">
        <w:rPr>
          <w:rFonts w:ascii="Times New Roman" w:hAnsi="Times New Roman" w:cs="Times New Roman"/>
          <w:sz w:val="28"/>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13183F" w:rsidRPr="002E149E" w:rsidRDefault="0013183F" w:rsidP="0013183F">
      <w:pPr>
        <w:autoSpaceDE w:val="0"/>
        <w:autoSpaceDN w:val="0"/>
        <w:adjustRightInd w:val="0"/>
        <w:spacing w:after="0" w:line="360" w:lineRule="auto"/>
        <w:ind w:firstLine="539"/>
        <w:jc w:val="both"/>
        <w:rPr>
          <w:rFonts w:ascii="Times New Roman" w:eastAsia="MS Mincho" w:hAnsi="Times New Roman"/>
          <w:bCs/>
          <w:i/>
          <w:sz w:val="28"/>
          <w:szCs w:val="28"/>
        </w:rPr>
      </w:pPr>
      <w:r w:rsidRPr="002E149E">
        <w:rPr>
          <w:rFonts w:ascii="Times New Roman" w:eastAsia="MS Mincho" w:hAnsi="Times New Roman"/>
          <w:bCs/>
          <w:i/>
          <w:sz w:val="28"/>
          <w:szCs w:val="28"/>
        </w:rPr>
        <w:lastRenderedPageBreak/>
        <w:t>Выпускник научится:</w:t>
      </w:r>
    </w:p>
    <w:p w:rsidR="0013183F" w:rsidRPr="00134AFE" w:rsidRDefault="0013183F" w:rsidP="00811636">
      <w:pPr>
        <w:numPr>
          <w:ilvl w:val="0"/>
          <w:numId w:val="7"/>
        </w:numPr>
        <w:tabs>
          <w:tab w:val="left" w:pos="993"/>
        </w:tabs>
        <w:spacing w:after="0" w:line="360" w:lineRule="auto"/>
        <w:ind w:left="0" w:firstLine="633"/>
        <w:jc w:val="both"/>
        <w:rPr>
          <w:rFonts w:ascii="Times New Roman" w:hAnsi="Times New Roman"/>
          <w:sz w:val="28"/>
          <w:szCs w:val="28"/>
        </w:rPr>
      </w:pPr>
      <w:r w:rsidRPr="00134AFE">
        <w:rPr>
          <w:rFonts w:ascii="Times New Roman" w:hAnsi="Times New Roman"/>
          <w:sz w:val="28"/>
          <w:szCs w:val="28"/>
        </w:rPr>
        <w:t>понимать значимость чтения и изучения литературы для своего дальнейшего развития; сформируется потребность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13183F" w:rsidRPr="00134AFE" w:rsidRDefault="0013183F" w:rsidP="00811636">
      <w:pPr>
        <w:numPr>
          <w:ilvl w:val="0"/>
          <w:numId w:val="7"/>
        </w:numPr>
        <w:tabs>
          <w:tab w:val="left" w:pos="993"/>
        </w:tabs>
        <w:spacing w:after="0" w:line="360" w:lineRule="auto"/>
        <w:ind w:left="0" w:firstLine="633"/>
        <w:jc w:val="both"/>
        <w:rPr>
          <w:rFonts w:ascii="Times New Roman" w:hAnsi="Times New Roman"/>
          <w:sz w:val="28"/>
          <w:szCs w:val="28"/>
        </w:rPr>
      </w:pPr>
      <w:r w:rsidRPr="00134AFE">
        <w:rPr>
          <w:rFonts w:ascii="Times New Roman" w:hAnsi="Times New Roman"/>
          <w:sz w:val="28"/>
          <w:szCs w:val="28"/>
        </w:rPr>
        <w:t xml:space="preserve">иметь представление о литературе как одной из основных культурных ценностей народа (отражающей его </w:t>
      </w:r>
      <w:r w:rsidRPr="00134AFE">
        <w:rPr>
          <w:rFonts w:ascii="Times New Roman" w:eastAsia="Times New Roman" w:hAnsi="Times New Roman"/>
          <w:sz w:val="28"/>
          <w:szCs w:val="28"/>
        </w:rPr>
        <w:t>менталитет, историю, мировосприятие) и</w:t>
      </w:r>
      <w:r w:rsidRPr="00134AFE">
        <w:rPr>
          <w:rFonts w:ascii="Times New Roman" w:hAnsi="Times New Roman"/>
          <w:sz w:val="28"/>
          <w:szCs w:val="28"/>
        </w:rPr>
        <w:t xml:space="preserve"> человечества (содержащей смыслы, важные для человечества в целом);</w:t>
      </w:r>
    </w:p>
    <w:p w:rsidR="0013183F" w:rsidRPr="00134AFE" w:rsidRDefault="0013183F" w:rsidP="00811636">
      <w:pPr>
        <w:numPr>
          <w:ilvl w:val="0"/>
          <w:numId w:val="9"/>
        </w:numPr>
        <w:tabs>
          <w:tab w:val="left" w:pos="993"/>
        </w:tabs>
        <w:spacing w:after="0" w:line="360" w:lineRule="auto"/>
        <w:ind w:left="0" w:firstLine="709"/>
        <w:jc w:val="both"/>
        <w:rPr>
          <w:rFonts w:ascii="Times New Roman" w:hAnsi="Times New Roman"/>
          <w:b/>
          <w:bCs/>
          <w:sz w:val="28"/>
          <w:szCs w:val="28"/>
        </w:rPr>
      </w:pPr>
      <w:r w:rsidRPr="00134AFE">
        <w:rPr>
          <w:rFonts w:ascii="Times New Roman" w:hAnsi="Times New Roman"/>
          <w:sz w:val="28"/>
          <w:szCs w:val="28"/>
        </w:rPr>
        <w:t>понимать коммуникативно-эстетические возможности родного языка на основе изучения выдающихся произведений российской культуры, культуры своего народа, мировой культуры;</w:t>
      </w:r>
    </w:p>
    <w:p w:rsidR="0013183F" w:rsidRPr="00EE5DA8" w:rsidRDefault="0013183F" w:rsidP="00811636">
      <w:pPr>
        <w:numPr>
          <w:ilvl w:val="0"/>
          <w:numId w:val="9"/>
        </w:numPr>
        <w:tabs>
          <w:tab w:val="left" w:pos="993"/>
        </w:tabs>
        <w:spacing w:after="0" w:line="360" w:lineRule="auto"/>
        <w:ind w:left="0" w:firstLine="709"/>
        <w:jc w:val="both"/>
        <w:rPr>
          <w:rFonts w:ascii="Times New Roman" w:hAnsi="Times New Roman"/>
          <w:sz w:val="28"/>
          <w:szCs w:val="28"/>
        </w:rPr>
      </w:pPr>
      <w:r w:rsidRPr="00134AFE">
        <w:rPr>
          <w:rFonts w:ascii="Times New Roman" w:hAnsi="Times New Roman"/>
          <w:sz w:val="28"/>
          <w:szCs w:val="28"/>
        </w:rPr>
        <w:t>аргументировать свое мнение (после предварительного анализа)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(при помощи учителя)</w:t>
      </w:r>
      <w:r w:rsidRPr="00EE5DA8">
        <w:rPr>
          <w:rFonts w:ascii="Times New Roman" w:hAnsi="Times New Roman"/>
          <w:sz w:val="28"/>
          <w:szCs w:val="28"/>
        </w:rPr>
        <w:t>;</w:t>
      </w:r>
    </w:p>
    <w:p w:rsidR="0013183F" w:rsidRPr="00134AFE" w:rsidRDefault="0013183F" w:rsidP="00811636">
      <w:pPr>
        <w:numPr>
          <w:ilvl w:val="0"/>
          <w:numId w:val="9"/>
        </w:numPr>
        <w:tabs>
          <w:tab w:val="left" w:pos="993"/>
        </w:tabs>
        <w:spacing w:after="0" w:line="360" w:lineRule="auto"/>
        <w:ind w:left="0" w:firstLine="709"/>
        <w:jc w:val="both"/>
        <w:rPr>
          <w:rFonts w:ascii="Times New Roman" w:hAnsi="Times New Roman"/>
          <w:sz w:val="28"/>
          <w:szCs w:val="28"/>
        </w:rPr>
      </w:pPr>
      <w:r w:rsidRPr="00134AFE">
        <w:rPr>
          <w:rFonts w:ascii="Times New Roman" w:hAnsi="Times New Roman"/>
          <w:sz w:val="28"/>
          <w:szCs w:val="28"/>
        </w:rPr>
        <w:t>понимать литературные художественные произведения, воплощающие разные этнокультурные традиции;</w:t>
      </w:r>
    </w:p>
    <w:p w:rsidR="0013183F" w:rsidRPr="00134AFE" w:rsidRDefault="0013183F" w:rsidP="00811636">
      <w:pPr>
        <w:numPr>
          <w:ilvl w:val="0"/>
          <w:numId w:val="9"/>
        </w:numPr>
        <w:tabs>
          <w:tab w:val="left" w:pos="993"/>
        </w:tabs>
        <w:spacing w:after="0" w:line="360" w:lineRule="auto"/>
        <w:ind w:left="0" w:firstLine="709"/>
        <w:jc w:val="both"/>
        <w:rPr>
          <w:rFonts w:ascii="Times New Roman" w:hAnsi="Times New Roman"/>
          <w:sz w:val="28"/>
          <w:szCs w:val="28"/>
        </w:rPr>
      </w:pPr>
      <w:r w:rsidRPr="00134AFE">
        <w:rPr>
          <w:rFonts w:ascii="Times New Roman" w:hAnsi="Times New Roman"/>
          <w:sz w:val="28"/>
          <w:szCs w:val="28"/>
        </w:rPr>
        <w:t>процедурам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умениям воспринимать, анализировать, критически оценивать и интерпретировать прочитанное (по алгоритму и предложенному образцу), понимать художественную картину жизни, отраженную в литературном произведении, на уровне имеющихся знаний и жизненного опыта.</w:t>
      </w:r>
    </w:p>
    <w:p w:rsidR="0013183F" w:rsidRPr="00134AFE" w:rsidRDefault="0013183F" w:rsidP="0013183F">
      <w:pPr>
        <w:autoSpaceDE w:val="0"/>
        <w:autoSpaceDN w:val="0"/>
        <w:adjustRightInd w:val="0"/>
        <w:spacing w:after="0" w:line="360" w:lineRule="auto"/>
        <w:ind w:firstLine="709"/>
        <w:jc w:val="both"/>
        <w:rPr>
          <w:rFonts w:ascii="Times New Roman" w:eastAsia="MS Mincho" w:hAnsi="Times New Roman"/>
          <w:sz w:val="28"/>
          <w:szCs w:val="28"/>
        </w:rPr>
      </w:pPr>
      <w:r w:rsidRPr="00134AFE">
        <w:rPr>
          <w:rFonts w:ascii="Times New Roman" w:eastAsia="MS Mincho" w:hAnsi="Times New Roman"/>
          <w:sz w:val="28"/>
          <w:szCs w:val="28"/>
        </w:rPr>
        <w:t xml:space="preserve">Конкретизируя эти общие результаты, обозначим наиболее важные предметные умения, формируемые у </w:t>
      </w:r>
      <w:r w:rsidRPr="00134AFE">
        <w:rPr>
          <w:rFonts w:ascii="Times New Roman" w:hAnsi="Times New Roman"/>
          <w:sz w:val="28"/>
          <w:szCs w:val="28"/>
        </w:rPr>
        <w:t xml:space="preserve">обучающихся </w:t>
      </w:r>
      <w:r w:rsidRPr="00134AFE">
        <w:rPr>
          <w:rFonts w:ascii="Times New Roman" w:eastAsia="MS Mincho" w:hAnsi="Times New Roman"/>
          <w:sz w:val="28"/>
          <w:szCs w:val="28"/>
        </w:rPr>
        <w:t xml:space="preserve">в результате освоения программы по литературе основной школы (в скобках указаны классы, когда </w:t>
      </w:r>
      <w:r w:rsidRPr="00134AFE">
        <w:rPr>
          <w:rFonts w:ascii="Times New Roman" w:eastAsia="MS Mincho" w:hAnsi="Times New Roman"/>
          <w:sz w:val="28"/>
          <w:szCs w:val="28"/>
        </w:rPr>
        <w:lastRenderedPageBreak/>
        <w:t>эти умения стоит активно формировать; в этих классах можно уже проводить контроль сформированности этих умений):</w:t>
      </w:r>
    </w:p>
    <w:p w:rsidR="0013183F" w:rsidRPr="00134AFE" w:rsidRDefault="0013183F" w:rsidP="00811636">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134AFE">
        <w:rPr>
          <w:rFonts w:ascii="Times New Roman" w:eastAsia="MS Mincho" w:hAnsi="Times New Roman"/>
          <w:sz w:val="28"/>
          <w:szCs w:val="28"/>
        </w:rPr>
        <w:t>определять тему и основную мысль произведения (6 кл.);</w:t>
      </w:r>
    </w:p>
    <w:p w:rsidR="0013183F" w:rsidRPr="00134AFE" w:rsidRDefault="0013183F" w:rsidP="00811636">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134AFE">
        <w:rPr>
          <w:rFonts w:ascii="Times New Roman" w:eastAsia="MS Mincho" w:hAnsi="Times New Roman"/>
          <w:sz w:val="28"/>
          <w:szCs w:val="28"/>
        </w:rPr>
        <w:t>владеть различными видами пересказа (6 кл.), пересказывать сюжет; выявлять особенности композиции, основно</w:t>
      </w:r>
      <w:r>
        <w:rPr>
          <w:rFonts w:ascii="Times New Roman" w:eastAsia="MS Mincho" w:hAnsi="Times New Roman"/>
          <w:sz w:val="28"/>
          <w:szCs w:val="28"/>
        </w:rPr>
        <w:t>й конфликт, вычленять фабулу (7 </w:t>
      </w:r>
      <w:r w:rsidRPr="00134AFE">
        <w:rPr>
          <w:rFonts w:ascii="Times New Roman" w:eastAsia="MS Mincho" w:hAnsi="Times New Roman"/>
          <w:sz w:val="28"/>
          <w:szCs w:val="28"/>
        </w:rPr>
        <w:t>кл.);</w:t>
      </w:r>
    </w:p>
    <w:p w:rsidR="0013183F" w:rsidRPr="00134AFE" w:rsidRDefault="0013183F" w:rsidP="00811636">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134AFE">
        <w:rPr>
          <w:rFonts w:ascii="Times New Roman" w:eastAsia="MS Mincho" w:hAnsi="Times New Roman"/>
          <w:sz w:val="28"/>
          <w:szCs w:val="28"/>
        </w:rPr>
        <w:t xml:space="preserve">характеризовать героев-персонажей, давать их сравнительные характеристики </w:t>
      </w:r>
      <w:bookmarkStart w:id="33" w:name="_Hlk44086394"/>
      <w:r w:rsidRPr="00134AFE">
        <w:rPr>
          <w:rFonts w:ascii="Times New Roman" w:eastAsia="MS Mincho" w:hAnsi="Times New Roman"/>
          <w:sz w:val="28"/>
          <w:szCs w:val="28"/>
        </w:rPr>
        <w:t xml:space="preserve">после предварительного анализа </w:t>
      </w:r>
      <w:bookmarkEnd w:id="33"/>
      <w:r w:rsidRPr="00134AFE">
        <w:rPr>
          <w:rFonts w:ascii="Times New Roman" w:eastAsia="MS Mincho" w:hAnsi="Times New Roman"/>
          <w:sz w:val="28"/>
          <w:szCs w:val="28"/>
        </w:rPr>
        <w:t>(6-7 кл.); оценивать систему персонажей после предварительного анализа (7-8 кл.);</w:t>
      </w:r>
    </w:p>
    <w:p w:rsidR="0013183F" w:rsidRPr="00134AFE" w:rsidRDefault="0013183F" w:rsidP="00811636">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134AFE">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после предварительного анализа (6</w:t>
      </w:r>
      <w:r w:rsidRPr="00134AFE">
        <w:rPr>
          <w:rFonts w:ascii="Times New Roman" w:hAnsi="Times New Roman"/>
          <w:sz w:val="28"/>
          <w:szCs w:val="28"/>
        </w:rPr>
        <w:t>–</w:t>
      </w:r>
      <w:r w:rsidRPr="00134AFE">
        <w:rPr>
          <w:rFonts w:ascii="Times New Roman" w:eastAsia="MS Mincho" w:hAnsi="Times New Roman"/>
          <w:sz w:val="28"/>
          <w:szCs w:val="28"/>
        </w:rPr>
        <w:t>7 кл.); выявлять особенности языка и стиля писателя (8</w:t>
      </w:r>
      <w:r w:rsidRPr="00134AFE">
        <w:rPr>
          <w:rFonts w:ascii="Times New Roman" w:hAnsi="Times New Roman"/>
          <w:sz w:val="28"/>
          <w:szCs w:val="28"/>
        </w:rPr>
        <w:t>–</w:t>
      </w:r>
      <w:r w:rsidRPr="00134AFE">
        <w:rPr>
          <w:rFonts w:ascii="Times New Roman" w:eastAsia="MS Mincho" w:hAnsi="Times New Roman"/>
          <w:sz w:val="28"/>
          <w:szCs w:val="28"/>
        </w:rPr>
        <w:t>9 кл.);</w:t>
      </w:r>
    </w:p>
    <w:p w:rsidR="0013183F" w:rsidRPr="00134AFE" w:rsidRDefault="0013183F" w:rsidP="00811636">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134AFE">
        <w:rPr>
          <w:rFonts w:ascii="Times New Roman" w:eastAsia="MS Mincho" w:hAnsi="Times New Roman"/>
          <w:sz w:val="28"/>
          <w:szCs w:val="28"/>
        </w:rPr>
        <w:t>определять родо-жанровую специфику художественного произведения (7</w:t>
      </w:r>
      <w:r w:rsidRPr="00134AFE">
        <w:rPr>
          <w:rFonts w:ascii="Times New Roman" w:hAnsi="Times New Roman"/>
          <w:sz w:val="28"/>
          <w:szCs w:val="28"/>
        </w:rPr>
        <w:t>–</w:t>
      </w:r>
      <w:r w:rsidRPr="00134AFE">
        <w:rPr>
          <w:rFonts w:ascii="Times New Roman" w:eastAsia="MS Mincho" w:hAnsi="Times New Roman"/>
          <w:sz w:val="28"/>
          <w:szCs w:val="28"/>
        </w:rPr>
        <w:t xml:space="preserve">9 кл.); </w:t>
      </w:r>
    </w:p>
    <w:p w:rsidR="0013183F" w:rsidRPr="00134AFE" w:rsidRDefault="0013183F" w:rsidP="00811636">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134AFE">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(8</w:t>
      </w:r>
      <w:r w:rsidRPr="00134AFE">
        <w:rPr>
          <w:rFonts w:ascii="Times New Roman" w:hAnsi="Times New Roman"/>
          <w:sz w:val="28"/>
          <w:szCs w:val="28"/>
        </w:rPr>
        <w:t>–</w:t>
      </w:r>
      <w:r w:rsidRPr="00134AFE">
        <w:rPr>
          <w:rFonts w:ascii="Times New Roman" w:eastAsia="MS Mincho" w:hAnsi="Times New Roman"/>
          <w:sz w:val="28"/>
          <w:szCs w:val="28"/>
        </w:rPr>
        <w:t>9 кл.);</w:t>
      </w:r>
    </w:p>
    <w:p w:rsidR="0013183F" w:rsidRPr="00134AFE" w:rsidRDefault="0013183F" w:rsidP="00811636">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134AFE">
        <w:rPr>
          <w:rFonts w:ascii="Times New Roman" w:eastAsia="MS Mincho" w:hAnsi="Times New Roman"/>
          <w:sz w:val="28"/>
          <w:szCs w:val="28"/>
        </w:rPr>
        <w:t>выделять в произведениях элементы художественной формы и обнаруживать связи между ними (6</w:t>
      </w:r>
      <w:r w:rsidRPr="00134AFE">
        <w:rPr>
          <w:rFonts w:ascii="Times New Roman" w:hAnsi="Times New Roman"/>
          <w:sz w:val="28"/>
          <w:szCs w:val="28"/>
        </w:rPr>
        <w:t>–</w:t>
      </w:r>
      <w:r w:rsidRPr="00134AFE">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134AFE">
        <w:rPr>
          <w:rFonts w:ascii="Times New Roman" w:hAnsi="Times New Roman"/>
          <w:sz w:val="28"/>
          <w:szCs w:val="28"/>
        </w:rPr>
        <w:t>–</w:t>
      </w:r>
      <w:r w:rsidRPr="00134AFE">
        <w:rPr>
          <w:rFonts w:ascii="Times New Roman" w:eastAsia="MS Mincho" w:hAnsi="Times New Roman"/>
          <w:sz w:val="28"/>
          <w:szCs w:val="28"/>
        </w:rPr>
        <w:t>9 кл.);</w:t>
      </w:r>
    </w:p>
    <w:p w:rsidR="0013183F" w:rsidRPr="00134AFE" w:rsidRDefault="0013183F" w:rsidP="00811636">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134AFE">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134AFE">
        <w:rPr>
          <w:rFonts w:ascii="Times New Roman" w:eastAsia="MS Mincho" w:hAnsi="Times New Roman"/>
          <w:sz w:val="28"/>
          <w:szCs w:val="28"/>
        </w:rPr>
        <w:t xml:space="preserve">(в каждом классе – на своем уровне); </w:t>
      </w:r>
    </w:p>
    <w:p w:rsidR="0013183F" w:rsidRPr="00134AFE" w:rsidRDefault="0013183F" w:rsidP="00811636">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134AFE">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13183F" w:rsidRPr="00134AFE" w:rsidRDefault="0013183F" w:rsidP="00811636">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134AFE">
        <w:rPr>
          <w:rFonts w:ascii="Times New Roman" w:eastAsia="MS Mincho" w:hAnsi="Times New Roman"/>
          <w:sz w:val="28"/>
          <w:szCs w:val="28"/>
        </w:rPr>
        <w:t xml:space="preserve">представлять развернутый устный или письменный ответ на поставленные вопросы (в каждом классе – на своем уровне); вести учебные </w:t>
      </w:r>
      <w:r w:rsidRPr="00134AFE">
        <w:rPr>
          <w:rFonts w:ascii="Times New Roman" w:eastAsia="MS Mincho" w:hAnsi="Times New Roman"/>
          <w:sz w:val="28"/>
          <w:szCs w:val="28"/>
        </w:rPr>
        <w:lastRenderedPageBreak/>
        <w:t>дискуссии (8</w:t>
      </w:r>
      <w:r w:rsidRPr="00134AFE">
        <w:rPr>
          <w:rFonts w:ascii="Times New Roman" w:hAnsi="Times New Roman"/>
          <w:sz w:val="28"/>
          <w:szCs w:val="28"/>
        </w:rPr>
        <w:t>–</w:t>
      </w:r>
      <w:r w:rsidRPr="00134AFE">
        <w:rPr>
          <w:rFonts w:ascii="Times New Roman" w:eastAsia="MS Mincho" w:hAnsi="Times New Roman"/>
          <w:sz w:val="28"/>
          <w:szCs w:val="28"/>
        </w:rPr>
        <w:t>9 кл.);</w:t>
      </w:r>
    </w:p>
    <w:p w:rsidR="0013183F" w:rsidRPr="00134AFE" w:rsidRDefault="0013183F" w:rsidP="00811636">
      <w:pPr>
        <w:numPr>
          <w:ilvl w:val="0"/>
          <w:numId w:val="8"/>
        </w:numPr>
        <w:spacing w:after="0" w:line="360" w:lineRule="auto"/>
        <w:ind w:left="0" w:firstLine="709"/>
        <w:jc w:val="both"/>
        <w:rPr>
          <w:rFonts w:ascii="Times New Roman" w:eastAsia="MS Mincho" w:hAnsi="Times New Roman"/>
          <w:sz w:val="28"/>
          <w:szCs w:val="28"/>
        </w:rPr>
      </w:pPr>
      <w:r w:rsidRPr="00134AFE">
        <w:rPr>
          <w:rFonts w:ascii="Times New Roman" w:eastAsia="MS Mincho" w:hAnsi="Times New Roman"/>
          <w:sz w:val="28"/>
          <w:szCs w:val="28"/>
        </w:rPr>
        <w:t xml:space="preserve">собирать материал (под руководством учителя)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134AFE">
        <w:rPr>
          <w:rFonts w:ascii="Times New Roman" w:hAnsi="Times New Roman"/>
          <w:bCs/>
          <w:sz w:val="28"/>
          <w:szCs w:val="28"/>
        </w:rPr>
        <w:t xml:space="preserve">организации дискуссии </w:t>
      </w:r>
      <w:r w:rsidRPr="00134AFE">
        <w:rPr>
          <w:rFonts w:ascii="Times New Roman" w:eastAsia="MS Mincho" w:hAnsi="Times New Roman"/>
          <w:sz w:val="28"/>
          <w:szCs w:val="28"/>
        </w:rPr>
        <w:t>(в каждом классе – на своем уровне);</w:t>
      </w:r>
    </w:p>
    <w:p w:rsidR="0013183F" w:rsidRPr="00134AFE" w:rsidRDefault="0013183F" w:rsidP="00811636">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134AFE">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13183F" w:rsidRPr="00134AFE" w:rsidRDefault="0013183F" w:rsidP="00811636">
      <w:pPr>
        <w:widowControl w:val="0"/>
        <w:numPr>
          <w:ilvl w:val="0"/>
          <w:numId w:val="8"/>
        </w:numPr>
        <w:autoSpaceDE w:val="0"/>
        <w:autoSpaceDN w:val="0"/>
        <w:adjustRightInd w:val="0"/>
        <w:spacing w:after="0" w:line="360" w:lineRule="auto"/>
        <w:ind w:left="0" w:firstLine="709"/>
        <w:jc w:val="both"/>
        <w:rPr>
          <w:rFonts w:ascii="Times New Roman" w:eastAsia="MS Mincho" w:hAnsi="Times New Roman"/>
          <w:sz w:val="28"/>
          <w:szCs w:val="28"/>
        </w:rPr>
      </w:pPr>
      <w:r w:rsidRPr="00134AFE">
        <w:rPr>
          <w:rFonts w:ascii="Times New Roman" w:eastAsia="MS Mincho" w:hAnsi="Times New Roman"/>
          <w:sz w:val="28"/>
          <w:szCs w:val="28"/>
        </w:rPr>
        <w:t>выразительно читать с листа и наизусть произведения/фрагменты</w:t>
      </w:r>
    </w:p>
    <w:p w:rsidR="0013183F" w:rsidRPr="00134AFE" w:rsidRDefault="0013183F" w:rsidP="0013183F">
      <w:pPr>
        <w:widowControl w:val="0"/>
        <w:autoSpaceDE w:val="0"/>
        <w:autoSpaceDN w:val="0"/>
        <w:adjustRightInd w:val="0"/>
        <w:spacing w:after="0" w:line="360" w:lineRule="auto"/>
        <w:jc w:val="both"/>
        <w:rPr>
          <w:rFonts w:ascii="Times New Roman" w:eastAsia="MS Mincho" w:hAnsi="Times New Roman"/>
          <w:sz w:val="28"/>
          <w:szCs w:val="28"/>
        </w:rPr>
      </w:pPr>
      <w:r w:rsidRPr="00134AFE">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13183F" w:rsidRPr="00134AFE" w:rsidRDefault="0013183F" w:rsidP="00811636">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134AFE">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134AFE">
        <w:rPr>
          <w:rFonts w:ascii="Times New Roman" w:hAnsi="Times New Roman"/>
          <w:sz w:val="28"/>
          <w:szCs w:val="28"/>
        </w:rPr>
        <w:t>–</w:t>
      </w:r>
      <w:r w:rsidRPr="00134AFE">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(6</w:t>
      </w:r>
      <w:r w:rsidRPr="00134AFE">
        <w:rPr>
          <w:rFonts w:ascii="Times New Roman" w:hAnsi="Times New Roman"/>
          <w:sz w:val="28"/>
          <w:szCs w:val="28"/>
        </w:rPr>
        <w:t>–</w:t>
      </w:r>
      <w:r w:rsidRPr="00134AFE">
        <w:rPr>
          <w:rFonts w:ascii="Times New Roman" w:eastAsia="MS Mincho" w:hAnsi="Times New Roman"/>
          <w:sz w:val="28"/>
          <w:szCs w:val="28"/>
        </w:rPr>
        <w:t>9 кл.) (в каждом классе – на своем уровне).</w:t>
      </w:r>
    </w:p>
    <w:p w:rsidR="0013183F" w:rsidRDefault="0013183F" w:rsidP="0013183F">
      <w:pPr>
        <w:autoSpaceDE w:val="0"/>
        <w:autoSpaceDN w:val="0"/>
        <w:adjustRightInd w:val="0"/>
        <w:spacing w:after="0" w:line="360" w:lineRule="auto"/>
        <w:ind w:firstLine="709"/>
        <w:jc w:val="both"/>
        <w:rPr>
          <w:rFonts w:ascii="Times New Roman" w:hAnsi="Times New Roman"/>
          <w:color w:val="000000"/>
          <w:sz w:val="28"/>
          <w:szCs w:val="28"/>
        </w:rPr>
      </w:pPr>
    </w:p>
    <w:p w:rsidR="0013183F" w:rsidRDefault="0013183F" w:rsidP="0013183F">
      <w:pPr>
        <w:spacing w:after="0" w:line="360" w:lineRule="auto"/>
        <w:ind w:firstLine="567"/>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Требования к предметным результатам освоения учебного предмета «Литература», распределенные по годам обучения</w:t>
      </w:r>
    </w:p>
    <w:p w:rsidR="0013183F" w:rsidRPr="00B61234" w:rsidRDefault="0013183F" w:rsidP="0013183F">
      <w:pPr>
        <w:autoSpaceDE w:val="0"/>
        <w:autoSpaceDN w:val="0"/>
        <w:adjustRightInd w:val="0"/>
        <w:spacing w:after="0" w:line="360" w:lineRule="auto"/>
        <w:ind w:firstLine="709"/>
        <w:jc w:val="both"/>
        <w:rPr>
          <w:rFonts w:ascii="Times New Roman" w:hAnsi="Times New Roman"/>
          <w:color w:val="000000"/>
          <w:sz w:val="28"/>
          <w:szCs w:val="28"/>
        </w:rPr>
      </w:pPr>
      <w:r w:rsidRPr="00B61234">
        <w:rPr>
          <w:rFonts w:ascii="Times New Roman" w:hAnsi="Times New Roman"/>
          <w:color w:val="000000"/>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13183F" w:rsidRPr="007B3207" w:rsidRDefault="0013183F" w:rsidP="0013183F">
      <w:pPr>
        <w:autoSpaceDE w:val="0"/>
        <w:autoSpaceDN w:val="0"/>
        <w:adjustRightInd w:val="0"/>
        <w:spacing w:after="0" w:line="360" w:lineRule="auto"/>
        <w:ind w:firstLine="709"/>
        <w:jc w:val="both"/>
        <w:rPr>
          <w:rFonts w:ascii="Times New Roman" w:hAnsi="Times New Roman"/>
          <w:sz w:val="28"/>
          <w:szCs w:val="28"/>
        </w:rPr>
      </w:pPr>
      <w:r w:rsidRPr="00EF19D4">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первого</w:t>
      </w:r>
      <w:r w:rsidRPr="00EF19D4">
        <w:rPr>
          <w:rFonts w:ascii="Times New Roman" w:hAnsi="Times New Roman"/>
          <w:b/>
          <w:color w:val="000000"/>
          <w:sz w:val="28"/>
          <w:szCs w:val="28"/>
        </w:rPr>
        <w:t xml:space="preserve"> года</w:t>
      </w:r>
      <w:r w:rsidRPr="00EF19D4">
        <w:rPr>
          <w:rFonts w:ascii="Times New Roman" w:hAnsi="Times New Roman"/>
          <w:color w:val="000000"/>
          <w:sz w:val="28"/>
          <w:szCs w:val="28"/>
        </w:rPr>
        <w:t xml:space="preserve"> изучения учебного </w:t>
      </w:r>
      <w:r w:rsidRPr="00826325">
        <w:rPr>
          <w:rFonts w:ascii="Times New Roman" w:hAnsi="Times New Roman"/>
          <w:color w:val="000000"/>
          <w:sz w:val="28"/>
          <w:szCs w:val="28"/>
        </w:rPr>
        <w:t>предмета «Литература»</w:t>
      </w:r>
      <w:r w:rsidRPr="007B3207">
        <w:rPr>
          <w:rFonts w:ascii="Times New Roman" w:hAnsi="Times New Roman"/>
          <w:color w:val="000000"/>
          <w:sz w:val="28"/>
          <w:szCs w:val="28"/>
        </w:rPr>
        <w:t xml:space="preserve"> должны отражать сформированность умений</w:t>
      </w:r>
      <w:r w:rsidRPr="007B3207">
        <w:rPr>
          <w:rFonts w:ascii="Times New Roman" w:hAnsi="Times New Roman"/>
          <w:iCs/>
          <w:color w:val="000000"/>
          <w:sz w:val="28"/>
          <w:szCs w:val="28"/>
        </w:rPr>
        <w:t>:</w:t>
      </w:r>
    </w:p>
    <w:p w:rsidR="0013183F" w:rsidRPr="00792A3E" w:rsidRDefault="0013183F" w:rsidP="0013183F">
      <w:pPr>
        <w:spacing w:after="0" w:line="360" w:lineRule="auto"/>
        <w:ind w:firstLine="709"/>
        <w:jc w:val="both"/>
        <w:rPr>
          <w:rFonts w:ascii="Times New Roman" w:hAnsi="Times New Roman"/>
          <w:bCs/>
          <w:i/>
          <w:sz w:val="28"/>
          <w:szCs w:val="28"/>
        </w:rPr>
      </w:pPr>
      <w:r w:rsidRPr="00792A3E">
        <w:rPr>
          <w:rFonts w:ascii="Times New Roman" w:hAnsi="Times New Roman"/>
          <w:bCs/>
          <w:i/>
          <w:sz w:val="28"/>
          <w:szCs w:val="28"/>
        </w:rPr>
        <w:t>Устное народное творчество</w:t>
      </w:r>
    </w:p>
    <w:p w:rsidR="0013183F" w:rsidRPr="0082632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6325">
        <w:rPr>
          <w:rFonts w:ascii="Times New Roman" w:hAnsi="Times New Roman"/>
          <w:color w:val="000000"/>
          <w:sz w:val="28"/>
          <w:szCs w:val="28"/>
        </w:rPr>
        <w:t xml:space="preserve">осознанно воспринимать и понимать фольклорный текст; иметь представление о различиях фольклорных и литературных произведений; </w:t>
      </w:r>
      <w:r w:rsidRPr="00826325">
        <w:rPr>
          <w:rFonts w:ascii="Times New Roman" w:hAnsi="Times New Roman"/>
          <w:color w:val="000000"/>
          <w:sz w:val="28"/>
          <w:szCs w:val="28"/>
        </w:rPr>
        <w:lastRenderedPageBreak/>
        <w:t>сопоставлять фольклорную сказку и ее интерпретацию средствами других искусств (иллюстрация, мультипликация, художественный фильм) на основе предложенного алгоритма, перечня вопросов/ плана;</w:t>
      </w:r>
    </w:p>
    <w:p w:rsidR="0013183F" w:rsidRPr="0082632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6325">
        <w:rPr>
          <w:rFonts w:ascii="Times New Roman" w:hAnsi="Times New Roman"/>
          <w:color w:val="000000"/>
          <w:sz w:val="28"/>
          <w:szCs w:val="28"/>
        </w:rPr>
        <w:t>выделять по наводящим вопросам нравственную проблематику сказок как основу для развития представлений о нравственном идеале русского народа, формирования представлений о русском национальном характере;</w:t>
      </w:r>
    </w:p>
    <w:p w:rsidR="0013183F" w:rsidRPr="0082632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6325">
        <w:rPr>
          <w:rFonts w:ascii="Times New Roman" w:hAnsi="Times New Roman"/>
          <w:color w:val="000000"/>
          <w:sz w:val="28"/>
          <w:szCs w:val="28"/>
        </w:rPr>
        <w:t>ориентироваться в чертах русского национального характера в героях русских сказок с порой на план/ перечень вопросов</w:t>
      </w:r>
      <w:r w:rsidR="00A31D7B" w:rsidRPr="00826325">
        <w:rPr>
          <w:rFonts w:ascii="Times New Roman" w:hAnsi="Times New Roman"/>
          <w:color w:val="000000"/>
          <w:sz w:val="28"/>
          <w:szCs w:val="28"/>
        </w:rPr>
        <w:t>;</w:t>
      </w:r>
    </w:p>
    <w:p w:rsidR="0013183F" w:rsidRPr="0082632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6325">
        <w:rPr>
          <w:rFonts w:ascii="Times New Roman" w:hAnsi="Times New Roman"/>
          <w:color w:val="000000"/>
          <w:sz w:val="28"/>
          <w:szCs w:val="28"/>
        </w:rPr>
        <w:t>уметь выбирать под руководством учителя сказки для самостоятельного чтения;</w:t>
      </w:r>
    </w:p>
    <w:p w:rsidR="0013183F" w:rsidRPr="0082632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6325">
        <w:rPr>
          <w:rFonts w:ascii="Times New Roman" w:hAnsi="Times New Roman"/>
          <w:color w:val="000000"/>
          <w:sz w:val="28"/>
          <w:szCs w:val="28"/>
        </w:rPr>
        <w:t>уметь выразительно читать сказки (небольшого объема с обязательной предварительной словарной работой и анализом текста), соблюдая соответствующий интонационный рисунок устного рассказывания;</w:t>
      </w:r>
    </w:p>
    <w:p w:rsidR="0013183F" w:rsidRPr="0082632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6325">
        <w:rPr>
          <w:rFonts w:ascii="Times New Roman" w:hAnsi="Times New Roman"/>
          <w:color w:val="000000"/>
          <w:sz w:val="28"/>
          <w:szCs w:val="28"/>
        </w:rPr>
        <w:t>уметь пересказывать сказки, ч</w:t>
      </w:r>
      <w:r w:rsidR="00411444">
        <w:rPr>
          <w:rFonts w:ascii="Times New Roman" w:hAnsi="Times New Roman"/>
          <w:color w:val="000000"/>
          <w:sz w:val="28"/>
          <w:szCs w:val="28"/>
        </w:rPr>
        <w:t>е</w:t>
      </w:r>
      <w:r w:rsidRPr="00826325">
        <w:rPr>
          <w:rFonts w:ascii="Times New Roman" w:hAnsi="Times New Roman"/>
          <w:color w:val="000000"/>
          <w:sz w:val="28"/>
          <w:szCs w:val="28"/>
        </w:rPr>
        <w:t>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 с порой на план (в том числе, картинный), перечень вопросов;</w:t>
      </w:r>
    </w:p>
    <w:p w:rsidR="0013183F" w:rsidRPr="0082632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6325">
        <w:rPr>
          <w:rFonts w:ascii="Times New Roman" w:hAnsi="Times New Roman"/>
          <w:color w:val="000000"/>
          <w:sz w:val="28"/>
          <w:szCs w:val="28"/>
        </w:rPr>
        <w:t>выявлять в сказках характерные художественные при</w:t>
      </w:r>
      <w:r w:rsidR="00411444">
        <w:rPr>
          <w:rFonts w:ascii="Times New Roman" w:hAnsi="Times New Roman"/>
          <w:color w:val="000000"/>
          <w:sz w:val="28"/>
          <w:szCs w:val="28"/>
        </w:rPr>
        <w:t>е</w:t>
      </w:r>
      <w:r w:rsidRPr="00826325">
        <w:rPr>
          <w:rFonts w:ascii="Times New Roman" w:hAnsi="Times New Roman"/>
          <w:color w:val="000000"/>
          <w:sz w:val="28"/>
          <w:szCs w:val="28"/>
        </w:rPr>
        <w:t>мы и на этой основе определять жанровую разновидность сказки с порой на образец, отличать литературную сказку от фольклорной с опорой на перечень характерных признаков.</w:t>
      </w:r>
    </w:p>
    <w:p w:rsidR="0013183F" w:rsidRPr="00BB7AEC" w:rsidRDefault="0013183F" w:rsidP="0013183F">
      <w:pPr>
        <w:spacing w:after="0" w:line="360" w:lineRule="auto"/>
        <w:ind w:firstLine="709"/>
        <w:jc w:val="both"/>
        <w:rPr>
          <w:rFonts w:ascii="Times New Roman" w:hAnsi="Times New Roman"/>
          <w:bCs/>
          <w:i/>
          <w:sz w:val="28"/>
          <w:szCs w:val="28"/>
        </w:rPr>
      </w:pPr>
      <w:r w:rsidRPr="00BB7AEC">
        <w:rPr>
          <w:rFonts w:ascii="Times New Roman" w:hAnsi="Times New Roman"/>
          <w:bCs/>
          <w:i/>
          <w:sz w:val="28"/>
          <w:szCs w:val="28"/>
        </w:rPr>
        <w:t>Древнерусская литература. Русская литература XVIII в. Русская литература XIX—XX вв.</w:t>
      </w:r>
    </w:p>
    <w:p w:rsidR="0013183F" w:rsidRPr="00BB7AEC" w:rsidRDefault="0013183F" w:rsidP="0013183F">
      <w:pPr>
        <w:spacing w:after="0" w:line="360" w:lineRule="auto"/>
        <w:ind w:firstLine="709"/>
        <w:jc w:val="both"/>
        <w:rPr>
          <w:rFonts w:ascii="Times New Roman" w:hAnsi="Times New Roman"/>
          <w:bCs/>
          <w:i/>
          <w:sz w:val="28"/>
          <w:szCs w:val="28"/>
        </w:rPr>
      </w:pPr>
      <w:r w:rsidRPr="00BB7AEC">
        <w:rPr>
          <w:rFonts w:ascii="Times New Roman" w:hAnsi="Times New Roman"/>
          <w:bCs/>
          <w:i/>
          <w:sz w:val="28"/>
          <w:szCs w:val="28"/>
        </w:rPr>
        <w:t>Зарубежная литература.</w:t>
      </w:r>
    </w:p>
    <w:p w:rsidR="0013183F" w:rsidRPr="0082632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6325">
        <w:rPr>
          <w:rFonts w:ascii="Times New Roman" w:hAnsi="Times New Roman"/>
          <w:color w:val="000000"/>
          <w:sz w:val="28"/>
          <w:szCs w:val="28"/>
        </w:rPr>
        <w:t>адекватно понимать художественный текст и давать его смысловой анализ на основе наводящих вопросов; интерпретировать прочитанное на основе приобретенных знаний и опыта;</w:t>
      </w:r>
    </w:p>
    <w:p w:rsidR="0013183F" w:rsidRPr="0082632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6325">
        <w:rPr>
          <w:rFonts w:ascii="Times New Roman" w:hAnsi="Times New Roman"/>
          <w:color w:val="000000"/>
          <w:sz w:val="28"/>
          <w:szCs w:val="28"/>
        </w:rPr>
        <w:t xml:space="preserve">иметь представление о цели чтения художественной литературы; </w:t>
      </w:r>
      <w:r w:rsidRPr="00826325">
        <w:rPr>
          <w:rFonts w:ascii="Times New Roman" w:hAnsi="Times New Roman"/>
          <w:color w:val="000000"/>
          <w:sz w:val="28"/>
          <w:szCs w:val="28"/>
        </w:rPr>
        <w:lastRenderedPageBreak/>
        <w:t>выбирать с помощью учителя произведения для самостоятельного чтения;</w:t>
      </w:r>
    </w:p>
    <w:p w:rsidR="0013183F" w:rsidRPr="0082632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26325">
        <w:rPr>
          <w:rFonts w:ascii="Times New Roman" w:hAnsi="Times New Roman"/>
          <w:color w:val="000000"/>
          <w:sz w:val="28"/>
          <w:szCs w:val="28"/>
        </w:rPr>
        <w:t>иметь представление об авторской позиции, определяя сво</w:t>
      </w:r>
      <w:r w:rsidR="00411444">
        <w:rPr>
          <w:rFonts w:ascii="Times New Roman" w:hAnsi="Times New Roman"/>
          <w:color w:val="000000"/>
          <w:sz w:val="28"/>
          <w:szCs w:val="28"/>
        </w:rPr>
        <w:t>е</w:t>
      </w:r>
      <w:r w:rsidRPr="00826325">
        <w:rPr>
          <w:rFonts w:ascii="Times New Roman" w:hAnsi="Times New Roman"/>
          <w:color w:val="000000"/>
          <w:sz w:val="28"/>
          <w:szCs w:val="28"/>
        </w:rPr>
        <w:t xml:space="preserve"> к ней отношение с опорой на перечень наводящих вопросов;</w:t>
      </w:r>
    </w:p>
    <w:p w:rsidR="0013183F" w:rsidRPr="007B3207" w:rsidRDefault="0013183F" w:rsidP="0013183F">
      <w:pPr>
        <w:pStyle w:val="ConsPlusNormal"/>
        <w:tabs>
          <w:tab w:val="left" w:pos="993"/>
        </w:tabs>
        <w:spacing w:line="360" w:lineRule="auto"/>
        <w:ind w:firstLine="709"/>
        <w:jc w:val="both"/>
        <w:rPr>
          <w:rFonts w:ascii="Times New Roman" w:hAnsi="Times New Roman" w:cs="Times New Roman"/>
          <w:sz w:val="28"/>
          <w:szCs w:val="28"/>
        </w:rPr>
      </w:pPr>
      <w:r w:rsidRPr="00EF19D4">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втор</w:t>
      </w:r>
      <w:r w:rsidRPr="00EF19D4">
        <w:rPr>
          <w:rFonts w:ascii="Times New Roman" w:hAnsi="Times New Roman"/>
          <w:b/>
          <w:color w:val="000000"/>
          <w:sz w:val="28"/>
          <w:szCs w:val="28"/>
        </w:rPr>
        <w:t>ого года</w:t>
      </w:r>
      <w:r w:rsidRPr="00EF19D4">
        <w:rPr>
          <w:rFonts w:ascii="Times New Roman" w:hAnsi="Times New Roman"/>
          <w:color w:val="000000"/>
          <w:sz w:val="28"/>
          <w:szCs w:val="28"/>
        </w:rPr>
        <w:t xml:space="preserve"> изучения учебного </w:t>
      </w:r>
      <w:r w:rsidRPr="007B3207">
        <w:rPr>
          <w:rFonts w:ascii="Times New Roman" w:hAnsi="Times New Roman"/>
          <w:color w:val="000000"/>
          <w:sz w:val="28"/>
          <w:szCs w:val="28"/>
        </w:rPr>
        <w:t xml:space="preserve">предмета </w:t>
      </w:r>
      <w:r w:rsidRPr="00826325">
        <w:rPr>
          <w:rFonts w:ascii="Times New Roman" w:hAnsi="Times New Roman"/>
          <w:color w:val="000000"/>
          <w:sz w:val="28"/>
          <w:szCs w:val="28"/>
        </w:rPr>
        <w:t>«Литература»</w:t>
      </w:r>
      <w:r w:rsidRPr="007B3207">
        <w:rPr>
          <w:rFonts w:ascii="Times New Roman" w:hAnsi="Times New Roman"/>
          <w:color w:val="000000"/>
          <w:sz w:val="28"/>
          <w:szCs w:val="28"/>
        </w:rPr>
        <w:t xml:space="preserve"> должны отражать сформированность умений</w:t>
      </w:r>
      <w:r w:rsidRPr="007B3207">
        <w:rPr>
          <w:rFonts w:ascii="Times New Roman" w:hAnsi="Times New Roman"/>
          <w:iCs/>
          <w:color w:val="000000"/>
          <w:sz w:val="28"/>
          <w:szCs w:val="28"/>
        </w:rPr>
        <w:t>:</w:t>
      </w:r>
    </w:p>
    <w:p w:rsidR="0013183F" w:rsidRPr="00792A3E" w:rsidRDefault="0013183F" w:rsidP="0013183F">
      <w:pPr>
        <w:spacing w:after="0" w:line="360" w:lineRule="auto"/>
        <w:ind w:firstLine="709"/>
        <w:jc w:val="both"/>
        <w:rPr>
          <w:rFonts w:ascii="Times New Roman" w:hAnsi="Times New Roman"/>
          <w:bCs/>
          <w:i/>
          <w:sz w:val="28"/>
          <w:szCs w:val="28"/>
        </w:rPr>
      </w:pPr>
      <w:r w:rsidRPr="00792A3E">
        <w:rPr>
          <w:rFonts w:ascii="Times New Roman" w:hAnsi="Times New Roman"/>
          <w:bCs/>
          <w:i/>
          <w:sz w:val="28"/>
          <w:szCs w:val="28"/>
        </w:rPr>
        <w:t>Устное народное творчество</w:t>
      </w:r>
    </w:p>
    <w:p w:rsidR="0013183F" w:rsidRPr="00E550F8"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550F8">
        <w:rPr>
          <w:rFonts w:ascii="Times New Roman" w:hAnsi="Times New Roman"/>
          <w:color w:val="000000"/>
          <w:sz w:val="28"/>
          <w:szCs w:val="28"/>
        </w:rPr>
        <w:t>осознанно воспринимать и понимать фольклорный текст; знать о различиях фольклорных и литературных произведений;</w:t>
      </w:r>
    </w:p>
    <w:p w:rsidR="0013183F" w:rsidRPr="00E550F8"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550F8">
        <w:rPr>
          <w:rFonts w:ascii="Times New Roman" w:hAnsi="Times New Roman"/>
          <w:color w:val="000000"/>
          <w:sz w:val="28"/>
          <w:szCs w:val="28"/>
        </w:rPr>
        <w:t>выделять по наводящим вопросам нравственную проблематику пословиц и поговорок как основу для развития представлений о нравственном идеале русского народа, формирования представлений о русском национальном характере;</w:t>
      </w:r>
    </w:p>
    <w:p w:rsidR="0013183F" w:rsidRPr="00E550F8"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550F8">
        <w:rPr>
          <w:rFonts w:ascii="Times New Roman" w:hAnsi="Times New Roman"/>
          <w:color w:val="000000"/>
          <w:sz w:val="28"/>
          <w:szCs w:val="28"/>
        </w:rPr>
        <w:t>обращаться к пословицам, поговоркам, фольклорным образам, традиционным фольклорным приемам в специально смоделированных учебных ситуациях;</w:t>
      </w:r>
    </w:p>
    <w:p w:rsidR="0013183F" w:rsidRPr="00E550F8"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550F8">
        <w:rPr>
          <w:rFonts w:ascii="Times New Roman" w:hAnsi="Times New Roman"/>
          <w:color w:val="000000"/>
          <w:sz w:val="28"/>
          <w:szCs w:val="28"/>
        </w:rPr>
        <w:t>использовать малые фольклорные жанры в своих письменных высказываниях, после проведенной словарной работы;</w:t>
      </w:r>
    </w:p>
    <w:p w:rsidR="0013183F" w:rsidRPr="00E550F8"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E550F8">
        <w:rPr>
          <w:rFonts w:ascii="Times New Roman" w:hAnsi="Times New Roman"/>
          <w:color w:val="000000"/>
          <w:sz w:val="28"/>
          <w:szCs w:val="28"/>
        </w:rPr>
        <w:t>иметь представление, что при помощи пословицы можно определить жизненную/вымышленную ситуацию.</w:t>
      </w:r>
    </w:p>
    <w:p w:rsidR="0013183F" w:rsidRPr="00792A3E" w:rsidRDefault="0013183F" w:rsidP="0013183F">
      <w:pPr>
        <w:spacing w:after="0" w:line="360" w:lineRule="auto"/>
        <w:ind w:firstLine="709"/>
        <w:jc w:val="both"/>
        <w:rPr>
          <w:rFonts w:ascii="Times New Roman" w:hAnsi="Times New Roman"/>
          <w:bCs/>
          <w:i/>
          <w:sz w:val="28"/>
          <w:szCs w:val="28"/>
        </w:rPr>
      </w:pPr>
      <w:r w:rsidRPr="00792A3E">
        <w:rPr>
          <w:rFonts w:ascii="Times New Roman" w:hAnsi="Times New Roman"/>
          <w:bCs/>
          <w:i/>
          <w:sz w:val="28"/>
          <w:szCs w:val="28"/>
        </w:rPr>
        <w:t>Древнерусская литература. Русская литература XVIII в. Русская литература XIX—XX вв.</w:t>
      </w:r>
    </w:p>
    <w:p w:rsidR="0013183F" w:rsidRPr="00792A3E" w:rsidRDefault="0013183F" w:rsidP="0013183F">
      <w:pPr>
        <w:spacing w:after="0" w:line="360" w:lineRule="auto"/>
        <w:ind w:firstLine="709"/>
        <w:jc w:val="both"/>
        <w:rPr>
          <w:rFonts w:ascii="Times New Roman" w:hAnsi="Times New Roman"/>
          <w:bCs/>
          <w:i/>
          <w:sz w:val="28"/>
          <w:szCs w:val="28"/>
        </w:rPr>
      </w:pPr>
      <w:r w:rsidRPr="00792A3E">
        <w:rPr>
          <w:rFonts w:ascii="Times New Roman" w:hAnsi="Times New Roman"/>
          <w:bCs/>
          <w:i/>
          <w:sz w:val="28"/>
          <w:szCs w:val="28"/>
        </w:rPr>
        <w:t>Зарубежная литература</w:t>
      </w:r>
    </w:p>
    <w:p w:rsidR="0013183F" w:rsidRPr="00792A3E"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792A3E">
        <w:rPr>
          <w:rFonts w:ascii="Times New Roman" w:hAnsi="Times New Roman"/>
          <w:color w:val="000000"/>
          <w:sz w:val="28"/>
          <w:szCs w:val="28"/>
        </w:rPr>
        <w:t>адекватно понимать художественный текст и давать его смысловой анализ на основе предложенного плана; интерпретировать прочитанное;</w:t>
      </w:r>
    </w:p>
    <w:p w:rsidR="0013183F" w:rsidRPr="00792A3E"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792A3E">
        <w:rPr>
          <w:rFonts w:ascii="Times New Roman" w:hAnsi="Times New Roman"/>
          <w:color w:val="000000"/>
          <w:sz w:val="28"/>
          <w:szCs w:val="28"/>
        </w:rPr>
        <w:t>определять (с помощью учителя) для себя актуальную цель чтения художественной литературы; выбирать под руководством учителя произведения для самостоятельного чтения;</w:t>
      </w:r>
    </w:p>
    <w:p w:rsidR="0013183F" w:rsidRPr="00792A3E"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792A3E">
        <w:rPr>
          <w:rFonts w:ascii="Times New Roman" w:hAnsi="Times New Roman"/>
          <w:color w:val="000000"/>
          <w:sz w:val="28"/>
          <w:szCs w:val="28"/>
        </w:rPr>
        <w:t>выявлять авторскую позицию, определяя свое к ней отношение по наводящим вопросам и/или после предварительного анализа;</w:t>
      </w:r>
    </w:p>
    <w:p w:rsidR="0013183F" w:rsidRPr="00792A3E"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792A3E">
        <w:rPr>
          <w:rFonts w:ascii="Times New Roman" w:hAnsi="Times New Roman"/>
          <w:color w:val="000000"/>
          <w:sz w:val="28"/>
          <w:szCs w:val="28"/>
        </w:rPr>
        <w:t>учиться создавать собственный текст интерпретирующего характера в формате ответа на вопрос, анализа характеристики героя с порой на предложенный план/ перечень вопросов;</w:t>
      </w:r>
    </w:p>
    <w:p w:rsidR="0013183F" w:rsidRPr="00792A3E"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792A3E">
        <w:rPr>
          <w:rFonts w:ascii="Times New Roman" w:hAnsi="Times New Roman"/>
          <w:color w:val="000000"/>
          <w:sz w:val="28"/>
          <w:szCs w:val="28"/>
        </w:rPr>
        <w:t>сопоставлять произведение словесного искусства и его иллюстрацию на основе предложенного алгоритма, перечня вопросов/ плана;</w:t>
      </w:r>
    </w:p>
    <w:p w:rsidR="0013183F" w:rsidRPr="00792A3E"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792A3E">
        <w:rPr>
          <w:rFonts w:ascii="Times New Roman" w:hAnsi="Times New Roman"/>
          <w:color w:val="000000"/>
          <w:sz w:val="28"/>
          <w:szCs w:val="28"/>
        </w:rPr>
        <w:t>учиться работать с книгой как источником информации.</w:t>
      </w:r>
    </w:p>
    <w:p w:rsidR="0013183F" w:rsidRPr="007B3207" w:rsidRDefault="0013183F" w:rsidP="0013183F">
      <w:pPr>
        <w:pStyle w:val="ConsPlusNormal"/>
        <w:tabs>
          <w:tab w:val="left" w:pos="993"/>
        </w:tabs>
        <w:spacing w:line="360" w:lineRule="auto"/>
        <w:ind w:firstLine="709"/>
        <w:jc w:val="both"/>
        <w:rPr>
          <w:rFonts w:ascii="Times New Roman" w:hAnsi="Times New Roman" w:cs="Times New Roman"/>
          <w:sz w:val="28"/>
          <w:szCs w:val="28"/>
        </w:rPr>
      </w:pPr>
      <w:r w:rsidRPr="00EF19D4">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третьего</w:t>
      </w:r>
      <w:r w:rsidRPr="00EF19D4">
        <w:rPr>
          <w:rFonts w:ascii="Times New Roman" w:hAnsi="Times New Roman"/>
          <w:b/>
          <w:color w:val="000000"/>
          <w:sz w:val="28"/>
          <w:szCs w:val="28"/>
        </w:rPr>
        <w:t xml:space="preserve"> года</w:t>
      </w:r>
      <w:r w:rsidRPr="00EF19D4">
        <w:rPr>
          <w:rFonts w:ascii="Times New Roman" w:hAnsi="Times New Roman"/>
          <w:color w:val="000000"/>
          <w:sz w:val="28"/>
          <w:szCs w:val="28"/>
        </w:rPr>
        <w:t xml:space="preserve"> изучения учебного </w:t>
      </w:r>
      <w:r w:rsidRPr="007B3207">
        <w:rPr>
          <w:rFonts w:ascii="Times New Roman" w:hAnsi="Times New Roman"/>
          <w:color w:val="000000"/>
          <w:sz w:val="28"/>
          <w:szCs w:val="28"/>
        </w:rPr>
        <w:t xml:space="preserve">предмета </w:t>
      </w:r>
      <w:r w:rsidRPr="00826325">
        <w:rPr>
          <w:rFonts w:ascii="Times New Roman" w:hAnsi="Times New Roman"/>
          <w:color w:val="000000"/>
          <w:sz w:val="28"/>
          <w:szCs w:val="28"/>
        </w:rPr>
        <w:t>«Литература»</w:t>
      </w:r>
      <w:r w:rsidRPr="007B3207">
        <w:rPr>
          <w:rFonts w:ascii="Times New Roman" w:hAnsi="Times New Roman"/>
          <w:color w:val="000000"/>
          <w:sz w:val="28"/>
          <w:szCs w:val="28"/>
        </w:rPr>
        <w:t xml:space="preserve"> должны отражать сформированность умений</w:t>
      </w:r>
      <w:r w:rsidRPr="007B3207">
        <w:rPr>
          <w:rFonts w:ascii="Times New Roman" w:hAnsi="Times New Roman"/>
          <w:iCs/>
          <w:color w:val="000000"/>
          <w:sz w:val="28"/>
          <w:szCs w:val="28"/>
        </w:rPr>
        <w:t>:</w:t>
      </w:r>
    </w:p>
    <w:p w:rsidR="0013183F" w:rsidRPr="00792A3E" w:rsidRDefault="0013183F" w:rsidP="0013183F">
      <w:pPr>
        <w:spacing w:after="0" w:line="360" w:lineRule="auto"/>
        <w:ind w:firstLine="709"/>
        <w:jc w:val="both"/>
        <w:rPr>
          <w:rFonts w:ascii="Times New Roman" w:hAnsi="Times New Roman"/>
          <w:bCs/>
          <w:i/>
          <w:sz w:val="28"/>
          <w:szCs w:val="28"/>
        </w:rPr>
      </w:pPr>
      <w:r w:rsidRPr="00792A3E">
        <w:rPr>
          <w:rFonts w:ascii="Times New Roman" w:hAnsi="Times New Roman"/>
          <w:bCs/>
          <w:i/>
          <w:sz w:val="28"/>
          <w:szCs w:val="28"/>
        </w:rPr>
        <w:t>Устное народное творчество</w:t>
      </w:r>
    </w:p>
    <w:p w:rsidR="0013183F" w:rsidRPr="003979F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979F5">
        <w:rPr>
          <w:rFonts w:ascii="Times New Roman" w:hAnsi="Times New Roman"/>
          <w:color w:val="000000"/>
          <w:sz w:val="28"/>
          <w:szCs w:val="28"/>
        </w:rPr>
        <w:t>осознанно воспринимать и понимать фольклорный текст; различать фольклорные и литературные произведения после предварительного анализа, на основе перечня вопросов/ плана;</w:t>
      </w:r>
    </w:p>
    <w:p w:rsidR="0013183F" w:rsidRPr="003979F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979F5">
        <w:rPr>
          <w:rFonts w:ascii="Times New Roman" w:hAnsi="Times New Roman"/>
          <w:color w:val="000000"/>
          <w:sz w:val="28"/>
          <w:szCs w:val="28"/>
        </w:rPr>
        <w:t>выделять по наводящим вопросам нравственную проблематику преданий и былин как основу для развития представлений о нравственном идеале русского народа, формирования представлений о русском национальном характере;</w:t>
      </w:r>
    </w:p>
    <w:p w:rsidR="0013183F" w:rsidRPr="003979F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979F5">
        <w:rPr>
          <w:rFonts w:ascii="Times New Roman" w:hAnsi="Times New Roman"/>
          <w:color w:val="000000"/>
          <w:sz w:val="28"/>
          <w:szCs w:val="28"/>
        </w:rPr>
        <w:t>обращаться к преданиям, былинам, фольклорным образам, традиционным фольклорным при</w:t>
      </w:r>
      <w:r w:rsidR="00411444">
        <w:rPr>
          <w:rFonts w:ascii="Times New Roman" w:hAnsi="Times New Roman"/>
          <w:color w:val="000000"/>
          <w:sz w:val="28"/>
          <w:szCs w:val="28"/>
        </w:rPr>
        <w:t>е</w:t>
      </w:r>
      <w:r w:rsidRPr="003979F5">
        <w:rPr>
          <w:rFonts w:ascii="Times New Roman" w:hAnsi="Times New Roman"/>
          <w:color w:val="000000"/>
          <w:sz w:val="28"/>
          <w:szCs w:val="28"/>
        </w:rPr>
        <w:t>мам в специально смоделированных учебных ситуациях;</w:t>
      </w:r>
    </w:p>
    <w:p w:rsidR="0013183F" w:rsidRPr="003979F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979F5">
        <w:rPr>
          <w:rFonts w:ascii="Times New Roman" w:hAnsi="Times New Roman"/>
          <w:color w:val="000000"/>
          <w:sz w:val="28"/>
          <w:szCs w:val="28"/>
        </w:rPr>
        <w:t>выразительно читать былины, соблюдая соответствующий интонационный рисунок устного рассказывания (после предварительной словарной работы);</w:t>
      </w:r>
    </w:p>
    <w:p w:rsidR="0013183F" w:rsidRPr="003979F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979F5">
        <w:rPr>
          <w:rFonts w:ascii="Times New Roman" w:hAnsi="Times New Roman"/>
          <w:color w:val="000000"/>
          <w:sz w:val="28"/>
          <w:szCs w:val="28"/>
        </w:rPr>
        <w:t>пересказывать былины и предания с порой на перечень вопросов/ план, ч</w:t>
      </w:r>
      <w:r w:rsidR="00411444">
        <w:rPr>
          <w:rFonts w:ascii="Times New Roman" w:hAnsi="Times New Roman"/>
          <w:color w:val="000000"/>
          <w:sz w:val="28"/>
          <w:szCs w:val="28"/>
        </w:rPr>
        <w:t>е</w:t>
      </w:r>
      <w:r w:rsidRPr="003979F5">
        <w:rPr>
          <w:rFonts w:ascii="Times New Roman" w:hAnsi="Times New Roman"/>
          <w:color w:val="000000"/>
          <w:sz w:val="28"/>
          <w:szCs w:val="28"/>
        </w:rPr>
        <w:t>тко выделяя сюжетные линии, не пропуская значимых композиционных элементов, используя в своей речи характерные для народного эпоса художественные при</w:t>
      </w:r>
      <w:r w:rsidR="00411444">
        <w:rPr>
          <w:rFonts w:ascii="Times New Roman" w:hAnsi="Times New Roman"/>
          <w:color w:val="000000"/>
          <w:sz w:val="28"/>
          <w:szCs w:val="28"/>
        </w:rPr>
        <w:t>е</w:t>
      </w:r>
      <w:r w:rsidRPr="003979F5">
        <w:rPr>
          <w:rFonts w:ascii="Times New Roman" w:hAnsi="Times New Roman"/>
          <w:color w:val="000000"/>
          <w:sz w:val="28"/>
          <w:szCs w:val="28"/>
        </w:rPr>
        <w:t>мы после проведенной словарной работы.</w:t>
      </w:r>
    </w:p>
    <w:p w:rsidR="0013183F" w:rsidRPr="00792A3E" w:rsidRDefault="0013183F" w:rsidP="0013183F">
      <w:pPr>
        <w:spacing w:after="0" w:line="360" w:lineRule="auto"/>
        <w:ind w:firstLine="709"/>
        <w:jc w:val="both"/>
        <w:rPr>
          <w:rFonts w:ascii="Times New Roman" w:hAnsi="Times New Roman"/>
          <w:bCs/>
          <w:i/>
          <w:sz w:val="28"/>
          <w:szCs w:val="28"/>
        </w:rPr>
      </w:pPr>
      <w:r w:rsidRPr="00792A3E">
        <w:rPr>
          <w:rFonts w:ascii="Times New Roman" w:hAnsi="Times New Roman"/>
          <w:bCs/>
          <w:i/>
          <w:sz w:val="28"/>
          <w:szCs w:val="28"/>
        </w:rPr>
        <w:t>Древнерусская литература. Русская литература XVIII в. Русская литература XIX—XX вв.</w:t>
      </w:r>
    </w:p>
    <w:p w:rsidR="0013183F" w:rsidRPr="00792A3E" w:rsidRDefault="0013183F" w:rsidP="0013183F">
      <w:pPr>
        <w:spacing w:after="0" w:line="360" w:lineRule="auto"/>
        <w:ind w:firstLine="709"/>
        <w:jc w:val="both"/>
        <w:rPr>
          <w:rFonts w:ascii="Times New Roman" w:hAnsi="Times New Roman"/>
          <w:bCs/>
          <w:i/>
          <w:sz w:val="28"/>
          <w:szCs w:val="28"/>
        </w:rPr>
      </w:pPr>
      <w:r w:rsidRPr="00792A3E">
        <w:rPr>
          <w:rFonts w:ascii="Times New Roman" w:hAnsi="Times New Roman"/>
          <w:bCs/>
          <w:i/>
          <w:sz w:val="28"/>
          <w:szCs w:val="28"/>
        </w:rPr>
        <w:t>Зарубежная литература</w:t>
      </w:r>
    </w:p>
    <w:p w:rsidR="0013183F" w:rsidRPr="003979F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979F5">
        <w:rPr>
          <w:rFonts w:ascii="Times New Roman" w:hAnsi="Times New Roman"/>
          <w:color w:val="000000"/>
          <w:sz w:val="28"/>
          <w:szCs w:val="28"/>
        </w:rPr>
        <w:t>адекватно понимать художественный текст и давать его смысловой анализ на основе плана/ алгоритма; интерпретировать прочитанное;</w:t>
      </w:r>
    </w:p>
    <w:p w:rsidR="0013183F" w:rsidRPr="003979F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979F5">
        <w:rPr>
          <w:rFonts w:ascii="Times New Roman" w:hAnsi="Times New Roman"/>
          <w:color w:val="000000"/>
          <w:sz w:val="28"/>
          <w:szCs w:val="28"/>
        </w:rPr>
        <w:t>воспринимать художественный текст как произведение искусства;</w:t>
      </w:r>
    </w:p>
    <w:p w:rsidR="0013183F" w:rsidRPr="003979F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979F5">
        <w:rPr>
          <w:rFonts w:ascii="Times New Roman" w:hAnsi="Times New Roman"/>
          <w:color w:val="000000"/>
          <w:sz w:val="28"/>
          <w:szCs w:val="28"/>
        </w:rPr>
        <w:t>определять для себя актуальную цель чтения художественной литературы; выбирать произведения для самостоятельного чтения;</w:t>
      </w:r>
    </w:p>
    <w:p w:rsidR="0013183F" w:rsidRPr="003979F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979F5">
        <w:rPr>
          <w:rFonts w:ascii="Times New Roman" w:hAnsi="Times New Roman"/>
          <w:color w:val="000000"/>
          <w:sz w:val="28"/>
          <w:szCs w:val="28"/>
        </w:rPr>
        <w:t>выявлять по плану и после предварительного анализа авторскую позицию, определяя сво</w:t>
      </w:r>
      <w:r w:rsidR="00411444">
        <w:rPr>
          <w:rFonts w:ascii="Times New Roman" w:hAnsi="Times New Roman"/>
          <w:color w:val="000000"/>
          <w:sz w:val="28"/>
          <w:szCs w:val="28"/>
        </w:rPr>
        <w:t>е</w:t>
      </w:r>
      <w:r w:rsidRPr="003979F5">
        <w:rPr>
          <w:rFonts w:ascii="Times New Roman" w:hAnsi="Times New Roman"/>
          <w:color w:val="000000"/>
          <w:sz w:val="28"/>
          <w:szCs w:val="28"/>
        </w:rPr>
        <w:t xml:space="preserve"> к ней отношение,</w:t>
      </w:r>
    </w:p>
    <w:p w:rsidR="0013183F" w:rsidRPr="003979F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979F5">
        <w:rPr>
          <w:rFonts w:ascii="Times New Roman" w:hAnsi="Times New Roman"/>
          <w:color w:val="000000"/>
          <w:sz w:val="28"/>
          <w:szCs w:val="28"/>
        </w:rPr>
        <w:t>создавать собственный текст интерпретирующего характера в формате сравнительной характеристики героев по плану/ перечню вопросов; анализа поэтического текста с порой на перечень вопросов/ план;</w:t>
      </w:r>
    </w:p>
    <w:p w:rsidR="0013183F" w:rsidRPr="003979F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979F5">
        <w:rPr>
          <w:rFonts w:ascii="Times New Roman" w:hAnsi="Times New Roman"/>
          <w:color w:val="000000"/>
          <w:sz w:val="28"/>
          <w:szCs w:val="28"/>
        </w:rPr>
        <w:t>сопоставлять произведение словесного искусства и его воплощение в других искусствах;</w:t>
      </w:r>
    </w:p>
    <w:p w:rsidR="0013183F" w:rsidRPr="003979F5"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979F5">
        <w:rPr>
          <w:rFonts w:ascii="Times New Roman" w:hAnsi="Times New Roman"/>
          <w:color w:val="000000"/>
          <w:sz w:val="28"/>
          <w:szCs w:val="28"/>
        </w:rPr>
        <w:t>работать с книгой и другими источниками информации.</w:t>
      </w:r>
    </w:p>
    <w:p w:rsidR="0013183F" w:rsidRPr="007B3207" w:rsidRDefault="0013183F" w:rsidP="0013183F">
      <w:pPr>
        <w:spacing w:after="0" w:line="360" w:lineRule="auto"/>
        <w:ind w:firstLine="709"/>
        <w:jc w:val="both"/>
        <w:rPr>
          <w:rFonts w:ascii="Times New Roman" w:hAnsi="Times New Roman"/>
          <w:sz w:val="28"/>
          <w:szCs w:val="28"/>
        </w:rPr>
      </w:pPr>
      <w:r w:rsidRPr="00EF19D4">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четвертого</w:t>
      </w:r>
      <w:r w:rsidRPr="00EF19D4">
        <w:rPr>
          <w:rFonts w:ascii="Times New Roman" w:hAnsi="Times New Roman"/>
          <w:b/>
          <w:color w:val="000000"/>
          <w:sz w:val="28"/>
          <w:szCs w:val="28"/>
        </w:rPr>
        <w:t xml:space="preserve"> года</w:t>
      </w:r>
      <w:r w:rsidRPr="00EF19D4">
        <w:rPr>
          <w:rFonts w:ascii="Times New Roman" w:hAnsi="Times New Roman"/>
          <w:color w:val="000000"/>
          <w:sz w:val="28"/>
          <w:szCs w:val="28"/>
        </w:rPr>
        <w:t xml:space="preserve"> изучения учебного </w:t>
      </w:r>
      <w:r w:rsidRPr="007B3207">
        <w:rPr>
          <w:rFonts w:ascii="Times New Roman" w:hAnsi="Times New Roman"/>
          <w:color w:val="000000"/>
          <w:sz w:val="28"/>
          <w:szCs w:val="28"/>
        </w:rPr>
        <w:t xml:space="preserve">предмета </w:t>
      </w:r>
      <w:r w:rsidRPr="00826325">
        <w:rPr>
          <w:rFonts w:ascii="Times New Roman" w:hAnsi="Times New Roman"/>
          <w:color w:val="000000"/>
          <w:sz w:val="28"/>
          <w:szCs w:val="28"/>
        </w:rPr>
        <w:t>«Литература»</w:t>
      </w:r>
      <w:r w:rsidRPr="007B3207">
        <w:rPr>
          <w:rFonts w:ascii="Times New Roman" w:hAnsi="Times New Roman"/>
          <w:color w:val="000000"/>
          <w:sz w:val="28"/>
          <w:szCs w:val="28"/>
        </w:rPr>
        <w:t xml:space="preserve"> должны отражать сформированность умений</w:t>
      </w:r>
      <w:r w:rsidRPr="007B3207">
        <w:rPr>
          <w:rFonts w:ascii="Times New Roman" w:hAnsi="Times New Roman"/>
          <w:iCs/>
          <w:color w:val="000000"/>
          <w:sz w:val="28"/>
          <w:szCs w:val="28"/>
        </w:rPr>
        <w:t>:</w:t>
      </w:r>
    </w:p>
    <w:p w:rsidR="0013183F" w:rsidRPr="003979F5" w:rsidRDefault="0013183F" w:rsidP="0013183F">
      <w:pPr>
        <w:spacing w:after="0" w:line="360" w:lineRule="auto"/>
        <w:ind w:firstLine="709"/>
        <w:jc w:val="both"/>
        <w:rPr>
          <w:rFonts w:ascii="Times New Roman" w:hAnsi="Times New Roman"/>
          <w:bCs/>
          <w:i/>
          <w:sz w:val="28"/>
          <w:szCs w:val="28"/>
        </w:rPr>
      </w:pPr>
      <w:r w:rsidRPr="003979F5">
        <w:rPr>
          <w:rFonts w:ascii="Times New Roman" w:hAnsi="Times New Roman"/>
          <w:bCs/>
          <w:i/>
          <w:sz w:val="28"/>
          <w:szCs w:val="28"/>
        </w:rPr>
        <w:t>Устное народное творчество</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осознанно воспринимать и понимать фольклорный текст; различать фольклорные и литературные произведения по плану/перечню вопросов;</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выделять после предварительного анализа нравственную проблематику народных песен как основу для развития представлений о нравственном идеале русского народа, формирования представлений о русском национальном характере;</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обращаться к фольклорным образам, традиционным фольклорным при</w:t>
      </w:r>
      <w:r w:rsidR="00411444">
        <w:rPr>
          <w:rFonts w:ascii="Times New Roman" w:hAnsi="Times New Roman"/>
          <w:color w:val="000000"/>
          <w:sz w:val="28"/>
          <w:szCs w:val="28"/>
        </w:rPr>
        <w:t>е</w:t>
      </w:r>
      <w:r w:rsidRPr="004E58F7">
        <w:rPr>
          <w:rFonts w:ascii="Times New Roman" w:hAnsi="Times New Roman"/>
          <w:color w:val="000000"/>
          <w:sz w:val="28"/>
          <w:szCs w:val="28"/>
        </w:rPr>
        <w:t>мам в ситуациях, смоделированных учителем;</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выразительно читать народные песни, соблюдая соответствующий интонационный рисунок устного рассказывания.</w:t>
      </w:r>
    </w:p>
    <w:p w:rsidR="0013183F" w:rsidRPr="004E58F7" w:rsidRDefault="0013183F" w:rsidP="0013183F">
      <w:pPr>
        <w:spacing w:after="0" w:line="360" w:lineRule="auto"/>
        <w:ind w:firstLine="709"/>
        <w:jc w:val="both"/>
        <w:rPr>
          <w:rFonts w:ascii="Times New Roman" w:hAnsi="Times New Roman"/>
          <w:bCs/>
          <w:i/>
          <w:sz w:val="28"/>
          <w:szCs w:val="28"/>
        </w:rPr>
      </w:pPr>
      <w:r w:rsidRPr="004E58F7">
        <w:rPr>
          <w:rFonts w:ascii="Times New Roman" w:hAnsi="Times New Roman"/>
          <w:bCs/>
          <w:i/>
          <w:sz w:val="28"/>
          <w:szCs w:val="28"/>
        </w:rPr>
        <w:t>Древнерусская литература. Русская литература XVIII в. Русская литература XIX—XX вв.</w:t>
      </w:r>
    </w:p>
    <w:p w:rsidR="0013183F" w:rsidRPr="004E58F7" w:rsidRDefault="0013183F" w:rsidP="0013183F">
      <w:pPr>
        <w:spacing w:after="0" w:line="360" w:lineRule="auto"/>
        <w:ind w:firstLine="709"/>
        <w:jc w:val="both"/>
        <w:rPr>
          <w:rFonts w:ascii="Times New Roman" w:hAnsi="Times New Roman"/>
          <w:bCs/>
          <w:i/>
          <w:sz w:val="28"/>
          <w:szCs w:val="28"/>
        </w:rPr>
      </w:pPr>
      <w:r w:rsidRPr="004E58F7">
        <w:rPr>
          <w:rFonts w:ascii="Times New Roman" w:hAnsi="Times New Roman"/>
          <w:bCs/>
          <w:i/>
          <w:sz w:val="28"/>
          <w:szCs w:val="28"/>
        </w:rPr>
        <w:t>Зарубежная литература</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 xml:space="preserve">адекватно понимать художественный текст и давать его смысловой анализ на основе плана/ алгоритма; </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самостоятельно интерпретировать прочитанное, отбирать произведения для чтения;</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воспринимать художественный текст как произведение искусства, послание автора читателю, современнику и потомку;</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определять для себя актуальную цель чтения художественной литературы; выбирать произведения для самостоятельного чтения;</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выявлять по алгоритму авторскую позицию, определяя сво</w:t>
      </w:r>
      <w:r w:rsidR="00411444">
        <w:rPr>
          <w:rFonts w:ascii="Times New Roman" w:hAnsi="Times New Roman"/>
          <w:color w:val="000000"/>
          <w:sz w:val="28"/>
          <w:szCs w:val="28"/>
        </w:rPr>
        <w:t>е</w:t>
      </w:r>
      <w:r w:rsidRPr="004E58F7">
        <w:rPr>
          <w:rFonts w:ascii="Times New Roman" w:hAnsi="Times New Roman"/>
          <w:color w:val="000000"/>
          <w:sz w:val="28"/>
          <w:szCs w:val="28"/>
        </w:rPr>
        <w:t xml:space="preserve"> к ней отношение;</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создавать собственный текст интерпретирующего характера в формате анализа эпизода, ответа на проблемный вопрос с порой на перечень вопросов/ план;</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сопоставлять произведение словесного искусства и его воплощение в других искусствах;</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работать с книгой и другими источниками информации.</w:t>
      </w:r>
    </w:p>
    <w:p w:rsidR="0013183F" w:rsidRPr="004E58F7" w:rsidRDefault="0013183F" w:rsidP="0013183F">
      <w:pPr>
        <w:spacing w:after="0" w:line="360" w:lineRule="auto"/>
        <w:ind w:firstLine="709"/>
        <w:jc w:val="both"/>
        <w:rPr>
          <w:rFonts w:ascii="Times New Roman" w:hAnsi="Times New Roman"/>
          <w:sz w:val="28"/>
          <w:szCs w:val="28"/>
        </w:rPr>
      </w:pPr>
      <w:r w:rsidRPr="004E58F7">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пятого</w:t>
      </w:r>
      <w:r w:rsidRPr="004E58F7">
        <w:rPr>
          <w:rFonts w:ascii="Times New Roman" w:hAnsi="Times New Roman"/>
          <w:b/>
          <w:color w:val="000000"/>
          <w:sz w:val="28"/>
          <w:szCs w:val="28"/>
        </w:rPr>
        <w:t xml:space="preserve"> года</w:t>
      </w:r>
      <w:r w:rsidRPr="004E58F7">
        <w:rPr>
          <w:rFonts w:ascii="Times New Roman" w:hAnsi="Times New Roman"/>
          <w:color w:val="000000"/>
          <w:sz w:val="28"/>
          <w:szCs w:val="28"/>
        </w:rPr>
        <w:t xml:space="preserve"> изучения учебного предмета «Литература» должны отражать сформированность умений</w:t>
      </w:r>
      <w:r w:rsidRPr="004E58F7">
        <w:rPr>
          <w:rFonts w:ascii="Times New Roman" w:hAnsi="Times New Roman"/>
          <w:iCs/>
          <w:color w:val="000000"/>
          <w:sz w:val="28"/>
          <w:szCs w:val="28"/>
        </w:rPr>
        <w:t>:</w:t>
      </w:r>
    </w:p>
    <w:p w:rsidR="0013183F" w:rsidRPr="004E58F7" w:rsidRDefault="0013183F" w:rsidP="0013183F">
      <w:pPr>
        <w:spacing w:after="0" w:line="360" w:lineRule="auto"/>
        <w:ind w:firstLine="709"/>
        <w:jc w:val="both"/>
        <w:rPr>
          <w:rFonts w:ascii="Times New Roman" w:hAnsi="Times New Roman"/>
          <w:bCs/>
          <w:i/>
          <w:sz w:val="28"/>
          <w:szCs w:val="28"/>
        </w:rPr>
      </w:pPr>
      <w:r w:rsidRPr="004E58F7">
        <w:rPr>
          <w:rFonts w:ascii="Times New Roman" w:hAnsi="Times New Roman"/>
          <w:bCs/>
          <w:i/>
          <w:sz w:val="28"/>
          <w:szCs w:val="28"/>
        </w:rPr>
        <w:t>Устное народное творчество</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w:t>
      </w:r>
      <w:r w:rsidR="00411444">
        <w:rPr>
          <w:rFonts w:ascii="Times New Roman" w:hAnsi="Times New Roman"/>
          <w:color w:val="000000"/>
          <w:sz w:val="28"/>
          <w:szCs w:val="28"/>
        </w:rPr>
        <w:t>е</w:t>
      </w:r>
      <w:r w:rsidRPr="004E58F7">
        <w:rPr>
          <w:rFonts w:ascii="Times New Roman" w:hAnsi="Times New Roman"/>
          <w:color w:val="000000"/>
          <w:sz w:val="28"/>
          <w:szCs w:val="28"/>
        </w:rPr>
        <w:t>мам в различных ситуациях речевого общения, при необходимости с направляющей помощью педагога, сопоставлять фольклорную сказку и е</w:t>
      </w:r>
      <w:r w:rsidR="00411444">
        <w:rPr>
          <w:rFonts w:ascii="Times New Roman" w:hAnsi="Times New Roman"/>
          <w:color w:val="000000"/>
          <w:sz w:val="28"/>
          <w:szCs w:val="28"/>
        </w:rPr>
        <w:t>е</w:t>
      </w:r>
      <w:r w:rsidRPr="004E58F7">
        <w:rPr>
          <w:rFonts w:ascii="Times New Roman" w:hAnsi="Times New Roman"/>
          <w:color w:val="000000"/>
          <w:sz w:val="28"/>
          <w:szCs w:val="28"/>
        </w:rPr>
        <w:t xml:space="preserve"> интерпретацию средствами других искусств (иллюстрация, мультипликация, художественный фильм);</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 xml:space="preserve">выделять нравственную проблематику фольклорных текстов </w:t>
      </w:r>
      <w:bookmarkStart w:id="34" w:name="_Hlk43896625"/>
      <w:r w:rsidRPr="004E58F7">
        <w:rPr>
          <w:rFonts w:ascii="Times New Roman" w:hAnsi="Times New Roman"/>
          <w:color w:val="000000"/>
          <w:sz w:val="28"/>
          <w:szCs w:val="28"/>
        </w:rPr>
        <w:t>(после предварительного анализа)</w:t>
      </w:r>
      <w:bookmarkEnd w:id="34"/>
      <w:r w:rsidRPr="004E58F7">
        <w:rPr>
          <w:rFonts w:ascii="Times New Roman" w:hAnsi="Times New Roman"/>
          <w:color w:val="000000"/>
          <w:sz w:val="28"/>
          <w:szCs w:val="28"/>
        </w:rPr>
        <w:t xml:space="preserve">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целенаправленно использовать малые фольклорные жанры в своих устных и письменных высказываниях (после предварительного анализа);</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определять с помощью пословицы жизненную/вымышленную ситуацию;</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выразительно читать сказки и былины, соблюдая соответствующий интонационный рисунок устного рассказывания;</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пересказывать сказки, ч</w:t>
      </w:r>
      <w:r w:rsidR="00411444">
        <w:rPr>
          <w:rFonts w:ascii="Times New Roman" w:hAnsi="Times New Roman"/>
          <w:color w:val="000000"/>
          <w:sz w:val="28"/>
          <w:szCs w:val="28"/>
        </w:rPr>
        <w:t>е</w:t>
      </w:r>
      <w:r w:rsidRPr="004E58F7">
        <w:rPr>
          <w:rFonts w:ascii="Times New Roman" w:hAnsi="Times New Roman"/>
          <w:color w:val="000000"/>
          <w:sz w:val="28"/>
          <w:szCs w:val="28"/>
        </w:rPr>
        <w:t>тко выделяя сюжетные линии, не пропуская значимых композиционных элементов, используя в своей речи характерные для народных сказок художественные при</w:t>
      </w:r>
      <w:r w:rsidR="00411444">
        <w:rPr>
          <w:rFonts w:ascii="Times New Roman" w:hAnsi="Times New Roman"/>
          <w:color w:val="000000"/>
          <w:sz w:val="28"/>
          <w:szCs w:val="28"/>
        </w:rPr>
        <w:t>е</w:t>
      </w:r>
      <w:r w:rsidRPr="004E58F7">
        <w:rPr>
          <w:rFonts w:ascii="Times New Roman" w:hAnsi="Times New Roman"/>
          <w:color w:val="000000"/>
          <w:sz w:val="28"/>
          <w:szCs w:val="28"/>
        </w:rPr>
        <w:t>мы;</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выявлять в сказках характерные художественные при</w:t>
      </w:r>
      <w:r w:rsidR="00411444">
        <w:rPr>
          <w:rFonts w:ascii="Times New Roman" w:hAnsi="Times New Roman"/>
          <w:color w:val="000000"/>
          <w:sz w:val="28"/>
          <w:szCs w:val="28"/>
        </w:rPr>
        <w:t>е</w:t>
      </w:r>
      <w:r w:rsidRPr="004E58F7">
        <w:rPr>
          <w:rFonts w:ascii="Times New Roman" w:hAnsi="Times New Roman"/>
          <w:color w:val="000000"/>
          <w:sz w:val="28"/>
          <w:szCs w:val="28"/>
        </w:rPr>
        <w:t>мы и на этой основе определять жанровую разновидность сказки, отличать литературную сказку от фольклорной;</w:t>
      </w:r>
    </w:p>
    <w:p w:rsidR="0013183F" w:rsidRPr="004E58F7"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4E58F7">
        <w:rPr>
          <w:rFonts w:ascii="Times New Roman" w:hAnsi="Times New Roman"/>
          <w:color w:val="000000"/>
          <w:sz w:val="28"/>
          <w:szCs w:val="28"/>
        </w:rPr>
        <w:t>видеть необычное в обычном, устанавливать неочевидные связи между предметами, явлениями, действиями, отгадывая или сочиняя загадку.</w:t>
      </w:r>
    </w:p>
    <w:p w:rsidR="0013183F" w:rsidRPr="00705069" w:rsidRDefault="0013183F" w:rsidP="0013183F">
      <w:pPr>
        <w:spacing w:after="0" w:line="360" w:lineRule="auto"/>
        <w:ind w:firstLine="709"/>
        <w:jc w:val="both"/>
        <w:rPr>
          <w:rFonts w:ascii="Times New Roman" w:hAnsi="Times New Roman"/>
          <w:bCs/>
          <w:i/>
          <w:sz w:val="28"/>
          <w:szCs w:val="28"/>
        </w:rPr>
      </w:pPr>
      <w:r w:rsidRPr="00705069">
        <w:rPr>
          <w:rFonts w:ascii="Times New Roman" w:hAnsi="Times New Roman"/>
          <w:bCs/>
          <w:i/>
          <w:sz w:val="28"/>
          <w:szCs w:val="28"/>
        </w:rPr>
        <w:t>Древнерусская литература. Русская литература XVIII в. Русская литература XIX—XX вв.</w:t>
      </w:r>
    </w:p>
    <w:p w:rsidR="0013183F" w:rsidRPr="00705069" w:rsidRDefault="0013183F" w:rsidP="0013183F">
      <w:pPr>
        <w:spacing w:after="0" w:line="360" w:lineRule="auto"/>
        <w:ind w:firstLine="709"/>
        <w:jc w:val="both"/>
        <w:rPr>
          <w:rFonts w:ascii="Times New Roman" w:hAnsi="Times New Roman"/>
          <w:bCs/>
          <w:i/>
          <w:sz w:val="28"/>
          <w:szCs w:val="28"/>
        </w:rPr>
      </w:pPr>
      <w:r w:rsidRPr="00705069">
        <w:rPr>
          <w:rFonts w:ascii="Times New Roman" w:hAnsi="Times New Roman"/>
          <w:bCs/>
          <w:i/>
          <w:sz w:val="28"/>
          <w:szCs w:val="28"/>
        </w:rPr>
        <w:t>Зарубежная литература</w:t>
      </w:r>
    </w:p>
    <w:p w:rsidR="0013183F" w:rsidRPr="00705069"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705069">
        <w:rPr>
          <w:rFonts w:ascii="Times New Roman" w:hAnsi="Times New Roman"/>
          <w:color w:val="000000"/>
          <w:sz w:val="28"/>
          <w:szCs w:val="28"/>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13183F" w:rsidRPr="00705069"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705069">
        <w:rPr>
          <w:rFonts w:ascii="Times New Roman" w:hAnsi="Times New Roman"/>
          <w:color w:val="000000"/>
          <w:sz w:val="28"/>
          <w:szCs w:val="28"/>
        </w:rPr>
        <w:t>воспринимать художественный текст как произведение искусства, послание автора читателю, современнику и потомку;</w:t>
      </w:r>
    </w:p>
    <w:p w:rsidR="0013183F" w:rsidRPr="00705069"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705069">
        <w:rPr>
          <w:rFonts w:ascii="Times New Roman" w:hAnsi="Times New Roman"/>
          <w:color w:val="000000"/>
          <w:sz w:val="28"/>
          <w:szCs w:val="28"/>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13183F" w:rsidRPr="00705069"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705069">
        <w:rPr>
          <w:rFonts w:ascii="Times New Roman" w:hAnsi="Times New Roman"/>
          <w:color w:val="000000"/>
          <w:sz w:val="28"/>
          <w:szCs w:val="28"/>
        </w:rPr>
        <w:t>выявлять и интерпретировать авторскую позицию (после предварительного анализа), определяя сво</w:t>
      </w:r>
      <w:r w:rsidR="00411444">
        <w:rPr>
          <w:rFonts w:ascii="Times New Roman" w:hAnsi="Times New Roman"/>
          <w:color w:val="000000"/>
          <w:sz w:val="28"/>
          <w:szCs w:val="28"/>
        </w:rPr>
        <w:t>е</w:t>
      </w:r>
      <w:r w:rsidRPr="00705069">
        <w:rPr>
          <w:rFonts w:ascii="Times New Roman" w:hAnsi="Times New Roman"/>
          <w:color w:val="000000"/>
          <w:sz w:val="28"/>
          <w:szCs w:val="28"/>
        </w:rPr>
        <w:t xml:space="preserve"> к ней отношение, и на этой основе формировать собственные ценностные ориентации;</w:t>
      </w:r>
    </w:p>
    <w:p w:rsidR="0013183F" w:rsidRPr="00705069"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705069">
        <w:rPr>
          <w:rFonts w:ascii="Times New Roman" w:hAnsi="Times New Roman"/>
          <w:color w:val="000000"/>
          <w:sz w:val="28"/>
          <w:szCs w:val="28"/>
        </w:rPr>
        <w:t>определять актуальность произведений для читателей разных поколений и вступать в диалог с другими читателями;</w:t>
      </w:r>
    </w:p>
    <w:p w:rsidR="0013183F" w:rsidRPr="00705069"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705069">
        <w:rPr>
          <w:rFonts w:ascii="Times New Roman" w:hAnsi="Times New Roman"/>
          <w:color w:val="000000"/>
          <w:sz w:val="28"/>
          <w:szCs w:val="28"/>
        </w:rPr>
        <w:t>анализировать и истолковывать произведения разной жанровой природы, аргументированно формулируя сво</w:t>
      </w:r>
      <w:r w:rsidR="00411444">
        <w:rPr>
          <w:rFonts w:ascii="Times New Roman" w:hAnsi="Times New Roman"/>
          <w:color w:val="000000"/>
          <w:sz w:val="28"/>
          <w:szCs w:val="28"/>
        </w:rPr>
        <w:t>е</w:t>
      </w:r>
      <w:r w:rsidRPr="00705069">
        <w:rPr>
          <w:rFonts w:ascii="Times New Roman" w:hAnsi="Times New Roman"/>
          <w:color w:val="000000"/>
          <w:sz w:val="28"/>
          <w:szCs w:val="28"/>
        </w:rPr>
        <w:t xml:space="preserve"> отношение к прочитанному;</w:t>
      </w:r>
    </w:p>
    <w:p w:rsidR="0013183F" w:rsidRPr="00705069"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705069">
        <w:rPr>
          <w:rFonts w:ascii="Times New Roman" w:hAnsi="Times New Roman"/>
          <w:color w:val="000000"/>
          <w:sz w:val="28"/>
          <w:szCs w:val="28"/>
        </w:rPr>
        <w:t>создавать собственный текст аналитического и интерпретирующего характера в различных форматах;</w:t>
      </w:r>
    </w:p>
    <w:p w:rsidR="0013183F" w:rsidRPr="00705069"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705069">
        <w:rPr>
          <w:rFonts w:ascii="Times New Roman" w:hAnsi="Times New Roman"/>
          <w:color w:val="000000"/>
          <w:sz w:val="28"/>
          <w:szCs w:val="28"/>
        </w:rPr>
        <w:t>сопоставлять произведение словесного искусства и его воплощение в других искусствах;</w:t>
      </w:r>
    </w:p>
    <w:p w:rsidR="0013183F" w:rsidRPr="00705069" w:rsidRDefault="0013183F"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705069">
        <w:rPr>
          <w:rFonts w:ascii="Times New Roman" w:hAnsi="Times New Roman"/>
          <w:color w:val="000000"/>
          <w:sz w:val="28"/>
          <w:szCs w:val="28"/>
        </w:rPr>
        <w:t>работать с разными источниками информации и владеть основными способами е</w:t>
      </w:r>
      <w:r>
        <w:rPr>
          <w:rFonts w:ascii="Times New Roman" w:hAnsi="Times New Roman"/>
          <w:color w:val="000000"/>
          <w:sz w:val="28"/>
          <w:szCs w:val="28"/>
        </w:rPr>
        <w:t>е</w:t>
      </w:r>
      <w:r w:rsidRPr="00705069">
        <w:rPr>
          <w:rFonts w:ascii="Times New Roman" w:hAnsi="Times New Roman"/>
          <w:color w:val="000000"/>
          <w:sz w:val="28"/>
          <w:szCs w:val="28"/>
        </w:rPr>
        <w:t xml:space="preserve"> обработки и презентации.</w:t>
      </w:r>
    </w:p>
    <w:p w:rsidR="000C5A7D" w:rsidRDefault="000C5A7D" w:rsidP="00D4058C">
      <w:pPr>
        <w:spacing w:after="0" w:line="360" w:lineRule="auto"/>
        <w:jc w:val="center"/>
        <w:rPr>
          <w:rFonts w:ascii="Times New Roman" w:eastAsia="Times New Roman" w:hAnsi="Times New Roman" w:cs="Times New Roman"/>
          <w:b/>
          <w:sz w:val="28"/>
          <w:szCs w:val="28"/>
        </w:rPr>
      </w:pPr>
    </w:p>
    <w:p w:rsidR="000C5A7D" w:rsidRPr="00D4058C" w:rsidRDefault="0050308D" w:rsidP="000C5A7D">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2.1.2</w:t>
      </w:r>
      <w:r w:rsidR="000C5A7D">
        <w:rPr>
          <w:rFonts w:ascii="Times New Roman" w:eastAsia="Times New Roman" w:hAnsi="Times New Roman" w:cs="Times New Roman"/>
          <w:b/>
          <w:sz w:val="28"/>
          <w:szCs w:val="28"/>
        </w:rPr>
        <w:t xml:space="preserve">.5.3. </w:t>
      </w:r>
      <w:r w:rsidR="000C5A7D" w:rsidRPr="00D4058C">
        <w:rPr>
          <w:rFonts w:ascii="Times New Roman" w:eastAsia="Times New Roman" w:hAnsi="Times New Roman" w:cs="Times New Roman"/>
          <w:b/>
          <w:sz w:val="28"/>
          <w:szCs w:val="28"/>
        </w:rPr>
        <w:t>«</w:t>
      </w:r>
      <w:r w:rsidR="000C5A7D">
        <w:rPr>
          <w:rFonts w:ascii="Times New Roman" w:eastAsia="Times New Roman" w:hAnsi="Times New Roman" w:cs="Times New Roman"/>
          <w:b/>
          <w:sz w:val="28"/>
          <w:szCs w:val="28"/>
        </w:rPr>
        <w:t>Иностранный язык (английский)</w:t>
      </w:r>
      <w:r w:rsidR="000C5A7D" w:rsidRPr="00D4058C">
        <w:rPr>
          <w:rFonts w:ascii="Times New Roman" w:eastAsia="Times New Roman" w:hAnsi="Times New Roman" w:cs="Times New Roman"/>
          <w:b/>
          <w:sz w:val="28"/>
          <w:szCs w:val="28"/>
        </w:rPr>
        <w:t>»</w:t>
      </w:r>
    </w:p>
    <w:p w:rsidR="00584862" w:rsidRPr="004372E9" w:rsidRDefault="00584862" w:rsidP="00584862">
      <w:pPr>
        <w:spacing w:after="0" w:line="360" w:lineRule="auto"/>
        <w:ind w:firstLine="709"/>
        <w:jc w:val="both"/>
        <w:rPr>
          <w:rFonts w:ascii="Times New Roman" w:hAnsi="Times New Roman" w:cs="Times New Roman"/>
          <w:b/>
          <w:sz w:val="28"/>
          <w:szCs w:val="28"/>
        </w:rPr>
      </w:pPr>
      <w:r w:rsidRPr="004372E9">
        <w:rPr>
          <w:rFonts w:ascii="Times New Roman" w:hAnsi="Times New Roman" w:cs="Times New Roman"/>
          <w:b/>
          <w:sz w:val="28"/>
          <w:szCs w:val="28"/>
        </w:rPr>
        <w:t>Личностные результаты:</w:t>
      </w:r>
    </w:p>
    <w:p w:rsidR="00D1444A" w:rsidRPr="00584862" w:rsidRDefault="00D1444A" w:rsidP="00584862">
      <w:pPr>
        <w:pStyle w:val="a4"/>
        <w:numPr>
          <w:ilvl w:val="0"/>
          <w:numId w:val="1"/>
        </w:numPr>
        <w:tabs>
          <w:tab w:val="left" w:pos="993"/>
        </w:tabs>
        <w:spacing w:after="0" w:line="360" w:lineRule="auto"/>
        <w:ind w:left="0" w:firstLine="709"/>
        <w:jc w:val="both"/>
        <w:rPr>
          <w:rFonts w:ascii="Times New Roman" w:hAnsi="Times New Roman"/>
          <w:sz w:val="28"/>
          <w:szCs w:val="28"/>
        </w:rPr>
      </w:pPr>
      <w:r w:rsidRPr="00584862">
        <w:rPr>
          <w:rFonts w:ascii="Times New Roman" w:hAnsi="Times New Roman"/>
          <w:sz w:val="28"/>
          <w:szCs w:val="28"/>
        </w:rPr>
        <w:t>готовность к общению и взаимодействию со сверстниками и взрослыми в условиях учебной деятельности;</w:t>
      </w:r>
    </w:p>
    <w:p w:rsidR="00D1444A" w:rsidRPr="00584862" w:rsidRDefault="00D1444A" w:rsidP="00584862">
      <w:pPr>
        <w:pStyle w:val="a4"/>
        <w:numPr>
          <w:ilvl w:val="0"/>
          <w:numId w:val="1"/>
        </w:numPr>
        <w:tabs>
          <w:tab w:val="left" w:pos="993"/>
        </w:tabs>
        <w:spacing w:after="0" w:line="360" w:lineRule="auto"/>
        <w:ind w:left="0" w:firstLine="709"/>
        <w:jc w:val="both"/>
        <w:rPr>
          <w:rFonts w:ascii="Times New Roman" w:hAnsi="Times New Roman"/>
          <w:sz w:val="28"/>
          <w:szCs w:val="28"/>
        </w:rPr>
      </w:pPr>
      <w:r w:rsidRPr="00584862">
        <w:rPr>
          <w:rFonts w:ascii="Times New Roman" w:hAnsi="Times New Roman"/>
          <w:sz w:val="28"/>
          <w:szCs w:val="28"/>
        </w:rPr>
        <w:t>толерантное и уважительное отношение к мнению окружающих, к культурным различиям, особенностям и традициям других стран;</w:t>
      </w:r>
    </w:p>
    <w:p w:rsidR="00D1444A" w:rsidRPr="00584862" w:rsidRDefault="00D1444A" w:rsidP="00584862">
      <w:pPr>
        <w:pStyle w:val="a4"/>
        <w:numPr>
          <w:ilvl w:val="0"/>
          <w:numId w:val="1"/>
        </w:numPr>
        <w:tabs>
          <w:tab w:val="left" w:pos="993"/>
        </w:tabs>
        <w:spacing w:after="0" w:line="360" w:lineRule="auto"/>
        <w:ind w:left="0" w:firstLine="709"/>
        <w:jc w:val="both"/>
        <w:rPr>
          <w:rFonts w:ascii="Times New Roman" w:hAnsi="Times New Roman"/>
          <w:sz w:val="28"/>
          <w:szCs w:val="28"/>
        </w:rPr>
      </w:pPr>
      <w:r w:rsidRPr="00584862">
        <w:rPr>
          <w:rFonts w:ascii="Times New Roman" w:hAnsi="Times New Roman"/>
          <w:sz w:val="28"/>
          <w:szCs w:val="28"/>
        </w:rPr>
        <w:t>мотивация к изучению иностранного языка и сформированность начальных навыков социокультурной адаптации;</w:t>
      </w:r>
    </w:p>
    <w:p w:rsidR="00D1444A" w:rsidRPr="00584862" w:rsidRDefault="00D1444A" w:rsidP="00584862">
      <w:pPr>
        <w:pStyle w:val="a4"/>
        <w:numPr>
          <w:ilvl w:val="0"/>
          <w:numId w:val="1"/>
        </w:numPr>
        <w:tabs>
          <w:tab w:val="left" w:pos="993"/>
        </w:tabs>
        <w:spacing w:after="0" w:line="360" w:lineRule="auto"/>
        <w:ind w:left="0" w:firstLine="709"/>
        <w:jc w:val="both"/>
        <w:rPr>
          <w:rFonts w:ascii="Times New Roman" w:hAnsi="Times New Roman"/>
          <w:sz w:val="28"/>
          <w:szCs w:val="28"/>
        </w:rPr>
      </w:pPr>
      <w:r w:rsidRPr="00584862">
        <w:rPr>
          <w:rFonts w:ascii="Times New Roman" w:hAnsi="Times New Roman"/>
          <w:sz w:val="28"/>
          <w:szCs w:val="28"/>
        </w:rPr>
        <w:t xml:space="preserve">сформированность нравственных и эстетических ценностей, умений сопереживать, доброжелательно относиться к собеседнику; </w:t>
      </w:r>
    </w:p>
    <w:p w:rsidR="00D1444A" w:rsidRPr="00584862" w:rsidRDefault="00D1444A" w:rsidP="00584862">
      <w:pPr>
        <w:pStyle w:val="a4"/>
        <w:numPr>
          <w:ilvl w:val="0"/>
          <w:numId w:val="1"/>
        </w:numPr>
        <w:tabs>
          <w:tab w:val="left" w:pos="993"/>
        </w:tabs>
        <w:spacing w:after="0" w:line="360" w:lineRule="auto"/>
        <w:ind w:left="0" w:firstLine="709"/>
        <w:jc w:val="both"/>
        <w:rPr>
          <w:rFonts w:ascii="Times New Roman" w:hAnsi="Times New Roman"/>
          <w:sz w:val="28"/>
          <w:szCs w:val="28"/>
        </w:rPr>
      </w:pPr>
      <w:r w:rsidRPr="00584862">
        <w:rPr>
          <w:rFonts w:ascii="Times New Roman" w:hAnsi="Times New Roman"/>
          <w:sz w:val="28"/>
          <w:szCs w:val="28"/>
        </w:rPr>
        <w:t>отношение к иностранному языку как к средству познания окружающего мира и потенциальной  возможности к самореализации.</w:t>
      </w:r>
    </w:p>
    <w:p w:rsidR="00D1444A" w:rsidRPr="00584862" w:rsidRDefault="00D1444A" w:rsidP="00D1444A">
      <w:pPr>
        <w:tabs>
          <w:tab w:val="left" w:pos="993"/>
        </w:tabs>
        <w:spacing w:after="0" w:line="360" w:lineRule="auto"/>
        <w:ind w:left="633"/>
        <w:jc w:val="both"/>
        <w:rPr>
          <w:rFonts w:ascii="Times New Roman" w:eastAsia="Calibri" w:hAnsi="Times New Roman" w:cs="Times New Roman"/>
          <w:b/>
          <w:sz w:val="28"/>
          <w:szCs w:val="28"/>
        </w:rPr>
      </w:pPr>
      <w:r w:rsidRPr="00584862">
        <w:rPr>
          <w:rFonts w:ascii="Times New Roman" w:eastAsia="Calibri" w:hAnsi="Times New Roman" w:cs="Times New Roman"/>
          <w:b/>
          <w:sz w:val="28"/>
          <w:szCs w:val="28"/>
        </w:rPr>
        <w:t>Метапредметные результаты:</w:t>
      </w:r>
    </w:p>
    <w:p w:rsidR="00D1444A" w:rsidRPr="00584862" w:rsidRDefault="00D1444A" w:rsidP="00584862">
      <w:pPr>
        <w:pStyle w:val="a4"/>
        <w:numPr>
          <w:ilvl w:val="0"/>
          <w:numId w:val="1"/>
        </w:numPr>
        <w:tabs>
          <w:tab w:val="left" w:pos="993"/>
        </w:tabs>
        <w:spacing w:after="0" w:line="360" w:lineRule="auto"/>
        <w:ind w:left="0" w:firstLine="709"/>
        <w:jc w:val="both"/>
        <w:rPr>
          <w:rFonts w:ascii="Times New Roman" w:hAnsi="Times New Roman"/>
          <w:sz w:val="28"/>
          <w:szCs w:val="28"/>
        </w:rPr>
      </w:pPr>
      <w:r w:rsidRPr="00584862">
        <w:rPr>
          <w:rFonts w:ascii="Times New Roman" w:hAnsi="Times New Roman"/>
          <w:sz w:val="28"/>
          <w:szCs w:val="28"/>
        </w:rPr>
        <w:t xml:space="preserve">умение планировать и осуществлять свою деятельность в соответствии с </w:t>
      </w:r>
      <w:r w:rsidR="009E594B" w:rsidRPr="00584862">
        <w:rPr>
          <w:rFonts w:ascii="Times New Roman" w:hAnsi="Times New Roman"/>
          <w:sz w:val="28"/>
          <w:szCs w:val="28"/>
        </w:rPr>
        <w:t>конкретной учебной</w:t>
      </w:r>
      <w:r w:rsidRPr="00584862">
        <w:rPr>
          <w:rFonts w:ascii="Times New Roman" w:hAnsi="Times New Roman"/>
          <w:sz w:val="28"/>
          <w:szCs w:val="28"/>
        </w:rPr>
        <w:t xml:space="preserve"> задачей и условиями ее </w:t>
      </w:r>
      <w:r w:rsidR="009E594B" w:rsidRPr="00584862">
        <w:rPr>
          <w:rFonts w:ascii="Times New Roman" w:hAnsi="Times New Roman"/>
          <w:sz w:val="28"/>
          <w:szCs w:val="28"/>
        </w:rPr>
        <w:t>реализации, способность</w:t>
      </w:r>
      <w:r w:rsidRPr="00584862">
        <w:rPr>
          <w:rFonts w:ascii="Times New Roman" w:hAnsi="Times New Roman"/>
          <w:sz w:val="28"/>
          <w:szCs w:val="28"/>
        </w:rPr>
        <w:t xml:space="preserve"> оценивать свои действия с точки зрения правильности выполнения задачи и корректировать их в соответствии с указаниями учителя;</w:t>
      </w:r>
    </w:p>
    <w:p w:rsidR="00D1444A" w:rsidRPr="00584862" w:rsidRDefault="00D1444A" w:rsidP="00584862">
      <w:pPr>
        <w:pStyle w:val="a4"/>
        <w:numPr>
          <w:ilvl w:val="0"/>
          <w:numId w:val="1"/>
        </w:numPr>
        <w:tabs>
          <w:tab w:val="left" w:pos="993"/>
        </w:tabs>
        <w:spacing w:after="0" w:line="360" w:lineRule="auto"/>
        <w:ind w:left="0" w:firstLine="709"/>
        <w:jc w:val="both"/>
        <w:rPr>
          <w:rFonts w:ascii="Times New Roman" w:hAnsi="Times New Roman"/>
          <w:sz w:val="28"/>
          <w:szCs w:val="28"/>
        </w:rPr>
      </w:pPr>
      <w:r w:rsidRPr="00584862">
        <w:rPr>
          <w:rFonts w:ascii="Times New Roman" w:hAnsi="Times New Roman"/>
          <w:sz w:val="28"/>
          <w:szCs w:val="28"/>
        </w:rPr>
        <w:t xml:space="preserve">умение принимать участие в совместной учебной деятельности, осуществлять </w:t>
      </w:r>
      <w:r w:rsidR="009E594B" w:rsidRPr="00584862">
        <w:rPr>
          <w:rFonts w:ascii="Times New Roman" w:hAnsi="Times New Roman"/>
          <w:sz w:val="28"/>
          <w:szCs w:val="28"/>
        </w:rPr>
        <w:t>сотрудничество как</w:t>
      </w:r>
      <w:r w:rsidRPr="00584862">
        <w:rPr>
          <w:rFonts w:ascii="Times New Roman" w:hAnsi="Times New Roman"/>
          <w:sz w:val="28"/>
          <w:szCs w:val="28"/>
        </w:rPr>
        <w:t xml:space="preserve"> с учителем, так и с одноклассником; </w:t>
      </w:r>
    </w:p>
    <w:p w:rsidR="00D1444A" w:rsidRPr="00584862" w:rsidRDefault="00D1444A" w:rsidP="00584862">
      <w:pPr>
        <w:pStyle w:val="a4"/>
        <w:numPr>
          <w:ilvl w:val="0"/>
          <w:numId w:val="1"/>
        </w:numPr>
        <w:tabs>
          <w:tab w:val="left" w:pos="993"/>
        </w:tabs>
        <w:spacing w:after="0" w:line="360" w:lineRule="auto"/>
        <w:ind w:left="0" w:firstLine="709"/>
        <w:jc w:val="both"/>
        <w:rPr>
          <w:rFonts w:ascii="Times New Roman" w:hAnsi="Times New Roman"/>
          <w:sz w:val="28"/>
          <w:szCs w:val="28"/>
        </w:rPr>
      </w:pPr>
      <w:r w:rsidRPr="00584862">
        <w:rPr>
          <w:rFonts w:ascii="Times New Roman" w:hAnsi="Times New Roman"/>
          <w:sz w:val="28"/>
          <w:szCs w:val="28"/>
        </w:rPr>
        <w:t>умение выслушать чужую точку зрения и предлагать свою;</w:t>
      </w:r>
    </w:p>
    <w:p w:rsidR="00D1444A" w:rsidRPr="00584862" w:rsidRDefault="00D1444A" w:rsidP="00584862">
      <w:pPr>
        <w:pStyle w:val="a4"/>
        <w:numPr>
          <w:ilvl w:val="0"/>
          <w:numId w:val="1"/>
        </w:numPr>
        <w:tabs>
          <w:tab w:val="left" w:pos="993"/>
        </w:tabs>
        <w:spacing w:after="0" w:line="360" w:lineRule="auto"/>
        <w:ind w:left="0" w:firstLine="709"/>
        <w:jc w:val="both"/>
        <w:rPr>
          <w:rFonts w:ascii="Times New Roman" w:hAnsi="Times New Roman"/>
          <w:sz w:val="28"/>
          <w:szCs w:val="28"/>
        </w:rPr>
      </w:pPr>
      <w:r w:rsidRPr="00584862">
        <w:rPr>
          <w:rFonts w:ascii="Times New Roman" w:hAnsi="Times New Roman"/>
          <w:sz w:val="28"/>
          <w:szCs w:val="28"/>
        </w:rPr>
        <w:t xml:space="preserve">умение устанавливать причинно-следственные связи, определять критерии </w:t>
      </w:r>
      <w:r w:rsidR="009E594B" w:rsidRPr="00584862">
        <w:rPr>
          <w:rFonts w:ascii="Times New Roman" w:hAnsi="Times New Roman"/>
          <w:sz w:val="28"/>
          <w:szCs w:val="28"/>
        </w:rPr>
        <w:t>для обобщения</w:t>
      </w:r>
      <w:r w:rsidRPr="00584862">
        <w:rPr>
          <w:rFonts w:ascii="Times New Roman" w:hAnsi="Times New Roman"/>
          <w:sz w:val="28"/>
          <w:szCs w:val="28"/>
        </w:rPr>
        <w:t xml:space="preserve"> и классификации объектов;</w:t>
      </w:r>
    </w:p>
    <w:p w:rsidR="00D1444A" w:rsidRPr="00584862" w:rsidRDefault="00D1444A" w:rsidP="00584862">
      <w:pPr>
        <w:pStyle w:val="a4"/>
        <w:numPr>
          <w:ilvl w:val="0"/>
          <w:numId w:val="1"/>
        </w:numPr>
        <w:tabs>
          <w:tab w:val="left" w:pos="993"/>
        </w:tabs>
        <w:spacing w:after="0" w:line="360" w:lineRule="auto"/>
        <w:ind w:left="0" w:firstLine="709"/>
        <w:jc w:val="both"/>
        <w:rPr>
          <w:rFonts w:ascii="Times New Roman" w:hAnsi="Times New Roman"/>
          <w:sz w:val="28"/>
          <w:szCs w:val="28"/>
        </w:rPr>
      </w:pPr>
      <w:r w:rsidRPr="00584862">
        <w:rPr>
          <w:rFonts w:ascii="Times New Roman" w:hAnsi="Times New Roman"/>
          <w:sz w:val="28"/>
          <w:szCs w:val="28"/>
        </w:rPr>
        <w:t>умение строить элементарные логические рассуждения;</w:t>
      </w:r>
    </w:p>
    <w:p w:rsidR="00D1444A" w:rsidRPr="00584862" w:rsidRDefault="00D1444A" w:rsidP="00584862">
      <w:pPr>
        <w:pStyle w:val="a4"/>
        <w:numPr>
          <w:ilvl w:val="0"/>
          <w:numId w:val="1"/>
        </w:numPr>
        <w:tabs>
          <w:tab w:val="left" w:pos="993"/>
        </w:tabs>
        <w:spacing w:after="0" w:line="360" w:lineRule="auto"/>
        <w:ind w:left="0" w:firstLine="709"/>
        <w:jc w:val="both"/>
        <w:rPr>
          <w:rFonts w:ascii="Times New Roman" w:hAnsi="Times New Roman"/>
          <w:sz w:val="28"/>
          <w:szCs w:val="28"/>
        </w:rPr>
      </w:pPr>
      <w:r w:rsidRPr="00584862">
        <w:rPr>
          <w:rFonts w:ascii="Times New Roman" w:hAnsi="Times New Roman"/>
          <w:sz w:val="28"/>
          <w:szCs w:val="28"/>
        </w:rPr>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rsidR="00D1444A" w:rsidRPr="00584862" w:rsidRDefault="00D1444A" w:rsidP="00584862">
      <w:pPr>
        <w:pStyle w:val="a4"/>
        <w:numPr>
          <w:ilvl w:val="0"/>
          <w:numId w:val="1"/>
        </w:numPr>
        <w:tabs>
          <w:tab w:val="left" w:pos="993"/>
        </w:tabs>
        <w:spacing w:after="0" w:line="360" w:lineRule="auto"/>
        <w:ind w:left="0" w:firstLine="709"/>
        <w:jc w:val="both"/>
        <w:rPr>
          <w:rFonts w:ascii="Times New Roman" w:hAnsi="Times New Roman"/>
          <w:sz w:val="28"/>
          <w:szCs w:val="28"/>
        </w:rPr>
      </w:pPr>
      <w:r w:rsidRPr="00584862">
        <w:rPr>
          <w:rFonts w:ascii="Times New Roman" w:hAnsi="Times New Roman"/>
          <w:sz w:val="28"/>
          <w:szCs w:val="28"/>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D1444A" w:rsidRPr="001E00B3" w:rsidRDefault="00584862" w:rsidP="001E00B3">
      <w:pPr>
        <w:spacing w:after="0" w:line="360" w:lineRule="auto"/>
        <w:ind w:firstLine="709"/>
        <w:jc w:val="both"/>
        <w:rPr>
          <w:rFonts w:asciiTheme="majorBidi" w:eastAsia="Times New Roman" w:hAnsiTheme="majorBidi" w:cstheme="majorBidi"/>
          <w:b/>
          <w:bCs/>
          <w:sz w:val="28"/>
          <w:szCs w:val="28"/>
          <w:shd w:val="clear" w:color="auto" w:fill="FFFFFF"/>
          <w:lang w:bidi="he-IL"/>
        </w:rPr>
      </w:pPr>
      <w:r w:rsidRPr="001E00B3">
        <w:rPr>
          <w:rFonts w:ascii="Times New Roman" w:hAnsi="Times New Roman" w:cs="Times New Roman"/>
          <w:b/>
          <w:sz w:val="28"/>
          <w:szCs w:val="28"/>
        </w:rPr>
        <w:t xml:space="preserve">Предметные результаты </w:t>
      </w:r>
      <w:r w:rsidR="00D1444A" w:rsidRPr="001E00B3">
        <w:rPr>
          <w:rFonts w:ascii="Times New Roman" w:hAnsi="Times New Roman" w:cs="Times New Roman"/>
          <w:sz w:val="28"/>
          <w:szCs w:val="28"/>
        </w:rPr>
        <w:t>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w:t>
      </w:r>
      <w:r w:rsidR="00D1444A" w:rsidRPr="001E00B3">
        <w:rPr>
          <w:rFonts w:ascii="Times New Roman" w:eastAsia="Times New Roman" w:hAnsi="Times New Roman" w:cs="Times New Roman"/>
          <w:bCs/>
          <w:sz w:val="28"/>
          <w:szCs w:val="28"/>
        </w:rPr>
        <w:t>Общеевропейские компетенции владения иностранным языком: изучение, преподавание, оценка)</w:t>
      </w:r>
      <w:r w:rsidR="00D1444A" w:rsidRPr="001E00B3">
        <w:rPr>
          <w:rFonts w:ascii="Times New Roman" w:eastAsia="Times New Roman" w:hAnsi="Times New Roman" w:cs="Times New Roman"/>
          <w:sz w:val="28"/>
          <w:szCs w:val="28"/>
          <w:shd w:val="clear" w:color="auto" w:fill="FFFFFF"/>
        </w:rPr>
        <w:t xml:space="preserve">. Процесс формирования иноязычной компетенции и овладения коммуникативными навыками необходимо осуществлять с учетом индивидуальных психофизических особенностей обучающихся с ЗПР. </w:t>
      </w:r>
    </w:p>
    <w:p w:rsidR="00D1444A" w:rsidRPr="001E00B3" w:rsidRDefault="00D1444A" w:rsidP="0070145A">
      <w:pPr>
        <w:spacing w:after="0" w:line="360" w:lineRule="auto"/>
        <w:ind w:firstLine="709"/>
        <w:jc w:val="both"/>
        <w:rPr>
          <w:rFonts w:ascii="Times New Roman" w:hAnsi="Times New Roman"/>
          <w:b/>
          <w:sz w:val="28"/>
          <w:szCs w:val="28"/>
        </w:rPr>
      </w:pPr>
      <w:r w:rsidRPr="001E00B3">
        <w:rPr>
          <w:rFonts w:ascii="Times New Roman" w:hAnsi="Times New Roman"/>
          <w:b/>
          <w:sz w:val="28"/>
          <w:szCs w:val="28"/>
        </w:rPr>
        <w:t xml:space="preserve">В результате изучения предмета «Иностранный язык (английский)» на уровне основного общего образования обучающиеся </w:t>
      </w:r>
      <w:r w:rsidR="005167EA">
        <w:rPr>
          <w:rFonts w:ascii="Times New Roman" w:hAnsi="Times New Roman"/>
          <w:b/>
          <w:sz w:val="28"/>
          <w:szCs w:val="28"/>
        </w:rPr>
        <w:t xml:space="preserve">с ЗПР </w:t>
      </w:r>
      <w:r w:rsidRPr="001E00B3">
        <w:rPr>
          <w:rFonts w:ascii="Times New Roman" w:hAnsi="Times New Roman"/>
          <w:b/>
          <w:sz w:val="28"/>
          <w:szCs w:val="28"/>
        </w:rPr>
        <w:t>овладеют следующими навыками</w:t>
      </w:r>
    </w:p>
    <w:p w:rsidR="00D1444A" w:rsidRPr="001E00B3" w:rsidRDefault="00BD6BD3" w:rsidP="0070145A">
      <w:pPr>
        <w:tabs>
          <w:tab w:val="left" w:pos="0"/>
        </w:tabs>
        <w:spacing w:after="0" w:line="360" w:lineRule="auto"/>
        <w:jc w:val="both"/>
        <w:rPr>
          <w:rFonts w:ascii="Times New Roman" w:hAnsi="Times New Roman"/>
          <w:b/>
          <w:i/>
          <w:sz w:val="28"/>
          <w:szCs w:val="28"/>
        </w:rPr>
      </w:pPr>
      <w:r>
        <w:rPr>
          <w:rFonts w:ascii="Times New Roman" w:hAnsi="Times New Roman"/>
          <w:b/>
          <w:i/>
          <w:sz w:val="28"/>
          <w:szCs w:val="28"/>
        </w:rPr>
        <w:t>В</w:t>
      </w:r>
      <w:r w:rsidR="00D1444A" w:rsidRPr="001E00B3">
        <w:rPr>
          <w:rFonts w:ascii="Times New Roman" w:hAnsi="Times New Roman"/>
          <w:b/>
          <w:i/>
          <w:sz w:val="28"/>
          <w:szCs w:val="28"/>
        </w:rPr>
        <w:t xml:space="preserve"> области речевой компетенции:</w:t>
      </w:r>
    </w:p>
    <w:p w:rsidR="00D1444A" w:rsidRPr="00BD6BD3" w:rsidRDefault="00D1444A" w:rsidP="007D43B7">
      <w:pPr>
        <w:tabs>
          <w:tab w:val="left" w:pos="0"/>
        </w:tabs>
        <w:spacing w:after="0" w:line="360" w:lineRule="auto"/>
        <w:ind w:firstLine="709"/>
        <w:jc w:val="both"/>
        <w:rPr>
          <w:rFonts w:ascii="Times New Roman" w:hAnsi="Times New Roman"/>
          <w:b/>
          <w:sz w:val="28"/>
          <w:szCs w:val="28"/>
        </w:rPr>
      </w:pPr>
      <w:r w:rsidRPr="00BD6BD3">
        <w:rPr>
          <w:rFonts w:ascii="Times New Roman" w:hAnsi="Times New Roman"/>
          <w:b/>
          <w:sz w:val="28"/>
          <w:szCs w:val="28"/>
        </w:rPr>
        <w:t>рецептивные навыки речи:</w:t>
      </w:r>
    </w:p>
    <w:p w:rsidR="00D1444A" w:rsidRPr="001E00B3" w:rsidRDefault="00D1444A" w:rsidP="0070145A">
      <w:pPr>
        <w:tabs>
          <w:tab w:val="left" w:pos="0"/>
        </w:tabs>
        <w:spacing w:after="0" w:line="360" w:lineRule="auto"/>
        <w:jc w:val="both"/>
        <w:rPr>
          <w:rFonts w:ascii="Times New Roman" w:hAnsi="Times New Roman"/>
          <w:b/>
          <w:sz w:val="28"/>
          <w:szCs w:val="28"/>
        </w:rPr>
      </w:pPr>
      <w:r w:rsidRPr="001E00B3">
        <w:rPr>
          <w:rFonts w:ascii="Times New Roman" w:hAnsi="Times New Roman"/>
          <w:b/>
          <w:sz w:val="28"/>
          <w:szCs w:val="28"/>
        </w:rPr>
        <w:t>аудирование</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реагировать на инструкции учителя на английском языке во время урока;</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прогнозировать содержание текста по опорным иллюстрациям перед прослушиванием с последующим соотнесением с услышанной информацией;</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понимать тему и факты сообщения;</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понимать последовательность событий;</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принимать участие в художественной проектной деятельности, выполняя устные инструкции учителя с опорой демонстрацию действия;</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использовать контекстуальную и языковую догадку при восприятии на слух текстов, содержащих некоторые незнакомые слова. Допускается звучание записи до 1,5</w:t>
      </w:r>
      <w:r w:rsidR="007D43B7">
        <w:rPr>
          <w:rFonts w:ascii="Times New Roman" w:hAnsi="Times New Roman"/>
          <w:sz w:val="28"/>
          <w:szCs w:val="28"/>
        </w:rPr>
        <w:t>–</w:t>
      </w:r>
      <w:r w:rsidRPr="005167EA">
        <w:rPr>
          <w:rFonts w:ascii="Times New Roman" w:hAnsi="Times New Roman"/>
          <w:sz w:val="28"/>
          <w:szCs w:val="28"/>
        </w:rPr>
        <w:t>2 минут при наличии продолжительных серий неречевых фоновых звуков (шумов)</w:t>
      </w:r>
      <w:r w:rsidR="005167EA">
        <w:rPr>
          <w:rFonts w:ascii="Times New Roman" w:hAnsi="Times New Roman"/>
          <w:sz w:val="28"/>
          <w:szCs w:val="28"/>
        </w:rPr>
        <w:t>;</w:t>
      </w:r>
    </w:p>
    <w:p w:rsidR="00D1444A" w:rsidRPr="007D43B7" w:rsidRDefault="00D1444A" w:rsidP="0070145A">
      <w:pPr>
        <w:tabs>
          <w:tab w:val="left" w:pos="0"/>
        </w:tabs>
        <w:spacing w:after="0" w:line="360" w:lineRule="auto"/>
        <w:jc w:val="both"/>
        <w:rPr>
          <w:rFonts w:ascii="Times New Roman" w:hAnsi="Times New Roman"/>
          <w:b/>
          <w:sz w:val="28"/>
          <w:szCs w:val="28"/>
        </w:rPr>
      </w:pPr>
      <w:r w:rsidRPr="007D43B7">
        <w:rPr>
          <w:rFonts w:ascii="Times New Roman" w:hAnsi="Times New Roman"/>
          <w:b/>
          <w:sz w:val="28"/>
          <w:szCs w:val="28"/>
        </w:rPr>
        <w:t>чтение</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читать изученные слова без анализа звукобуквенного анализа слова с опорой на картинку;</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применять элементы звукобуквенного анализа при чтении знакомых слов;</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понимать инструкции к заданиям в учебнике и рабочей тетради;</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понимать основное содержание прочитанного текста;</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извлекать запрашиваемую информацию;</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понимать существенные детали в прочитанном тексте;</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восстанавливать последовательность событий;</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использовать контекстную языковую догадку для понимания незнакомых слов, похожих по звучанию на слова родного языка;</w:t>
      </w:r>
    </w:p>
    <w:p w:rsidR="00D1444A" w:rsidRPr="00B83C19" w:rsidRDefault="00D1444A" w:rsidP="007D43B7">
      <w:pPr>
        <w:tabs>
          <w:tab w:val="left" w:pos="0"/>
        </w:tabs>
        <w:spacing w:after="0" w:line="360" w:lineRule="auto"/>
        <w:ind w:firstLine="709"/>
        <w:jc w:val="both"/>
        <w:rPr>
          <w:rFonts w:ascii="Times New Roman" w:hAnsi="Times New Roman"/>
          <w:b/>
          <w:sz w:val="28"/>
          <w:szCs w:val="28"/>
        </w:rPr>
      </w:pPr>
      <w:r w:rsidRPr="00B83C19">
        <w:rPr>
          <w:rFonts w:ascii="Times New Roman" w:hAnsi="Times New Roman"/>
          <w:b/>
          <w:sz w:val="28"/>
          <w:szCs w:val="28"/>
        </w:rPr>
        <w:t>продуктивные навыки речи:</w:t>
      </w:r>
    </w:p>
    <w:p w:rsidR="00D1444A" w:rsidRPr="00B83C19" w:rsidRDefault="00D1444A" w:rsidP="0070145A">
      <w:pPr>
        <w:tabs>
          <w:tab w:val="left" w:pos="0"/>
        </w:tabs>
        <w:spacing w:after="0" w:line="360" w:lineRule="auto"/>
        <w:jc w:val="both"/>
        <w:rPr>
          <w:rFonts w:ascii="Times New Roman" w:hAnsi="Times New Roman"/>
          <w:b/>
          <w:sz w:val="28"/>
          <w:szCs w:val="28"/>
        </w:rPr>
      </w:pPr>
      <w:r w:rsidRPr="00B83C19">
        <w:rPr>
          <w:rFonts w:ascii="Times New Roman" w:hAnsi="Times New Roman"/>
          <w:b/>
          <w:sz w:val="28"/>
          <w:szCs w:val="28"/>
        </w:rPr>
        <w:t xml:space="preserve">говорение </w:t>
      </w:r>
    </w:p>
    <w:p w:rsidR="00D1444A" w:rsidRPr="00B83C19" w:rsidRDefault="00D1444A" w:rsidP="0070145A">
      <w:pPr>
        <w:tabs>
          <w:tab w:val="left" w:pos="0"/>
        </w:tabs>
        <w:spacing w:after="0" w:line="360" w:lineRule="auto"/>
        <w:jc w:val="both"/>
        <w:rPr>
          <w:rFonts w:ascii="Times New Roman" w:hAnsi="Times New Roman"/>
          <w:b/>
          <w:sz w:val="28"/>
          <w:szCs w:val="28"/>
        </w:rPr>
      </w:pPr>
      <w:r w:rsidRPr="00B83C19">
        <w:rPr>
          <w:rFonts w:ascii="Times New Roman" w:hAnsi="Times New Roman"/>
          <w:b/>
          <w:sz w:val="28"/>
          <w:szCs w:val="28"/>
        </w:rPr>
        <w:t>диалогическая форма речи:</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вести диалог этикетного характера в типичных бытовых и учебных ситуациях;</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запрашивать и сообщать фактическую информацию, переходя с позиции спрашивающего на позицию отвечающего;</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обращаться с просьбой и выражать отказ ее выполнить;</w:t>
      </w:r>
    </w:p>
    <w:p w:rsidR="00D1444A" w:rsidRPr="00B83C19" w:rsidRDefault="00D1444A" w:rsidP="0070145A">
      <w:pPr>
        <w:tabs>
          <w:tab w:val="left" w:pos="0"/>
        </w:tabs>
        <w:spacing w:after="0" w:line="360" w:lineRule="auto"/>
        <w:jc w:val="both"/>
        <w:rPr>
          <w:rFonts w:ascii="Times New Roman" w:hAnsi="Times New Roman"/>
          <w:b/>
          <w:sz w:val="28"/>
          <w:szCs w:val="28"/>
        </w:rPr>
      </w:pPr>
      <w:r w:rsidRPr="00B83C19">
        <w:rPr>
          <w:rFonts w:ascii="Times New Roman" w:hAnsi="Times New Roman"/>
          <w:b/>
          <w:sz w:val="28"/>
          <w:szCs w:val="28"/>
        </w:rPr>
        <w:t>речевое поведение</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соблюдать очередность при обмене репликами в процессе речевого взаимодействия;</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использовать ситуацию речевого общения для понимания общего смысла происходящего;</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участвовать в ролевой игре согласно предложенной ситуации для речевого взаимодействия;</w:t>
      </w:r>
    </w:p>
    <w:p w:rsidR="00D1444A" w:rsidRPr="00B83C19" w:rsidRDefault="00D1444A" w:rsidP="0070145A">
      <w:pPr>
        <w:tabs>
          <w:tab w:val="left" w:pos="0"/>
        </w:tabs>
        <w:spacing w:after="0" w:line="360" w:lineRule="auto"/>
        <w:jc w:val="both"/>
        <w:rPr>
          <w:rFonts w:ascii="Times New Roman" w:eastAsia="Times New Roman" w:hAnsi="Times New Roman"/>
          <w:sz w:val="28"/>
          <w:szCs w:val="28"/>
          <w:lang w:bidi="he-IL"/>
        </w:rPr>
      </w:pPr>
      <w:r w:rsidRPr="00B83C19">
        <w:rPr>
          <w:rFonts w:ascii="Times New Roman" w:eastAsia="Times New Roman" w:hAnsi="Times New Roman"/>
          <w:b/>
          <w:bCs/>
          <w:sz w:val="28"/>
          <w:szCs w:val="28"/>
          <w:lang w:bidi="he-IL"/>
        </w:rPr>
        <w:t>монологическая форма речи</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 xml:space="preserve"> составлять краткие рассказы по изучаемой тематике;</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составлять голосовые сообщения в соответствии с тематикой изучаемого раздела;</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высказывать свое мнение по содержанию прослушанного или прочитанного;</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составлять описание картинки;</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составлять описание персонажа;</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передавать содержание услышанного или прочитанного текста;</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составлять и записывать фрагменты для коллективного видео блога;</w:t>
      </w:r>
    </w:p>
    <w:p w:rsidR="00D1444A" w:rsidRPr="00B83C19" w:rsidRDefault="00D1444A" w:rsidP="00B83C19">
      <w:pPr>
        <w:tabs>
          <w:tab w:val="left" w:pos="0"/>
        </w:tabs>
        <w:spacing w:after="0" w:line="360" w:lineRule="auto"/>
        <w:jc w:val="both"/>
        <w:rPr>
          <w:rFonts w:ascii="Times New Roman" w:eastAsia="Times New Roman" w:hAnsi="Times New Roman"/>
          <w:b/>
          <w:bCs/>
          <w:sz w:val="28"/>
          <w:szCs w:val="28"/>
          <w:lang w:bidi="he-IL"/>
        </w:rPr>
      </w:pPr>
      <w:r w:rsidRPr="00B83C19">
        <w:rPr>
          <w:rFonts w:ascii="Times New Roman" w:eastAsia="Times New Roman" w:hAnsi="Times New Roman"/>
          <w:b/>
          <w:bCs/>
          <w:sz w:val="28"/>
          <w:szCs w:val="28"/>
          <w:lang w:bidi="he-IL"/>
        </w:rPr>
        <w:t>письмо</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писать полупечатным шрифтом буквы алфавита английского языка;</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 xml:space="preserve">выполнять списывание слов и выражений, соблюдая графическую точность; </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 xml:space="preserve">заполнять пропущенные слова в тексте; </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выписывать слова и словосочетания из текста;</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 xml:space="preserve">дополнять предложения; </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 xml:space="preserve">подписывать тетрадь, указывать номер класса и </w:t>
      </w:r>
      <w:r w:rsidR="005D5CDF">
        <w:rPr>
          <w:rFonts w:ascii="Times New Roman" w:hAnsi="Times New Roman"/>
          <w:sz w:val="28"/>
          <w:szCs w:val="28"/>
        </w:rPr>
        <w:t>образовательной организации</w:t>
      </w:r>
      <w:r w:rsidRPr="005167EA">
        <w:rPr>
          <w:rFonts w:ascii="Times New Roman" w:hAnsi="Times New Roman"/>
          <w:sz w:val="28"/>
          <w:szCs w:val="28"/>
        </w:rPr>
        <w:t>;</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соблюдать пунктуационные правила оформления повествовательного, вопросительного и восклицательного предложения;</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составлять описание картины;</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составлять электронные письма по изучаемым темам;</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составлять презентации по изучаемым темам;</w:t>
      </w:r>
    </w:p>
    <w:p w:rsidR="00D1444A" w:rsidRPr="00B83C19" w:rsidRDefault="00D1444A" w:rsidP="007D43B7">
      <w:pPr>
        <w:tabs>
          <w:tab w:val="left" w:pos="0"/>
        </w:tabs>
        <w:spacing w:after="0" w:line="360" w:lineRule="auto"/>
        <w:ind w:firstLine="709"/>
        <w:jc w:val="both"/>
        <w:rPr>
          <w:rFonts w:ascii="Times New Roman" w:hAnsi="Times New Roman"/>
          <w:b/>
          <w:sz w:val="28"/>
          <w:szCs w:val="28"/>
        </w:rPr>
      </w:pPr>
      <w:r w:rsidRPr="00B83C19">
        <w:rPr>
          <w:rFonts w:ascii="Times New Roman" w:hAnsi="Times New Roman"/>
          <w:b/>
          <w:sz w:val="28"/>
          <w:szCs w:val="28"/>
        </w:rPr>
        <w:t>фонетический уровень языка</w:t>
      </w:r>
    </w:p>
    <w:p w:rsidR="00D1444A" w:rsidRPr="004E2FBD" w:rsidRDefault="00D1444A" w:rsidP="0070145A">
      <w:pPr>
        <w:spacing w:after="0" w:line="360" w:lineRule="auto"/>
        <w:jc w:val="both"/>
        <w:rPr>
          <w:rFonts w:ascii="Times New Roman" w:hAnsi="Times New Roman"/>
          <w:sz w:val="28"/>
          <w:szCs w:val="28"/>
        </w:rPr>
      </w:pPr>
      <w:r w:rsidRPr="004E2FBD">
        <w:rPr>
          <w:rFonts w:ascii="Times New Roman" w:hAnsi="Times New Roman"/>
          <w:sz w:val="28"/>
          <w:szCs w:val="28"/>
        </w:rPr>
        <w:t>владеть следующими произносительными навыками:</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произносить слова изучаемого языка доступным для понимания образом;</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соблюдать правильное ударение в изученных словах;</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корректно реализовывать в речи интонационные конструкции</w:t>
      </w:r>
      <w:r w:rsidR="00BD6BD3" w:rsidRPr="005167EA">
        <w:rPr>
          <w:rFonts w:ascii="Times New Roman" w:hAnsi="Times New Roman"/>
          <w:sz w:val="28"/>
          <w:szCs w:val="28"/>
        </w:rPr>
        <w:t xml:space="preserve"> для передачи цели высказывания.</w:t>
      </w:r>
    </w:p>
    <w:p w:rsidR="00D1444A" w:rsidRPr="001A6C5F" w:rsidRDefault="00BD6BD3" w:rsidP="0070145A">
      <w:pPr>
        <w:tabs>
          <w:tab w:val="left" w:pos="0"/>
        </w:tabs>
        <w:spacing w:after="0" w:line="360" w:lineRule="auto"/>
        <w:jc w:val="both"/>
        <w:rPr>
          <w:rFonts w:ascii="Times New Roman" w:hAnsi="Times New Roman"/>
          <w:b/>
          <w:i/>
          <w:sz w:val="28"/>
          <w:szCs w:val="28"/>
        </w:rPr>
      </w:pPr>
      <w:r w:rsidRPr="001A6C5F">
        <w:rPr>
          <w:rFonts w:ascii="Times New Roman" w:hAnsi="Times New Roman"/>
          <w:b/>
          <w:i/>
          <w:sz w:val="28"/>
          <w:szCs w:val="28"/>
        </w:rPr>
        <w:t>В</w:t>
      </w:r>
      <w:r w:rsidR="00D1444A" w:rsidRPr="001A6C5F">
        <w:rPr>
          <w:rFonts w:ascii="Times New Roman" w:hAnsi="Times New Roman"/>
          <w:b/>
          <w:i/>
          <w:sz w:val="28"/>
          <w:szCs w:val="28"/>
        </w:rPr>
        <w:t xml:space="preserve"> области межкультурной компетенции:</w:t>
      </w:r>
    </w:p>
    <w:p w:rsidR="00D1444A" w:rsidRPr="001A6C5F" w:rsidRDefault="00D1444A" w:rsidP="0070145A">
      <w:pPr>
        <w:pStyle w:val="1"/>
        <w:spacing w:after="0" w:line="360" w:lineRule="auto"/>
        <w:ind w:left="0"/>
        <w:rPr>
          <w:rFonts w:ascii="Times New Roman" w:hAnsi="Times New Roman" w:cs="Times New Roman"/>
          <w:sz w:val="28"/>
          <w:szCs w:val="28"/>
        </w:rPr>
      </w:pPr>
      <w:r w:rsidRPr="001A6C5F">
        <w:rPr>
          <w:rFonts w:ascii="Times New Roman" w:hAnsi="Times New Roman" w:cs="Times New Roman"/>
          <w:sz w:val="28"/>
          <w:szCs w:val="28"/>
        </w:rPr>
        <w:t>использовать в речи и письменных текстах полученную информацию:</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о правилах речевого этикета в формулах вежливости;</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об организации учебного процесса в Великобритании;</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о знаменательных датах и их праздновании;</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о досуге в стране изучаемого языка;</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 xml:space="preserve"> об особенностях городской жизни в Великобритании;</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о Британской кухне;</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 xml:space="preserve">о </w:t>
      </w:r>
      <w:r w:rsidR="00F727D3" w:rsidRPr="005167EA">
        <w:rPr>
          <w:rFonts w:ascii="Times New Roman" w:hAnsi="Times New Roman"/>
          <w:sz w:val="28"/>
          <w:szCs w:val="28"/>
        </w:rPr>
        <w:t>культуре и</w:t>
      </w:r>
      <w:r w:rsidRPr="005167EA">
        <w:rPr>
          <w:rFonts w:ascii="Times New Roman" w:hAnsi="Times New Roman"/>
          <w:sz w:val="28"/>
          <w:szCs w:val="28"/>
        </w:rPr>
        <w:t xml:space="preserve"> безопасности поведения в цифровом пространстве;</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 xml:space="preserve">об известных личностях </w:t>
      </w:r>
      <w:r w:rsidR="00F727D3" w:rsidRPr="005167EA">
        <w:rPr>
          <w:rFonts w:ascii="Times New Roman" w:hAnsi="Times New Roman"/>
          <w:sz w:val="28"/>
          <w:szCs w:val="28"/>
        </w:rPr>
        <w:t>в России</w:t>
      </w:r>
      <w:r w:rsidRPr="005167EA">
        <w:rPr>
          <w:rFonts w:ascii="Times New Roman" w:hAnsi="Times New Roman"/>
          <w:sz w:val="28"/>
          <w:szCs w:val="28"/>
        </w:rPr>
        <w:t xml:space="preserve"> и англоязычных странах;</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об особенностях культуры России и страны изучаемого языка;</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об известных писателях России и Великобритании;</w:t>
      </w:r>
    </w:p>
    <w:p w:rsidR="00D1444A" w:rsidRPr="005167EA" w:rsidRDefault="00D1444A" w:rsidP="005167EA">
      <w:pPr>
        <w:pStyle w:val="a4"/>
        <w:numPr>
          <w:ilvl w:val="0"/>
          <w:numId w:val="1"/>
        </w:numPr>
        <w:tabs>
          <w:tab w:val="left" w:pos="993"/>
        </w:tabs>
        <w:spacing w:after="0" w:line="360" w:lineRule="auto"/>
        <w:ind w:left="0" w:firstLine="709"/>
        <w:jc w:val="both"/>
        <w:rPr>
          <w:rFonts w:ascii="Times New Roman" w:hAnsi="Times New Roman"/>
          <w:sz w:val="28"/>
          <w:szCs w:val="28"/>
        </w:rPr>
      </w:pPr>
      <w:r w:rsidRPr="005167EA">
        <w:rPr>
          <w:rFonts w:ascii="Times New Roman" w:hAnsi="Times New Roman"/>
          <w:sz w:val="28"/>
          <w:szCs w:val="28"/>
        </w:rPr>
        <w:t xml:space="preserve"> о культурных стереотипах разных стран.</w:t>
      </w:r>
    </w:p>
    <w:p w:rsidR="00A87253" w:rsidRPr="00EE52FC" w:rsidRDefault="00A87253" w:rsidP="00EE52FC">
      <w:pPr>
        <w:spacing w:after="0" w:line="360" w:lineRule="auto"/>
        <w:ind w:firstLine="709"/>
        <w:jc w:val="both"/>
        <w:rPr>
          <w:rFonts w:ascii="Times New Roman" w:hAnsi="Times New Roman"/>
          <w:sz w:val="28"/>
          <w:szCs w:val="28"/>
        </w:rPr>
      </w:pPr>
      <w:r w:rsidRPr="00EE52FC">
        <w:rPr>
          <w:rFonts w:ascii="Times New Roman" w:hAnsi="Times New Roman"/>
          <w:sz w:val="28"/>
          <w:szCs w:val="28"/>
        </w:rPr>
        <w:t>Предметные результаты освоения</w:t>
      </w:r>
      <w:r w:rsidR="00657C6D">
        <w:rPr>
          <w:rFonts w:ascii="Times New Roman" w:hAnsi="Times New Roman"/>
          <w:sz w:val="28"/>
          <w:szCs w:val="28"/>
        </w:rPr>
        <w:t xml:space="preserve"> обучающимися с ЗПР</w:t>
      </w:r>
      <w:r w:rsidRPr="00EE52FC">
        <w:rPr>
          <w:rFonts w:ascii="Times New Roman" w:hAnsi="Times New Roman"/>
          <w:sz w:val="28"/>
          <w:szCs w:val="28"/>
        </w:rPr>
        <w:t xml:space="preserve"> </w:t>
      </w:r>
      <w:r w:rsidR="00EE52FC" w:rsidRPr="00EE52FC">
        <w:rPr>
          <w:rFonts w:ascii="Times New Roman" w:hAnsi="Times New Roman"/>
          <w:sz w:val="28"/>
          <w:szCs w:val="28"/>
        </w:rPr>
        <w:t xml:space="preserve">данного </w:t>
      </w:r>
      <w:r w:rsidRPr="00EE52FC">
        <w:rPr>
          <w:rFonts w:ascii="Times New Roman" w:hAnsi="Times New Roman"/>
          <w:sz w:val="28"/>
          <w:szCs w:val="28"/>
        </w:rPr>
        <w:t xml:space="preserve">учебного предмета, распределенные по годам обучения, отражены в </w:t>
      </w:r>
      <w:r w:rsidR="00657C6D">
        <w:rPr>
          <w:rFonts w:ascii="Times New Roman" w:hAnsi="Times New Roman"/>
          <w:sz w:val="28"/>
          <w:szCs w:val="28"/>
        </w:rPr>
        <w:t>П</w:t>
      </w:r>
      <w:r w:rsidRPr="00EE52FC">
        <w:rPr>
          <w:rFonts w:ascii="Times New Roman" w:hAnsi="Times New Roman"/>
          <w:sz w:val="28"/>
          <w:szCs w:val="28"/>
        </w:rPr>
        <w:t>римерной программе</w:t>
      </w:r>
      <w:r w:rsidR="00EE52FC" w:rsidRPr="00EE52FC">
        <w:rPr>
          <w:rFonts w:ascii="Times New Roman" w:hAnsi="Times New Roman"/>
          <w:sz w:val="28"/>
          <w:szCs w:val="28"/>
        </w:rPr>
        <w:t>, представленной в разделе 2.2.2.3. «Иностранный язык».</w:t>
      </w:r>
    </w:p>
    <w:p w:rsidR="00EE52FC" w:rsidRDefault="00EE52FC" w:rsidP="00D4058C">
      <w:pPr>
        <w:spacing w:after="0" w:line="360" w:lineRule="auto"/>
        <w:jc w:val="center"/>
        <w:rPr>
          <w:rFonts w:ascii="Times New Roman" w:eastAsia="Times New Roman" w:hAnsi="Times New Roman" w:cs="Times New Roman"/>
          <w:b/>
          <w:sz w:val="28"/>
          <w:szCs w:val="28"/>
        </w:rPr>
      </w:pPr>
    </w:p>
    <w:p w:rsidR="00E61293" w:rsidRPr="00D4058C" w:rsidRDefault="0050308D" w:rsidP="00D4058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2.1.2</w:t>
      </w:r>
      <w:r w:rsidR="00D76BB7">
        <w:rPr>
          <w:rFonts w:ascii="Times New Roman" w:eastAsia="Times New Roman" w:hAnsi="Times New Roman" w:cs="Times New Roman"/>
          <w:b/>
          <w:sz w:val="28"/>
          <w:szCs w:val="28"/>
        </w:rPr>
        <w:t xml:space="preserve">.5.4. </w:t>
      </w:r>
      <w:r w:rsidR="00E61293" w:rsidRPr="00D4058C">
        <w:rPr>
          <w:rFonts w:ascii="Times New Roman" w:eastAsia="Times New Roman" w:hAnsi="Times New Roman" w:cs="Times New Roman"/>
          <w:b/>
          <w:sz w:val="28"/>
          <w:szCs w:val="28"/>
        </w:rPr>
        <w:t>«История России. Всеобщая история»</w:t>
      </w:r>
    </w:p>
    <w:p w:rsidR="00E61293" w:rsidRPr="00D4058C" w:rsidRDefault="00E61293" w:rsidP="00D4058C">
      <w:pPr>
        <w:spacing w:after="0" w:line="360" w:lineRule="auto"/>
        <w:ind w:firstLine="709"/>
        <w:jc w:val="both"/>
        <w:rPr>
          <w:rFonts w:ascii="Times New Roman" w:eastAsia="Times New Roman" w:hAnsi="Times New Roman" w:cs="Times New Roman"/>
          <w:b/>
          <w:sz w:val="28"/>
          <w:szCs w:val="28"/>
        </w:rPr>
      </w:pPr>
      <w:r w:rsidRPr="00D4058C">
        <w:rPr>
          <w:rFonts w:ascii="Times New Roman" w:eastAsia="Times New Roman" w:hAnsi="Times New Roman" w:cs="Times New Roman"/>
          <w:b/>
          <w:sz w:val="28"/>
          <w:szCs w:val="28"/>
        </w:rPr>
        <w:t>Личностные результаты:</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приобретение опыта историко-культурного, цивилизационного подхода к оценке социальных явлений, современных глобальных процессов;</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развитие умений искать, анализировать и оценивать содержащуюся в различных источниках информацию о событиях и явлениях прошлого и настоящего, способностей определять свое отношение к ней;</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E61293" w:rsidRPr="00D4058C" w:rsidRDefault="00E61293" w:rsidP="00D4058C">
      <w:pPr>
        <w:spacing w:after="0" w:line="360" w:lineRule="auto"/>
        <w:ind w:firstLine="709"/>
        <w:jc w:val="both"/>
        <w:rPr>
          <w:rFonts w:ascii="Times New Roman" w:eastAsia="Times New Roman" w:hAnsi="Times New Roman" w:cs="Times New Roman"/>
          <w:b/>
          <w:sz w:val="28"/>
          <w:szCs w:val="28"/>
        </w:rPr>
      </w:pPr>
      <w:r w:rsidRPr="00D4058C">
        <w:rPr>
          <w:rFonts w:ascii="Times New Roman" w:eastAsia="Times New Roman" w:hAnsi="Times New Roman" w:cs="Times New Roman"/>
          <w:b/>
          <w:sz w:val="28"/>
          <w:szCs w:val="28"/>
        </w:rPr>
        <w:t>Метапредметные результаты:</w:t>
      </w:r>
    </w:p>
    <w:p w:rsidR="00E61293" w:rsidRPr="00D4058C" w:rsidRDefault="00E61293" w:rsidP="00D4058C">
      <w:pPr>
        <w:spacing w:after="0" w:line="360" w:lineRule="auto"/>
        <w:ind w:firstLine="709"/>
        <w:jc w:val="both"/>
        <w:rPr>
          <w:rFonts w:ascii="Times New Roman" w:eastAsia="Times New Roman" w:hAnsi="Times New Roman" w:cs="Times New Roman"/>
          <w:b/>
          <w:i/>
          <w:sz w:val="28"/>
          <w:szCs w:val="28"/>
        </w:rPr>
      </w:pPr>
      <w:r w:rsidRPr="00D4058C">
        <w:rPr>
          <w:rFonts w:ascii="Times New Roman" w:eastAsia="Times New Roman" w:hAnsi="Times New Roman" w:cs="Times New Roman"/>
          <w:b/>
          <w:i/>
          <w:sz w:val="28"/>
          <w:szCs w:val="28"/>
        </w:rPr>
        <w:t>Регулятивные:</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способность организовывать и</w:t>
      </w:r>
      <w:r w:rsidR="009239F6">
        <w:rPr>
          <w:rFonts w:ascii="Times New Roman" w:hAnsi="Times New Roman"/>
          <w:sz w:val="28"/>
          <w:szCs w:val="28"/>
        </w:rPr>
        <w:t xml:space="preserve"> регулировать свою деятельность –</w:t>
      </w:r>
      <w:r w:rsidRPr="00D4058C">
        <w:rPr>
          <w:rFonts w:ascii="Times New Roman" w:hAnsi="Times New Roman"/>
          <w:sz w:val="28"/>
          <w:szCs w:val="28"/>
        </w:rPr>
        <w:t xml:space="preserve"> учебную, общественную и др.;</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способность решать творческие задачи, представлять результаты своей деятельности в различных формах (сообщение, презентация, реферат и др.);</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приводить оценки исторических событий и личностей, изложенные в учебной литературе.</w:t>
      </w:r>
    </w:p>
    <w:p w:rsidR="00E61293" w:rsidRPr="00D4058C" w:rsidRDefault="00E61293" w:rsidP="00D4058C">
      <w:pPr>
        <w:spacing w:after="0" w:line="360" w:lineRule="auto"/>
        <w:ind w:firstLine="709"/>
        <w:jc w:val="both"/>
        <w:rPr>
          <w:rFonts w:ascii="Times New Roman" w:eastAsia="Times New Roman" w:hAnsi="Times New Roman" w:cs="Times New Roman"/>
          <w:b/>
          <w:i/>
          <w:sz w:val="28"/>
          <w:szCs w:val="28"/>
        </w:rPr>
      </w:pPr>
      <w:r w:rsidRPr="00D4058C">
        <w:rPr>
          <w:rFonts w:ascii="Times New Roman" w:eastAsia="Times New Roman" w:hAnsi="Times New Roman" w:cs="Times New Roman"/>
          <w:b/>
          <w:i/>
          <w:sz w:val="28"/>
          <w:szCs w:val="28"/>
        </w:rPr>
        <w:t>Коммуникативные:</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 xml:space="preserve">готовность к сотрудничеству с соучениками, коллективной работе, освоение основ межкультурного взаимодействия в </w:t>
      </w:r>
      <w:r w:rsidR="005D5CDF">
        <w:rPr>
          <w:rFonts w:ascii="Times New Roman" w:hAnsi="Times New Roman"/>
          <w:sz w:val="28"/>
          <w:szCs w:val="28"/>
        </w:rPr>
        <w:t>образовательной организации</w:t>
      </w:r>
      <w:r w:rsidRPr="00D4058C">
        <w:rPr>
          <w:rFonts w:ascii="Times New Roman" w:hAnsi="Times New Roman"/>
          <w:sz w:val="28"/>
          <w:szCs w:val="28"/>
        </w:rPr>
        <w:t xml:space="preserve"> и социальном окружении и др.</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 xml:space="preserve">использовать знания об истории и культуре своего и других народов в общении с людьми в </w:t>
      </w:r>
      <w:r w:rsidR="005D5CDF">
        <w:rPr>
          <w:rFonts w:ascii="Times New Roman" w:hAnsi="Times New Roman"/>
          <w:sz w:val="28"/>
          <w:szCs w:val="28"/>
        </w:rPr>
        <w:t>образовательной организации</w:t>
      </w:r>
      <w:r w:rsidRPr="00D4058C">
        <w:rPr>
          <w:rFonts w:ascii="Times New Roman" w:hAnsi="Times New Roman"/>
          <w:sz w:val="28"/>
          <w:szCs w:val="28"/>
        </w:rPr>
        <w:t xml:space="preserve">и внешкольной жизни как основу диалога в поликультурной среде. </w:t>
      </w:r>
    </w:p>
    <w:p w:rsidR="00E61293" w:rsidRPr="00D4058C" w:rsidRDefault="00E61293" w:rsidP="00D4058C">
      <w:pPr>
        <w:spacing w:after="0" w:line="360" w:lineRule="auto"/>
        <w:ind w:firstLine="709"/>
        <w:jc w:val="both"/>
        <w:rPr>
          <w:rFonts w:ascii="Times New Roman" w:eastAsia="Times New Roman" w:hAnsi="Times New Roman" w:cs="Times New Roman"/>
          <w:b/>
          <w:i/>
          <w:sz w:val="28"/>
          <w:szCs w:val="28"/>
        </w:rPr>
      </w:pPr>
      <w:r w:rsidRPr="00D4058C">
        <w:rPr>
          <w:rFonts w:ascii="Times New Roman" w:eastAsia="Times New Roman" w:hAnsi="Times New Roman" w:cs="Times New Roman"/>
          <w:b/>
          <w:i/>
          <w:sz w:val="28"/>
          <w:szCs w:val="28"/>
        </w:rPr>
        <w:t>Познавательные:</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применять исторические знания для раскрытия причин и оценки сущности современных событий;</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владение умениями работать с учебной и внешкольной информацией (анализировать и обобщать факты, составлять простой план, тезисы, конспект, формулировать выводы и т.д.), использовать современные источники информации, в том числе материалы на электронных носителях;</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умения изучать и систематизировать с опорой на алгоритм учебных действий информацию из различных исторических и современных источников, раскрывая ее социальную принадлежность и познавательную ценность;</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 xml:space="preserve">проводить поиск необходимой информации в одном или нескольких источниках (материальных, текстовых, изобразительных и др.); </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сравнивать после предварительного анализа данные разных источников, выявлять их сходство и различия.</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различать факт (событие) и его описание (факт источника, факт историка);</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соотносить с опорой на алгоритм учебных действий единичные исторические факты и общие явления;</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называть характерные, существенные признаки исторических событий и явлений;</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раскрывать смысл, значение важнейших исторических понятий;</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сравнивать после предварительного анализа исторические события и явления, определять в них общее и различия;</w:t>
      </w:r>
    </w:p>
    <w:p w:rsidR="00E61293" w:rsidRPr="00D4058C" w:rsidRDefault="00E61293"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излагать суждения о причинах и следствиях исторических событий.</w:t>
      </w:r>
    </w:p>
    <w:p w:rsidR="00004C62" w:rsidRPr="00D4058C" w:rsidRDefault="00BB0AE8" w:rsidP="00D4058C">
      <w:pPr>
        <w:spacing w:after="0" w:line="360" w:lineRule="auto"/>
        <w:ind w:firstLine="709"/>
        <w:jc w:val="both"/>
        <w:rPr>
          <w:rFonts w:ascii="Times New Roman" w:hAnsi="Times New Roman"/>
          <w:iCs/>
          <w:sz w:val="28"/>
          <w:szCs w:val="28"/>
        </w:rPr>
      </w:pPr>
      <w:r w:rsidRPr="00D4058C">
        <w:rPr>
          <w:rFonts w:ascii="Times New Roman" w:hAnsi="Times New Roman"/>
          <w:b/>
          <w:sz w:val="28"/>
          <w:szCs w:val="28"/>
        </w:rPr>
        <w:t xml:space="preserve">Предметные </w:t>
      </w:r>
      <w:r w:rsidRPr="00D4058C">
        <w:rPr>
          <w:rFonts w:ascii="Times New Roman" w:hAnsi="Times New Roman"/>
          <w:b/>
          <w:iCs/>
          <w:sz w:val="28"/>
          <w:szCs w:val="28"/>
        </w:rPr>
        <w:t xml:space="preserve">результаты </w:t>
      </w:r>
      <w:r w:rsidRPr="00D4058C">
        <w:rPr>
          <w:rFonts w:ascii="Times New Roman" w:hAnsi="Times New Roman"/>
          <w:iCs/>
          <w:sz w:val="28"/>
          <w:szCs w:val="28"/>
        </w:rPr>
        <w:t xml:space="preserve">освоения обучающимися программы учебного предмета </w:t>
      </w:r>
      <w:r w:rsidR="00004C62" w:rsidRPr="00D4058C">
        <w:rPr>
          <w:rFonts w:ascii="Times New Roman" w:hAnsi="Times New Roman"/>
          <w:iCs/>
          <w:sz w:val="28"/>
          <w:szCs w:val="28"/>
        </w:rPr>
        <w:t>«История России. Всеобщая история»</w:t>
      </w:r>
      <w:r w:rsidR="0079538F" w:rsidRPr="00D4058C">
        <w:rPr>
          <w:rFonts w:ascii="Times New Roman CYR" w:hAnsi="Times New Roman CYR" w:cs="Times New Roman CYR"/>
          <w:sz w:val="28"/>
          <w:szCs w:val="28"/>
        </w:rPr>
        <w:t xml:space="preserve"> предполагают, что у обуча</w:t>
      </w:r>
      <w:r w:rsidR="0076557A">
        <w:rPr>
          <w:rFonts w:ascii="Times New Roman CYR" w:hAnsi="Times New Roman CYR" w:cs="Times New Roman CYR"/>
          <w:sz w:val="28"/>
          <w:szCs w:val="28"/>
        </w:rPr>
        <w:t>ю</w:t>
      </w:r>
      <w:r w:rsidR="0079538F" w:rsidRPr="00D4058C">
        <w:rPr>
          <w:rFonts w:ascii="Times New Roman CYR" w:hAnsi="Times New Roman CYR" w:cs="Times New Roman CYR"/>
          <w:sz w:val="28"/>
          <w:szCs w:val="28"/>
        </w:rPr>
        <w:t>щегося сформированы:</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способность применять исторические знания для осмысления общественных событий и явлений прошлого и современности;</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умение искать, анализировать, систематизировать и оценивать с опорой на алгоритм учебных действий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свое отношение к ней;</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умение работать с опорой на алгоритм учебных действий с письменными, изобразительными и вещественными историческими источниками, понимать содержащуюся в них информацию;</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 xml:space="preserve">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w:t>
      </w:r>
      <w:r w:rsidR="00F727D3" w:rsidRPr="00D4058C">
        <w:rPr>
          <w:rFonts w:ascii="Times New Roman" w:hAnsi="Times New Roman"/>
          <w:sz w:val="28"/>
          <w:szCs w:val="28"/>
        </w:rPr>
        <w:t>культурных памятников своей страны</w:t>
      </w:r>
      <w:r w:rsidRPr="00D4058C">
        <w:rPr>
          <w:rFonts w:ascii="Times New Roman" w:hAnsi="Times New Roman"/>
          <w:sz w:val="28"/>
          <w:szCs w:val="28"/>
        </w:rPr>
        <w:t xml:space="preserve"> и мира.</w:t>
      </w:r>
    </w:p>
    <w:p w:rsidR="003A466C" w:rsidRPr="00D4058C" w:rsidRDefault="003A466C" w:rsidP="00D4058C">
      <w:pPr>
        <w:autoSpaceDE w:val="0"/>
        <w:autoSpaceDN w:val="0"/>
        <w:adjustRightInd w:val="0"/>
        <w:spacing w:after="0" w:line="360" w:lineRule="auto"/>
        <w:ind w:firstLine="709"/>
        <w:rPr>
          <w:rFonts w:ascii="Times New Roman CYR" w:hAnsi="Times New Roman CYR" w:cs="Times New Roman CYR"/>
          <w:b/>
          <w:bCs/>
          <w:sz w:val="28"/>
          <w:szCs w:val="28"/>
        </w:rPr>
      </w:pPr>
      <w:r w:rsidRPr="00D4058C">
        <w:rPr>
          <w:rFonts w:ascii="Times New Roman CYR" w:hAnsi="Times New Roman CYR" w:cs="Times New Roman CYR"/>
          <w:b/>
          <w:bCs/>
          <w:sz w:val="28"/>
          <w:szCs w:val="28"/>
        </w:rPr>
        <w:t>История Древнего мира (5 класс)</w:t>
      </w:r>
    </w:p>
    <w:p w:rsidR="003A466C" w:rsidRPr="00D4058C" w:rsidRDefault="003A466C" w:rsidP="00D4058C">
      <w:pPr>
        <w:autoSpaceDE w:val="0"/>
        <w:autoSpaceDN w:val="0"/>
        <w:adjustRightInd w:val="0"/>
        <w:spacing w:after="0" w:line="360" w:lineRule="auto"/>
        <w:ind w:firstLine="709"/>
        <w:jc w:val="both"/>
        <w:rPr>
          <w:rFonts w:ascii="Times New Roman CYR" w:hAnsi="Times New Roman CYR" w:cs="Times New Roman CYR"/>
          <w:bCs/>
          <w:i/>
          <w:sz w:val="28"/>
          <w:szCs w:val="28"/>
        </w:rPr>
      </w:pPr>
      <w:r w:rsidRPr="00D4058C">
        <w:rPr>
          <w:rFonts w:ascii="Times New Roman CYR" w:hAnsi="Times New Roman CYR" w:cs="Times New Roman CYR"/>
          <w:bCs/>
          <w:i/>
          <w:sz w:val="28"/>
          <w:szCs w:val="28"/>
        </w:rPr>
        <w:t>Выпускник научится:</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определять место исторических событий во времени используя «ленту времени», объяснять с опорой на справочный материал смысл основных хронологических понятий, терминов (тысячелетие, век, до нашей эры, нашей эры);</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проводить с опорой на алгоритм учебных действий поиск информации в отрывках исторических текстов, материальных памятниках Древнего мира;</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описывать с опорой на план условия существования, основные занятия, образ жизни людей в древности, памятники древней культуры; рассказывать о событиях древней истории;</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раскрывать с опорой на справочный материал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объяснять с опорой на справочный материал,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CYR" w:hAnsi="Times New Roman CYR" w:cs="Times New Roman CYR"/>
          <w:i/>
          <w:iCs/>
          <w:sz w:val="28"/>
          <w:szCs w:val="28"/>
        </w:rPr>
      </w:pPr>
      <w:r w:rsidRPr="00D4058C">
        <w:rPr>
          <w:rFonts w:ascii="Times New Roman" w:hAnsi="Times New Roman"/>
          <w:sz w:val="28"/>
          <w:szCs w:val="28"/>
        </w:rPr>
        <w:t>давать оценку после предварительного анализа наиболее значительным</w:t>
      </w:r>
      <w:r w:rsidRPr="00D4058C">
        <w:rPr>
          <w:rFonts w:ascii="Times New Roman CYR" w:hAnsi="Times New Roman CYR" w:cs="Times New Roman CYR"/>
          <w:sz w:val="28"/>
          <w:szCs w:val="28"/>
        </w:rPr>
        <w:t xml:space="preserve"> событиям и личностям древней истории.</w:t>
      </w:r>
    </w:p>
    <w:p w:rsidR="003A466C" w:rsidRPr="00D4058C" w:rsidRDefault="003A466C" w:rsidP="00D4058C">
      <w:pPr>
        <w:autoSpaceDE w:val="0"/>
        <w:autoSpaceDN w:val="0"/>
        <w:adjustRightInd w:val="0"/>
        <w:spacing w:after="0" w:line="360" w:lineRule="auto"/>
        <w:ind w:firstLine="709"/>
        <w:jc w:val="both"/>
        <w:rPr>
          <w:rFonts w:ascii="Times New Roman CYR" w:hAnsi="Times New Roman CYR" w:cs="Times New Roman CYR"/>
          <w:bCs/>
          <w:i/>
          <w:sz w:val="28"/>
          <w:szCs w:val="28"/>
        </w:rPr>
      </w:pPr>
      <w:r w:rsidRPr="00D4058C">
        <w:rPr>
          <w:rFonts w:ascii="Times New Roman CYR" w:hAnsi="Times New Roman CYR" w:cs="Times New Roman CYR"/>
          <w:bCs/>
          <w:i/>
          <w:sz w:val="28"/>
          <w:szCs w:val="28"/>
        </w:rPr>
        <w:t>Выпускник получит возможность научиться:</w:t>
      </w:r>
    </w:p>
    <w:p w:rsidR="003A466C" w:rsidRPr="00811690" w:rsidRDefault="003A466C"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811690">
        <w:rPr>
          <w:rFonts w:ascii="Times New Roman" w:hAnsi="Times New Roman"/>
          <w:i/>
          <w:sz w:val="28"/>
          <w:szCs w:val="28"/>
        </w:rPr>
        <w:t>давать характеристику общественного строя древних государств;</w:t>
      </w:r>
    </w:p>
    <w:p w:rsidR="003A466C" w:rsidRPr="00811690" w:rsidRDefault="003A466C"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811690">
        <w:rPr>
          <w:rFonts w:ascii="Times New Roman" w:hAnsi="Times New Roman"/>
          <w:i/>
          <w:sz w:val="28"/>
          <w:szCs w:val="28"/>
        </w:rPr>
        <w:t>сопоставлять после предварительного анализа свидетельства различных исторических источников, выявляя в них общее и различия;</w:t>
      </w:r>
    </w:p>
    <w:p w:rsidR="003A466C" w:rsidRPr="00811690" w:rsidRDefault="003A466C"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811690">
        <w:rPr>
          <w:rFonts w:ascii="Times New Roman" w:hAnsi="Times New Roman"/>
          <w:i/>
          <w:sz w:val="28"/>
          <w:szCs w:val="28"/>
        </w:rPr>
        <w:t>видеть проявления влияния античного искусства в окружающей среде;</w:t>
      </w:r>
    </w:p>
    <w:p w:rsidR="003A466C" w:rsidRPr="00811690" w:rsidRDefault="003A466C"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811690">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3A466C" w:rsidRPr="00D4058C" w:rsidRDefault="003A466C" w:rsidP="00D4058C">
      <w:pPr>
        <w:autoSpaceDE w:val="0"/>
        <w:autoSpaceDN w:val="0"/>
        <w:adjustRightInd w:val="0"/>
        <w:spacing w:after="0" w:line="360" w:lineRule="auto"/>
        <w:ind w:firstLine="567"/>
        <w:rPr>
          <w:rFonts w:ascii="Times New Roman CYR" w:hAnsi="Times New Roman CYR" w:cs="Times New Roman CYR"/>
          <w:sz w:val="28"/>
          <w:szCs w:val="28"/>
        </w:rPr>
      </w:pPr>
      <w:r w:rsidRPr="00D4058C">
        <w:rPr>
          <w:rFonts w:ascii="Times New Roman CYR" w:hAnsi="Times New Roman CYR" w:cs="Times New Roman CYR"/>
          <w:b/>
          <w:bCs/>
          <w:sz w:val="28"/>
          <w:szCs w:val="28"/>
        </w:rPr>
        <w:t>История Средних веков. От Древней Руси к Российскому государству (VIII –XV вв.) (6 класс)</w:t>
      </w:r>
    </w:p>
    <w:p w:rsidR="003A466C" w:rsidRPr="00D4058C" w:rsidRDefault="003A466C" w:rsidP="00D4058C">
      <w:pPr>
        <w:autoSpaceDE w:val="0"/>
        <w:autoSpaceDN w:val="0"/>
        <w:adjustRightInd w:val="0"/>
        <w:spacing w:after="0" w:line="360" w:lineRule="auto"/>
        <w:ind w:left="360" w:firstLine="207"/>
        <w:jc w:val="both"/>
        <w:rPr>
          <w:rFonts w:ascii="Times New Roman CYR" w:hAnsi="Times New Roman CYR" w:cs="Times New Roman CYR"/>
          <w:bCs/>
          <w:i/>
          <w:sz w:val="28"/>
          <w:szCs w:val="28"/>
        </w:rPr>
      </w:pPr>
      <w:r w:rsidRPr="00D4058C">
        <w:rPr>
          <w:rFonts w:ascii="Times New Roman CYR" w:hAnsi="Times New Roman CYR" w:cs="Times New Roman CYR"/>
          <w:bCs/>
          <w:i/>
          <w:sz w:val="28"/>
          <w:szCs w:val="28"/>
        </w:rPr>
        <w:t>Выпускник научится:</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локализовать во времени с опорой на справочный материал общие рамки и события Средневековья, этапы становления и развития Российского государства; соотносить после предварительного анализа хронологию истории Руси и всеобщей истории;</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проводить с опорой на алгоритм учебных действий поиск информации в исторических текстах, материальных исторических памятниках Средневековья;</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составлять с опорой на план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раскрывать с опорой на справочный материал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объяснять с опорой на справочный материал причины и следствия ключевых событий отечественной и всеобщей истории Средних веков;</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сопоставлять после предварительного анализа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давать оценку после предварительного анализа событиям и личностям отечественной и всеобщей истории Средних веков.</w:t>
      </w:r>
    </w:p>
    <w:p w:rsidR="003A466C" w:rsidRPr="00D4058C" w:rsidRDefault="003A466C" w:rsidP="00D4058C">
      <w:pPr>
        <w:autoSpaceDE w:val="0"/>
        <w:autoSpaceDN w:val="0"/>
        <w:adjustRightInd w:val="0"/>
        <w:spacing w:after="0" w:line="360" w:lineRule="auto"/>
        <w:ind w:left="360" w:firstLine="207"/>
        <w:jc w:val="both"/>
        <w:rPr>
          <w:rFonts w:ascii="Times New Roman CYR" w:hAnsi="Times New Roman CYR" w:cs="Times New Roman CYR"/>
          <w:bCs/>
          <w:i/>
          <w:sz w:val="28"/>
          <w:szCs w:val="28"/>
        </w:rPr>
      </w:pPr>
      <w:r w:rsidRPr="00D4058C">
        <w:rPr>
          <w:rFonts w:ascii="Times New Roman CYR" w:hAnsi="Times New Roman CYR" w:cs="Times New Roman CYR"/>
          <w:bCs/>
          <w:i/>
          <w:sz w:val="28"/>
          <w:szCs w:val="28"/>
        </w:rPr>
        <w:t>Выпускник получит возможность научиться:</w:t>
      </w:r>
    </w:p>
    <w:p w:rsidR="003A466C" w:rsidRPr="00811690" w:rsidRDefault="003A466C"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811690">
        <w:rPr>
          <w:rFonts w:ascii="Times New Roman" w:hAnsi="Times New Roman"/>
          <w:i/>
          <w:sz w:val="28"/>
          <w:szCs w:val="28"/>
        </w:rPr>
        <w:t>давать по плану характеристику политического устройства государств Средневековья (Русь, Запад, Восток);</w:t>
      </w:r>
    </w:p>
    <w:p w:rsidR="003A466C" w:rsidRPr="00811690" w:rsidRDefault="003A466C"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811690">
        <w:rPr>
          <w:rFonts w:ascii="Times New Roman" w:hAnsi="Times New Roman"/>
          <w:i/>
          <w:sz w:val="28"/>
          <w:szCs w:val="28"/>
        </w:rPr>
        <w:t>сравнивать после предварительного анализа свидетельства различных исторических источников, выявляя в них общее и различия;</w:t>
      </w:r>
    </w:p>
    <w:p w:rsidR="003A466C" w:rsidRPr="00811690" w:rsidRDefault="003A466C"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811690">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с опорой на алгоритм учебных действий, в чем заключаются их художественные достоинства и значение.</w:t>
      </w:r>
    </w:p>
    <w:p w:rsidR="003A466C" w:rsidRPr="00D4058C" w:rsidRDefault="003A466C" w:rsidP="00D4058C">
      <w:pPr>
        <w:autoSpaceDE w:val="0"/>
        <w:autoSpaceDN w:val="0"/>
        <w:adjustRightInd w:val="0"/>
        <w:spacing w:after="0" w:line="360" w:lineRule="auto"/>
        <w:ind w:left="360" w:firstLine="207"/>
        <w:jc w:val="both"/>
        <w:rPr>
          <w:rFonts w:ascii="Times New Roman CYR" w:hAnsi="Times New Roman CYR" w:cs="Times New Roman CYR"/>
          <w:i/>
          <w:iCs/>
          <w:sz w:val="28"/>
          <w:szCs w:val="28"/>
        </w:rPr>
      </w:pPr>
      <w:r w:rsidRPr="00D4058C">
        <w:rPr>
          <w:rFonts w:ascii="Times New Roman CYR" w:hAnsi="Times New Roman CYR" w:cs="Times New Roman CYR"/>
          <w:b/>
          <w:bCs/>
          <w:sz w:val="28"/>
          <w:szCs w:val="28"/>
        </w:rPr>
        <w:t>История Нового времени. Россия в XVI – ХIХ веках (7</w:t>
      </w:r>
      <w:r w:rsidRPr="00D4058C">
        <w:rPr>
          <w:rFonts w:ascii="Times New Roman CYR" w:hAnsi="Times New Roman CYR" w:cs="Times New Roman CYR"/>
          <w:sz w:val="28"/>
          <w:szCs w:val="28"/>
        </w:rPr>
        <w:t>–</w:t>
      </w:r>
      <w:r w:rsidRPr="00D4058C">
        <w:rPr>
          <w:rFonts w:ascii="Times New Roman CYR" w:hAnsi="Times New Roman CYR" w:cs="Times New Roman CYR"/>
          <w:b/>
          <w:bCs/>
          <w:sz w:val="28"/>
          <w:szCs w:val="28"/>
        </w:rPr>
        <w:t>9 класс)</w:t>
      </w:r>
    </w:p>
    <w:p w:rsidR="003A466C" w:rsidRPr="00D4058C" w:rsidRDefault="003A466C" w:rsidP="00D4058C">
      <w:pPr>
        <w:autoSpaceDE w:val="0"/>
        <w:autoSpaceDN w:val="0"/>
        <w:adjustRightInd w:val="0"/>
        <w:spacing w:after="0" w:line="360" w:lineRule="auto"/>
        <w:ind w:left="360" w:firstLine="207"/>
        <w:jc w:val="both"/>
        <w:rPr>
          <w:rFonts w:ascii="Times New Roman CYR" w:hAnsi="Times New Roman CYR" w:cs="Times New Roman CYR"/>
          <w:bCs/>
          <w:i/>
          <w:sz w:val="28"/>
          <w:szCs w:val="28"/>
        </w:rPr>
      </w:pPr>
      <w:r w:rsidRPr="00D4058C">
        <w:rPr>
          <w:rFonts w:ascii="Times New Roman CYR" w:hAnsi="Times New Roman CYR" w:cs="Times New Roman CYR"/>
          <w:bCs/>
          <w:i/>
          <w:sz w:val="28"/>
          <w:szCs w:val="28"/>
        </w:rPr>
        <w:t>Выпускник научится:</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локализовать во времени с опорой на справочный материал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после предварительного анализа хронологию истории России и всеобщей истории в Новое время;</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 xml:space="preserve">анализировать с опорой на алгоритм учебных действий информацию различных источников по отечественной и всеобщей истории Нового времени; </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составлять с опорой на план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систематизировать с опорой на алгоритм учебных действий исторический материал, содержащийся в учебной и дополнительной литературе по отечественной и всеобщей истории Нового времени;</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 xml:space="preserve">раскрывать с опорой на справочный материал характерные, существенные черты: а) экономического и </w:t>
      </w:r>
      <w:r w:rsidR="00F727D3" w:rsidRPr="00D4058C">
        <w:rPr>
          <w:rFonts w:ascii="Times New Roman" w:hAnsi="Times New Roman"/>
          <w:sz w:val="28"/>
          <w:szCs w:val="28"/>
        </w:rPr>
        <w:t>социального развития России</w:t>
      </w:r>
      <w:r w:rsidRPr="00D4058C">
        <w:rPr>
          <w:rFonts w:ascii="Times New Roman" w:hAnsi="Times New Roman"/>
          <w:sz w:val="28"/>
          <w:szCs w:val="28"/>
        </w:rPr>
        <w:t xml:space="preserve">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объяснять с опорой на справочный материал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сопоставлять после предварительного анализа развитие России и других стран в Новое время, сравнивать с опорой на алгоритм учебных действий исторические ситуации и события;</w:t>
      </w:r>
    </w:p>
    <w:p w:rsidR="003A466C" w:rsidRPr="00D4058C" w:rsidRDefault="003A466C"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давать оценку после предварительного анализа событиям и личностям отечественной и всеобщей истории Нового времени.</w:t>
      </w:r>
    </w:p>
    <w:p w:rsidR="003A466C" w:rsidRPr="00D4058C" w:rsidRDefault="003A466C" w:rsidP="00D4058C">
      <w:pPr>
        <w:autoSpaceDE w:val="0"/>
        <w:autoSpaceDN w:val="0"/>
        <w:adjustRightInd w:val="0"/>
        <w:spacing w:after="0" w:line="360" w:lineRule="auto"/>
        <w:ind w:left="360" w:firstLine="207"/>
        <w:jc w:val="both"/>
        <w:rPr>
          <w:rFonts w:ascii="Times New Roman CYR" w:hAnsi="Times New Roman CYR" w:cs="Times New Roman CYR"/>
          <w:bCs/>
          <w:i/>
          <w:sz w:val="28"/>
          <w:szCs w:val="28"/>
        </w:rPr>
      </w:pPr>
      <w:r w:rsidRPr="00D4058C">
        <w:rPr>
          <w:rFonts w:ascii="Times New Roman CYR" w:hAnsi="Times New Roman CYR" w:cs="Times New Roman CYR"/>
          <w:bCs/>
          <w:i/>
          <w:sz w:val="28"/>
          <w:szCs w:val="28"/>
        </w:rPr>
        <w:t>Выпускник получит возможность научиться:</w:t>
      </w:r>
    </w:p>
    <w:p w:rsidR="003A466C" w:rsidRPr="00811690" w:rsidRDefault="003A466C"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811690">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3A466C" w:rsidRPr="00811690" w:rsidRDefault="003A466C"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811690">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A466C" w:rsidRPr="00811690" w:rsidRDefault="003A466C"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811690">
        <w:rPr>
          <w:rFonts w:ascii="Times New Roman" w:hAnsi="Times New Roman"/>
          <w:i/>
          <w:sz w:val="28"/>
          <w:szCs w:val="28"/>
        </w:rPr>
        <w:t xml:space="preserve">сравнивать с опорой на алгоритм учебных действий развитие России и других стран в Новое время, объяснять, в чем заключались общие черты и особенности; </w:t>
      </w:r>
    </w:p>
    <w:p w:rsidR="003A466C" w:rsidRPr="00811690" w:rsidRDefault="003A466C"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811690">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1B2E1B" w:rsidRDefault="001B2E1B" w:rsidP="001B2E1B">
      <w:pPr>
        <w:spacing w:after="0" w:line="360" w:lineRule="auto"/>
        <w:ind w:firstLine="567"/>
        <w:jc w:val="both"/>
        <w:rPr>
          <w:rFonts w:ascii="Times New Roman" w:eastAsia="Times New Roman" w:hAnsi="Times New Roman" w:cs="Times New Roman"/>
          <w:b/>
          <w:sz w:val="28"/>
          <w:szCs w:val="28"/>
        </w:rPr>
      </w:pPr>
    </w:p>
    <w:p w:rsidR="005C1F08" w:rsidRPr="00D4058C" w:rsidRDefault="005C1F08" w:rsidP="0013183F">
      <w:pPr>
        <w:spacing w:after="0" w:line="360" w:lineRule="auto"/>
        <w:ind w:firstLine="567"/>
        <w:jc w:val="center"/>
        <w:rPr>
          <w:rFonts w:ascii="Times New Roman" w:eastAsia="Times New Roman" w:hAnsi="Times New Roman" w:cs="Times New Roman"/>
          <w:b/>
          <w:sz w:val="28"/>
          <w:szCs w:val="28"/>
        </w:rPr>
      </w:pPr>
      <w:r w:rsidRPr="00D4058C">
        <w:rPr>
          <w:rFonts w:ascii="Times New Roman" w:eastAsia="Times New Roman" w:hAnsi="Times New Roman" w:cs="Times New Roman"/>
          <w:b/>
          <w:sz w:val="28"/>
          <w:szCs w:val="28"/>
        </w:rPr>
        <w:t>Требования к предметным результатам освоения учебного предмета «История России. Всеобщая история», распределенные по годам обучения</w:t>
      </w:r>
    </w:p>
    <w:p w:rsidR="0029485B" w:rsidRPr="00D4058C" w:rsidRDefault="0029485B"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Предметные результаты по итогам </w:t>
      </w:r>
      <w:r w:rsidRPr="00D4058C">
        <w:rPr>
          <w:rFonts w:ascii="Times New Roman" w:hAnsi="Times New Roman"/>
          <w:b/>
          <w:sz w:val="28"/>
          <w:szCs w:val="28"/>
        </w:rPr>
        <w:t>первого года</w:t>
      </w:r>
      <w:r w:rsidRPr="00D4058C">
        <w:rPr>
          <w:rFonts w:ascii="Times New Roman" w:hAnsi="Times New Roman"/>
          <w:sz w:val="28"/>
          <w:szCs w:val="28"/>
        </w:rPr>
        <w:t xml:space="preserve"> изучения учебного предмета </w:t>
      </w:r>
      <w:r w:rsidR="00587D3C" w:rsidRPr="00D4058C">
        <w:rPr>
          <w:rFonts w:ascii="Times New Roman" w:hAnsi="Times New Roman"/>
          <w:sz w:val="28"/>
          <w:szCs w:val="28"/>
        </w:rPr>
        <w:t>«История</w:t>
      </w:r>
      <w:r w:rsidR="004A08A0" w:rsidRPr="00D4058C">
        <w:rPr>
          <w:rFonts w:ascii="Times New Roman" w:hAnsi="Times New Roman"/>
          <w:sz w:val="28"/>
          <w:szCs w:val="28"/>
        </w:rPr>
        <w:t xml:space="preserve"> России. Всеобщая история</w:t>
      </w:r>
      <w:r w:rsidR="00587D3C" w:rsidRPr="00D4058C">
        <w:rPr>
          <w:rFonts w:ascii="Times New Roman" w:hAnsi="Times New Roman"/>
          <w:sz w:val="28"/>
          <w:szCs w:val="28"/>
        </w:rPr>
        <w:t xml:space="preserve">» </w:t>
      </w:r>
      <w:r w:rsidRPr="00D4058C">
        <w:rPr>
          <w:rFonts w:ascii="Times New Roman" w:hAnsi="Times New Roman"/>
          <w:sz w:val="28"/>
          <w:szCs w:val="28"/>
        </w:rPr>
        <w:t>должны отражать сформированность умений:</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определять с помощью педагога длительность исторических процессов, последовательность событий, явлений, процессов истории Древнего мира,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5C1F08" w:rsidRPr="00D4058C" w:rsidRDefault="005C1F08"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Что изучает история?</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Историческое летоисчисление (лента времени). Историческая карта.</w:t>
      </w:r>
    </w:p>
    <w:p w:rsidR="005C1F08" w:rsidRPr="00D4058C" w:rsidRDefault="005C1F08"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Первобытность</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Появление «человека разумного». Родовая община. Появление человеческих рас. Возникновение религии и искусства. Появление орудий труда. Переход от присваивающего хозяйства к производящему. Появление ремесла. Соседская община. Возникновение имущественного и социального неравенства. </w:t>
      </w:r>
    </w:p>
    <w:p w:rsidR="005C1F08" w:rsidRPr="00D4058C" w:rsidRDefault="005C1F08"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Древний Восток</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Зарождение первых цивилизаций на берегах великих рек.</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Древний восток (Египет, Передняя Азия, Индия, Китай). Занятия населения. Возникновение государств. Зарождение древних религий (конфуцианство, буддизм). Культурное наследие Древнего Востока (пирамиды, алфавит, шахматы и др.)</w:t>
      </w:r>
    </w:p>
    <w:p w:rsidR="005C1F08" w:rsidRPr="00D4058C" w:rsidRDefault="005C1F08"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Культура и религия стран Древнего Востока.</w:t>
      </w:r>
    </w:p>
    <w:p w:rsidR="005C1F08" w:rsidRPr="00D4058C" w:rsidRDefault="005C1F08"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Древняя Греция</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Условия жизни и занятия населения Древней Греции. Возникновение и развитие полисов – городов-государств. Развитие земледелия и ремесла. Утверждение демократии в Афинском полисе. Древняя Спарта. Античная демократия на примере Афин. Общественное устройство Спарты. Свободные и рабы. </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Троянская война. </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Греческая колонизация побережья Средиземного и Черного морей. </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Греко-Персидские войны. Держава Александра Македонского.</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Культура Древней Греции: архитектура, скульптура, театр, образование. Начало Олимпийских игр (</w:t>
      </w:r>
      <w:smartTag w:uri="urn:schemas-microsoft-com:office:smarttags" w:element="metricconverter">
        <w:smartTagPr>
          <w:attr w:name="ProductID" w:val="776 г"/>
        </w:smartTagPr>
        <w:r w:rsidRPr="00D4058C">
          <w:rPr>
            <w:rFonts w:ascii="Times New Roman" w:hAnsi="Times New Roman"/>
            <w:sz w:val="28"/>
            <w:szCs w:val="28"/>
          </w:rPr>
          <w:t>776 г</w:t>
        </w:r>
      </w:smartTag>
      <w:r w:rsidRPr="00D4058C">
        <w:rPr>
          <w:rFonts w:ascii="Times New Roman" w:hAnsi="Times New Roman"/>
          <w:sz w:val="28"/>
          <w:szCs w:val="28"/>
        </w:rPr>
        <w:t>. до н. э.)</w:t>
      </w:r>
      <w:r w:rsidR="00EC585F" w:rsidRPr="00D4058C">
        <w:rPr>
          <w:rFonts w:ascii="Times New Roman" w:hAnsi="Times New Roman"/>
          <w:sz w:val="28"/>
          <w:szCs w:val="28"/>
        </w:rPr>
        <w:t>.</w:t>
      </w:r>
    </w:p>
    <w:p w:rsidR="005C1F08" w:rsidRPr="00D4058C" w:rsidRDefault="005C1F08"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Древний Рим</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Основание Рима (</w:t>
      </w:r>
      <w:smartTag w:uri="urn:schemas-microsoft-com:office:smarttags" w:element="metricconverter">
        <w:smartTagPr>
          <w:attr w:name="ProductID" w:val="753 г"/>
        </w:smartTagPr>
        <w:r w:rsidRPr="00D4058C">
          <w:rPr>
            <w:rFonts w:ascii="Times New Roman" w:hAnsi="Times New Roman"/>
            <w:sz w:val="28"/>
            <w:szCs w:val="28"/>
          </w:rPr>
          <w:t>753 г</w:t>
        </w:r>
      </w:smartTag>
      <w:r w:rsidRPr="00D4058C">
        <w:rPr>
          <w:rFonts w:ascii="Times New Roman" w:hAnsi="Times New Roman"/>
          <w:sz w:val="28"/>
          <w:szCs w:val="28"/>
        </w:rPr>
        <w:t xml:space="preserve">. до н.э.). Патриции и плебеи. Римская республика. </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Завоевание Италии Римом. Войны с Карфагеном. Завоевание Греции и Македонии Римом. Реформы братьев Гракхов. Рабство в Древнем Риме. Восстание Спартака.</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Гражданские войны в Риме. Установление пожизненной диктатуры Гая Юлия Цезаря. </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Римская империя. Установление единовластия Октавиана Августа. Политика преемников Августа. </w:t>
      </w:r>
    </w:p>
    <w:p w:rsidR="00587D3C"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Возникновение и распространение христианства. </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Раздел Римской империи на Западную и Восточную (</w:t>
      </w:r>
      <w:smartTag w:uri="urn:schemas-microsoft-com:office:smarttags" w:element="metricconverter">
        <w:smartTagPr>
          <w:attr w:name="ProductID" w:val="395 г"/>
        </w:smartTagPr>
        <w:r w:rsidRPr="00D4058C">
          <w:rPr>
            <w:rFonts w:ascii="Times New Roman" w:hAnsi="Times New Roman"/>
            <w:sz w:val="28"/>
            <w:szCs w:val="28"/>
          </w:rPr>
          <w:t>395 г</w:t>
        </w:r>
      </w:smartTag>
      <w:r w:rsidRPr="00D4058C">
        <w:rPr>
          <w:rFonts w:ascii="Times New Roman" w:hAnsi="Times New Roman"/>
          <w:sz w:val="28"/>
          <w:szCs w:val="28"/>
        </w:rPr>
        <w:t>.).  Падение Западной Римской империи. (</w:t>
      </w:r>
      <w:smartTag w:uri="urn:schemas-microsoft-com:office:smarttags" w:element="metricconverter">
        <w:smartTagPr>
          <w:attr w:name="ProductID" w:val="476 г"/>
        </w:smartTagPr>
        <w:r w:rsidRPr="00D4058C">
          <w:rPr>
            <w:rFonts w:ascii="Times New Roman" w:hAnsi="Times New Roman"/>
            <w:sz w:val="28"/>
            <w:szCs w:val="28"/>
          </w:rPr>
          <w:t>476 г</w:t>
        </w:r>
      </w:smartTag>
      <w:r w:rsidRPr="00D4058C">
        <w:rPr>
          <w:rFonts w:ascii="Times New Roman" w:hAnsi="Times New Roman"/>
          <w:sz w:val="28"/>
          <w:szCs w:val="28"/>
        </w:rPr>
        <w:t>.).</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Культурное наследие Древнего Рима. </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Великое переселение народов. </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 xml:space="preserve">объяснять смысл изученных исторических понятий по истории Древнего мира с помощью педагога, с опорой на зрительную наглядность в том числе: </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175">
        <w:rPr>
          <w:rFonts w:ascii="Times New Roman" w:hAnsi="Times New Roman"/>
          <w:b/>
          <w:sz w:val="28"/>
          <w:szCs w:val="28"/>
        </w:rPr>
        <w:t xml:space="preserve">общие понятия для истории Древнего мира: </w:t>
      </w:r>
      <w:r w:rsidRPr="00D4058C">
        <w:rPr>
          <w:rFonts w:ascii="Times New Roman" w:hAnsi="Times New Roman"/>
          <w:sz w:val="28"/>
          <w:szCs w:val="28"/>
        </w:rPr>
        <w:t>государство, культура, природно-климатические условия, социальное неравенство (рабство), закон, деспотия;</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175">
        <w:rPr>
          <w:rFonts w:ascii="Times New Roman" w:hAnsi="Times New Roman"/>
          <w:b/>
          <w:sz w:val="28"/>
          <w:szCs w:val="28"/>
        </w:rPr>
        <w:t>Первобытность:</w:t>
      </w:r>
      <w:r w:rsidRPr="00D4058C">
        <w:rPr>
          <w:rFonts w:ascii="Times New Roman" w:hAnsi="Times New Roman"/>
          <w:sz w:val="28"/>
          <w:szCs w:val="28"/>
        </w:rPr>
        <w:t xml:space="preserve"> племя, родовая и соседская община, ремесло;</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175">
        <w:rPr>
          <w:rFonts w:ascii="Times New Roman" w:hAnsi="Times New Roman"/>
          <w:b/>
          <w:sz w:val="28"/>
          <w:szCs w:val="28"/>
        </w:rPr>
        <w:t>Древний Египет:</w:t>
      </w:r>
      <w:r w:rsidRPr="00D4058C">
        <w:rPr>
          <w:rFonts w:ascii="Times New Roman" w:hAnsi="Times New Roman"/>
          <w:sz w:val="28"/>
          <w:szCs w:val="28"/>
        </w:rPr>
        <w:t xml:space="preserve"> фараон, вельможи, подданные, пирамиды, храмы, жрецы; папирус, колесница; </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175">
        <w:rPr>
          <w:rFonts w:ascii="Times New Roman" w:hAnsi="Times New Roman"/>
          <w:b/>
          <w:sz w:val="28"/>
          <w:szCs w:val="28"/>
        </w:rPr>
        <w:t>Древняя Месопотамия:</w:t>
      </w:r>
      <w:r w:rsidRPr="00D4058C">
        <w:rPr>
          <w:rFonts w:ascii="Times New Roman" w:hAnsi="Times New Roman"/>
          <w:sz w:val="28"/>
          <w:szCs w:val="28"/>
        </w:rPr>
        <w:t xml:space="preserve"> восточная деспотия; </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175">
        <w:rPr>
          <w:rFonts w:ascii="Times New Roman" w:hAnsi="Times New Roman"/>
          <w:b/>
          <w:sz w:val="28"/>
          <w:szCs w:val="28"/>
        </w:rPr>
        <w:t xml:space="preserve">Древняя Палестина: </w:t>
      </w:r>
      <w:r w:rsidRPr="00D4058C">
        <w:rPr>
          <w:rFonts w:ascii="Times New Roman" w:hAnsi="Times New Roman"/>
          <w:sz w:val="28"/>
          <w:szCs w:val="28"/>
        </w:rPr>
        <w:t>Библейские пророки, Ветхозаветные сказания;</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175">
        <w:rPr>
          <w:rFonts w:ascii="Times New Roman" w:hAnsi="Times New Roman"/>
          <w:b/>
          <w:sz w:val="28"/>
          <w:szCs w:val="28"/>
        </w:rPr>
        <w:t>Древняя Индия:</w:t>
      </w:r>
      <w:r w:rsidRPr="00D4058C">
        <w:rPr>
          <w:rFonts w:ascii="Times New Roman" w:hAnsi="Times New Roman"/>
          <w:sz w:val="28"/>
          <w:szCs w:val="28"/>
        </w:rPr>
        <w:t xml:space="preserve"> касты; жрецы-брахманы, буддизм;</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175">
        <w:rPr>
          <w:rFonts w:ascii="Times New Roman" w:hAnsi="Times New Roman"/>
          <w:b/>
          <w:sz w:val="28"/>
          <w:szCs w:val="28"/>
        </w:rPr>
        <w:t>Древний Китай:</w:t>
      </w:r>
      <w:r w:rsidRPr="00D4058C">
        <w:rPr>
          <w:rFonts w:ascii="Times New Roman" w:hAnsi="Times New Roman"/>
          <w:sz w:val="28"/>
          <w:szCs w:val="28"/>
        </w:rPr>
        <w:t xml:space="preserve"> Великая Китайская стена, великий шелковый путь; конфуцианство;</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175">
        <w:rPr>
          <w:rFonts w:ascii="Times New Roman" w:hAnsi="Times New Roman"/>
          <w:b/>
          <w:sz w:val="28"/>
          <w:szCs w:val="28"/>
        </w:rPr>
        <w:t>Древняя Греция:</w:t>
      </w:r>
      <w:r w:rsidRPr="00D4058C">
        <w:rPr>
          <w:rFonts w:ascii="Times New Roman" w:hAnsi="Times New Roman"/>
          <w:sz w:val="28"/>
          <w:szCs w:val="28"/>
        </w:rPr>
        <w:t xml:space="preserve"> полис, спартанское воспитание, эллинизм, колония; метрополия, стратег;</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175">
        <w:rPr>
          <w:rFonts w:ascii="Times New Roman" w:hAnsi="Times New Roman"/>
          <w:b/>
          <w:sz w:val="28"/>
          <w:szCs w:val="28"/>
        </w:rPr>
        <w:t>Древний Рим:</w:t>
      </w:r>
      <w:r w:rsidRPr="00D4058C">
        <w:rPr>
          <w:rFonts w:ascii="Times New Roman" w:hAnsi="Times New Roman"/>
          <w:sz w:val="28"/>
          <w:szCs w:val="28"/>
        </w:rPr>
        <w:t xml:space="preserve"> этруски, патриции и плебеи, варвары;</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составлять по предложенному образцу простой план изучаемой темы; рассказывать по плану об изученных событиях, явлениях, процессах истории Древнего мира, используя изученные понятия; корректно использовать изученные понятия в рассказе о событиях, явлениях и процессах, деятелях истории Древнего мира, в том числе описывать:</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родовую и соседскую общины, орудия труда, занятия первобытного человека;</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 xml:space="preserve">природные условия и занятия населения Древнего Египта, верования, письменность, изобретения древних египтян; </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 xml:space="preserve">знания и изобретения шумеров, Древний Вавилон, законы царя Хаммурапи, богов и храмы Древней Месопотамии; </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природные условия и занятия жителей Финикии, древнейший финикийский алфавит;</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 xml:space="preserve">религию древних евреев; </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 xml:space="preserve">культурные сокровища Ниневии; знаменитые сооружения Вавилона; </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 xml:space="preserve">организацию управления Персидской державой, религию древних персов; </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 xml:space="preserve">природу и население, общественное устройство Древней Индии; </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 xml:space="preserve">условия жизни и хозяйственную деятельность населения Древнего Китая, устройство китайских империй, знания, изобретения и открытия древних китайцев; </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карту античного мира, основные области расселения древних греков (эллинов); условия жизни и занятия населения Древней Греции, богов и героев древних греков, поэмы «Илиада» и «Одиссея» Гомера, устройство полиса; основные группы населения Спарты, политическое устройство и организацию военного дела Спартанского полиса; Олимпийские игры; культуру эллинистического мира;</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 xml:space="preserve">природу и население древней Италии, занятия населения, управление и законы римской республики, римскую армию, рабство в Древнем Риме, культуру Древнего Рима и верования древних римлян; общины христиан; </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определять место исторического события, использовать «ленту времени», объяснять смысл основных хронологических понятий (тысячелетие, век, до н.э., Рождество Христово, н.э.);</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 xml:space="preserve">читать и использовать для получения информации историческую карту/схему; используя легенду исторической карты/схемы показывать обозначенные на ней объекты; соотносить с помощью педагога информацию тематических, общих, обзорных исторических карт по истории Древнего мира; </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заполнять контурную карту, используя атлас и другие источники информации с помощью педагога наносить на контурную карту по истории Древнего мира отдельные объекты с непосредственной опорой на атлас и другие источники информации, заполнять легенду карты/схемы;</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выделять по предложенному образцу существенные признаки исторических событий, явлений, процессов истории Древнего мира;</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 опорой на зрительную наглядность, с помощью педагога устанавливать по предложенному алгоритму, образцу причинно-следственные, пространственные, временны́е связи исторических событий, явлений, процессов истории Древнего мира;</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 помощью педагога сравнивать по предложенному образцу, предложенным критериям/плану исторические события, явления, процессы истории Древнего мира, представленные в учебном тексте, оформлять результаты сравнения в виде сравнительной таблицы, на основе сравнения делать вывод;</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осуществлять смысловое чтение адаптированного исторического источника по истории Древнего мира, отвечать на вопросы по тексту;</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 xml:space="preserve"> определять с помощью педагога на основе информации, представленной в письменном историческом источнике, его авторство, период истории Древнего мира, к которому он относится, страну, где он был создан, события, явления, процессы, исторических деятелей, о которых идет речь;</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 помощью педагога осуществлять поиск информации и использовать текстовые, графические и визуальные источники исторической информации по истории Древнего мира при изучении событий, явлений, процессов, ориентироваться в визуальных источниках исторической информации (с событиями, процессами, явлениями); составлять с помощью педагога таблицы, схемы;</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 опорой на текст учебника уметь объяснять, в ч</w:t>
      </w:r>
      <w:r w:rsidR="00411444">
        <w:rPr>
          <w:rFonts w:ascii="Times New Roman" w:hAnsi="Times New Roman"/>
          <w:sz w:val="28"/>
          <w:szCs w:val="28"/>
        </w:rPr>
        <w:t>е</w:t>
      </w:r>
      <w:r w:rsidRPr="00D4058C">
        <w:rPr>
          <w:rFonts w:ascii="Times New Roman" w:hAnsi="Times New Roman"/>
          <w:sz w:val="28"/>
          <w:szCs w:val="28"/>
        </w:rPr>
        <w:t>м заключается художественная ценность культурного наследия Древнего мира (архитектурных сооружений, предметов быта, произведений искусства);</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использовать материал по истории родного края для изучения особенностей исторического развития своего региона называть наиболее известные изученные исторические события, непосредственно связанные с историей родного края, наиболее известных исторических деятелей, жизнь которых связана с историей родного края, наиболее известные памятники культуры своего региона. Описывать события с опорой на зрительную наглядность и/или вербальную опору (ключевые слова, план, вопросы).</w:t>
      </w:r>
    </w:p>
    <w:p w:rsidR="006B0507" w:rsidRPr="00D4058C" w:rsidRDefault="006B0507"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Предметные результаты по итогам </w:t>
      </w:r>
      <w:r w:rsidRPr="00D4058C">
        <w:rPr>
          <w:rFonts w:ascii="Times New Roman" w:hAnsi="Times New Roman"/>
          <w:b/>
          <w:sz w:val="28"/>
          <w:szCs w:val="28"/>
        </w:rPr>
        <w:t>второго года</w:t>
      </w:r>
      <w:r w:rsidRPr="00D4058C">
        <w:rPr>
          <w:rFonts w:ascii="Times New Roman" w:hAnsi="Times New Roman"/>
          <w:sz w:val="28"/>
          <w:szCs w:val="28"/>
        </w:rPr>
        <w:t xml:space="preserve"> изучения учебного предмета «История</w:t>
      </w:r>
      <w:r w:rsidR="004A08A0" w:rsidRPr="00D4058C">
        <w:rPr>
          <w:rFonts w:ascii="Times New Roman" w:hAnsi="Times New Roman"/>
          <w:sz w:val="28"/>
          <w:szCs w:val="28"/>
        </w:rPr>
        <w:t xml:space="preserve"> России. Всеобщая история</w:t>
      </w:r>
      <w:r w:rsidRPr="00D4058C">
        <w:rPr>
          <w:rFonts w:ascii="Times New Roman" w:hAnsi="Times New Roman"/>
          <w:sz w:val="28"/>
          <w:szCs w:val="28"/>
        </w:rPr>
        <w:t>» должны отражать сформированность умений:</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определять с помощью педагога длительность исторических процессов, последовательность изученных событий, явлений, процессов, истории России с древнейших врем</w:t>
      </w:r>
      <w:r w:rsidR="00411444">
        <w:rPr>
          <w:rFonts w:ascii="Times New Roman" w:hAnsi="Times New Roman"/>
          <w:sz w:val="28"/>
          <w:szCs w:val="28"/>
        </w:rPr>
        <w:t>е</w:t>
      </w:r>
      <w:r w:rsidRPr="00D4058C">
        <w:rPr>
          <w:rFonts w:ascii="Times New Roman" w:hAnsi="Times New Roman"/>
          <w:sz w:val="28"/>
          <w:szCs w:val="28"/>
        </w:rPr>
        <w:t>н до начала XVI в. и истории Средних веков,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используя соответствующий материал по истории России с древнейших врем</w:t>
      </w:r>
      <w:r w:rsidR="00411444">
        <w:rPr>
          <w:rFonts w:ascii="Times New Roman" w:hAnsi="Times New Roman"/>
          <w:sz w:val="28"/>
          <w:szCs w:val="28"/>
        </w:rPr>
        <w:t>е</w:t>
      </w:r>
      <w:r w:rsidRPr="00D4058C">
        <w:rPr>
          <w:rFonts w:ascii="Times New Roman" w:hAnsi="Times New Roman"/>
          <w:sz w:val="28"/>
          <w:szCs w:val="28"/>
        </w:rPr>
        <w:t>н до начала XVI в. и истории Средних веков:</w:t>
      </w:r>
    </w:p>
    <w:p w:rsidR="005C1F08" w:rsidRPr="00D4058C" w:rsidRDefault="005C1F08" w:rsidP="00D4058C">
      <w:pPr>
        <w:spacing w:after="0" w:line="360" w:lineRule="auto"/>
        <w:jc w:val="both"/>
        <w:rPr>
          <w:rFonts w:ascii="Times New Roman" w:hAnsi="Times New Roman"/>
          <w:b/>
          <w:sz w:val="28"/>
          <w:szCs w:val="28"/>
        </w:rPr>
      </w:pPr>
      <w:r w:rsidRPr="00D4058C">
        <w:rPr>
          <w:rFonts w:ascii="Times New Roman" w:hAnsi="Times New Roman"/>
          <w:b/>
          <w:sz w:val="28"/>
          <w:szCs w:val="28"/>
        </w:rPr>
        <w:t>История России</w:t>
      </w:r>
    </w:p>
    <w:p w:rsidR="005C1F08" w:rsidRPr="00D4058C" w:rsidRDefault="005C1F08"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Народы и государства на территории нашей страны в древности</w:t>
      </w:r>
    </w:p>
    <w:p w:rsidR="006B0507"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Народы и государства на территории нашей страны в середине I тыс. н.э. Разделение славян на три ветви – восточных, западных и южных. Расселение, условия жизни и занятия восточных славян, их общественный строй и политическая организация. Князья и народные собрания у восточных славян. </w:t>
      </w:r>
    </w:p>
    <w:p w:rsidR="005C1F08" w:rsidRPr="00D4058C" w:rsidRDefault="005C1F08"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 xml:space="preserve">Русь в IX – первой половине XII в. </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«Призвание варягов» (</w:t>
      </w:r>
      <w:smartTag w:uri="urn:schemas-microsoft-com:office:smarttags" w:element="metricconverter">
        <w:smartTagPr>
          <w:attr w:name="ProductID" w:val="862 г"/>
        </w:smartTagPr>
        <w:r w:rsidRPr="00D4058C">
          <w:rPr>
            <w:rFonts w:ascii="Times New Roman" w:hAnsi="Times New Roman"/>
            <w:sz w:val="28"/>
            <w:szCs w:val="28"/>
          </w:rPr>
          <w:t>862 г</w:t>
        </w:r>
      </w:smartTag>
      <w:r w:rsidRPr="00D4058C">
        <w:rPr>
          <w:rFonts w:ascii="Times New Roman" w:hAnsi="Times New Roman"/>
          <w:sz w:val="28"/>
          <w:szCs w:val="28"/>
        </w:rPr>
        <w:t>.). Захват Олегом Киева (</w:t>
      </w:r>
      <w:smartTag w:uri="urn:schemas-microsoft-com:office:smarttags" w:element="metricconverter">
        <w:smartTagPr>
          <w:attr w:name="ProductID" w:val="882 г"/>
        </w:smartTagPr>
        <w:r w:rsidRPr="00D4058C">
          <w:rPr>
            <w:rFonts w:ascii="Times New Roman" w:hAnsi="Times New Roman"/>
            <w:sz w:val="28"/>
            <w:szCs w:val="28"/>
          </w:rPr>
          <w:t>882 г</w:t>
        </w:r>
      </w:smartTag>
      <w:r w:rsidRPr="00D4058C">
        <w:rPr>
          <w:rFonts w:ascii="Times New Roman" w:hAnsi="Times New Roman"/>
          <w:sz w:val="28"/>
          <w:szCs w:val="28"/>
        </w:rPr>
        <w:t>.). Образование Древнерусского государства. Новгород и Киев – центры древнерусской государственности. Деятельность первых русских князей (Олег, Игорь, Святослав), крещение княгини Ольги. Правление Владимира I Святого. Крещение Руси (</w:t>
      </w:r>
      <w:smartTag w:uri="urn:schemas-microsoft-com:office:smarttags" w:element="metricconverter">
        <w:smartTagPr>
          <w:attr w:name="ProductID" w:val="988 г"/>
        </w:smartTagPr>
        <w:r w:rsidRPr="00D4058C">
          <w:rPr>
            <w:rFonts w:ascii="Times New Roman" w:hAnsi="Times New Roman"/>
            <w:sz w:val="28"/>
            <w:szCs w:val="28"/>
          </w:rPr>
          <w:t>988 г</w:t>
        </w:r>
      </w:smartTag>
      <w:r w:rsidRPr="00D4058C">
        <w:rPr>
          <w:rFonts w:ascii="Times New Roman" w:hAnsi="Times New Roman"/>
          <w:sz w:val="28"/>
          <w:szCs w:val="28"/>
        </w:rPr>
        <w:t>.) и его значение. Борьба за власть между сыновьями Владимира Святого. Правление Ярослава Мудрого. Русская Правда. Княжеские усобицы. Правление Владимира Мономаха. Внешняя политика и международные связи Руси. Культурное пространство Древней Руси: письменность, распространение грамотности, берестяные грамоты, древнерусская литература, иконопись, искусство книги, архитектура, ремесло, быт и нравы.</w:t>
      </w:r>
    </w:p>
    <w:p w:rsidR="005C1F08" w:rsidRPr="00D4058C" w:rsidRDefault="005C1F08"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Русь в середине XII – начале XIII в.</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Формирование на Руси системы земель – самостоятельных государств. Внутренняя и внешняя политика важнейших земель, управляемых ветвями княжеского рода Рюриковичей: Киевского, Владимиро-Суздальское, Галицко-Волынское княжества. Первое упоминание Москвы в летописях (</w:t>
      </w:r>
      <w:smartTag w:uri="urn:schemas-microsoft-com:office:smarttags" w:element="metricconverter">
        <w:smartTagPr>
          <w:attr w:name="ProductID" w:val="1147 г"/>
        </w:smartTagPr>
        <w:r w:rsidRPr="00D4058C">
          <w:rPr>
            <w:rFonts w:ascii="Times New Roman" w:hAnsi="Times New Roman"/>
            <w:sz w:val="28"/>
            <w:szCs w:val="28"/>
          </w:rPr>
          <w:t>1147 г</w:t>
        </w:r>
      </w:smartTag>
      <w:r w:rsidRPr="00D4058C">
        <w:rPr>
          <w:rFonts w:ascii="Times New Roman" w:hAnsi="Times New Roman"/>
          <w:sz w:val="28"/>
          <w:szCs w:val="28"/>
        </w:rPr>
        <w:t xml:space="preserve">.) при Юрии Долгоруком. Внешняя политика и внутриполитическое развитие Новгородской земли. </w:t>
      </w:r>
    </w:p>
    <w:p w:rsidR="005C1F08" w:rsidRPr="00D4058C" w:rsidRDefault="005C1F08"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Русские земли в середине XIII – XIV в.</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Возникновение Монгольской империи и изменение политической карты мира. Завоевания Чингисхана. Походы Батыя на Восточную Европу. Возникновение Золотой Орды, е</w:t>
      </w:r>
      <w:r w:rsidR="00411444">
        <w:rPr>
          <w:rFonts w:ascii="Times New Roman" w:hAnsi="Times New Roman"/>
          <w:sz w:val="28"/>
          <w:szCs w:val="28"/>
        </w:rPr>
        <w:t>е</w:t>
      </w:r>
      <w:r w:rsidRPr="00D4058C">
        <w:rPr>
          <w:rFonts w:ascii="Times New Roman" w:hAnsi="Times New Roman"/>
          <w:sz w:val="28"/>
          <w:szCs w:val="28"/>
        </w:rPr>
        <w:t xml:space="preserve"> государственный строй, население, культура. Система зависимости русских земель от ордынских ханов. </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Возникновение Литовского государства и включение в его состав части русских земель. </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Борьба с экспансией завоевателей на северо-западных границах Руси. Деятельность Александра Невского, его взаимоотношения с Ордой. Невская битва (</w:t>
      </w:r>
      <w:smartTag w:uri="urn:schemas-microsoft-com:office:smarttags" w:element="metricconverter">
        <w:smartTagPr>
          <w:attr w:name="ProductID" w:val="1240 г"/>
        </w:smartTagPr>
        <w:r w:rsidRPr="00D4058C">
          <w:rPr>
            <w:rFonts w:ascii="Times New Roman" w:hAnsi="Times New Roman"/>
            <w:sz w:val="28"/>
            <w:szCs w:val="28"/>
          </w:rPr>
          <w:t>1240 г</w:t>
        </w:r>
      </w:smartTag>
      <w:r w:rsidRPr="00D4058C">
        <w:rPr>
          <w:rFonts w:ascii="Times New Roman" w:hAnsi="Times New Roman"/>
          <w:sz w:val="28"/>
          <w:szCs w:val="28"/>
        </w:rPr>
        <w:t>.). Ледовое побоище (</w:t>
      </w:r>
      <w:smartTag w:uri="urn:schemas-microsoft-com:office:smarttags" w:element="metricconverter">
        <w:smartTagPr>
          <w:attr w:name="ProductID" w:val="1242 г"/>
        </w:smartTagPr>
        <w:r w:rsidRPr="00D4058C">
          <w:rPr>
            <w:rFonts w:ascii="Times New Roman" w:hAnsi="Times New Roman"/>
            <w:sz w:val="28"/>
            <w:szCs w:val="28"/>
          </w:rPr>
          <w:t>1242 г</w:t>
        </w:r>
      </w:smartTag>
      <w:r w:rsidRPr="00D4058C">
        <w:rPr>
          <w:rFonts w:ascii="Times New Roman" w:hAnsi="Times New Roman"/>
          <w:sz w:val="28"/>
          <w:szCs w:val="28"/>
        </w:rPr>
        <w:t>.). Борьба князей Северо-Восточной Руси за титул великого князя Владимирского. Правление Ивана Калиты. Усиление Московского княжества.</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Ослабление Золотой Орды во второй половине XIV в. Дмитрий Донской. Куликовская битва (</w:t>
      </w:r>
      <w:smartTag w:uri="urn:schemas-microsoft-com:office:smarttags" w:element="metricconverter">
        <w:smartTagPr>
          <w:attr w:name="ProductID" w:val="1380 г"/>
        </w:smartTagPr>
        <w:r w:rsidRPr="00D4058C">
          <w:rPr>
            <w:rFonts w:ascii="Times New Roman" w:hAnsi="Times New Roman"/>
            <w:sz w:val="28"/>
            <w:szCs w:val="28"/>
          </w:rPr>
          <w:t>1380 г</w:t>
        </w:r>
      </w:smartTag>
      <w:r w:rsidRPr="00D4058C">
        <w:rPr>
          <w:rFonts w:ascii="Times New Roman" w:hAnsi="Times New Roman"/>
          <w:sz w:val="28"/>
          <w:szCs w:val="28"/>
        </w:rPr>
        <w:t xml:space="preserve">.). Закрепление первенствующего положения московских князей. </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Роль Русской Православной Церкви в общественной жизни Руси. Перенос митрополичьей кафедры в Москву. Деятельность Сергия Радонежского. </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Культурное пространство Руси в середине XIII – XIV в.: летописание, памятники Куликовского цикла, жития, архитектура, изобразительное искусство, быт и нравы.</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Народы и государства степной зоны Восточной Европы и Сибири в XIII-XV в.</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Ослабление Золотой Орды во второй половине XIV в., нашествие Тимура. Распад Золотой Орды, образование татарских ханств.</w:t>
      </w:r>
    </w:p>
    <w:p w:rsidR="005C1F08" w:rsidRPr="00D4058C" w:rsidRDefault="005C1F08"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Формирование единого Русского государства в XV в.</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Политическое развитие Новгорода и Пскова в XV в.</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Падение Византии и усиление позиций Москвы в православном мире. Иван III. Присоединение Новгорода и Твери. </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Распад Золотой Орды, образование татарских ханств. «Стояние» на р. Угре, падение Ордынского владычества (</w:t>
      </w:r>
      <w:smartTag w:uri="urn:schemas-microsoft-com:office:smarttags" w:element="metricconverter">
        <w:smartTagPr>
          <w:attr w:name="ProductID" w:val="1480 г"/>
        </w:smartTagPr>
        <w:r w:rsidRPr="00D4058C">
          <w:rPr>
            <w:rFonts w:ascii="Times New Roman" w:hAnsi="Times New Roman"/>
            <w:sz w:val="28"/>
            <w:szCs w:val="28"/>
          </w:rPr>
          <w:t>1480 г</w:t>
        </w:r>
      </w:smartTag>
      <w:r w:rsidRPr="00D4058C">
        <w:rPr>
          <w:rFonts w:ascii="Times New Roman" w:hAnsi="Times New Roman"/>
          <w:sz w:val="28"/>
          <w:szCs w:val="28"/>
        </w:rPr>
        <w:t xml:space="preserve">.). Завершение объединения русских земель вокруг Москвы. Расширение международных связей Московского государства. </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Принятие общерусского Судебника (</w:t>
      </w:r>
      <w:smartTag w:uri="urn:schemas-microsoft-com:office:smarttags" w:element="metricconverter">
        <w:smartTagPr>
          <w:attr w:name="ProductID" w:val="1497 г"/>
        </w:smartTagPr>
        <w:r w:rsidRPr="00D4058C">
          <w:rPr>
            <w:rFonts w:ascii="Times New Roman" w:hAnsi="Times New Roman"/>
            <w:sz w:val="28"/>
            <w:szCs w:val="28"/>
          </w:rPr>
          <w:t>1497 г</w:t>
        </w:r>
      </w:smartTag>
      <w:r w:rsidRPr="00D4058C">
        <w:rPr>
          <w:rFonts w:ascii="Times New Roman" w:hAnsi="Times New Roman"/>
          <w:sz w:val="28"/>
          <w:szCs w:val="28"/>
        </w:rPr>
        <w:t>.). Формирование аппарата управления единого государства. Новая государственная символика.</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Установление автокефалии Русской церкви. Внутрицерковная борьба.</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Культурное пространство Русского государства в XV в.: летописание, литература, архитектура, изобразительное искусство, быт и нравы.</w:t>
      </w:r>
    </w:p>
    <w:p w:rsidR="005C1F08" w:rsidRPr="00D4058C" w:rsidRDefault="005C1F08" w:rsidP="00D4058C">
      <w:pPr>
        <w:spacing w:after="0" w:line="360" w:lineRule="auto"/>
        <w:jc w:val="both"/>
        <w:rPr>
          <w:rFonts w:ascii="Times New Roman" w:hAnsi="Times New Roman"/>
          <w:b/>
          <w:sz w:val="28"/>
          <w:szCs w:val="28"/>
        </w:rPr>
      </w:pPr>
      <w:r w:rsidRPr="00D4058C">
        <w:rPr>
          <w:rFonts w:ascii="Times New Roman" w:hAnsi="Times New Roman"/>
          <w:b/>
          <w:sz w:val="28"/>
          <w:szCs w:val="28"/>
        </w:rPr>
        <w:t>Всеобщая история (история Средних веков)</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Великое переселение народов. Деятельность Карла Великого. Христианизация Европы. Создание и распад Каролингской империи. Создание Священной Римской империи. Нормандское завоевание Англии. Феодализм. Складывание феодальных отношений в странах Европы. </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Внутренняя и внешняя политика Византийской империи в VI–XI вв. Складывание государств и принятие христианства у западных славян. Культура Византии, деятельность славянских просветителей Кирилла и Мефодия.</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Расселение и занятия арабов в VI – ХI вв. Возникновение и распространение ислама. Арабские завоевания. Арабский халифат, его расцвет и распад. Арабская культура.</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Особенности экономики и общества Западной Европы в XI–XV вв. Вассалитет. Крестьянская община. Средневековый город. Разделение христианской церкви: католицизм и православие (1054). Крестовые походы. Борьба церкви с ересями. Инквизиция.</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Политическое развитие государств Европы в конце XI–ХV в.  Сословно-представительные монархии.</w:t>
      </w:r>
    </w:p>
    <w:p w:rsidR="009A26BC"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Столетняя война. </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Реконкиста и образование централизованных государств на Пиренейском полуострове.</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Политическое развитие Византийской империи и славянских государств в XIV – XV вв. Экспансия турок-османов и падение Византии (</w:t>
      </w:r>
      <w:smartTag w:uri="urn:schemas-microsoft-com:office:smarttags" w:element="metricconverter">
        <w:smartTagPr>
          <w:attr w:name="ProductID" w:val="1453 г"/>
        </w:smartTagPr>
        <w:r w:rsidRPr="00D4058C">
          <w:rPr>
            <w:rFonts w:ascii="Times New Roman" w:hAnsi="Times New Roman"/>
            <w:sz w:val="28"/>
            <w:szCs w:val="28"/>
          </w:rPr>
          <w:t>1453 г</w:t>
        </w:r>
      </w:smartTag>
      <w:r w:rsidRPr="00D4058C">
        <w:rPr>
          <w:rFonts w:ascii="Times New Roman" w:hAnsi="Times New Roman"/>
          <w:sz w:val="28"/>
          <w:szCs w:val="28"/>
        </w:rPr>
        <w:t xml:space="preserve">.). </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Внутриполитическое развитие и внешняя политика Османской империи, Китая, Японии, Индии.</w:t>
      </w:r>
    </w:p>
    <w:p w:rsidR="005C1F08" w:rsidRPr="00D4058C" w:rsidRDefault="005C1F08"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Культура средневековой Европы и народов Востока.</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объяснять смысл изученных исторических понятий по истории России с древнейших врем</w:t>
      </w:r>
      <w:r w:rsidR="00411444">
        <w:rPr>
          <w:rFonts w:ascii="Times New Roman" w:hAnsi="Times New Roman"/>
          <w:sz w:val="28"/>
          <w:szCs w:val="28"/>
        </w:rPr>
        <w:t>е</w:t>
      </w:r>
      <w:r w:rsidRPr="00D4058C">
        <w:rPr>
          <w:rFonts w:ascii="Times New Roman" w:hAnsi="Times New Roman"/>
          <w:sz w:val="28"/>
          <w:szCs w:val="28"/>
        </w:rPr>
        <w:t>н до начала XVI в и истории Средних веков с помощью педагога, с опорой на зрительную наглядность, в том числе:</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175">
        <w:rPr>
          <w:rFonts w:ascii="Times New Roman" w:hAnsi="Times New Roman"/>
          <w:b/>
          <w:sz w:val="28"/>
          <w:szCs w:val="28"/>
        </w:rPr>
        <w:t>Народы и государства на территории нашей страны в древности:</w:t>
      </w:r>
      <w:r w:rsidRPr="00D4058C">
        <w:rPr>
          <w:rFonts w:ascii="Times New Roman" w:hAnsi="Times New Roman"/>
          <w:sz w:val="28"/>
          <w:szCs w:val="28"/>
        </w:rPr>
        <w:t xml:space="preserve"> каменный век, неолитическая революция, присваивающее и </w:t>
      </w:r>
      <w:r w:rsidR="00094BA9" w:rsidRPr="00D4058C">
        <w:rPr>
          <w:rFonts w:ascii="Times New Roman" w:hAnsi="Times New Roman"/>
          <w:sz w:val="28"/>
          <w:szCs w:val="28"/>
        </w:rPr>
        <w:t>производящее хозяйство, славяне;</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175">
        <w:rPr>
          <w:rFonts w:ascii="Times New Roman" w:hAnsi="Times New Roman"/>
          <w:b/>
          <w:sz w:val="28"/>
          <w:szCs w:val="28"/>
        </w:rPr>
        <w:t xml:space="preserve">Русь в IX–первой половине XII в.: </w:t>
      </w:r>
      <w:r w:rsidRPr="00D4058C">
        <w:rPr>
          <w:rFonts w:ascii="Times New Roman" w:hAnsi="Times New Roman"/>
          <w:sz w:val="28"/>
          <w:szCs w:val="28"/>
        </w:rPr>
        <w:t>подсечно-огневая система земледелия, перелог, дань, полюдье, уроки, погосты, гривна, князь, дружина, купцы, вотчина, Русская Правда, люди, смерды, закупы, холопы, митрополит, десятина, язычество, христианство, православие, ислам, иудаизм, граффити, базилика, крестово-купольный храм, фреска, мозаика, летопись, жития;</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175">
        <w:rPr>
          <w:rFonts w:ascii="Times New Roman" w:hAnsi="Times New Roman"/>
          <w:b/>
          <w:sz w:val="28"/>
          <w:szCs w:val="28"/>
        </w:rPr>
        <w:t>Русь в середине XII–начале XIII в.:</w:t>
      </w:r>
      <w:r w:rsidRPr="00D4058C">
        <w:rPr>
          <w:rFonts w:ascii="Times New Roman" w:hAnsi="Times New Roman"/>
          <w:sz w:val="28"/>
          <w:szCs w:val="28"/>
        </w:rPr>
        <w:t xml:space="preserve"> политическая раздробленность, удел, республика, вече, посадник, тысяцкий, архиепископ, берестяные грамоты;</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175">
        <w:rPr>
          <w:rFonts w:ascii="Times New Roman" w:hAnsi="Times New Roman"/>
          <w:b/>
          <w:sz w:val="28"/>
          <w:szCs w:val="28"/>
        </w:rPr>
        <w:t>Русские земли в середине XIII–XIV в.:</w:t>
      </w:r>
      <w:r w:rsidRPr="00D4058C">
        <w:rPr>
          <w:rFonts w:ascii="Times New Roman" w:hAnsi="Times New Roman"/>
          <w:sz w:val="28"/>
          <w:szCs w:val="28"/>
        </w:rPr>
        <w:t xml:space="preserve"> ордынское владычество, баскак, ярлык, военные монашеские Ордена, крестоносцы;</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175">
        <w:rPr>
          <w:rFonts w:ascii="Times New Roman" w:hAnsi="Times New Roman"/>
          <w:b/>
          <w:sz w:val="28"/>
          <w:szCs w:val="28"/>
        </w:rPr>
        <w:t>Народы и государства степной зоны Восточной Европы и Сибири в XIII–XV вв.:</w:t>
      </w:r>
      <w:r w:rsidRPr="00D4058C">
        <w:rPr>
          <w:rFonts w:ascii="Times New Roman" w:hAnsi="Times New Roman"/>
          <w:sz w:val="28"/>
          <w:szCs w:val="28"/>
        </w:rPr>
        <w:t xml:space="preserve"> Золотая Орда, курултай;</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175">
        <w:rPr>
          <w:rFonts w:ascii="Times New Roman" w:hAnsi="Times New Roman"/>
          <w:b/>
          <w:sz w:val="28"/>
          <w:szCs w:val="28"/>
        </w:rPr>
        <w:t>Русские земли в середине XIII–XIV в.:</w:t>
      </w:r>
      <w:r w:rsidRPr="00D4058C">
        <w:rPr>
          <w:rFonts w:ascii="Times New Roman" w:hAnsi="Times New Roman"/>
          <w:sz w:val="28"/>
          <w:szCs w:val="28"/>
        </w:rPr>
        <w:t xml:space="preserve"> централизация, кормление, регалии, государственная символика;</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175">
        <w:rPr>
          <w:rFonts w:ascii="Times New Roman" w:hAnsi="Times New Roman"/>
          <w:b/>
          <w:sz w:val="28"/>
          <w:szCs w:val="28"/>
        </w:rPr>
        <w:t>История Средних веков:</w:t>
      </w:r>
      <w:r w:rsidRPr="00D4058C">
        <w:rPr>
          <w:rFonts w:ascii="Times New Roman" w:hAnsi="Times New Roman"/>
          <w:sz w:val="28"/>
          <w:szCs w:val="28"/>
        </w:rPr>
        <w:t xml:space="preserve"> барщина, вассал, Генеральные штаты, герцог, граф, гуситы, еретик, император, инквизиция, индульгенция, кортесы, Крестовые походы, натуральное хозяйство, оброк, крестьянская община, парламент, повинности, поместье, Реконкиста, сеньор, вассал, сословие, сословно-представительная монархия, тевтонцы, тр</w:t>
      </w:r>
      <w:r w:rsidR="00411444">
        <w:rPr>
          <w:rFonts w:ascii="Times New Roman" w:hAnsi="Times New Roman"/>
          <w:sz w:val="28"/>
          <w:szCs w:val="28"/>
        </w:rPr>
        <w:t>е</w:t>
      </w:r>
      <w:r w:rsidRPr="00D4058C">
        <w:rPr>
          <w:rFonts w:ascii="Times New Roman" w:hAnsi="Times New Roman"/>
          <w:sz w:val="28"/>
          <w:szCs w:val="28"/>
        </w:rPr>
        <w:t>хполье, университет, феод, феодализм, цех, эмират;</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рассказывать по заданному плану о событиях, явлениях, процессах, деятелях истории России с древнейших врем</w:t>
      </w:r>
      <w:r w:rsidR="00411444">
        <w:rPr>
          <w:rFonts w:ascii="Times New Roman" w:hAnsi="Times New Roman"/>
          <w:sz w:val="28"/>
          <w:szCs w:val="28"/>
        </w:rPr>
        <w:t>е</w:t>
      </w:r>
      <w:r w:rsidRPr="00D4058C">
        <w:rPr>
          <w:rFonts w:ascii="Times New Roman" w:hAnsi="Times New Roman"/>
          <w:sz w:val="28"/>
          <w:szCs w:val="28"/>
        </w:rPr>
        <w:t>н до начала XVI в. и истории Средних веков, используя различные источники информации, корректно используя изученные понятия и термины, в том числе описывать:</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занятия древнейших земледельцев и скотоводов;</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условия жизни и занятия народов</w:t>
      </w:r>
      <w:r w:rsidR="00C95C5F" w:rsidRPr="00D4058C">
        <w:rPr>
          <w:rFonts w:ascii="Times New Roman" w:hAnsi="Times New Roman"/>
          <w:sz w:val="28"/>
          <w:szCs w:val="28"/>
        </w:rPr>
        <w:t>,</w:t>
      </w:r>
      <w:r w:rsidRPr="00D4058C">
        <w:rPr>
          <w:rFonts w:ascii="Times New Roman" w:hAnsi="Times New Roman"/>
          <w:sz w:val="28"/>
          <w:szCs w:val="28"/>
        </w:rPr>
        <w:t xml:space="preserve"> проживавших на территории нашей страны до середины 1-го тысячелетия до н.э.;</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расселение, условия жизни и занятия восточных славян;</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 xml:space="preserve">общественный строй и политическую организацию восточных славян, религию древних славян; </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роль природно-климатического фактора в формировании русской государственности; органы власти и управления в государстве Русь;</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общественный строй Руси, положение различных категорий свободного и зависимого населения;</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культурное пространство Древней Руси: письменность, распространение грамотности, берестяные грамоты, древнерусскую литературу, иконопись, искусство книги, архитектуру, ремесло;</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 xml:space="preserve">культурное пространство Руси в середине XII – начале XIII в.: летописание, литературу, архитектуру; </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 xml:space="preserve">систему зависимости русских земель от ордынских ханов; </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государственный строй, население, экономику, культуру Золотой Орды;</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 xml:space="preserve">культурное пространство Руси в середине XIII–XIV в.: летописание, памятники Куликовского цикла, жития, архитектуру, изобразительное искусство; </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новую государственную символику, появившуюся при Иване III;</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 xml:space="preserve">культурное пространство Русского государства в XV в.: летописание, литературу, архитектуру, изобразительное искусство; </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повседневную жизнь и быт людей на Руси в IX–XV вв.;</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культуру Византии, деятельность славянских просветителей Кирилла и Мефодия; расселение, занятия, арабов в VI–ХI вв.;</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арабскую культуру;</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особенности экономики и общества Западной Европы в XI–XIII вв.: аграрное производство, феодальную иерархию, положение крестьянства, города, как центры ремесла, торговли, культуры, средневековые города-республики, облик средневековых городов, быт горожан;</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культуру средневековой Европы: представления средневекового человека о мире; образование, развитие знаний о природе и человеке, литературу, архитектуру, книгопечатания, Гуманизм и раннее Возрождение в Италии;</w:t>
      </w:r>
    </w:p>
    <w:p w:rsidR="005C1F08" w:rsidRPr="00D4058C" w:rsidRDefault="005C1F08"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культуру народов Востока;</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читать и использовать историческую карту/схему при изучении событий (явлений, процессов) истории России с древнейших врем</w:t>
      </w:r>
      <w:r w:rsidR="00411444">
        <w:rPr>
          <w:rFonts w:ascii="Times New Roman" w:hAnsi="Times New Roman"/>
          <w:sz w:val="28"/>
          <w:szCs w:val="28"/>
        </w:rPr>
        <w:t>е</w:t>
      </w:r>
      <w:r w:rsidRPr="00D4058C">
        <w:rPr>
          <w:rFonts w:ascii="Times New Roman" w:hAnsi="Times New Roman"/>
          <w:sz w:val="28"/>
          <w:szCs w:val="28"/>
        </w:rPr>
        <w:t>н до начала XVI в. и истории Средних веков; используя «ленту времени»;</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наносить на контурную карту отдельные объекты с непосредственной опорой на атлас и другие источники информации по предложенным заданиям, заполнять с помощью педагога легенду карты/схемы;</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различать с опорой на зрительную наглядность типы исторических источников по истории России с древнейших врем</w:t>
      </w:r>
      <w:r w:rsidR="00411444">
        <w:rPr>
          <w:rFonts w:ascii="Times New Roman" w:hAnsi="Times New Roman"/>
          <w:sz w:val="28"/>
          <w:szCs w:val="28"/>
        </w:rPr>
        <w:t>е</w:t>
      </w:r>
      <w:r w:rsidRPr="00D4058C">
        <w:rPr>
          <w:rFonts w:ascii="Times New Roman" w:hAnsi="Times New Roman"/>
          <w:sz w:val="28"/>
          <w:szCs w:val="28"/>
        </w:rPr>
        <w:t>н до начала XVI в. и истории Средних веков, соотносить их с историческими периодами, к которым они относятся с опорой на «ленту времени», описывать по заданному плану;</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различать с опорой на зрительную наглядность основные виды письменных источников по истории России с древнейших врем</w:t>
      </w:r>
      <w:r w:rsidR="00411444">
        <w:rPr>
          <w:rFonts w:ascii="Times New Roman" w:hAnsi="Times New Roman"/>
          <w:sz w:val="28"/>
          <w:szCs w:val="28"/>
        </w:rPr>
        <w:t>е</w:t>
      </w:r>
      <w:r w:rsidRPr="00D4058C">
        <w:rPr>
          <w:rFonts w:ascii="Times New Roman" w:hAnsi="Times New Roman"/>
          <w:sz w:val="28"/>
          <w:szCs w:val="28"/>
        </w:rPr>
        <w:t>н до начала XVI в. и истории Средних веков;</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проводить с помощью педагога атрибуцию письменного исторического источника по истории России с древнейших врем</w:t>
      </w:r>
      <w:r w:rsidR="00411444">
        <w:rPr>
          <w:rFonts w:ascii="Times New Roman" w:hAnsi="Times New Roman"/>
          <w:sz w:val="28"/>
          <w:szCs w:val="28"/>
        </w:rPr>
        <w:t>е</w:t>
      </w:r>
      <w:r w:rsidRPr="00D4058C">
        <w:rPr>
          <w:rFonts w:ascii="Times New Roman" w:hAnsi="Times New Roman"/>
          <w:sz w:val="28"/>
          <w:szCs w:val="28"/>
        </w:rPr>
        <w:t>н до начала XVI в. и истории Средних веков;</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отвечать на вопросы по содержанию письменного исторического источника по истории России с древнейших врем</w:t>
      </w:r>
      <w:r w:rsidR="00411444">
        <w:rPr>
          <w:rFonts w:ascii="Times New Roman" w:hAnsi="Times New Roman"/>
          <w:sz w:val="28"/>
          <w:szCs w:val="28"/>
        </w:rPr>
        <w:t>е</w:t>
      </w:r>
      <w:r w:rsidRPr="00D4058C">
        <w:rPr>
          <w:rFonts w:ascii="Times New Roman" w:hAnsi="Times New Roman"/>
          <w:sz w:val="28"/>
          <w:szCs w:val="28"/>
        </w:rPr>
        <w:t xml:space="preserve">н до начала XVI в. и истории Средних веков и составлять по образцу на его основе план; </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осуществлять поиск дополнительной информации по истории России с древнейших врем</w:t>
      </w:r>
      <w:r w:rsidR="00411444">
        <w:rPr>
          <w:rFonts w:ascii="Times New Roman" w:hAnsi="Times New Roman"/>
          <w:sz w:val="28"/>
          <w:szCs w:val="28"/>
        </w:rPr>
        <w:t>е</w:t>
      </w:r>
      <w:r w:rsidRPr="00D4058C">
        <w:rPr>
          <w:rFonts w:ascii="Times New Roman" w:hAnsi="Times New Roman"/>
          <w:sz w:val="28"/>
          <w:szCs w:val="28"/>
        </w:rPr>
        <w:t>н до начала XVI в. и истории Средних веков в справочной литературе, сети Интернет для решения различных учебных задач с опорой на алгоритм учебных действий;</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использовать вещественные исторические источники по истории России с древнейших врем</w:t>
      </w:r>
      <w:r w:rsidR="00411444">
        <w:rPr>
          <w:rFonts w:ascii="Times New Roman" w:hAnsi="Times New Roman"/>
          <w:sz w:val="28"/>
          <w:szCs w:val="28"/>
        </w:rPr>
        <w:t>е</w:t>
      </w:r>
      <w:r w:rsidRPr="00D4058C">
        <w:rPr>
          <w:rFonts w:ascii="Times New Roman" w:hAnsi="Times New Roman"/>
          <w:sz w:val="28"/>
          <w:szCs w:val="28"/>
        </w:rPr>
        <w:t>н до начала XVI в. и истории Средних веков для иллюстрации особенностей социально-экономических явлений изучаемого периода, составления краткого описания событий (явлений, процессов) региональной истории (истории родного края);</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использовать условно-графическую, изобразительную наглядность и статистическую информацию по истории России с древнейших врем</w:t>
      </w:r>
      <w:r w:rsidR="00411444">
        <w:rPr>
          <w:rFonts w:ascii="Times New Roman" w:hAnsi="Times New Roman"/>
          <w:sz w:val="28"/>
          <w:szCs w:val="28"/>
        </w:rPr>
        <w:t>е</w:t>
      </w:r>
      <w:r w:rsidRPr="00D4058C">
        <w:rPr>
          <w:rFonts w:ascii="Times New Roman" w:hAnsi="Times New Roman"/>
          <w:sz w:val="28"/>
          <w:szCs w:val="28"/>
        </w:rPr>
        <w:t>н до начала XVI в. и истории Средних веков при изучении событий (явлений, процессов), проводить атрибуцию изобразительной наглядности;</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различать с помощью педагога в исторической информации по истории России с древнейших врем</w:t>
      </w:r>
      <w:r w:rsidR="00411444">
        <w:rPr>
          <w:rFonts w:ascii="Times New Roman" w:hAnsi="Times New Roman"/>
          <w:sz w:val="28"/>
          <w:szCs w:val="28"/>
        </w:rPr>
        <w:t>е</w:t>
      </w:r>
      <w:r w:rsidRPr="00D4058C">
        <w:rPr>
          <w:rFonts w:ascii="Times New Roman" w:hAnsi="Times New Roman"/>
          <w:sz w:val="28"/>
          <w:szCs w:val="28"/>
        </w:rPr>
        <w:t>н до начала XVI в. и истории Средних веков события, явления, процессы; факты и мнения;</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различать с опорой на вопросы значения терминов «причина», «предпосылка», «повод», «итоги», «последствия», «значение» и использовать их при характеристике событий (явлений, процессов) с опорой на план;</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группировать с помощью педагога (систематизировать, обобщать) отдельные элементы знания по истории России с древнейших врем</w:t>
      </w:r>
      <w:r w:rsidR="00411444">
        <w:rPr>
          <w:rFonts w:ascii="Times New Roman" w:hAnsi="Times New Roman"/>
          <w:sz w:val="28"/>
          <w:szCs w:val="28"/>
        </w:rPr>
        <w:t>е</w:t>
      </w:r>
      <w:r w:rsidRPr="00D4058C">
        <w:rPr>
          <w:rFonts w:ascii="Times New Roman" w:hAnsi="Times New Roman"/>
          <w:sz w:val="28"/>
          <w:szCs w:val="28"/>
        </w:rPr>
        <w:t>н до начала XVI в. и истории Средних веков по предложенным признакам, с опорой на зрительную наглядность и/или вербальную опору (ключевые слова, план, вопросы) составлять таблицы, схемы;</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отвечать на вопросы, предполагающие воспроизведение, уточнение, понимание, анализ, синтез исторической информации по истории России с древнейших врем</w:t>
      </w:r>
      <w:r w:rsidR="00411444">
        <w:rPr>
          <w:rFonts w:ascii="Times New Roman" w:hAnsi="Times New Roman"/>
          <w:sz w:val="28"/>
          <w:szCs w:val="28"/>
        </w:rPr>
        <w:t>е</w:t>
      </w:r>
      <w:r w:rsidRPr="00D4058C">
        <w:rPr>
          <w:rFonts w:ascii="Times New Roman" w:hAnsi="Times New Roman"/>
          <w:sz w:val="28"/>
          <w:szCs w:val="28"/>
        </w:rPr>
        <w:t xml:space="preserve">н до начала XVI в. и истории Средних веков; </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составлять простой план изучаемой темы с опорой на текст по алгоритму/схеме;</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выделять существенные признаки исторических событий (явлений, процессов) истории России с древнейших врем</w:t>
      </w:r>
      <w:r w:rsidR="00411444">
        <w:rPr>
          <w:rFonts w:ascii="Times New Roman" w:hAnsi="Times New Roman"/>
          <w:sz w:val="28"/>
          <w:szCs w:val="28"/>
        </w:rPr>
        <w:t>е</w:t>
      </w:r>
      <w:r w:rsidRPr="00D4058C">
        <w:rPr>
          <w:rFonts w:ascii="Times New Roman" w:hAnsi="Times New Roman"/>
          <w:sz w:val="28"/>
          <w:szCs w:val="28"/>
        </w:rPr>
        <w:t>н до начала XVI в. и истории Средних веков с опорой на ключевые слова;</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устанавливать по предложенному образцу причинно-следственные, пространственные, временны́е связи исторических событий, явлений, процессов истории России с древнейших врем</w:t>
      </w:r>
      <w:r w:rsidR="00411444">
        <w:rPr>
          <w:rFonts w:ascii="Times New Roman" w:hAnsi="Times New Roman"/>
          <w:sz w:val="28"/>
          <w:szCs w:val="28"/>
        </w:rPr>
        <w:t>е</w:t>
      </w:r>
      <w:r w:rsidRPr="00D4058C">
        <w:rPr>
          <w:rFonts w:ascii="Times New Roman" w:hAnsi="Times New Roman"/>
          <w:sz w:val="28"/>
          <w:szCs w:val="28"/>
        </w:rPr>
        <w:t>н до начала XVI в. и истории Средних веков; использовать знание причинно-следственных связей при изложении учебного материала с опорой на план;</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 помощью педагога сравнивать: события, явления, процессы в истории России с древнейших врем</w:t>
      </w:r>
      <w:r w:rsidR="00411444">
        <w:rPr>
          <w:rFonts w:ascii="Times New Roman" w:hAnsi="Times New Roman"/>
          <w:sz w:val="28"/>
          <w:szCs w:val="28"/>
        </w:rPr>
        <w:t>е</w:t>
      </w:r>
      <w:r w:rsidRPr="00D4058C">
        <w:rPr>
          <w:rFonts w:ascii="Times New Roman" w:hAnsi="Times New Roman"/>
          <w:sz w:val="28"/>
          <w:szCs w:val="28"/>
        </w:rPr>
        <w:t>н до начала XVI в. и истории Средних веков; взгляды исторических деятелей, теоретические положения, представленные в форме учебного текста, условно-графической, изобразительной наглядности или статистической информации по 2-3 предложенным критериям, оформлять результаты сравнения в виде сравнительной таблицы, на основе сравнения делать вывод;</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определять и объяснять с опорой на фактический материал свое отношение к наиболее значительным событиям, достижениям и личностям из истории России с древнейших врем</w:t>
      </w:r>
      <w:r w:rsidR="00411444">
        <w:rPr>
          <w:rFonts w:ascii="Times New Roman" w:hAnsi="Times New Roman"/>
          <w:sz w:val="28"/>
          <w:szCs w:val="28"/>
        </w:rPr>
        <w:t>е</w:t>
      </w:r>
      <w:r w:rsidRPr="00D4058C">
        <w:rPr>
          <w:rFonts w:ascii="Times New Roman" w:hAnsi="Times New Roman"/>
          <w:sz w:val="28"/>
          <w:szCs w:val="28"/>
        </w:rPr>
        <w:t>н до начала XVI в. и истории Средних веков;</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находить по предложенному алгоритму в учебном тексте по истории России с древнейших врем</w:t>
      </w:r>
      <w:r w:rsidR="00411444">
        <w:rPr>
          <w:rFonts w:ascii="Times New Roman" w:hAnsi="Times New Roman"/>
          <w:sz w:val="28"/>
          <w:szCs w:val="28"/>
        </w:rPr>
        <w:t>е</w:t>
      </w:r>
      <w:r w:rsidRPr="00D4058C">
        <w:rPr>
          <w:rFonts w:ascii="Times New Roman" w:hAnsi="Times New Roman"/>
          <w:sz w:val="28"/>
          <w:szCs w:val="28"/>
        </w:rPr>
        <w:t>н до начала XVI в. и истории Средних веков факты, которые могут быть использованы для подтверждения / опр</w:t>
      </w:r>
      <w:r w:rsidR="003E3AA6" w:rsidRPr="00D4058C">
        <w:rPr>
          <w:rFonts w:ascii="Times New Roman" w:hAnsi="Times New Roman"/>
          <w:sz w:val="28"/>
          <w:szCs w:val="28"/>
        </w:rPr>
        <w:t>овержения заданной точки зрения</w:t>
      </w:r>
      <w:r w:rsidRPr="00D4058C">
        <w:rPr>
          <w:rFonts w:ascii="Times New Roman" w:hAnsi="Times New Roman"/>
          <w:sz w:val="28"/>
          <w:szCs w:val="28"/>
        </w:rPr>
        <w:t>;</w:t>
      </w:r>
    </w:p>
    <w:p w:rsidR="005C1F08" w:rsidRPr="00D4058C" w:rsidRDefault="005C1F08"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использовать материал по истории родного края для изучения особенностей исторического развития своего региона.</w:t>
      </w:r>
    </w:p>
    <w:p w:rsidR="00094BA9" w:rsidRPr="00D4058C" w:rsidRDefault="00094BA9"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Предметные результаты по итогам </w:t>
      </w:r>
      <w:r w:rsidRPr="00D4058C">
        <w:rPr>
          <w:rFonts w:ascii="Times New Roman" w:hAnsi="Times New Roman"/>
          <w:b/>
          <w:sz w:val="28"/>
          <w:szCs w:val="28"/>
        </w:rPr>
        <w:t>третьего года</w:t>
      </w:r>
      <w:r w:rsidRPr="00D4058C">
        <w:rPr>
          <w:rFonts w:ascii="Times New Roman" w:hAnsi="Times New Roman"/>
          <w:sz w:val="28"/>
          <w:szCs w:val="28"/>
        </w:rPr>
        <w:t xml:space="preserve"> изучения учебного предмета «История</w:t>
      </w:r>
      <w:r w:rsidR="004A08A0" w:rsidRPr="00D4058C">
        <w:rPr>
          <w:rFonts w:ascii="Times New Roman" w:hAnsi="Times New Roman"/>
          <w:sz w:val="28"/>
          <w:szCs w:val="28"/>
        </w:rPr>
        <w:t xml:space="preserve"> России. Всеобщая история</w:t>
      </w:r>
      <w:r w:rsidRPr="00D4058C">
        <w:rPr>
          <w:rFonts w:ascii="Times New Roman" w:hAnsi="Times New Roman"/>
          <w:sz w:val="28"/>
          <w:szCs w:val="28"/>
        </w:rPr>
        <w:t>» должны отражать сформированность умений:</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определять с опорой на алгоритм учебных действий длительность исторических процессов последовательность изученных исторических событий, явлений, процессов, истории России начала XVI–конца XVII в. и Новой истории XVI–XVII вв.,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8C6E61" w:rsidRPr="00D4058C" w:rsidRDefault="008C6E61" w:rsidP="00D4058C">
      <w:pPr>
        <w:tabs>
          <w:tab w:val="left" w:pos="993"/>
        </w:tabs>
        <w:spacing w:after="0" w:line="360" w:lineRule="auto"/>
        <w:jc w:val="both"/>
        <w:rPr>
          <w:rFonts w:ascii="Times New Roman" w:eastAsia="Times New Roman" w:hAnsi="Times New Roman" w:cs="Times New Roman"/>
          <w:b/>
          <w:sz w:val="28"/>
        </w:rPr>
      </w:pPr>
      <w:r w:rsidRPr="00D4058C">
        <w:rPr>
          <w:rFonts w:ascii="Times New Roman" w:eastAsia="Times New Roman" w:hAnsi="Times New Roman" w:cs="Times New Roman"/>
          <w:b/>
          <w:sz w:val="28"/>
        </w:rPr>
        <w:t>История России</w:t>
      </w:r>
    </w:p>
    <w:p w:rsidR="008C6E61" w:rsidRPr="00D4058C" w:rsidRDefault="008C6E61"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Россия в XVI в.</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Завершение объединения русских земель вокруг Москвы при Василии III. Война с Великим княжеством Литовским. Формирование и деятельность органов государственной власти в первой трети XVI в. Регентство Елены Глинской. Денежная реформа.</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Период боярского правления. </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Правление Ивана IV. Принятие Иваном IV царского титула (1547 г.). Реформы «Избранной рады» и их значение. Появление Земских соборов. Политика опричнины.</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Внешняя политика России в XVI в. Присоединение Казанского (1552 г.) и Астраханского (1556 г.) ханств. Войны с Крымским ханством. Ливонская война. Поход Ермака Тимофеевича на Сибирское ханство. </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Социальная структура российского общества. Процесс закрепощения крестьян в XVI в. Многонациональный состав населения Русского государства.</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Правление царя Федора Ивановича. Учреждение патриаршества (1589 г.). Издание указа об «урочных летах». Пресечение династии Рюриковичей.</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Культурное пространство России в XVI в.: архитектура, литература, изобразительное искусство, начало книгопечатания, быт и нравы.</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Смутное время</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Избрание на царство Бориса Годунова. Обострение социально-экономического кризиса.</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Самозванцы. Приход к власти Лжедмитрия I и его политика. </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Правление Василия Шуйского. Восстание под предводительством Ивана Болотникова. Деятельность Лжедмитрия II. Интервенция Речи Посполитой в Россию. Оборона Смоленска.</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Деятельность патриарха Гермогена. Формирование и деятельность Первого ополчения. Деятельность Д.М. Пожарского и К. Минина по формированию Второго ополчения. Освобождение Москвы (1612 г.)</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Избрание на царство Михаила Федоровича Романова Земским собором. Заключение мира со Швецией и перемирия с Речью Посполитой. Итоги и последствия Смутного времени.</w:t>
      </w:r>
    </w:p>
    <w:p w:rsidR="008C6E61" w:rsidRPr="00D4058C" w:rsidRDefault="008C6E61"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Россия в XVII в.</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Правления Михаила Федоровича, Алексея Михайловича и Федора Алексеевича Романовых. Укрепление самодержавия. Принятие Соборного уложения 1649 г. Юридическое оформление крепостного права. Церковная реформа патриарха Никона. Раскол в Церкви. Отмена местничества. Налоговая (податная) реформа.</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Экономическое развитие России в XVII в. Первые мануфактуры. Ярмарки. Развитие хозяйственной специализации регионов Российского государства и формирование общероссийского рынка. Торговый и Новоторговый уставы. Народы и регионы страны. Социальная структура российского общества в XVII в.</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Народные движения: Соляной и Медный бунты в Москве; Соловецкое восстание; восстание под предводительством Степана Разина. </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Внешняя политика России в XVII в. Смоленская война. «Азовское осадное сидение». Переяславская Рада (1654 г.). Вхождение Левобережной Украины на правах автономии в состав России. Война между Россией и Речью Посполитой 1654–1667 гг. </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Строительство засечных черт. Освоение Дикого поля, Сибири и Дальнего Востока. Российские землепроходцы. Ясачное налогообложение.</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Культурное пространство России в XVII в.: архитектура, изобразительное искусство, литература, усиление светского начала в российской культуре, развитие образования и научных знаний, быт и нравы.</w:t>
      </w:r>
    </w:p>
    <w:p w:rsidR="008C6E61" w:rsidRPr="00D4058C" w:rsidRDefault="008C6E61" w:rsidP="004F271B">
      <w:pPr>
        <w:spacing w:after="0" w:line="360" w:lineRule="auto"/>
        <w:jc w:val="both"/>
        <w:rPr>
          <w:rFonts w:ascii="Times New Roman" w:hAnsi="Times New Roman"/>
          <w:b/>
          <w:sz w:val="28"/>
          <w:szCs w:val="28"/>
        </w:rPr>
      </w:pPr>
      <w:r w:rsidRPr="00D4058C">
        <w:rPr>
          <w:rFonts w:ascii="Times New Roman" w:hAnsi="Times New Roman"/>
          <w:b/>
          <w:sz w:val="28"/>
          <w:szCs w:val="28"/>
        </w:rPr>
        <w:t>Всеобщая история (Новая история XVI–XVII вв.).</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Великие географические открытия и их последствия. </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«Революция цен». Возникновение капиталистических отношений. Аграрная революция в Западной Европе и ее последствия. Становление абсолютизма в европейских странах. </w:t>
      </w:r>
    </w:p>
    <w:p w:rsidR="008C6E61" w:rsidRPr="00D4058C" w:rsidRDefault="008C6E61"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Реформация и Контрреформация в Европе</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Утверждение абсолютизма.</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Политическое и социально-экономическое развитие Испании, Франции, Англии в конце XV – XVII в. Освободительное движение в Нидерландах против Испании. Революция в Англии. Англо-испанское противостояние.</w:t>
      </w:r>
    </w:p>
    <w:p w:rsidR="0001273E"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Борьба христианской Европы с расширением господства Османской империи. Политические и религиозные противоречия начала XVII в. Тридцатилетняя война. Международные отношения во второй половине XVII</w:t>
      </w:r>
      <w:r w:rsidR="00FB4A84" w:rsidRPr="00D4058C">
        <w:rPr>
          <w:rFonts w:ascii="Times New Roman" w:hAnsi="Times New Roman"/>
          <w:sz w:val="28"/>
          <w:szCs w:val="28"/>
        </w:rPr>
        <w:t> </w:t>
      </w:r>
      <w:r w:rsidRPr="00D4058C">
        <w:rPr>
          <w:rFonts w:ascii="Times New Roman" w:hAnsi="Times New Roman"/>
          <w:sz w:val="28"/>
          <w:szCs w:val="28"/>
        </w:rPr>
        <w:t xml:space="preserve">в. </w:t>
      </w:r>
    </w:p>
    <w:p w:rsidR="008C6E61" w:rsidRPr="00D4058C" w:rsidRDefault="008C6E61"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Страны Азии в конце XV–XVII в.</w:t>
      </w:r>
    </w:p>
    <w:p w:rsidR="008C6E61" w:rsidRPr="00D4058C" w:rsidRDefault="008C6E61"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Внутриполитическое развитие и внешняя политика Османской империи, Индии, Китая, Японии</w:t>
      </w:r>
      <w:r w:rsidR="00FB4A84" w:rsidRPr="00D4058C">
        <w:rPr>
          <w:rFonts w:ascii="Times New Roman" w:hAnsi="Times New Roman"/>
          <w:sz w:val="28"/>
          <w:szCs w:val="28"/>
        </w:rPr>
        <w:t>.</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 xml:space="preserve">объяснять </w:t>
      </w:r>
      <w:r w:rsidRPr="00D4058C">
        <w:rPr>
          <w:rFonts w:ascii="Times New Roman CYR" w:eastAsia="Times New Roman CYR" w:hAnsi="Times New Roman CYR" w:cs="Times New Roman CYR"/>
          <w:sz w:val="28"/>
          <w:shd w:val="clear" w:color="auto" w:fill="FFFFFF"/>
        </w:rPr>
        <w:t xml:space="preserve">с опорой на справочный материал </w:t>
      </w:r>
      <w:r w:rsidRPr="00D4058C">
        <w:rPr>
          <w:rFonts w:ascii="Times New Roman" w:eastAsia="Times New Roman" w:hAnsi="Times New Roman" w:cs="Times New Roman"/>
          <w:sz w:val="28"/>
        </w:rPr>
        <w:t>смысл изученных исторических понятий и терминов, по истории России начала XVI–конца XVII</w:t>
      </w:r>
      <w:r w:rsidR="00080795" w:rsidRPr="00D4058C">
        <w:rPr>
          <w:rFonts w:ascii="Times New Roman" w:eastAsia="Times New Roman" w:hAnsi="Times New Roman" w:cs="Times New Roman"/>
          <w:sz w:val="28"/>
        </w:rPr>
        <w:t> </w:t>
      </w:r>
      <w:r w:rsidRPr="00D4058C">
        <w:rPr>
          <w:rFonts w:ascii="Times New Roman" w:eastAsia="Times New Roman" w:hAnsi="Times New Roman" w:cs="Times New Roman"/>
          <w:sz w:val="28"/>
        </w:rPr>
        <w:t>в. и Новой истории XVI–XVII вв., в том числе:</w:t>
      </w:r>
    </w:p>
    <w:p w:rsidR="008C6E61" w:rsidRPr="00D4058C" w:rsidRDefault="008C6E61" w:rsidP="00811636">
      <w:pPr>
        <w:pStyle w:val="21"/>
        <w:widowControl w:val="0"/>
        <w:numPr>
          <w:ilvl w:val="0"/>
          <w:numId w:val="2"/>
        </w:numPr>
        <w:tabs>
          <w:tab w:val="left" w:pos="993"/>
        </w:tabs>
        <w:spacing w:after="0" w:line="360" w:lineRule="auto"/>
        <w:ind w:left="459"/>
        <w:jc w:val="both"/>
        <w:rPr>
          <w:rFonts w:ascii="Times New Roman" w:hAnsi="Times New Roman"/>
          <w:sz w:val="28"/>
        </w:rPr>
      </w:pPr>
      <w:r w:rsidRPr="004F271B">
        <w:rPr>
          <w:rFonts w:ascii="Times New Roman" w:hAnsi="Times New Roman"/>
          <w:b/>
          <w:sz w:val="28"/>
        </w:rPr>
        <w:t>Россия в XVI в.:</w:t>
      </w:r>
      <w:r w:rsidRPr="00D4058C">
        <w:rPr>
          <w:rFonts w:ascii="Times New Roman" w:hAnsi="Times New Roman"/>
          <w:sz w:val="28"/>
        </w:rPr>
        <w:t xml:space="preserve"> опричнина, Земщина, местничество, челобитная, государев двор, сословно-представительная монархия, царь, Земские соборы, приказы, заповедные лета, урочные лета, засечная черта, стрельцы, ясак, тягло;</w:t>
      </w:r>
    </w:p>
    <w:p w:rsidR="008C6E61" w:rsidRPr="00D4058C" w:rsidRDefault="008C6E61" w:rsidP="00811636">
      <w:pPr>
        <w:pStyle w:val="21"/>
        <w:widowControl w:val="0"/>
        <w:numPr>
          <w:ilvl w:val="0"/>
          <w:numId w:val="2"/>
        </w:numPr>
        <w:tabs>
          <w:tab w:val="left" w:pos="993"/>
        </w:tabs>
        <w:spacing w:after="0" w:line="360" w:lineRule="auto"/>
        <w:ind w:left="459"/>
        <w:jc w:val="both"/>
        <w:rPr>
          <w:rFonts w:ascii="Times New Roman" w:hAnsi="Times New Roman"/>
          <w:sz w:val="28"/>
        </w:rPr>
      </w:pPr>
      <w:r w:rsidRPr="004F271B">
        <w:rPr>
          <w:rFonts w:ascii="Times New Roman" w:hAnsi="Times New Roman"/>
          <w:b/>
          <w:sz w:val="28"/>
        </w:rPr>
        <w:t>Смутное время:</w:t>
      </w:r>
      <w:r w:rsidRPr="00D4058C">
        <w:rPr>
          <w:rFonts w:ascii="Times New Roman" w:hAnsi="Times New Roman"/>
          <w:sz w:val="28"/>
        </w:rPr>
        <w:t xml:space="preserve"> самозванство, интервенция, «семибоярщина», народное ополчение, Соборное уложение;</w:t>
      </w:r>
    </w:p>
    <w:p w:rsidR="008C6E61" w:rsidRPr="00D4058C" w:rsidRDefault="008C6E61" w:rsidP="00811636">
      <w:pPr>
        <w:pStyle w:val="21"/>
        <w:widowControl w:val="0"/>
        <w:numPr>
          <w:ilvl w:val="0"/>
          <w:numId w:val="2"/>
        </w:numPr>
        <w:tabs>
          <w:tab w:val="left" w:pos="993"/>
        </w:tabs>
        <w:spacing w:after="0" w:line="360" w:lineRule="auto"/>
        <w:ind w:left="459"/>
        <w:jc w:val="both"/>
        <w:rPr>
          <w:rFonts w:ascii="Times New Roman" w:hAnsi="Times New Roman"/>
          <w:sz w:val="28"/>
        </w:rPr>
      </w:pPr>
      <w:r w:rsidRPr="004F271B">
        <w:rPr>
          <w:rFonts w:ascii="Times New Roman" w:hAnsi="Times New Roman"/>
          <w:b/>
          <w:sz w:val="28"/>
        </w:rPr>
        <w:t>Россия в XVII в.:</w:t>
      </w:r>
      <w:r w:rsidRPr="00D4058C">
        <w:rPr>
          <w:rFonts w:ascii="Times New Roman" w:hAnsi="Times New Roman"/>
          <w:sz w:val="28"/>
        </w:rPr>
        <w:t xml:space="preserve"> крепостное право, казачество, гетман, посад, слобода, мануфактура, ярмарка, старообрядчество, церковный раскол, парсуна, полки нового (иноземного) строя;</w:t>
      </w:r>
    </w:p>
    <w:p w:rsidR="008C6E61" w:rsidRPr="00D4058C" w:rsidRDefault="008C6E61" w:rsidP="00811636">
      <w:pPr>
        <w:pStyle w:val="21"/>
        <w:widowControl w:val="0"/>
        <w:numPr>
          <w:ilvl w:val="0"/>
          <w:numId w:val="2"/>
        </w:numPr>
        <w:tabs>
          <w:tab w:val="left" w:pos="993"/>
        </w:tabs>
        <w:spacing w:after="0" w:line="360" w:lineRule="auto"/>
        <w:ind w:left="459"/>
        <w:jc w:val="both"/>
        <w:rPr>
          <w:rFonts w:ascii="Times New Roman" w:hAnsi="Times New Roman"/>
          <w:sz w:val="28"/>
        </w:rPr>
      </w:pPr>
      <w:r w:rsidRPr="004F271B">
        <w:rPr>
          <w:rFonts w:ascii="Times New Roman" w:hAnsi="Times New Roman"/>
          <w:b/>
          <w:sz w:val="28"/>
        </w:rPr>
        <w:t>Новая история (история зарубежных стран XVI–XVII вв.):</w:t>
      </w:r>
      <w:r w:rsidRPr="00D4058C">
        <w:rPr>
          <w:rFonts w:ascii="Times New Roman" w:hAnsi="Times New Roman"/>
          <w:sz w:val="28"/>
        </w:rPr>
        <w:t xml:space="preserve"> абсолютизм, англиканская церковь, </w:t>
      </w:r>
      <w:r w:rsidRPr="00D4058C">
        <w:rPr>
          <w:rFonts w:ascii="Times New Roman" w:hAnsi="Times New Roman"/>
          <w:i/>
          <w:sz w:val="28"/>
        </w:rPr>
        <w:t>виги и тори, гугеноты</w:t>
      </w:r>
      <w:r w:rsidRPr="00D4058C">
        <w:rPr>
          <w:rFonts w:ascii="Times New Roman" w:hAnsi="Times New Roman"/>
          <w:sz w:val="28"/>
        </w:rPr>
        <w:t xml:space="preserve">, </w:t>
      </w:r>
      <w:r w:rsidRPr="00D4058C">
        <w:rPr>
          <w:rFonts w:ascii="Times New Roman" w:hAnsi="Times New Roman"/>
          <w:i/>
          <w:sz w:val="28"/>
        </w:rPr>
        <w:t>диггеры,</w:t>
      </w:r>
      <w:r w:rsidRPr="00D4058C">
        <w:rPr>
          <w:rFonts w:ascii="Times New Roman" w:hAnsi="Times New Roman"/>
          <w:sz w:val="28"/>
        </w:rPr>
        <w:t xml:space="preserve"> </w:t>
      </w:r>
      <w:r w:rsidRPr="00D4058C">
        <w:rPr>
          <w:rFonts w:ascii="Times New Roman" w:hAnsi="Times New Roman"/>
          <w:i/>
          <w:sz w:val="28"/>
        </w:rPr>
        <w:t>индепенденты,</w:t>
      </w:r>
      <w:r w:rsidRPr="00D4058C">
        <w:rPr>
          <w:rFonts w:ascii="Times New Roman" w:hAnsi="Times New Roman"/>
          <w:sz w:val="28"/>
        </w:rPr>
        <w:t xml:space="preserve"> капитализм, контрреформация, </w:t>
      </w:r>
      <w:r w:rsidRPr="00D4058C">
        <w:rPr>
          <w:rFonts w:ascii="Times New Roman" w:hAnsi="Times New Roman"/>
          <w:i/>
          <w:sz w:val="28"/>
        </w:rPr>
        <w:t>левеллеры</w:t>
      </w:r>
      <w:r w:rsidRPr="00D4058C">
        <w:rPr>
          <w:rFonts w:ascii="Times New Roman" w:hAnsi="Times New Roman"/>
          <w:sz w:val="28"/>
        </w:rPr>
        <w:t xml:space="preserve">, огораживания, </w:t>
      </w:r>
      <w:r w:rsidRPr="00D4058C">
        <w:rPr>
          <w:rFonts w:ascii="Times New Roman" w:hAnsi="Times New Roman"/>
          <w:i/>
          <w:sz w:val="28"/>
        </w:rPr>
        <w:t>пресвитериане,</w:t>
      </w:r>
      <w:r w:rsidRPr="00D4058C">
        <w:rPr>
          <w:rFonts w:ascii="Times New Roman" w:hAnsi="Times New Roman"/>
          <w:sz w:val="28"/>
        </w:rPr>
        <w:t xml:space="preserve"> Протекторат, протестантизм, пуритане, Реформация, </w:t>
      </w:r>
      <w:r w:rsidRPr="00D4058C">
        <w:rPr>
          <w:rFonts w:ascii="Times New Roman" w:hAnsi="Times New Roman"/>
          <w:i/>
          <w:sz w:val="28"/>
        </w:rPr>
        <w:t>Фронда,</w:t>
      </w:r>
      <w:r w:rsidRPr="00D4058C">
        <w:rPr>
          <w:rFonts w:ascii="Times New Roman" w:hAnsi="Times New Roman"/>
          <w:sz w:val="28"/>
        </w:rPr>
        <w:t xml:space="preserve"> эдикт;</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начала XVI–конца XVII в. и Новой истории XVI–XVII вв., используя различные источники информации, изученные понятия, в том числе описывать:</w:t>
      </w:r>
    </w:p>
    <w:p w:rsidR="008C6E61" w:rsidRPr="00D4058C" w:rsidRDefault="008C6E61"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социальную структуру российского общества в XVI в., многонациональный состав населения Русского государства;</w:t>
      </w:r>
    </w:p>
    <w:p w:rsidR="008C6E61" w:rsidRPr="00D4058C" w:rsidRDefault="008C6E61"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культурное пространство России в XVI в.: изменения в картине мира человека и в повседневной жизни, архитектуру, литературу. начало книгопечатания;</w:t>
      </w:r>
    </w:p>
    <w:p w:rsidR="008C6E61" w:rsidRPr="00D4058C" w:rsidRDefault="008C6E61"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итоги Смутного времени;</w:t>
      </w:r>
    </w:p>
    <w:p w:rsidR="008C6E61" w:rsidRPr="00D4058C" w:rsidRDefault="008C6E61"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народы и регионы страны, социальную структуру российского общества в XVII в.;</w:t>
      </w:r>
    </w:p>
    <w:p w:rsidR="008C6E61" w:rsidRPr="00D4058C" w:rsidRDefault="008C6E61"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путешествия российских землепроходцев в XVII в.;</w:t>
      </w:r>
    </w:p>
    <w:p w:rsidR="008C6E61" w:rsidRPr="00D4058C" w:rsidRDefault="008C6E61"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культурное пространство России в XVII в</w:t>
      </w:r>
      <w:r w:rsidR="00080795" w:rsidRPr="00D4058C">
        <w:rPr>
          <w:rFonts w:ascii="Times New Roman" w:hAnsi="Times New Roman"/>
          <w:sz w:val="28"/>
          <w:szCs w:val="28"/>
        </w:rPr>
        <w:t>.</w:t>
      </w:r>
      <w:r w:rsidRPr="00D4058C">
        <w:rPr>
          <w:rFonts w:ascii="Times New Roman" w:hAnsi="Times New Roman"/>
          <w:sz w:val="28"/>
          <w:szCs w:val="28"/>
        </w:rPr>
        <w:t>: изменения в картине мира человека и в повседневной жизни, архитектура, изобразительное искусство, литература, усиление светского начала в российской культуре, развитие образования и научных знаний; сословную структуру европейских обществ, положение сословий европейского общества;</w:t>
      </w:r>
    </w:p>
    <w:p w:rsidR="008C6E61" w:rsidRPr="00D4058C" w:rsidRDefault="008C6E61"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культуру Возрождения, западноевропейскую культуру в конце XVI–XVII</w:t>
      </w:r>
      <w:r w:rsidR="00080795" w:rsidRPr="00D4058C">
        <w:rPr>
          <w:rFonts w:ascii="Times New Roman" w:hAnsi="Times New Roman"/>
          <w:sz w:val="28"/>
          <w:szCs w:val="28"/>
        </w:rPr>
        <w:t> </w:t>
      </w:r>
      <w:r w:rsidRPr="00D4058C">
        <w:rPr>
          <w:rFonts w:ascii="Times New Roman" w:hAnsi="Times New Roman"/>
          <w:sz w:val="28"/>
          <w:szCs w:val="28"/>
        </w:rPr>
        <w:t xml:space="preserve">в., позднее Возрождение, отличительные черты культуры барокко, классицизм; </w:t>
      </w:r>
    </w:p>
    <w:p w:rsidR="008C6E61" w:rsidRPr="00D4058C" w:rsidRDefault="008C6E61"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влияние научной революции на развитие европейской мысли;</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читать и использовать историческую карту/схему при изучении событий (явлений, процессов) истории России начала XVI–конца XVII в. и Новой истории XVI–XVII вв.</w:t>
      </w:r>
      <w:r w:rsidR="00080795" w:rsidRPr="00D4058C">
        <w:rPr>
          <w:rFonts w:ascii="Times New Roman" w:eastAsia="Times New Roman" w:hAnsi="Times New Roman" w:cs="Times New Roman"/>
          <w:sz w:val="28"/>
        </w:rPr>
        <w:t>,</w:t>
      </w:r>
      <w:r w:rsidRPr="00D4058C">
        <w:rPr>
          <w:rFonts w:ascii="Times New Roman" w:eastAsia="Times New Roman" w:hAnsi="Times New Roman" w:cs="Times New Roman"/>
          <w:sz w:val="28"/>
        </w:rPr>
        <w:t xml:space="preserve"> используя «ленту времени»; </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 xml:space="preserve">характеризовать, используя карту по истории России начала XVI–конца XVII в. и Новой истории XVI–XVII вв.,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наносить на контурную карту объекты, характеризующиеся значительным охватом пространства (военные походы, границы государств), с непосредственной опорой на атлас и другие источники информации; заполнять легенду карты/схемы с опорой на алгоритм учебных действий;</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описывать различные типы исторических источников (в том числе вещественные исторические источники) по истории России начала XVI–конца XVII в. и Новой истории XVI–XVII вв. по плану; приводить примеры источников разных типов;</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различать основные виды письменных источников по истории России начала XVI–конца XVII в. и Новой истории XVI–XVII вв.;</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проводить по плану атрибуцию письменного исторического источника по истории России начала XVI–конца XVII в. и Новой истории XVI–XVII вв., определять в тексте источника основную и второстепенную информацию с опорой на справочный материал;</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анализировать с опорой на алгоритм учебных действий позицию автора документа и участников событий (процессов), описываемых в письменном историческом источнике по истории России начала XVI–конца XVII в. и Новой истории XVI–XVII вв.;</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осуществлять с опорой на алгоритм учебных действий поиск дополнительной информации в справочной литературе, сети Интернет для решения различных учебных задач;</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 xml:space="preserve">соотносить </w:t>
      </w:r>
      <w:r w:rsidRPr="00D4058C">
        <w:rPr>
          <w:rFonts w:ascii="Times New Roman CYR" w:eastAsia="Times New Roman CYR" w:hAnsi="Times New Roman CYR" w:cs="Times New Roman CYR"/>
          <w:sz w:val="28"/>
          <w:shd w:val="clear" w:color="auto" w:fill="FFFFFF"/>
        </w:rPr>
        <w:t xml:space="preserve">с опорой на справочный материал </w:t>
      </w:r>
      <w:r w:rsidRPr="00D4058C">
        <w:rPr>
          <w:rFonts w:ascii="Times New Roman" w:eastAsia="Times New Roman" w:hAnsi="Times New Roman" w:cs="Times New Roman"/>
          <w:sz w:val="28"/>
        </w:rPr>
        <w:t>вещественный исторический источник с историческим периодом, к которому он относится;</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использовать условно-графическую, изобразительную наглядность и статистическую информацию по истории России начала XVI–конца XVII в. и Новой истории XVI–XVII вв. при изучении событий (явлений, процессов), проводить с опорой на алгоритм учебных действий атрибуцию изобразительной наглядности;</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группировать (систематизировать, обобщать) отдельные элементы знания по истории России начала XVI–конца XVII в. и Новой истории XVI–XVII вв. по 2–3 признакам, составлять таблицы, схемы с опорой на алгоритм учебных действий;</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анализировать с опорой на алгоритм учебных действий историческую ситуацию на основе учебного текста по истории России начала XVI–конца XVII в. и Новой истории XVI–XVII вв.;</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 xml:space="preserve">отвечать на вопросы, предполагающие воспроизведение, уточнение, понимание освоенного учебного материала по истории России начала XVI–конца XVII в. и Новой истории XVI–XVII вв.; </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составлять с опорой на алгоритм учебных действий план определенных разделов изучаемой темы;</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 xml:space="preserve">выделять </w:t>
      </w:r>
      <w:r w:rsidRPr="00D4058C">
        <w:rPr>
          <w:rFonts w:ascii="Times New Roman CYR" w:eastAsia="Times New Roman CYR" w:hAnsi="Times New Roman CYR" w:cs="Times New Roman CYR"/>
          <w:sz w:val="28"/>
          <w:shd w:val="clear" w:color="auto" w:fill="FFFFFF"/>
        </w:rPr>
        <w:t xml:space="preserve">после предварительного анализа </w:t>
      </w:r>
      <w:r w:rsidRPr="00D4058C">
        <w:rPr>
          <w:rFonts w:ascii="Times New Roman" w:eastAsia="Times New Roman" w:hAnsi="Times New Roman" w:cs="Times New Roman"/>
          <w:sz w:val="28"/>
        </w:rPr>
        <w:t>существенные признаки различных исторических событий (явлений, процессов) истории России начала XVI–конца XVII в. и Новой истории XVI–XVII вв.;</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 xml:space="preserve">определять </w:t>
      </w:r>
      <w:r w:rsidRPr="00D4058C">
        <w:rPr>
          <w:rFonts w:ascii="Times New Roman CYR" w:eastAsia="Times New Roman CYR" w:hAnsi="Times New Roman CYR" w:cs="Times New Roman CYR"/>
          <w:sz w:val="28"/>
        </w:rPr>
        <w:t xml:space="preserve">с опорой на справочный материал </w:t>
      </w:r>
      <w:r w:rsidRPr="00D4058C">
        <w:rPr>
          <w:rFonts w:ascii="Times New Roman" w:eastAsia="Times New Roman" w:hAnsi="Times New Roman" w:cs="Times New Roman"/>
          <w:sz w:val="28"/>
        </w:rPr>
        <w:t>предпосылки, повод, последствия, значение исторических событий (явлений, процессов) на основе изученного материала по истории России начала XVI–конца XVII в. и Новой истории XVI–XVII вв.;</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сравнивать с опорой на алгоритм учебных действий события, явления, процессы в истории России начала XVI–конца XVII в. и Новой истории XVI–XVII вв., взгляды исторических деятелей, предложенные в форме учебного текста по 2–3 критериям, результаты оформлять в виде таблицы; на основе сравнения делать вывод;</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определять и объяснять с опорой на фактический материал свое отношение к наиболее значительным событиям истории России начала XVI–конца XVII в. и Новой истории XVI–XVII вв., достижениям и историческим личностям;</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отбирать с опорой на алгоритм учебных действий факты в учебном тексте, тексте исторического источника по истории России начала XVI–конца XVII в. и Новой истории XVI–XVII вв., которые могут быть использованы для подтверждения/опровержения заданной точки зрения;</w:t>
      </w:r>
    </w:p>
    <w:p w:rsidR="008C6E61" w:rsidRPr="00D4058C" w:rsidRDefault="008C6E61"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hAnsi="Times New Roman"/>
          <w:sz w:val="28"/>
          <w:szCs w:val="28"/>
        </w:rPr>
        <w:t>использовать материал по истории родного края для изучения</w:t>
      </w:r>
      <w:r w:rsidRPr="00D4058C">
        <w:rPr>
          <w:rFonts w:ascii="Times New Roman" w:eastAsia="Times New Roman" w:hAnsi="Times New Roman" w:cs="Times New Roman"/>
          <w:sz w:val="28"/>
        </w:rPr>
        <w:t xml:space="preserve"> особенностей исторического развития своего региона.</w:t>
      </w:r>
    </w:p>
    <w:p w:rsidR="008B7F9C" w:rsidRPr="00D4058C" w:rsidRDefault="008B7F9C"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Предметные результаты по итогам </w:t>
      </w:r>
      <w:r w:rsidRPr="00D4058C">
        <w:rPr>
          <w:rFonts w:ascii="Times New Roman" w:hAnsi="Times New Roman"/>
          <w:b/>
          <w:sz w:val="28"/>
          <w:szCs w:val="28"/>
        </w:rPr>
        <w:t>четвертого года</w:t>
      </w:r>
      <w:r w:rsidRPr="00D4058C">
        <w:rPr>
          <w:rFonts w:ascii="Times New Roman" w:hAnsi="Times New Roman"/>
          <w:sz w:val="28"/>
          <w:szCs w:val="28"/>
        </w:rPr>
        <w:t xml:space="preserve"> изучения учебного предмета «История России. Всеобщая история» должны отражать сформированность умений:</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 xml:space="preserve">определять с опорой на алгоритм учебных действий длительность исторических процессов, последовательность событий, явлений, процессов истории России конца XVII–XVIII в. и Новой истории XVIII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w:t>
      </w:r>
    </w:p>
    <w:p w:rsidR="00A05D8D" w:rsidRPr="00D4058C" w:rsidRDefault="00A05D8D" w:rsidP="00D4058C">
      <w:pPr>
        <w:spacing w:after="0" w:line="360" w:lineRule="auto"/>
        <w:ind w:left="142"/>
        <w:rPr>
          <w:rFonts w:ascii="Times New Roman" w:eastAsia="Times New Roman" w:hAnsi="Times New Roman" w:cs="Times New Roman"/>
          <w:b/>
          <w:sz w:val="28"/>
        </w:rPr>
      </w:pPr>
      <w:r w:rsidRPr="00D4058C">
        <w:rPr>
          <w:rFonts w:ascii="Times New Roman" w:eastAsia="Times New Roman" w:hAnsi="Times New Roman" w:cs="Times New Roman"/>
          <w:b/>
          <w:sz w:val="28"/>
        </w:rPr>
        <w:t>История России</w:t>
      </w:r>
    </w:p>
    <w:p w:rsidR="00A05D8D" w:rsidRPr="00D4058C" w:rsidRDefault="00A05D8D"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Россия в эпоху преобразований Петра I</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Россия в конце XVII в., необходимость реформ. Правление царевны Софьи. Предпосылки преобразований Петра I. Борьба за власть, начало царствования Петра I. Стрелецкие бунты. </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«Вечный мир» с Речью Посполитой. Крымские походы. Азовские походы. Великое посольство. Сподвижники Петра I. Северная война (1700–1721 гг.). Основание Санкт-Петербурга (1703 г.). Создание регулярной армии, военного флота. Полтавская битва (1709 г.).  Прутский поход. Гангутское сражение. Сражение у острова Гренгам. Ништадтский мир. Провозглашение России империей (1721 г.). Абсолютизм. Каспийский поход Петра I.</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Экономическая политика Петра I. Роль государства в создании промышленности. </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Реформы государственного управления. Учреждение Правительствующего Сената, коллегий, органов надзора. Издание указа о престолонаследии. </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Церковная реформа. Упразднение патриаршества и учреждение Святейшего Синода.</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Реформы местного управления. Табель о рангах. Переписи населения. Введение подушной подати. Изменение в положении сословий российского общества.</w:t>
      </w:r>
    </w:p>
    <w:p w:rsidR="00A05D8D" w:rsidRPr="00D4058C" w:rsidRDefault="00A05D8D" w:rsidP="00D4058C">
      <w:pPr>
        <w:spacing w:after="0" w:line="360" w:lineRule="auto"/>
        <w:ind w:firstLine="567"/>
        <w:jc w:val="both"/>
        <w:rPr>
          <w:rFonts w:ascii="Times New Roman" w:eastAsia="Times New Roman" w:hAnsi="Times New Roman" w:cs="Times New Roman"/>
          <w:i/>
          <w:sz w:val="28"/>
        </w:rPr>
      </w:pPr>
      <w:r w:rsidRPr="00D4058C">
        <w:rPr>
          <w:rFonts w:ascii="Times New Roman" w:eastAsia="Times New Roman" w:hAnsi="Times New Roman" w:cs="Times New Roman"/>
          <w:sz w:val="28"/>
        </w:rPr>
        <w:t xml:space="preserve">Социальные движения в первой четверти XVIII в.: </w:t>
      </w:r>
      <w:r w:rsidRPr="00D4058C">
        <w:rPr>
          <w:rFonts w:ascii="Times New Roman" w:eastAsia="Times New Roman" w:hAnsi="Times New Roman" w:cs="Times New Roman"/>
          <w:i/>
          <w:sz w:val="28"/>
        </w:rPr>
        <w:t>восстание в Башкирии, восстание под предводительством К.А. Булавина на Дону. Дело царевича Алексея.</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Учреждение Академии наук в Петербурге (1725 г.).</w:t>
      </w:r>
    </w:p>
    <w:p w:rsidR="00A05D8D" w:rsidRPr="00D4058C" w:rsidRDefault="00A05D8D"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Эпоха дворцовых переворотов</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Правление Екатерины I. Правление Петра II, Ссылка А.Д. Меншикова. Правление Анны Иоанновны, Создание Кабинета министров. Расширение привилегий дворянства. Создание Сухопутного шляхетского кадетского корпуса. Ивана VI Антоновича.</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Правление Елизаветы Петровны. Ликвидация внутренних таможен. М.В. Ломоносов и основание Московского университета (1755 г.). Основание Академии художеств.</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Правление Петра III. Манифест о вольности дворянской. Переворот 1762 г. Внешняя политика России эпохи дворцовых переворотов. Участие России в Семилетней войне.</w:t>
      </w:r>
    </w:p>
    <w:p w:rsidR="00A05D8D" w:rsidRPr="00D4058C" w:rsidRDefault="00A05D8D"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Правление Екатерины II</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Внутренняя политика Екатерины II. Особенности «просвещ</w:t>
      </w:r>
      <w:r w:rsidR="00411444">
        <w:rPr>
          <w:rFonts w:ascii="Times New Roman" w:hAnsi="Times New Roman"/>
          <w:sz w:val="28"/>
          <w:szCs w:val="28"/>
        </w:rPr>
        <w:t>е</w:t>
      </w:r>
      <w:r w:rsidRPr="00D4058C">
        <w:rPr>
          <w:rFonts w:ascii="Times New Roman" w:hAnsi="Times New Roman"/>
          <w:sz w:val="28"/>
          <w:szCs w:val="28"/>
        </w:rPr>
        <w:t>нного абсолютизма» в России. Секуляризация церковных земель. Уложенная комиссия. Экономическая и финансовая политика правительства. Начало выпуска ассигнаций. Издание манифеста о свободе предпринимательства. Губернская реформа. Издание Жалованных грамот дворянству и городам. Положение сословий российского общества.</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Национальная политика. Ликвидация украинского гетманства. Укрепление начал веротерпимости.</w:t>
      </w:r>
    </w:p>
    <w:p w:rsidR="00A05D8D" w:rsidRPr="00D4058C" w:rsidRDefault="00A05D8D" w:rsidP="00D4058C">
      <w:pPr>
        <w:spacing w:after="0" w:line="360" w:lineRule="auto"/>
        <w:ind w:firstLine="567"/>
        <w:jc w:val="both"/>
        <w:rPr>
          <w:rFonts w:ascii="Times New Roman" w:eastAsia="Times New Roman" w:hAnsi="Times New Roman" w:cs="Times New Roman"/>
          <w:sz w:val="28"/>
        </w:rPr>
      </w:pPr>
      <w:r w:rsidRPr="00D4058C">
        <w:rPr>
          <w:rFonts w:ascii="Times New Roman" w:eastAsia="Times New Roman" w:hAnsi="Times New Roman" w:cs="Times New Roman"/>
          <w:sz w:val="28"/>
        </w:rPr>
        <w:t xml:space="preserve">Экономическое развитие России во второй половине XVIII в. Крепостной и вольнонаемный труд. Хозяйственное освоение Новороссии, Северного Кавказа, Поволжья, Урала. Издание манифеста о свободе предпринимательства. Торговые договоры со странами Европы. Обострение социальных противоречий. </w:t>
      </w:r>
      <w:r w:rsidRPr="00D4058C">
        <w:rPr>
          <w:rFonts w:ascii="Times New Roman" w:eastAsia="Times New Roman" w:hAnsi="Times New Roman" w:cs="Times New Roman"/>
          <w:i/>
          <w:sz w:val="28"/>
        </w:rPr>
        <w:t>Чумной бунт.</w:t>
      </w:r>
      <w:r w:rsidRPr="00D4058C">
        <w:rPr>
          <w:rFonts w:ascii="Times New Roman" w:eastAsia="Times New Roman" w:hAnsi="Times New Roman" w:cs="Times New Roman"/>
          <w:sz w:val="28"/>
        </w:rPr>
        <w:t xml:space="preserve"> Восстание под предводительством Е.И. Пугачева (1773–1775 гг.). </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Развитие общественной мысли.</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Внешняя политика России второй половины XVIII в. Борьба России за выход к Черному морю. Войны с Османской империей. Присоединение Крыма и Северного Причерноморья к Российской империи (1783 г.). Создание Черноморского флота. Взятие Измаила русскими войсками под командованием А.В. Суворова. Георгиевский трактат. Участие России в разделах Речи Посполитой. Отношения с Англией. Декларация о вооруженном нейтралитете. Борьба с революционной Францией.</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Культурное пространство Российской империи в XVIII в.: публицистика и литература, первые журналы, развитие науки, географические экспедиции, достижения в технике, развитие образования, архитектура, изобразительное искусство, театр, быт и нравы.</w:t>
      </w:r>
    </w:p>
    <w:p w:rsidR="00A05D8D" w:rsidRPr="00D4058C" w:rsidRDefault="00A05D8D"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Россия при Павле I</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Внутренняя политика Павла I. Изменение порядка престолонаследия. Социальная политика Павла I. Издание манифеста о трехдневной барщине. </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Внешняя политика Павла I. Участие России в антифранцузских коалициях. Итальянский и Швейцарский походы А.В. Суворова (1799 г.). Военно-морские экспедиции Ф.Ф. Ушакова. </w:t>
      </w:r>
    </w:p>
    <w:p w:rsidR="00A05D8D" w:rsidRPr="00D4058C" w:rsidRDefault="00A05D8D" w:rsidP="004F271B">
      <w:pPr>
        <w:spacing w:after="0" w:line="360" w:lineRule="auto"/>
        <w:jc w:val="both"/>
        <w:rPr>
          <w:rFonts w:ascii="Times New Roman" w:hAnsi="Times New Roman"/>
          <w:b/>
          <w:sz w:val="28"/>
          <w:szCs w:val="28"/>
        </w:rPr>
      </w:pPr>
      <w:r w:rsidRPr="00D4058C">
        <w:rPr>
          <w:rFonts w:ascii="Times New Roman" w:hAnsi="Times New Roman"/>
          <w:b/>
          <w:sz w:val="28"/>
          <w:szCs w:val="28"/>
        </w:rPr>
        <w:t>Всеобщая и</w:t>
      </w:r>
      <w:r w:rsidR="00355D2A" w:rsidRPr="00D4058C">
        <w:rPr>
          <w:rFonts w:ascii="Times New Roman" w:hAnsi="Times New Roman"/>
          <w:b/>
          <w:sz w:val="28"/>
          <w:szCs w:val="28"/>
        </w:rPr>
        <w:t>стория (Новая история XVIII в.)</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Эпоха Просвещения. Изменения в культуре. </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Социально-экономическое развитие Англии. Промышленный переворот. Развитие парламентской монархии в Англии в XVIII в. Возникновение промышленной буржуазии и промышленного пролетариата.</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Абсолютная монархия во Франции. Особенности положения третьего сословия. Причины и этапы Великой французской революции.</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Своеобразие Священной Римской империи германской нации и государств, входивших в ее состав. Создание королевства Пруссия. </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Национальное и политическое своеобразие монархии Габсбургов. </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Характерные черты международных отношений XVIII в. </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Конфликт британских колоний в Северной Америке с метрополией. Война за независимость США. </w:t>
      </w:r>
    </w:p>
    <w:p w:rsidR="00A05D8D" w:rsidRPr="00D4058C" w:rsidRDefault="00A05D8D" w:rsidP="00D4058C">
      <w:pPr>
        <w:spacing w:after="0" w:line="360" w:lineRule="auto"/>
        <w:ind w:firstLine="567"/>
        <w:jc w:val="both"/>
        <w:rPr>
          <w:rFonts w:ascii="Times New Roman" w:eastAsia="Times New Roman" w:hAnsi="Times New Roman" w:cs="Times New Roman"/>
          <w:sz w:val="28"/>
        </w:rPr>
      </w:pPr>
      <w:r w:rsidRPr="00D4058C">
        <w:rPr>
          <w:rFonts w:ascii="Times New Roman" w:eastAsia="Times New Roman" w:hAnsi="Times New Roman" w:cs="Times New Roman"/>
          <w:sz w:val="28"/>
        </w:rPr>
        <w:t>Французская революция XVIII в.</w:t>
      </w:r>
    </w:p>
    <w:p w:rsidR="00A05D8D" w:rsidRPr="00D4058C" w:rsidRDefault="00A05D8D"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Международные отношения в XVIII в.</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Влияние Французской революции на международные процессы. </w:t>
      </w:r>
    </w:p>
    <w:p w:rsidR="00A05D8D" w:rsidRPr="00D4058C" w:rsidRDefault="00A05D8D"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Реакция цивилизаций Востока на экспансию Запада: отторжение и изоляция, сопротивление и подчинение. Создание колониальных империй. Внутренняя и внешняя политика Османской империи, Индии, Китая, Японии.</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 xml:space="preserve">объяснять </w:t>
      </w:r>
      <w:r w:rsidRPr="00D4058C">
        <w:rPr>
          <w:rFonts w:ascii="Times New Roman CYR" w:eastAsia="Times New Roman CYR" w:hAnsi="Times New Roman CYR" w:cs="Times New Roman CYR"/>
          <w:sz w:val="28"/>
          <w:shd w:val="clear" w:color="auto" w:fill="FFFFFF"/>
        </w:rPr>
        <w:t xml:space="preserve">с опорой на справочный материал </w:t>
      </w:r>
      <w:r w:rsidRPr="00D4058C">
        <w:rPr>
          <w:rFonts w:ascii="Times New Roman" w:eastAsia="Times New Roman" w:hAnsi="Times New Roman" w:cs="Times New Roman"/>
          <w:sz w:val="28"/>
        </w:rPr>
        <w:t>смысл изученных исторических понятий по истории России конца XVII–XVIII в. и Новой истории XVIII в., в том числе:</w:t>
      </w:r>
    </w:p>
    <w:p w:rsidR="00A05D8D" w:rsidRPr="00D4058C" w:rsidRDefault="00A05D8D"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4F271B">
        <w:rPr>
          <w:rFonts w:ascii="Times New Roman" w:hAnsi="Times New Roman"/>
          <w:b/>
          <w:sz w:val="28"/>
          <w:szCs w:val="28"/>
        </w:rPr>
        <w:t>Россия в эпоху преобразований Петра I:</w:t>
      </w:r>
      <w:r w:rsidRPr="00D4058C">
        <w:rPr>
          <w:rFonts w:ascii="Times New Roman" w:hAnsi="Times New Roman"/>
          <w:sz w:val="28"/>
          <w:szCs w:val="28"/>
        </w:rPr>
        <w:t xml:space="preserve"> модернизация, меркантилизм, протекционизм, гвардия, империя, коллегии, губерния, крепостная мануфактура, рекрутские наборы, ревизия, обер-прокурор, фискал, прибыльщик, приписные и посессионные крестьяне, ассамблея, ратуша, магистрат, барокко, император, Сенат,</w:t>
      </w:r>
      <w:r w:rsidR="00355D2A" w:rsidRPr="00D4058C">
        <w:rPr>
          <w:rFonts w:ascii="Times New Roman" w:hAnsi="Times New Roman"/>
          <w:sz w:val="28"/>
          <w:szCs w:val="28"/>
        </w:rPr>
        <w:t xml:space="preserve"> </w:t>
      </w:r>
      <w:r w:rsidRPr="00D4058C">
        <w:rPr>
          <w:rFonts w:ascii="Times New Roman" w:hAnsi="Times New Roman"/>
          <w:sz w:val="28"/>
          <w:szCs w:val="28"/>
        </w:rPr>
        <w:t>Синод, подушная подать;</w:t>
      </w:r>
    </w:p>
    <w:p w:rsidR="00A05D8D" w:rsidRPr="00D4058C" w:rsidRDefault="00A05D8D"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4F271B">
        <w:rPr>
          <w:rFonts w:ascii="Times New Roman" w:hAnsi="Times New Roman"/>
          <w:b/>
          <w:sz w:val="28"/>
          <w:szCs w:val="28"/>
        </w:rPr>
        <w:t>Эпоха дворцовых переворотов:</w:t>
      </w:r>
      <w:r w:rsidRPr="00D4058C">
        <w:rPr>
          <w:rFonts w:ascii="Times New Roman" w:hAnsi="Times New Roman"/>
          <w:sz w:val="28"/>
          <w:szCs w:val="28"/>
        </w:rPr>
        <w:t xml:space="preserve"> «Кондиции». «Бироновщина», Кабинет министров, рококо, дворцовый переворот;</w:t>
      </w:r>
    </w:p>
    <w:p w:rsidR="00A05D8D" w:rsidRPr="00D4058C" w:rsidRDefault="00A05D8D"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4F271B">
        <w:rPr>
          <w:rFonts w:ascii="Times New Roman" w:hAnsi="Times New Roman"/>
          <w:b/>
          <w:sz w:val="28"/>
          <w:szCs w:val="28"/>
        </w:rPr>
        <w:t>Правление Екатерины II:</w:t>
      </w:r>
      <w:r w:rsidRPr="00D4058C">
        <w:rPr>
          <w:rFonts w:ascii="Times New Roman" w:hAnsi="Times New Roman"/>
          <w:sz w:val="28"/>
          <w:szCs w:val="28"/>
        </w:rPr>
        <w:t xml:space="preserve"> барщинное и оброчное хозяйство, «просвещенный абсолютизм», жалованная грамота, секуляризация, гильдия, классицизм, сентиментализм;</w:t>
      </w:r>
    </w:p>
    <w:p w:rsidR="00A05D8D" w:rsidRPr="00D4058C" w:rsidRDefault="00A05D8D"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4F271B">
        <w:rPr>
          <w:rFonts w:ascii="Times New Roman" w:hAnsi="Times New Roman"/>
          <w:b/>
          <w:sz w:val="28"/>
          <w:szCs w:val="28"/>
        </w:rPr>
        <w:t>Новая история (история зарубежных стран XVIII вв.):</w:t>
      </w:r>
      <w:r w:rsidRPr="00D4058C">
        <w:rPr>
          <w:rFonts w:ascii="Times New Roman" w:hAnsi="Times New Roman"/>
          <w:sz w:val="28"/>
          <w:szCs w:val="28"/>
        </w:rPr>
        <w:t xml:space="preserve"> аграрная революция, эпоха Просвещения, теория естественных прав, теория разделения властей, «общественный договор», «народный суверенитет», промышленный переворот, конституция, монополия, </w:t>
      </w:r>
      <w:r w:rsidRPr="00D4058C">
        <w:rPr>
          <w:rFonts w:ascii="Times New Roman" w:hAnsi="Times New Roman"/>
          <w:i/>
          <w:sz w:val="28"/>
          <w:szCs w:val="28"/>
        </w:rPr>
        <w:t>жирондисты, якобинцы, термидорианцы</w:t>
      </w:r>
      <w:r w:rsidRPr="00D4058C">
        <w:rPr>
          <w:rFonts w:ascii="Times New Roman" w:hAnsi="Times New Roman"/>
          <w:sz w:val="28"/>
          <w:szCs w:val="28"/>
        </w:rPr>
        <w:t>;</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конца XVII–XVIII в. и Новой истории XVIII в., корректно используя информацию, представленную в исторических источниках различного типа, изученные понятия, в том числе описывать:</w:t>
      </w:r>
    </w:p>
    <w:p w:rsidR="00A05D8D" w:rsidRPr="00D4058C" w:rsidRDefault="00A05D8D"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роль сподвижников Петра I в процессе преобразований;</w:t>
      </w:r>
    </w:p>
    <w:p w:rsidR="00A05D8D" w:rsidRPr="00D4058C" w:rsidRDefault="00A05D8D"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систему управления страной, сложившуюся в результате преобразований Петра I;</w:t>
      </w:r>
    </w:p>
    <w:p w:rsidR="00A05D8D" w:rsidRPr="00D4058C" w:rsidRDefault="00A05D8D"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 xml:space="preserve">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w:t>
      </w:r>
    </w:p>
    <w:p w:rsidR="00A05D8D" w:rsidRPr="00D4058C" w:rsidRDefault="00A05D8D"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социально-экономическое и политическое развитие эпохи дворцовых переворотов;</w:t>
      </w:r>
    </w:p>
    <w:p w:rsidR="00A05D8D" w:rsidRPr="00D4058C" w:rsidRDefault="00A05D8D"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положение сословий российского общества в период правления Екатерины II;</w:t>
      </w:r>
    </w:p>
    <w:p w:rsidR="00A05D8D" w:rsidRPr="00D4058C" w:rsidRDefault="00A05D8D"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культурное пространство Российской империи в XVIII в.: публицистику и литературу, первые журналы, развитие науки, географические экспедиции, достижения в технике, развитие образования, архитектуру, изобразительное искусство, театр</w:t>
      </w:r>
      <w:r w:rsidR="00355D2A" w:rsidRPr="00D4058C">
        <w:rPr>
          <w:rFonts w:ascii="Times New Roman" w:hAnsi="Times New Roman"/>
          <w:sz w:val="28"/>
          <w:szCs w:val="28"/>
        </w:rPr>
        <w:t>;</w:t>
      </w:r>
      <w:r w:rsidRPr="00D4058C">
        <w:rPr>
          <w:rFonts w:ascii="Times New Roman" w:hAnsi="Times New Roman"/>
          <w:sz w:val="28"/>
          <w:szCs w:val="28"/>
        </w:rPr>
        <w:t xml:space="preserve"> </w:t>
      </w:r>
    </w:p>
    <w:p w:rsidR="00A05D8D" w:rsidRPr="00D4058C" w:rsidRDefault="00A05D8D"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повседневную жизнь и быт правящей элиты и основной массы населения;</w:t>
      </w:r>
    </w:p>
    <w:p w:rsidR="00A05D8D" w:rsidRPr="00D4058C" w:rsidRDefault="00A05D8D"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развитие общественной мысли в России в XVIII в.;</w:t>
      </w:r>
    </w:p>
    <w:p w:rsidR="00A05D8D" w:rsidRPr="00D4058C" w:rsidRDefault="00A05D8D"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идеи эпохи Просвещения;</w:t>
      </w:r>
    </w:p>
    <w:p w:rsidR="00A05D8D" w:rsidRPr="00D4058C" w:rsidRDefault="00A05D8D"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культуру стран Европы эпохи Просвещения;</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читать и анализировать историческую карту/схему по истории России конца XVII–XVIII в. и Новой истории XVIII в. используя «ленту времени»; на основе анализа характеризовать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 xml:space="preserve">использовать карту родного края для анализа исторической информации и рассказа о событиях региональной истории; </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привлекать контекстную информацию из различных источников при работе с исторической картой по истории России конца XVII–XVIII в. и Новой истории XVIII в.;</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наносить на контурную карту различные объекты с опорой на атлас и другие источники информации; заполнять легенду карты/схемы с опорой на алгоритм учебных действий;</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различать основные виды письменных источников по истории России конца XVII–XVIII в. и Новой истории XVIII в.;</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проводить атрибуцию письменного исторического источника по истории России конца XVII–XVIII в. и Новой истории XVIII в.,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 опорой на справочный материал;</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определять с опорой на алгоритм учебных действий смысловые связи отдельных положений письменного исторического источника истории России конца XVII–XVIII в. и Новой истории XVIII в., составлять на его основе план;</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использовать контекстную информацию для осмысления событий (процессов, явлений), представленных в письменном историческом источнике по истории России конца XVII–XVIII в. и Новой истории XVIII в.;</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осуществлять с опорой на алгоритм учебных действий поиск дополнительной информации в справочной литературе, сети Интернет для решения различных учебных задач, понимать необходимость тщательного анализа исторической информации, найденной в литературе, сети Интернет, с точки зрения ее достоверности;</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проводить атрибуцию различных видов вещественных исторических источников по истории России конца XVII–XVIII в. и Новой истории XVIII в., составлять их описание с опорой на план, используя контекстную информацию, объяснять после предварительного анализа обстоятельства появления вещественного исторического источника;</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 xml:space="preserve">использовать условно-графическую, изобразительную наглядность и статистическую информацию при изучении событий (явлений, процессов), истории России конца XVII–XVIII в. и Новой истории XVIII в.; </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подбирать изобразительную наглядность, иллюстрирующую события (явления, процессы) истории России конца XVII–XVIII в. и Новой истории XVIII в., используя заданные источники информации;</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группировать после предварительного анализа (систематизировать, обобщать) отдельные элементы знания по истории России конца XVII–XVIII в. и Новой истории XVIII в. по 2-3 признакам, составлять таблицы, схемы с опорой на алгоритм учебных действий;</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анализировать с опорой на алгоритм учебных действий историческую ситуацию на основе учебного текста по истории России конца XVII–XVIII в. и Новой истории XVIII в., делать выводы, отвечать на вопросы;</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 xml:space="preserve">отвечать на вопросы, предполагающие воспроизведение, уточнение, понимание, анализ, синтез освоенного учебного материала по истории России конца XVII–XVIII в. и Новой истории XVIII в.; </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составлять с опорой на алгоритм учебных действий план изучаемой темы;</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выделять и обобщать после предварительного анализа существенные признаки исторических событий (явлений, процессов) истории России конца XVII–XVIII в. и Новой истории XVIII в.; выделять наиболее значимые события в рамках исторических процессов;</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определять с опорой на справочный материал и указывать причины, предпосылки, повод, последствия, значение исторических событий (явлений, процессов) на основе изученного материала по истории России конца XVII–XVIII в. и Новой истории XVIII в., излагать с опорой на план исторический материал, включающий причинно-следственные связи;</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сравнивать с опорой на алгоритм учебных действий изученные исторические события, явления, процессы в истории России конца XVII–XVIII в. и Новой истории XVIII в., взгляды исторических деятелей, по 2-3 критериям, результаты оформлять в виде таблицы; на основе сравнения делать вывод;</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определять и объяснять с опорой на фактический материал свое отношение к наиболее значительным событиям истории России конца XVII–XVIII в. и Новой истории XVIII в., достижениям и историческим личностям;</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отбирать с опорой на алгоритм учебных действий факты, которые могут быть использованы для подтверждения/опровержения заданной точки зрения, объяснять после предварительного анализа, как определенные факты могут быть использованы для подтверждения/опровержения какой-либо оценки исторических событий;</w:t>
      </w:r>
    </w:p>
    <w:p w:rsidR="00A05D8D" w:rsidRPr="00D4058C" w:rsidRDefault="00A05D8D"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использовать материал по истории родного края для изучения особенностей исторического развития своего региона.</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Предметные результаты по итогам </w:t>
      </w:r>
      <w:r w:rsidRPr="00D4058C">
        <w:rPr>
          <w:rFonts w:ascii="Times New Roman" w:hAnsi="Times New Roman"/>
          <w:b/>
          <w:sz w:val="28"/>
          <w:szCs w:val="28"/>
        </w:rPr>
        <w:t>пятого года</w:t>
      </w:r>
      <w:r w:rsidRPr="00D4058C">
        <w:rPr>
          <w:rFonts w:ascii="Times New Roman" w:hAnsi="Times New Roman"/>
          <w:sz w:val="28"/>
          <w:szCs w:val="28"/>
        </w:rPr>
        <w:t xml:space="preserve"> изучения учебного предмета «История России. Всеобщая история» должны отражать сформированность умений:</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 xml:space="preserve">определять с опорой на алгоритм учебных действий длительность исторических процессов, последовательность событий, явлений, процессов истории России XIX – начала XX в. и Новой истории XIX – начала XX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w:t>
      </w:r>
    </w:p>
    <w:p w:rsidR="00D925BE" w:rsidRPr="00D4058C" w:rsidRDefault="00D925BE" w:rsidP="00D4058C">
      <w:pPr>
        <w:spacing w:after="0" w:line="360" w:lineRule="auto"/>
        <w:jc w:val="both"/>
        <w:rPr>
          <w:rFonts w:ascii="Times New Roman" w:hAnsi="Times New Roman"/>
          <w:b/>
          <w:sz w:val="28"/>
          <w:szCs w:val="28"/>
        </w:rPr>
      </w:pPr>
      <w:r w:rsidRPr="00D4058C">
        <w:rPr>
          <w:rFonts w:ascii="Times New Roman" w:hAnsi="Times New Roman"/>
          <w:b/>
          <w:sz w:val="28"/>
          <w:szCs w:val="28"/>
        </w:rPr>
        <w:t>История России</w:t>
      </w:r>
    </w:p>
    <w:p w:rsidR="00D925BE" w:rsidRPr="00D4058C" w:rsidRDefault="00D925BE"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Россия в эпоху правления Александра I</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Политический строй, сословная структура российского общества в начале XIX в. Переворот 11 марта 1801 г. Внутренняя политика в 1801–1811 гг. Негласный комитет. Издание указа о «вольных хлебопашцах». Реформа народного просвещения. Учреждение в России министерств. Разработка М.М.</w:t>
      </w:r>
      <w:r w:rsidR="00BF1368" w:rsidRPr="00D4058C">
        <w:rPr>
          <w:rFonts w:ascii="Times New Roman" w:hAnsi="Times New Roman"/>
          <w:sz w:val="28"/>
          <w:szCs w:val="28"/>
        </w:rPr>
        <w:t> </w:t>
      </w:r>
      <w:r w:rsidRPr="00D4058C">
        <w:rPr>
          <w:rFonts w:ascii="Times New Roman" w:hAnsi="Times New Roman"/>
          <w:sz w:val="28"/>
          <w:szCs w:val="28"/>
        </w:rPr>
        <w:t>Сперанским реформы государственного управления. Учреждение Государственного совета.</w:t>
      </w:r>
    </w:p>
    <w:p w:rsidR="00D925BE" w:rsidRPr="00D4058C" w:rsidRDefault="00D925BE" w:rsidP="00D4058C">
      <w:pPr>
        <w:spacing w:after="0" w:line="360" w:lineRule="auto"/>
        <w:ind w:firstLine="567"/>
        <w:jc w:val="both"/>
        <w:rPr>
          <w:rFonts w:ascii="Times New Roman" w:eastAsia="Times New Roman" w:hAnsi="Times New Roman" w:cs="Times New Roman"/>
          <w:i/>
          <w:sz w:val="28"/>
        </w:rPr>
      </w:pPr>
      <w:r w:rsidRPr="00D4058C">
        <w:rPr>
          <w:rFonts w:ascii="Times New Roman" w:eastAsia="Times New Roman" w:hAnsi="Times New Roman" w:cs="Times New Roman"/>
          <w:sz w:val="28"/>
        </w:rPr>
        <w:t xml:space="preserve">Положение России в мире на рубеже XVIII–XIX вв. Внешняя политика России. Войны России с Турцией и Ираном. Расширение российского присутствия на Кавказе. Заключение Тильзитского мира (1807 г.). Присоединение к России Финляндии </w:t>
      </w:r>
      <w:r w:rsidRPr="00D4058C">
        <w:rPr>
          <w:rFonts w:ascii="Times New Roman" w:eastAsia="Times New Roman" w:hAnsi="Times New Roman" w:cs="Times New Roman"/>
          <w:i/>
          <w:sz w:val="28"/>
        </w:rPr>
        <w:t>и утверждение конституции Великого княжества Финляндского.</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Отечественная война 1812 г. Бородинская битва (1812 г.). М.И.</w:t>
      </w:r>
      <w:r w:rsidR="00BF1368" w:rsidRPr="00D4058C">
        <w:rPr>
          <w:rFonts w:ascii="Times New Roman" w:hAnsi="Times New Roman"/>
          <w:sz w:val="28"/>
          <w:szCs w:val="28"/>
        </w:rPr>
        <w:t xml:space="preserve"> </w:t>
      </w:r>
      <w:r w:rsidRPr="00D4058C">
        <w:rPr>
          <w:rFonts w:ascii="Times New Roman" w:hAnsi="Times New Roman"/>
          <w:sz w:val="28"/>
          <w:szCs w:val="28"/>
        </w:rPr>
        <w:t>Кутузов. Заграничный поход русской армии. Венский конгресс (1815 г.) и его решения. Священный союз. Венская система и усиление роли России в международных делах.</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Дарование конституции Царству Польскому. Усиление политической реакции в начале 1820-х гг. </w:t>
      </w:r>
    </w:p>
    <w:p w:rsidR="00D925BE" w:rsidRPr="00D4058C" w:rsidRDefault="00D925BE" w:rsidP="00D4058C">
      <w:pPr>
        <w:spacing w:after="0" w:line="360" w:lineRule="auto"/>
        <w:ind w:firstLine="567"/>
        <w:jc w:val="both"/>
        <w:rPr>
          <w:rFonts w:ascii="Times New Roman" w:eastAsia="Times New Roman" w:hAnsi="Times New Roman" w:cs="Times New Roman"/>
          <w:sz w:val="28"/>
        </w:rPr>
      </w:pPr>
      <w:r w:rsidRPr="00D4058C">
        <w:rPr>
          <w:rFonts w:ascii="Times New Roman" w:eastAsia="Times New Roman" w:hAnsi="Times New Roman" w:cs="Times New Roman"/>
          <w:sz w:val="28"/>
        </w:rPr>
        <w:t xml:space="preserve">Движение декабристов. </w:t>
      </w:r>
      <w:r w:rsidRPr="00D4058C">
        <w:rPr>
          <w:rFonts w:ascii="Times New Roman" w:eastAsia="Times New Roman" w:hAnsi="Times New Roman" w:cs="Times New Roman"/>
          <w:i/>
          <w:sz w:val="28"/>
        </w:rPr>
        <w:t xml:space="preserve">Деятельность Союза спасения, Союза благоденствия, Южного и Северного обществ. </w:t>
      </w:r>
      <w:r w:rsidRPr="00D4058C">
        <w:rPr>
          <w:rFonts w:ascii="Times New Roman" w:eastAsia="Times New Roman" w:hAnsi="Times New Roman" w:cs="Times New Roman"/>
          <w:sz w:val="28"/>
        </w:rPr>
        <w:t>Восстание 14 декабря 1825 г. Восстание Черниговского полка на Украине.</w:t>
      </w:r>
    </w:p>
    <w:p w:rsidR="00D925BE" w:rsidRPr="00D4058C" w:rsidRDefault="00D925BE"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Правление Николая I</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Следствие и суд по делу декабристов. Создание III отделения Собственной Его Императорского Величества канцелярии. Создание Свода законов Российской империи. Укрепление роли государственного аппарата. </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Цензурные уставы 1826 и 1828 гг., цензурная политика 1830–1840-х гг. Деятельность министерства народного просвещения при С.С. Уварове. Официальная идеология: «православие, самодержавие, на</w:t>
      </w:r>
      <w:r w:rsidR="00BF1368" w:rsidRPr="00D4058C">
        <w:rPr>
          <w:rFonts w:ascii="Times New Roman" w:hAnsi="Times New Roman"/>
          <w:sz w:val="28"/>
          <w:szCs w:val="28"/>
        </w:rPr>
        <w:t xml:space="preserve">родность». Ужесточение цензуры. </w:t>
      </w:r>
      <w:r w:rsidRPr="00D4058C">
        <w:rPr>
          <w:rFonts w:ascii="Times New Roman" w:hAnsi="Times New Roman"/>
          <w:sz w:val="28"/>
          <w:szCs w:val="28"/>
        </w:rPr>
        <w:t xml:space="preserve">Деятельность министерства народного просвещения. Русская православная церковь и государство. </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Рост городов. Начало промышленного переворота и его особенности в России. Строительство первых железных дорог. Финансовая реформа Е.Ф.</w:t>
      </w:r>
      <w:r w:rsidR="00BF1368" w:rsidRPr="00D4058C">
        <w:rPr>
          <w:rFonts w:ascii="Times New Roman" w:hAnsi="Times New Roman"/>
          <w:sz w:val="28"/>
          <w:szCs w:val="28"/>
        </w:rPr>
        <w:t> </w:t>
      </w:r>
      <w:r w:rsidRPr="00D4058C">
        <w:rPr>
          <w:rFonts w:ascii="Times New Roman" w:hAnsi="Times New Roman"/>
          <w:sz w:val="28"/>
          <w:szCs w:val="28"/>
        </w:rPr>
        <w:t xml:space="preserve">Канкрина. Стабилизация финансовой системы. Улучшение положения государственных крестьян. </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Общественная жизнь в 1830–1850-е гг.: официальная идеология, славянофилы и западники, складывание теории русского социализма.</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Народы России. Кавказская война. </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Внешняя политика России. Войны России с Турцией и Ираном. Россия и европейские революции 1848–1849 гг. Восточный вопрос во внешней политике России. Крымская война (1853–1856 гг.). Заключение Парижского мира (1856 г.).</w:t>
      </w:r>
    </w:p>
    <w:p w:rsidR="00D925BE" w:rsidRPr="00D4058C" w:rsidRDefault="00D925BE"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Россия в правление Александра II</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Начало правления Александра II. Подготовка Крестьянской реформы. Крестьянская реформа 1861 г. и ее последствия. Земская и городская реформы. Судебная реформа (1864 г.). Военные реформы. Введение всеобщей (всесословной) воинской повинности (1874 г.). Реформы в области просвещения. «Конституция» М.Т. Лорис-Меликова.</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Национальная и религиозная политика. Общественное движение. Особенности российского либерализма середины 1850-х – начала 1860-х гг. Консерваторы. Основные направления в революционном народничестве. Народнические организации второй половины 1860-х–начала 1870-х гг. Хождение в народ. Деятельность «Народной воли». Убийство Александра II (1881 г.).</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Основные направления внешней политики России в 1860–1870-х гг. Европейская политика России. Политика России в Средней Азии. Дальневосточная политика. Продажа Аляски. Русско-турецкая война 1877–1878 гг.</w:t>
      </w:r>
    </w:p>
    <w:p w:rsidR="00D925BE" w:rsidRPr="00D4058C" w:rsidRDefault="00D925BE"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Ро</w:t>
      </w:r>
      <w:r w:rsidR="006D3E3C" w:rsidRPr="00D4058C">
        <w:rPr>
          <w:rFonts w:ascii="Times New Roman" w:hAnsi="Times New Roman"/>
          <w:b/>
          <w:sz w:val="28"/>
          <w:szCs w:val="28"/>
        </w:rPr>
        <w:t>ссии в правление Александра III</w:t>
      </w:r>
      <w:r w:rsidRPr="00D4058C">
        <w:rPr>
          <w:rFonts w:ascii="Times New Roman" w:hAnsi="Times New Roman"/>
          <w:b/>
          <w:sz w:val="28"/>
          <w:szCs w:val="28"/>
        </w:rPr>
        <w:t xml:space="preserve"> </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Социально-экономическое развитие страны в конце XIX – начале XX в. Культура России в XIX в.</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Внутренняя политика Александра III. Реформы и «контрреформы». Начало рабочего законодательства. Политика в области просвещения и печати. Ограничение местного самоуправления. Национальная и религиозная политика Александра III. </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Экономическое развитие страны в 1880–1890-е гг.: реорганизация финансово-кредитной системы; завершение промышленного переворота, его последствия. Разложение сословий и формирование новых социальных страт.</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Промышленный подъем на рубеже XIX–XX вв. </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Внешняя политика Александра III. Россия в военно-политических блоках. Сближение России и Франции. Азиатская политика России.</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Общественное движение в 1880–1890-х гг. </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Развитие образования в России в XIX в. Учреждение Царскосельского лицея (1811 г.). Научные открытия. Открытие периодического закона химических элементов Д.И. Менделеевым. Развитие военно-полевой хирургии. Географические открытия и путешествия.</w:t>
      </w:r>
    </w:p>
    <w:p w:rsidR="00D925BE" w:rsidRPr="00D4058C" w:rsidRDefault="00D925BE" w:rsidP="00D4058C">
      <w:pPr>
        <w:spacing w:after="0" w:line="360" w:lineRule="auto"/>
        <w:ind w:firstLine="567"/>
        <w:jc w:val="both"/>
        <w:rPr>
          <w:rFonts w:ascii="Times New Roman" w:eastAsia="Times New Roman" w:hAnsi="Times New Roman" w:cs="Times New Roman"/>
          <w:sz w:val="28"/>
        </w:rPr>
      </w:pPr>
      <w:r w:rsidRPr="00D4058C">
        <w:rPr>
          <w:rFonts w:ascii="Times New Roman" w:eastAsia="Times New Roman" w:hAnsi="Times New Roman" w:cs="Times New Roman"/>
          <w:sz w:val="28"/>
        </w:rPr>
        <w:t xml:space="preserve">Особенности и основные стили в художественной культуре. Литература. Театр. Музыкальное искусство. </w:t>
      </w:r>
      <w:r w:rsidRPr="00D4058C">
        <w:rPr>
          <w:rFonts w:ascii="Times New Roman" w:eastAsia="Times New Roman" w:hAnsi="Times New Roman" w:cs="Times New Roman"/>
          <w:i/>
          <w:sz w:val="28"/>
        </w:rPr>
        <w:t>«Могучая кучка».</w:t>
      </w:r>
      <w:r w:rsidRPr="00D4058C">
        <w:rPr>
          <w:rFonts w:ascii="Times New Roman" w:eastAsia="Times New Roman" w:hAnsi="Times New Roman" w:cs="Times New Roman"/>
          <w:sz w:val="28"/>
        </w:rPr>
        <w:t xml:space="preserve"> Живопись. </w:t>
      </w:r>
      <w:r w:rsidRPr="00D4058C">
        <w:rPr>
          <w:rFonts w:ascii="Times New Roman" w:eastAsia="Times New Roman" w:hAnsi="Times New Roman" w:cs="Times New Roman"/>
          <w:i/>
          <w:sz w:val="28"/>
        </w:rPr>
        <w:t>Возникновение «Товарищества передвижных художественных выставок».</w:t>
      </w:r>
      <w:r w:rsidRPr="00D4058C">
        <w:rPr>
          <w:rFonts w:ascii="Times New Roman" w:eastAsia="Times New Roman" w:hAnsi="Times New Roman" w:cs="Times New Roman"/>
          <w:sz w:val="28"/>
        </w:rPr>
        <w:t xml:space="preserve"> Архитектура. Скульптура.</w:t>
      </w:r>
    </w:p>
    <w:p w:rsidR="00D925BE" w:rsidRPr="00D4058C" w:rsidRDefault="00D925BE"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Кризис империи в начале ХХ в.</w:t>
      </w:r>
    </w:p>
    <w:p w:rsidR="00D925BE" w:rsidRPr="00D4058C" w:rsidRDefault="006D3E3C"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Николай II</w:t>
      </w:r>
      <w:r w:rsidR="00D925BE" w:rsidRPr="00D4058C">
        <w:rPr>
          <w:rFonts w:ascii="Times New Roman" w:hAnsi="Times New Roman"/>
          <w:b/>
          <w:sz w:val="28"/>
          <w:szCs w:val="28"/>
        </w:rPr>
        <w:t xml:space="preserve"> </w:t>
      </w:r>
    </w:p>
    <w:p w:rsidR="00D925BE" w:rsidRPr="00D4058C" w:rsidRDefault="00D925BE" w:rsidP="00D4058C">
      <w:pPr>
        <w:spacing w:after="0" w:line="360" w:lineRule="auto"/>
        <w:ind w:firstLine="567"/>
        <w:jc w:val="both"/>
        <w:rPr>
          <w:rFonts w:ascii="Times New Roman" w:eastAsia="Times New Roman" w:hAnsi="Times New Roman" w:cs="Times New Roman"/>
          <w:sz w:val="28"/>
        </w:rPr>
      </w:pPr>
      <w:r w:rsidRPr="00D4058C">
        <w:rPr>
          <w:rFonts w:ascii="Times New Roman" w:eastAsia="Times New Roman" w:hAnsi="Times New Roman" w:cs="Times New Roman"/>
          <w:sz w:val="28"/>
        </w:rPr>
        <w:t xml:space="preserve">Общественно-политические движения и политические партии в начале XX в. Российская социал-демократия. II съезд РСДРП. Антиправительственное движение в 1901–1904 гг. «Зубатовский социализм». Первая российская революция 1905–1907 гг. Издание Манифеста 17 октября 1905 г. Зарождение российского парламентаризма. Формирование многопартийной системы. Основные государственные законы 1906 г. </w:t>
      </w:r>
    </w:p>
    <w:p w:rsidR="00D925BE" w:rsidRPr="00D4058C" w:rsidRDefault="00D925BE" w:rsidP="00D4058C">
      <w:pPr>
        <w:spacing w:after="0" w:line="360" w:lineRule="auto"/>
        <w:ind w:firstLine="567"/>
        <w:jc w:val="both"/>
        <w:rPr>
          <w:rFonts w:ascii="Times New Roman" w:eastAsia="Times New Roman" w:hAnsi="Times New Roman" w:cs="Times New Roman"/>
          <w:sz w:val="28"/>
        </w:rPr>
      </w:pPr>
      <w:r w:rsidRPr="00D4058C">
        <w:rPr>
          <w:rFonts w:ascii="Times New Roman" w:eastAsia="Times New Roman" w:hAnsi="Times New Roman" w:cs="Times New Roman"/>
          <w:sz w:val="28"/>
        </w:rPr>
        <w:t xml:space="preserve">Деятельность I Государственной думы. </w:t>
      </w:r>
    </w:p>
    <w:p w:rsidR="00D925BE" w:rsidRPr="00D4058C" w:rsidRDefault="00D925BE" w:rsidP="00D4058C">
      <w:pPr>
        <w:spacing w:after="0" w:line="360" w:lineRule="auto"/>
        <w:ind w:firstLine="567"/>
        <w:jc w:val="both"/>
        <w:rPr>
          <w:rFonts w:ascii="Times New Roman" w:eastAsia="Times New Roman" w:hAnsi="Times New Roman" w:cs="Times New Roman"/>
          <w:sz w:val="28"/>
        </w:rPr>
      </w:pPr>
      <w:r w:rsidRPr="00D4058C">
        <w:rPr>
          <w:rFonts w:ascii="Times New Roman" w:eastAsia="Times New Roman" w:hAnsi="Times New Roman" w:cs="Times New Roman"/>
          <w:sz w:val="28"/>
        </w:rPr>
        <w:t>Программа системных реформ П.А. Столыпина: масштаб и результаты. Издание указа, разрешавшего крестьянам выделять свое хозяйство из общины вместе с землей (1906 г.).</w:t>
      </w:r>
    </w:p>
    <w:p w:rsidR="00D925BE" w:rsidRPr="00D4058C" w:rsidRDefault="00D925BE" w:rsidP="00D4058C">
      <w:pPr>
        <w:spacing w:after="0" w:line="360" w:lineRule="auto"/>
        <w:ind w:firstLine="567"/>
        <w:jc w:val="both"/>
        <w:rPr>
          <w:rFonts w:ascii="Times New Roman" w:eastAsia="Times New Roman" w:hAnsi="Times New Roman" w:cs="Times New Roman"/>
          <w:sz w:val="28"/>
        </w:rPr>
      </w:pPr>
      <w:r w:rsidRPr="00D4058C">
        <w:rPr>
          <w:rFonts w:ascii="Times New Roman" w:eastAsia="Times New Roman" w:hAnsi="Times New Roman" w:cs="Times New Roman"/>
          <w:sz w:val="28"/>
        </w:rPr>
        <w:t>Деятельность II Государственной думы. Третьеиюньский государственный переворот. Издание избирательного закона 3 июня 1907 г., завершение Первой российской революции.</w:t>
      </w:r>
    </w:p>
    <w:p w:rsidR="00D925BE" w:rsidRPr="00D4058C" w:rsidRDefault="00D925BE" w:rsidP="00D4058C">
      <w:pPr>
        <w:spacing w:after="0" w:line="360" w:lineRule="auto"/>
        <w:ind w:firstLine="567"/>
        <w:jc w:val="both"/>
        <w:rPr>
          <w:rFonts w:ascii="Times New Roman" w:eastAsia="Times New Roman" w:hAnsi="Times New Roman" w:cs="Times New Roman"/>
          <w:i/>
          <w:sz w:val="28"/>
        </w:rPr>
      </w:pPr>
      <w:r w:rsidRPr="00D4058C">
        <w:rPr>
          <w:rFonts w:ascii="Times New Roman" w:eastAsia="Times New Roman" w:hAnsi="Times New Roman" w:cs="Times New Roman"/>
          <w:i/>
          <w:sz w:val="28"/>
        </w:rPr>
        <w:t xml:space="preserve">III и IV Государственные думы. Общественное и политическое развитие России в 1907–1914 гг. </w:t>
      </w:r>
    </w:p>
    <w:p w:rsidR="00D925BE" w:rsidRPr="00D4058C" w:rsidRDefault="00D925BE" w:rsidP="00D4058C">
      <w:pPr>
        <w:spacing w:after="0" w:line="360" w:lineRule="auto"/>
        <w:ind w:firstLine="567"/>
        <w:jc w:val="both"/>
        <w:rPr>
          <w:rFonts w:ascii="Times New Roman" w:eastAsia="Times New Roman" w:hAnsi="Times New Roman" w:cs="Times New Roman"/>
          <w:sz w:val="28"/>
        </w:rPr>
      </w:pPr>
      <w:r w:rsidRPr="00D4058C">
        <w:rPr>
          <w:rFonts w:ascii="Times New Roman" w:eastAsia="Times New Roman" w:hAnsi="Times New Roman" w:cs="Times New Roman"/>
          <w:sz w:val="28"/>
        </w:rPr>
        <w:t>Внешняя политика Николая II. Мирные инициативы Николая II и международная конференция в Гааге. Русско-японская война 1904–1905 гг.  Заключение Портсмутского мира. Россия в системе международных отношений. Обострение русско-германских противоречий.</w:t>
      </w:r>
    </w:p>
    <w:p w:rsidR="00D925BE" w:rsidRPr="00D4058C" w:rsidRDefault="00D925BE" w:rsidP="00D4058C">
      <w:pPr>
        <w:spacing w:after="0" w:line="360" w:lineRule="auto"/>
        <w:ind w:firstLine="567"/>
        <w:jc w:val="both"/>
        <w:rPr>
          <w:rFonts w:ascii="Times New Roman" w:eastAsia="Times New Roman" w:hAnsi="Times New Roman" w:cs="Times New Roman"/>
          <w:sz w:val="28"/>
        </w:rPr>
      </w:pPr>
      <w:r w:rsidRPr="00D4058C">
        <w:rPr>
          <w:rFonts w:ascii="Times New Roman" w:eastAsia="Times New Roman" w:hAnsi="Times New Roman" w:cs="Times New Roman"/>
          <w:sz w:val="28"/>
        </w:rPr>
        <w:t>«Серебряный век» российской культуры: основные тенденции развития русской культуры начала XX в. Развитие науки и образования. Развитие русской философии. Литература. Изобразительное искусство. Архитектура. Скульптура. Театральное и музыкальное искусство в России в начале XX в. Балет. Кинематограф. Культура народов Российской империи.</w:t>
      </w:r>
    </w:p>
    <w:p w:rsidR="00D925BE" w:rsidRPr="00D4058C" w:rsidRDefault="00D925BE" w:rsidP="004F271B">
      <w:pPr>
        <w:spacing w:after="0" w:line="360" w:lineRule="auto"/>
        <w:jc w:val="both"/>
        <w:rPr>
          <w:rFonts w:ascii="Times New Roman" w:hAnsi="Times New Roman"/>
          <w:b/>
          <w:sz w:val="28"/>
          <w:szCs w:val="28"/>
        </w:rPr>
      </w:pPr>
      <w:r w:rsidRPr="00D4058C">
        <w:rPr>
          <w:rFonts w:ascii="Times New Roman" w:hAnsi="Times New Roman"/>
          <w:b/>
          <w:sz w:val="28"/>
          <w:szCs w:val="28"/>
        </w:rPr>
        <w:t>Всеобщая история (Новая история XIX – начала XX в.).</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Первая империя во Франции. </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Политическое и социально-экономическое развитие европейских стран в первой половине XIX в. Европейские революции 1830–1831 и 1848–1849 гг. Утверждение конституционных и парламентских монархий. </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Международные отношения в первой половине XIX в. </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Политическое и социально-экономическое развитие Великобритании и Франции во второй половине XIX – начале XX в. Образование единого государства в Италии. Создание Германской империи. </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США в первой половине XIX в. Гражданская война в США. Реконструкция Юга. США в конце XIX – начале XX в.</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Борьба за независимость и образование независимых государств в Латинской Америке в XIX в. </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Политическое и социально-экономическое развитие Османской империи, Индии, Китая, Японии в XIX – начале XX в.</w:t>
      </w:r>
    </w:p>
    <w:p w:rsidR="00D925BE" w:rsidRPr="00D4058C" w:rsidRDefault="00D925BE" w:rsidP="00D4058C">
      <w:pPr>
        <w:spacing w:after="0" w:line="360" w:lineRule="auto"/>
        <w:ind w:firstLine="567"/>
        <w:jc w:val="both"/>
        <w:rPr>
          <w:rFonts w:ascii="Times New Roman" w:hAnsi="Times New Roman"/>
          <w:sz w:val="28"/>
          <w:szCs w:val="28"/>
        </w:rPr>
      </w:pPr>
      <w:r w:rsidRPr="00D4058C">
        <w:rPr>
          <w:rFonts w:ascii="Times New Roman" w:hAnsi="Times New Roman"/>
          <w:sz w:val="28"/>
          <w:szCs w:val="28"/>
        </w:rPr>
        <w:t xml:space="preserve">Колониальный раздел Африки. Антиколониальные движения. </w:t>
      </w:r>
    </w:p>
    <w:p w:rsidR="00D925BE" w:rsidRPr="00D4058C" w:rsidRDefault="00D925BE" w:rsidP="00D4058C">
      <w:pPr>
        <w:spacing w:after="0" w:line="360" w:lineRule="auto"/>
        <w:ind w:firstLine="567"/>
        <w:jc w:val="both"/>
        <w:rPr>
          <w:rFonts w:ascii="Times New Roman" w:hAnsi="Times New Roman"/>
          <w:b/>
          <w:sz w:val="28"/>
          <w:szCs w:val="28"/>
        </w:rPr>
      </w:pPr>
      <w:r w:rsidRPr="00D4058C">
        <w:rPr>
          <w:rFonts w:ascii="Times New Roman" w:hAnsi="Times New Roman"/>
          <w:b/>
          <w:sz w:val="28"/>
          <w:szCs w:val="28"/>
        </w:rPr>
        <w:t>Мировая политика во второй половине XIX – начале ХХ в.</w:t>
      </w:r>
    </w:p>
    <w:p w:rsidR="00D925BE" w:rsidRPr="00D4058C" w:rsidRDefault="00D925BE" w:rsidP="00D4058C">
      <w:pPr>
        <w:spacing w:after="0" w:line="360" w:lineRule="auto"/>
        <w:ind w:firstLine="567"/>
        <w:jc w:val="both"/>
        <w:rPr>
          <w:rFonts w:ascii="Times New Roman" w:eastAsia="Times New Roman" w:hAnsi="Times New Roman" w:cs="Times New Roman"/>
          <w:sz w:val="28"/>
        </w:rPr>
      </w:pPr>
      <w:r w:rsidRPr="00D4058C">
        <w:rPr>
          <w:rFonts w:ascii="Times New Roman" w:eastAsia="Times New Roman" w:hAnsi="Times New Roman" w:cs="Times New Roman"/>
          <w:sz w:val="28"/>
        </w:rPr>
        <w:t>Франко-прусская война и ее последствия. Военные союзы в Европе и назревание общеевропейского кризиса. Международное соперничество и войны западных стран в начале ХХ в</w:t>
      </w:r>
      <w:r w:rsidRPr="00D4058C">
        <w:rPr>
          <w:rFonts w:ascii="Times New Roman" w:eastAsia="Times New Roman" w:hAnsi="Times New Roman" w:cs="Times New Roman"/>
          <w:i/>
          <w:sz w:val="28"/>
        </w:rPr>
        <w:t>. Англо-бурская война</w:t>
      </w:r>
      <w:r w:rsidRPr="00D4058C">
        <w:rPr>
          <w:rFonts w:ascii="Times New Roman" w:eastAsia="Times New Roman" w:hAnsi="Times New Roman" w:cs="Times New Roman"/>
          <w:sz w:val="28"/>
        </w:rPr>
        <w:t>. Возникновение Тройственного союза и Антанты. Июльский кризис 1914 г. и начало Первой мировой войны.</w:t>
      </w:r>
    </w:p>
    <w:p w:rsidR="00D925BE" w:rsidRPr="00D4058C" w:rsidRDefault="00D925BE" w:rsidP="00D4058C">
      <w:pPr>
        <w:spacing w:after="0" w:line="360" w:lineRule="auto"/>
        <w:ind w:firstLine="567"/>
        <w:jc w:val="both"/>
        <w:rPr>
          <w:rFonts w:ascii="Times New Roman" w:eastAsia="Times New Roman" w:hAnsi="Times New Roman" w:cs="Times New Roman"/>
          <w:sz w:val="28"/>
        </w:rPr>
      </w:pPr>
      <w:r w:rsidRPr="00D4058C">
        <w:rPr>
          <w:rFonts w:ascii="Times New Roman" w:eastAsia="Times New Roman" w:hAnsi="Times New Roman" w:cs="Times New Roman"/>
          <w:sz w:val="28"/>
        </w:rPr>
        <w:t>Развитие науки, образования и культуры в XIX – начале ХХ веков. Духовный кризис индустриального общества.</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 xml:space="preserve">объяснять </w:t>
      </w:r>
      <w:r w:rsidRPr="00D4058C">
        <w:rPr>
          <w:rFonts w:ascii="Times New Roman CYR" w:eastAsia="Times New Roman CYR" w:hAnsi="Times New Roman CYR" w:cs="Times New Roman CYR"/>
          <w:sz w:val="28"/>
          <w:shd w:val="clear" w:color="auto" w:fill="FFFFFF"/>
        </w:rPr>
        <w:t xml:space="preserve">с опорой на справочный материал </w:t>
      </w:r>
      <w:r w:rsidRPr="00D4058C">
        <w:rPr>
          <w:rFonts w:ascii="Times New Roman" w:eastAsia="Times New Roman" w:hAnsi="Times New Roman" w:cs="Times New Roman"/>
          <w:sz w:val="28"/>
        </w:rPr>
        <w:t>смысл изученных исторических понятий по истории России XIX – начала XX в. и Новой истории XIX – начала XX в., в том числе:</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4F271B">
        <w:rPr>
          <w:rFonts w:ascii="Times New Roman" w:hAnsi="Times New Roman"/>
          <w:b/>
          <w:sz w:val="28"/>
          <w:szCs w:val="28"/>
        </w:rPr>
        <w:t>Россия в эпоху правления Александра I:</w:t>
      </w:r>
      <w:r w:rsidRPr="00D4058C">
        <w:rPr>
          <w:rFonts w:ascii="Times New Roman" w:hAnsi="Times New Roman"/>
          <w:sz w:val="28"/>
          <w:szCs w:val="28"/>
        </w:rPr>
        <w:t xml:space="preserve"> крепостное хозяйство, Негласный комитет, Отечественная война, Университетский устав, военные поселения, ампир, романтизм;</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4F271B">
        <w:rPr>
          <w:rFonts w:ascii="Times New Roman" w:hAnsi="Times New Roman"/>
          <w:b/>
          <w:sz w:val="28"/>
          <w:szCs w:val="28"/>
        </w:rPr>
        <w:t>Правление Николая I:</w:t>
      </w:r>
      <w:r w:rsidRPr="00D4058C">
        <w:rPr>
          <w:rFonts w:ascii="Times New Roman" w:hAnsi="Times New Roman"/>
          <w:sz w:val="28"/>
          <w:szCs w:val="28"/>
        </w:rPr>
        <w:t xml:space="preserve"> бюрократия, славянофильство, западничество, теория официальной народности, петрашевцы, теория русского социализма, либерализм, консерватизм, декабристы, промышленный переворот</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4F271B">
        <w:rPr>
          <w:rFonts w:ascii="Times New Roman" w:hAnsi="Times New Roman"/>
          <w:b/>
          <w:sz w:val="28"/>
          <w:szCs w:val="28"/>
        </w:rPr>
        <w:t>Россия в правление Александра II:</w:t>
      </w:r>
      <w:r w:rsidRPr="00D4058C">
        <w:rPr>
          <w:rFonts w:ascii="Times New Roman" w:hAnsi="Times New Roman"/>
          <w:sz w:val="28"/>
          <w:szCs w:val="28"/>
        </w:rPr>
        <w:t xml:space="preserve"> урбанизация, Редакционные комиссии, выкупные платежи, земские собрания, земские управы, городские думы, городские управы, мировой суд, окружной суд, временнообязанные крестьяне, выкупные платежи, мировые посредники, уставные грамоты, отрезки, избирательные курии, гласные, всеобщая воинская повинность, разночинцы, народничество, анархизм, критический реализм;</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4F271B">
        <w:rPr>
          <w:rFonts w:ascii="Times New Roman" w:hAnsi="Times New Roman"/>
          <w:b/>
          <w:sz w:val="28"/>
          <w:szCs w:val="28"/>
        </w:rPr>
        <w:t>России в правление Александра III.</w:t>
      </w:r>
      <w:r w:rsidRPr="00D4058C">
        <w:rPr>
          <w:rFonts w:ascii="Times New Roman" w:hAnsi="Times New Roman"/>
          <w:sz w:val="28"/>
          <w:szCs w:val="28"/>
        </w:rPr>
        <w:t xml:space="preserve"> Социально-экономическое развитие страны в конце XIX–начале XX в.: контрреформы, земские начальники, марксизм;</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4F271B">
        <w:rPr>
          <w:rFonts w:ascii="Times New Roman" w:hAnsi="Times New Roman"/>
          <w:b/>
          <w:sz w:val="28"/>
          <w:szCs w:val="28"/>
        </w:rPr>
        <w:t>Кризис империи в начале ХХ в.:</w:t>
      </w:r>
      <w:r w:rsidRPr="00D4058C">
        <w:rPr>
          <w:rFonts w:ascii="Times New Roman" w:hAnsi="Times New Roman"/>
          <w:sz w:val="28"/>
          <w:szCs w:val="28"/>
        </w:rPr>
        <w:t xml:space="preserve"> РСДРП, большевики и меньшевики, социалисты-революционеры (эсеры), кадеты (конституционные демократы), октябристы, Советы рабочих депутатов, национализм, нация, многопартийность, Государственная дума, конституционализм, парламентаризм, монархизм, революция, хутор, отруб, символизм, футуризм, акмеизм, кубизм;</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rPr>
      </w:pPr>
      <w:r w:rsidRPr="00D4058C">
        <w:rPr>
          <w:rFonts w:ascii="Times New Roman" w:hAnsi="Times New Roman"/>
          <w:b/>
          <w:sz w:val="28"/>
        </w:rPr>
        <w:t>Новая история (история зарубежных стран XIX – начала XX в.)</w:t>
      </w:r>
      <w:r w:rsidRPr="00D4058C">
        <w:rPr>
          <w:rFonts w:ascii="Times New Roman" w:hAnsi="Times New Roman"/>
          <w:sz w:val="28"/>
        </w:rPr>
        <w:t xml:space="preserve">: </w:t>
      </w:r>
      <w:r w:rsidRPr="00D4058C">
        <w:rPr>
          <w:rFonts w:ascii="Times New Roman" w:hAnsi="Times New Roman"/>
          <w:i/>
          <w:sz w:val="28"/>
        </w:rPr>
        <w:t>аболиционизм, гомстед, декаданс</w:t>
      </w:r>
      <w:r w:rsidRPr="00D4058C">
        <w:rPr>
          <w:rFonts w:ascii="Times New Roman" w:hAnsi="Times New Roman"/>
          <w:sz w:val="28"/>
        </w:rPr>
        <w:t xml:space="preserve">, империализм, картель, конгресс, консерватизм, конституционалисты, Конфедерация, концерн, либерализм, массовая культура, модерн, синдикат, социализм, трест, </w:t>
      </w:r>
      <w:r w:rsidRPr="00D4058C">
        <w:rPr>
          <w:rFonts w:ascii="Times New Roman" w:hAnsi="Times New Roman"/>
          <w:i/>
          <w:sz w:val="28"/>
        </w:rPr>
        <w:t>фритредерство,</w:t>
      </w:r>
      <w:r w:rsidRPr="00D4058C">
        <w:rPr>
          <w:rFonts w:ascii="Times New Roman" w:hAnsi="Times New Roman"/>
          <w:sz w:val="28"/>
        </w:rPr>
        <w:t xml:space="preserve"> ценз</w:t>
      </w:r>
      <w:r w:rsidRPr="00D4058C">
        <w:rPr>
          <w:rFonts w:ascii="Times New Roman" w:hAnsi="Times New Roman"/>
          <w:i/>
          <w:sz w:val="28"/>
        </w:rPr>
        <w:t>, чартизм,</w:t>
      </w:r>
      <w:r w:rsidRPr="00D4058C">
        <w:rPr>
          <w:rFonts w:ascii="Times New Roman" w:hAnsi="Times New Roman"/>
          <w:sz w:val="28"/>
        </w:rPr>
        <w:t xml:space="preserve"> экономический кризис.</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XIX – начала XX в. и Новой истории XIX – начала XX в., используя информацию, представленную в исторических источниках различного типа; излагать рассказ в письменной форме в соответствии с заданными требованиями с опорой на план; в том числе описывать:</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положение России в мире на рубеже XVIII–XIX вв.;</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политический строй, сословную структуру российского общества, народы России в начале XIX в.;</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 xml:space="preserve">социально-экономическое развитие России, крепостнический характер экономики в I половине XIX в.; </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развитие образования в России в XIX в., научные открытия, развитие военно-полевой хирургии, географические открытия и путешествия;</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 xml:space="preserve">культурное пространство России в XIX в.: особенности и основные стили в художественной культуре, литературу, театр, музыкальное искусство, живопись, архитектуру, скульптуру; </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серебряный век российской культуры: основные тенденции развития русской культуры начала XX в.; развитие науки и образования, русской философии, литературы, изобразительного искусства, архитектуры, скульптуры;</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театральное и музыкальное искусство в России в начале XX в., балет, кинематограф;</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культуру народов Российской империи;</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социально-экономическое развитие России во II половине XIX в.;</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новые черты в жизни города и деревни во II половине XIX в.;</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предпосылки первой русской революции</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социально-экономическое развитие России в начале XX века;</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создание российского парламентаризма;</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индустриальную революцию и становление индустриального общества в странах Западной Европы и Америки в XIX в.</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общие направления экономического и общественно-политического развития стран Западной Европы и Америки в конце XIX – начале ХХ в.;</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развитие науки, образования и культуры в XIX – начале ХХ в.:</w:t>
      </w:r>
    </w:p>
    <w:p w:rsidR="00D925BE" w:rsidRPr="00D4058C" w:rsidRDefault="00D925BE"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D4058C">
        <w:rPr>
          <w:rFonts w:ascii="Times New Roman" w:hAnsi="Times New Roman"/>
          <w:sz w:val="28"/>
          <w:szCs w:val="28"/>
        </w:rPr>
        <w:t>духовный кризис индустриального общества.</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eastAsia="Times New Roman" w:hAnsi="Times New Roman" w:cs="Times New Roman"/>
          <w:sz w:val="28"/>
        </w:rPr>
      </w:pPr>
      <w:r w:rsidRPr="00D4058C">
        <w:rPr>
          <w:rFonts w:ascii="Times New Roman" w:eastAsia="Times New Roman" w:hAnsi="Times New Roman" w:cs="Times New Roman"/>
          <w:sz w:val="28"/>
        </w:rPr>
        <w:t xml:space="preserve">читать и анализировать используя «ленту времени» историческую карту/схему по истории России XIX – начала XX в. и Новой истории XIX – начала XX в., (в том числе карту родного края), привлекая контекстную информацию; на основе анализа исторической карты/схемы характеризовать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 </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сопоставлять, анализировать информацию, представленную на двух или более тематических (обзорных) исторических картах/схемах по истории России XIX – начала XX в. и Новой истории XIX – начала XX в., делать выводы; сопоставлять после предварительного анализа информацию, представленную на исторической карте/схеме, с другими источниками информации;</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заполнять контурную карту на основе предложенных заданий, используя систему обозначений для легенды карты/схемы;</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различать основные виды письменных источников по истории России XIX – начала XX в. и Новой истории XIX – начала XX в.</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 xml:space="preserve">проводить атрибуцию письменного исторического источника по истории России XIX – начала XX в. и Новой истории XIX – начала XX в.; привлекая контекстную информацию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смысловые связи отдельных положений письменного исторического источника с опорой на справочный материал; </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соотносить с опорой на алгоритм учебных действий содержание письменного исторического источника по истории России XIX – начала XX в. и Новой истории XIX – начала XX в., с информацией, представленной в других письменных исторических источниках, а также с информацией, представленной в других знаковых системах;</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осуществлять с опорой на алгоритм учебных действий поиск дополнительной информации в справочной литературе, сети Интернет для решения различных учебных задач; проверять достоверность найденной информации в других источниках;</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проводить атрибуцию различных видов вещественных исторических источников по истории России XIX – начала XX в. и Новой истории XIX – начала XX в., указывать их различия, составлять описание с опорой на план, используя контекстную информацию, объяснять после предварительного анализа обстоятельства их появления; сопоставлять информацию, представленную в виде вещественных источников, с информацией письменных исторических источников, делать выводы;</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 xml:space="preserve">анализировать с опорой на алгоритм учебных действий условно-графическую, изобразительную наглядность и статистическую информацию, используемую при изучении событий (явлений, процессов) истории России XIX – начала XX в. и Новой истории XIX – начала XX в., делать выводы; </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подбирать изобразительную наглядность, иллюстрирующую события (явления, процессы) истории России XIX – начала XX в. и Новой истории XIX – начала XX в., используя различные источники информации;</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группировать после предварительного анализа (систематизировать, обобщать) отдельные элементы знания по истории России XIX – начала XX в. и Новой истории XIX – начала XX в. по 2-3 признакам, составлять таблицы, схемы с опорой на алгоритм учебных действий;</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анализировать с опорой на алгоритм учебных действий историческую ситуацию из истории России XIX – начала XX в. и Новой истории XIX – начала XX в., привлекая контекстную информацию из различных источников, делать выводы, отвечать на вопросы, касающиеся анализа исторической ситуации;</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 xml:space="preserve">отвечать на вопросы, предполагающие воспроизведение, уточнение, понимание, анализ, синтез, сравнение, обобщение освоенного учебного материала по истории России XIX – начала XX в. и Новой истории XIX – начала XX в.; </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составлять с опорой на алгоритм учебных действий план-конспект изучаемой темы;</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выделять и обобщать после предварительного анализа существенные признаки исторических событий (явлений, процессов) истории России XIX – начала XX в. и Н</w:t>
      </w:r>
      <w:r w:rsidR="00F939B4" w:rsidRPr="00D4058C">
        <w:rPr>
          <w:rFonts w:ascii="Times New Roman" w:hAnsi="Times New Roman"/>
          <w:sz w:val="28"/>
          <w:szCs w:val="28"/>
        </w:rPr>
        <w:t>овой истории XIX – начала XX в.</w:t>
      </w:r>
      <w:r w:rsidRPr="00D4058C">
        <w:rPr>
          <w:rFonts w:ascii="Times New Roman" w:hAnsi="Times New Roman"/>
          <w:sz w:val="28"/>
          <w:szCs w:val="28"/>
        </w:rPr>
        <w:t>;</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определять с опорой на справочный материал и указывать причины, предпосылки, повод, последствия, значение исторических событий (явлений, процессов) на основе изученного материала по истории России XIX – начала XX в. и Новой истории XIX – начала XX в., объяснять после предварительного анализа причинно-следственные связи; излагать исторический материал на основе понимания причинно-следственных, пространственно-временны́х связей исторических событий (явлений, процессов) с опорой на план;</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сравнивать после предварительного анализа изученные исторические события, явления, процессы в истории России XIX – начала XX в. и Новой истории XIX – начала XX в., взгляды исторических деятелей, общественно-политические течения, теории по 2-3 критериям, привлекая информацию, полученную из различных исторических источников, результаты оформлять в виде таблицы; делать вывод;</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определять и объяснять с опорой на фактический материал свое отношение к наиболее значительным событиям, достижениям из истории России XIX – начала XX в. и Новой истории XIX – начала XX в., и историческим личностям;</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отбирать с опорой на алгоритм учебных действий факты, которые могут быть использованы для подтверждения/опровержения заданной точки зрения, объяснять после предварительного анализа, как определенные факты могут быть использованы для подтверждения/опровержения какой-либо оценки исторических событий; сравнивать предложенную аргументацию, выбирать наиболее аргументированную позицию;</w:t>
      </w:r>
    </w:p>
    <w:p w:rsidR="00D925BE" w:rsidRPr="00D4058C" w:rsidRDefault="00D925BE"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D4058C">
        <w:rPr>
          <w:rFonts w:ascii="Times New Roman" w:hAnsi="Times New Roman"/>
          <w:sz w:val="28"/>
          <w:szCs w:val="28"/>
        </w:rPr>
        <w:t>использовать материал по истории родного края для изучения особенностей исторического развития своего региона; понимать национальные, культурные и религиозные различия между народами, с уважением относиться к представителям других национальностей, культур и религий.</w:t>
      </w:r>
    </w:p>
    <w:p w:rsidR="00D925BE" w:rsidRDefault="00D925BE" w:rsidP="00D4058C">
      <w:pPr>
        <w:spacing w:after="0" w:line="360" w:lineRule="auto"/>
        <w:rPr>
          <w:sz w:val="28"/>
          <w:szCs w:val="28"/>
        </w:rPr>
      </w:pPr>
    </w:p>
    <w:p w:rsidR="00AE5232" w:rsidRPr="000F0BBF" w:rsidRDefault="0050308D" w:rsidP="00AE5232">
      <w:pPr>
        <w:widowControl w:val="0"/>
        <w:tabs>
          <w:tab w:val="left" w:pos="993"/>
        </w:tabs>
        <w:autoSpaceDE w:val="0"/>
        <w:autoSpaceDN w:val="0"/>
        <w:spacing w:after="0" w:line="36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2.1.2</w:t>
      </w:r>
      <w:r w:rsidR="000C3B7F">
        <w:rPr>
          <w:rFonts w:ascii="Times New Roman" w:eastAsia="Times New Roman" w:hAnsi="Times New Roman" w:cs="Times New Roman"/>
          <w:b/>
          <w:sz w:val="28"/>
          <w:szCs w:val="28"/>
        </w:rPr>
        <w:t xml:space="preserve">.5.5. </w:t>
      </w:r>
      <w:r w:rsidR="00AE5232" w:rsidRPr="000F0BBF">
        <w:rPr>
          <w:rFonts w:ascii="Times New Roman" w:eastAsia="Times New Roman" w:hAnsi="Times New Roman" w:cs="Times New Roman"/>
          <w:b/>
          <w:sz w:val="28"/>
          <w:szCs w:val="28"/>
        </w:rPr>
        <w:t>«Обществознание»</w:t>
      </w:r>
    </w:p>
    <w:p w:rsidR="00AE5232" w:rsidRPr="000F0BBF" w:rsidRDefault="00AE5232" w:rsidP="00AE5232">
      <w:pPr>
        <w:spacing w:after="0" w:line="360" w:lineRule="auto"/>
        <w:ind w:firstLine="709"/>
        <w:jc w:val="both"/>
        <w:rPr>
          <w:rFonts w:ascii="Times New Roman" w:eastAsia="Times New Roman" w:hAnsi="Times New Roman" w:cs="Times New Roman"/>
          <w:b/>
          <w:sz w:val="28"/>
          <w:szCs w:val="28"/>
        </w:rPr>
      </w:pPr>
      <w:r w:rsidRPr="000F0BBF">
        <w:rPr>
          <w:rFonts w:ascii="Times New Roman" w:eastAsia="Times New Roman" w:hAnsi="Times New Roman" w:cs="Times New Roman"/>
          <w:b/>
          <w:sz w:val="28"/>
          <w:szCs w:val="28"/>
        </w:rPr>
        <w:t>Личностные результаты:</w:t>
      </w:r>
    </w:p>
    <w:p w:rsidR="00AE5232" w:rsidRPr="000F0BBF" w:rsidRDefault="00AE5232" w:rsidP="00811636">
      <w:pPr>
        <w:pStyle w:val="a4"/>
        <w:numPr>
          <w:ilvl w:val="0"/>
          <w:numId w:val="4"/>
        </w:numPr>
        <w:tabs>
          <w:tab w:val="left" w:pos="993"/>
        </w:tabs>
        <w:spacing w:after="0" w:line="360" w:lineRule="auto"/>
        <w:ind w:left="0" w:firstLine="709"/>
        <w:jc w:val="both"/>
        <w:rPr>
          <w:rFonts w:ascii="Times New Roman" w:eastAsia="Times New Roman" w:hAnsi="Times New Roman" w:cs="Times New Roman"/>
          <w:sz w:val="28"/>
          <w:szCs w:val="28"/>
        </w:rPr>
      </w:pPr>
      <w:r w:rsidRPr="000F0BBF">
        <w:rPr>
          <w:rFonts w:ascii="Times New Roman" w:eastAsia="Times New Roman" w:hAnsi="Times New Roman" w:cs="Times New Roman"/>
          <w:sz w:val="28"/>
          <w:szCs w:val="28"/>
        </w:rPr>
        <w:t xml:space="preserve">формирование у обучающихся </w:t>
      </w:r>
      <w:r w:rsidR="00520569">
        <w:rPr>
          <w:rFonts w:ascii="Times New Roman" w:eastAsia="Times New Roman" w:hAnsi="Times New Roman" w:cs="Times New Roman"/>
          <w:sz w:val="28"/>
          <w:szCs w:val="28"/>
        </w:rPr>
        <w:t xml:space="preserve">с ЗПР </w:t>
      </w:r>
      <w:r w:rsidRPr="000F0BBF">
        <w:rPr>
          <w:rFonts w:ascii="Times New Roman" w:eastAsia="Times New Roman" w:hAnsi="Times New Roman" w:cs="Times New Roman"/>
          <w:sz w:val="28"/>
          <w:szCs w:val="28"/>
        </w:rPr>
        <w:t>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AE5232" w:rsidRPr="000F0BBF" w:rsidRDefault="00AE5232" w:rsidP="00811636">
      <w:pPr>
        <w:pStyle w:val="a4"/>
        <w:numPr>
          <w:ilvl w:val="0"/>
          <w:numId w:val="4"/>
        </w:numPr>
        <w:tabs>
          <w:tab w:val="left" w:pos="993"/>
        </w:tabs>
        <w:spacing w:after="0" w:line="360" w:lineRule="auto"/>
        <w:ind w:left="0" w:firstLine="709"/>
        <w:jc w:val="both"/>
        <w:rPr>
          <w:rFonts w:ascii="Times New Roman" w:eastAsia="Times New Roman" w:hAnsi="Times New Roman" w:cs="Times New Roman"/>
          <w:sz w:val="28"/>
          <w:szCs w:val="28"/>
        </w:rPr>
      </w:pPr>
      <w:r w:rsidRPr="000F0BBF">
        <w:rPr>
          <w:rFonts w:ascii="Times New Roman" w:eastAsia="Times New Roman" w:hAnsi="Times New Roman" w:cs="Times New Roman"/>
          <w:sz w:val="28"/>
          <w:szCs w:val="28"/>
        </w:rPr>
        <w:t>приобретение теоретических знаний и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AE5232" w:rsidRPr="000F0BBF" w:rsidRDefault="00AE5232" w:rsidP="00811636">
      <w:pPr>
        <w:pStyle w:val="a4"/>
        <w:numPr>
          <w:ilvl w:val="0"/>
          <w:numId w:val="4"/>
        </w:numPr>
        <w:tabs>
          <w:tab w:val="left" w:pos="993"/>
        </w:tabs>
        <w:spacing w:after="0" w:line="360" w:lineRule="auto"/>
        <w:ind w:left="0" w:firstLine="709"/>
        <w:jc w:val="both"/>
        <w:rPr>
          <w:rFonts w:ascii="Times New Roman" w:eastAsia="Times New Roman" w:hAnsi="Times New Roman" w:cs="Times New Roman"/>
          <w:sz w:val="28"/>
          <w:szCs w:val="28"/>
        </w:rPr>
      </w:pPr>
      <w:r w:rsidRPr="000F0BBF">
        <w:rPr>
          <w:rFonts w:ascii="Times New Roman" w:eastAsia="Times New Roman" w:hAnsi="Times New Roman" w:cs="Times New Roman"/>
          <w:sz w:val="28"/>
          <w:szCs w:val="28"/>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AE5232" w:rsidRPr="000F0BBF" w:rsidRDefault="00AE5232" w:rsidP="00811636">
      <w:pPr>
        <w:pStyle w:val="a4"/>
        <w:numPr>
          <w:ilvl w:val="0"/>
          <w:numId w:val="4"/>
        </w:numPr>
        <w:tabs>
          <w:tab w:val="left" w:pos="993"/>
        </w:tabs>
        <w:spacing w:after="0" w:line="360" w:lineRule="auto"/>
        <w:ind w:left="0" w:firstLine="709"/>
        <w:jc w:val="both"/>
        <w:rPr>
          <w:rFonts w:ascii="Times New Roman" w:eastAsia="Times New Roman" w:hAnsi="Times New Roman" w:cs="Times New Roman"/>
          <w:sz w:val="28"/>
          <w:szCs w:val="28"/>
        </w:rPr>
      </w:pPr>
      <w:r w:rsidRPr="000F0BBF">
        <w:rPr>
          <w:rFonts w:ascii="Times New Roman" w:eastAsia="Times New Roman" w:hAnsi="Times New Roman" w:cs="Times New Roman"/>
          <w:sz w:val="28"/>
          <w:szCs w:val="28"/>
        </w:rPr>
        <w:t>развитие социального кругозора и формирование познавательного интереса к изучению общественных дисциплин.</w:t>
      </w:r>
    </w:p>
    <w:p w:rsidR="00AE5232" w:rsidRPr="000F0BBF" w:rsidRDefault="00AE5232" w:rsidP="00AE5232">
      <w:pPr>
        <w:spacing w:after="0" w:line="360" w:lineRule="auto"/>
        <w:ind w:firstLine="709"/>
        <w:jc w:val="both"/>
        <w:rPr>
          <w:rFonts w:ascii="Times New Roman" w:eastAsia="Times New Roman" w:hAnsi="Times New Roman" w:cs="Times New Roman"/>
          <w:b/>
          <w:sz w:val="28"/>
          <w:szCs w:val="28"/>
        </w:rPr>
      </w:pPr>
      <w:r w:rsidRPr="000F0BBF">
        <w:rPr>
          <w:rFonts w:ascii="Times New Roman" w:eastAsia="Times New Roman" w:hAnsi="Times New Roman" w:cs="Times New Roman"/>
          <w:b/>
          <w:sz w:val="28"/>
          <w:szCs w:val="28"/>
        </w:rPr>
        <w:t>Метапредметные результаты</w:t>
      </w:r>
    </w:p>
    <w:p w:rsidR="00AE5232" w:rsidRPr="00176FA6" w:rsidRDefault="00AE5232" w:rsidP="00AE5232">
      <w:pPr>
        <w:spacing w:after="0" w:line="360" w:lineRule="auto"/>
        <w:ind w:firstLine="709"/>
        <w:jc w:val="both"/>
        <w:rPr>
          <w:rFonts w:ascii="Times New Roman" w:eastAsia="Times New Roman" w:hAnsi="Times New Roman" w:cs="Times New Roman"/>
          <w:b/>
          <w:i/>
          <w:sz w:val="28"/>
          <w:szCs w:val="28"/>
        </w:rPr>
      </w:pPr>
      <w:r w:rsidRPr="00176FA6">
        <w:rPr>
          <w:rFonts w:ascii="Times New Roman" w:eastAsia="Times New Roman" w:hAnsi="Times New Roman" w:cs="Times New Roman"/>
          <w:b/>
          <w:i/>
          <w:sz w:val="28"/>
          <w:szCs w:val="28"/>
        </w:rPr>
        <w:t>Регулятивные:</w:t>
      </w:r>
    </w:p>
    <w:p w:rsidR="00AE5232" w:rsidRPr="000F0BBF" w:rsidRDefault="00AE5232" w:rsidP="00811636">
      <w:pPr>
        <w:pStyle w:val="a4"/>
        <w:numPr>
          <w:ilvl w:val="0"/>
          <w:numId w:val="4"/>
        </w:numPr>
        <w:tabs>
          <w:tab w:val="left" w:pos="993"/>
        </w:tabs>
        <w:spacing w:after="0" w:line="360" w:lineRule="auto"/>
        <w:ind w:left="0" w:firstLine="709"/>
        <w:jc w:val="both"/>
        <w:rPr>
          <w:rFonts w:ascii="Times New Roman" w:eastAsia="Times New Roman" w:hAnsi="Times New Roman" w:cs="Times New Roman"/>
          <w:sz w:val="28"/>
          <w:szCs w:val="28"/>
        </w:rPr>
      </w:pPr>
      <w:r w:rsidRPr="000F0BBF">
        <w:rPr>
          <w:rFonts w:ascii="Times New Roman" w:eastAsia="Times New Roman" w:hAnsi="Times New Roman" w:cs="Times New Roman"/>
          <w:sz w:val="28"/>
          <w:szCs w:val="28"/>
        </w:rPr>
        <w:t>организовывать свою познавательную деятельность (от постановки цели до получения и оценки результата);</w:t>
      </w:r>
    </w:p>
    <w:p w:rsidR="00AE5232" w:rsidRPr="000F0BBF" w:rsidRDefault="00AE5232" w:rsidP="00811636">
      <w:pPr>
        <w:pStyle w:val="a4"/>
        <w:numPr>
          <w:ilvl w:val="0"/>
          <w:numId w:val="4"/>
        </w:numPr>
        <w:tabs>
          <w:tab w:val="left" w:pos="993"/>
        </w:tabs>
        <w:spacing w:after="0" w:line="360" w:lineRule="auto"/>
        <w:ind w:left="0" w:firstLine="709"/>
        <w:jc w:val="both"/>
        <w:rPr>
          <w:rFonts w:ascii="Times New Roman" w:eastAsia="Times New Roman" w:hAnsi="Times New Roman" w:cs="Times New Roman"/>
          <w:sz w:val="28"/>
          <w:szCs w:val="28"/>
        </w:rPr>
      </w:pPr>
      <w:r w:rsidRPr="000F0BBF">
        <w:rPr>
          <w:rFonts w:ascii="Times New Roman" w:eastAsia="Times New Roman" w:hAnsi="Times New Roman" w:cs="Times New Roman"/>
          <w:sz w:val="28"/>
          <w:szCs w:val="28"/>
        </w:rPr>
        <w:t>анализировать с опорой на алгоритм учебных действий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rsidR="00AE5232" w:rsidRPr="000F0BBF" w:rsidRDefault="00AE5232" w:rsidP="00811636">
      <w:pPr>
        <w:pStyle w:val="a4"/>
        <w:numPr>
          <w:ilvl w:val="0"/>
          <w:numId w:val="4"/>
        </w:numPr>
        <w:tabs>
          <w:tab w:val="left" w:pos="993"/>
        </w:tabs>
        <w:spacing w:after="0" w:line="360" w:lineRule="auto"/>
        <w:ind w:left="0" w:firstLine="709"/>
        <w:jc w:val="both"/>
        <w:rPr>
          <w:rFonts w:ascii="Times New Roman" w:eastAsia="Times New Roman" w:hAnsi="Times New Roman" w:cs="Times New Roman"/>
          <w:sz w:val="28"/>
          <w:szCs w:val="28"/>
        </w:rPr>
      </w:pPr>
      <w:r w:rsidRPr="000F0BBF">
        <w:rPr>
          <w:rFonts w:ascii="Times New Roman" w:eastAsia="Times New Roman" w:hAnsi="Times New Roman" w:cs="Times New Roman"/>
          <w:sz w:val="28"/>
          <w:szCs w:val="28"/>
        </w:rPr>
        <w:t>определение собственного отношения к явлениям современной жизни, формулирование своей точки зрения.</w:t>
      </w:r>
    </w:p>
    <w:p w:rsidR="00AE5232" w:rsidRPr="00176FA6" w:rsidRDefault="00AE5232" w:rsidP="00AE5232">
      <w:pPr>
        <w:spacing w:after="0" w:line="360" w:lineRule="auto"/>
        <w:ind w:firstLine="709"/>
        <w:jc w:val="both"/>
        <w:rPr>
          <w:rFonts w:ascii="Times New Roman" w:eastAsia="Times New Roman" w:hAnsi="Times New Roman" w:cs="Times New Roman"/>
          <w:b/>
          <w:i/>
          <w:sz w:val="28"/>
          <w:szCs w:val="28"/>
        </w:rPr>
      </w:pPr>
      <w:r w:rsidRPr="00176FA6">
        <w:rPr>
          <w:rFonts w:ascii="Times New Roman" w:eastAsia="Times New Roman" w:hAnsi="Times New Roman" w:cs="Times New Roman"/>
          <w:b/>
          <w:i/>
          <w:sz w:val="28"/>
          <w:szCs w:val="28"/>
        </w:rPr>
        <w:t>Коммуникативные:</w:t>
      </w:r>
    </w:p>
    <w:p w:rsidR="00AE5232" w:rsidRPr="000F0BBF" w:rsidRDefault="00AE5232" w:rsidP="00811636">
      <w:pPr>
        <w:pStyle w:val="a4"/>
        <w:numPr>
          <w:ilvl w:val="0"/>
          <w:numId w:val="4"/>
        </w:numPr>
        <w:tabs>
          <w:tab w:val="left" w:pos="993"/>
        </w:tabs>
        <w:spacing w:after="0" w:line="360" w:lineRule="auto"/>
        <w:ind w:left="0" w:firstLine="709"/>
        <w:jc w:val="both"/>
        <w:rPr>
          <w:rFonts w:ascii="Times New Roman" w:eastAsia="Times New Roman" w:hAnsi="Times New Roman" w:cs="Times New Roman"/>
          <w:sz w:val="28"/>
          <w:szCs w:val="28"/>
        </w:rPr>
      </w:pPr>
      <w:r w:rsidRPr="000F0BBF">
        <w:rPr>
          <w:rFonts w:ascii="Times New Roman" w:eastAsia="Times New Roman" w:hAnsi="Times New Roman" w:cs="Times New Roman"/>
          <w:sz w:val="28"/>
          <w:szCs w:val="28"/>
        </w:rPr>
        <w:t>овладение различными видами публичных выступлений (высказывания, монолог, дискуссия) и следовании этическим нормам и правилам ведения диалога.</w:t>
      </w:r>
    </w:p>
    <w:p w:rsidR="00AE5232" w:rsidRPr="00176FA6" w:rsidRDefault="00AE5232" w:rsidP="00AE5232">
      <w:pPr>
        <w:spacing w:after="0" w:line="360" w:lineRule="auto"/>
        <w:ind w:firstLine="709"/>
        <w:jc w:val="both"/>
        <w:rPr>
          <w:rFonts w:ascii="Times New Roman" w:eastAsia="Times New Roman" w:hAnsi="Times New Roman" w:cs="Times New Roman"/>
          <w:b/>
          <w:i/>
          <w:sz w:val="28"/>
          <w:szCs w:val="28"/>
        </w:rPr>
      </w:pPr>
      <w:r w:rsidRPr="00176FA6">
        <w:rPr>
          <w:rFonts w:ascii="Times New Roman" w:eastAsia="Times New Roman" w:hAnsi="Times New Roman" w:cs="Times New Roman"/>
          <w:b/>
          <w:i/>
          <w:sz w:val="28"/>
          <w:szCs w:val="28"/>
        </w:rPr>
        <w:t>Познавательные:</w:t>
      </w:r>
    </w:p>
    <w:p w:rsidR="00AE5232" w:rsidRPr="000F0BBF" w:rsidRDefault="00AE5232" w:rsidP="00811636">
      <w:pPr>
        <w:pStyle w:val="a4"/>
        <w:numPr>
          <w:ilvl w:val="0"/>
          <w:numId w:val="4"/>
        </w:numPr>
        <w:tabs>
          <w:tab w:val="left" w:pos="993"/>
        </w:tabs>
        <w:spacing w:after="0" w:line="360" w:lineRule="auto"/>
        <w:ind w:left="0" w:firstLine="709"/>
        <w:jc w:val="both"/>
        <w:rPr>
          <w:rFonts w:ascii="Times New Roman" w:eastAsia="Times New Roman" w:hAnsi="Times New Roman" w:cs="Times New Roman"/>
          <w:sz w:val="28"/>
          <w:szCs w:val="28"/>
        </w:rPr>
      </w:pPr>
      <w:r w:rsidRPr="000F0BBF">
        <w:rPr>
          <w:rFonts w:ascii="Times New Roman" w:eastAsia="Times New Roman" w:hAnsi="Times New Roman" w:cs="Times New Roman"/>
          <w:sz w:val="28"/>
          <w:szCs w:val="28"/>
        </w:rPr>
        <w:t>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AE5232" w:rsidRPr="000F0BBF" w:rsidRDefault="00AE5232" w:rsidP="00811636">
      <w:pPr>
        <w:pStyle w:val="a4"/>
        <w:numPr>
          <w:ilvl w:val="0"/>
          <w:numId w:val="4"/>
        </w:numPr>
        <w:tabs>
          <w:tab w:val="left" w:pos="993"/>
        </w:tabs>
        <w:spacing w:after="0" w:line="360" w:lineRule="auto"/>
        <w:ind w:left="0" w:firstLine="709"/>
        <w:jc w:val="both"/>
        <w:rPr>
          <w:rFonts w:ascii="Times New Roman" w:eastAsia="Times New Roman" w:hAnsi="Times New Roman" w:cs="Times New Roman"/>
          <w:sz w:val="28"/>
          <w:szCs w:val="28"/>
        </w:rPr>
      </w:pPr>
      <w:r w:rsidRPr="000F0BBF">
        <w:rPr>
          <w:rFonts w:ascii="Times New Roman" w:eastAsia="Times New Roman" w:hAnsi="Times New Roman" w:cs="Times New Roman"/>
          <w:sz w:val="28"/>
          <w:szCs w:val="28"/>
        </w:rPr>
        <w:t>выполнять познавательные и практические задания, в том числе с использованием проектной деятельности на уроках и в доступной социальной практике с использованием:</w:t>
      </w:r>
    </w:p>
    <w:p w:rsidR="00AE5232" w:rsidRPr="000F0BBF" w:rsidRDefault="00AE5232" w:rsidP="00811636">
      <w:pPr>
        <w:numPr>
          <w:ilvl w:val="0"/>
          <w:numId w:val="5"/>
        </w:numPr>
        <w:spacing w:after="0" w:line="360" w:lineRule="auto"/>
        <w:ind w:left="851" w:hanging="360"/>
        <w:jc w:val="both"/>
        <w:rPr>
          <w:rFonts w:ascii="Times New Roman" w:eastAsia="Times New Roman" w:hAnsi="Times New Roman" w:cs="Times New Roman"/>
          <w:sz w:val="28"/>
          <w:szCs w:val="28"/>
        </w:rPr>
      </w:pPr>
      <w:r w:rsidRPr="000F0BBF">
        <w:rPr>
          <w:rFonts w:ascii="Times New Roman" w:eastAsia="Times New Roman" w:hAnsi="Times New Roman" w:cs="Times New Roman"/>
          <w:sz w:val="28"/>
          <w:szCs w:val="28"/>
        </w:rPr>
        <w:t>элементов причинно-следственного анализа;</w:t>
      </w:r>
    </w:p>
    <w:p w:rsidR="00AE5232" w:rsidRPr="000F0BBF" w:rsidRDefault="00AE5232" w:rsidP="00811636">
      <w:pPr>
        <w:numPr>
          <w:ilvl w:val="0"/>
          <w:numId w:val="5"/>
        </w:numPr>
        <w:spacing w:after="0" w:line="360" w:lineRule="auto"/>
        <w:ind w:left="851" w:hanging="360"/>
        <w:jc w:val="both"/>
        <w:rPr>
          <w:rFonts w:ascii="Times New Roman" w:eastAsia="Times New Roman" w:hAnsi="Times New Roman" w:cs="Times New Roman"/>
          <w:sz w:val="28"/>
          <w:szCs w:val="28"/>
        </w:rPr>
      </w:pPr>
      <w:r w:rsidRPr="000F0BBF">
        <w:rPr>
          <w:rFonts w:ascii="Times New Roman" w:eastAsia="Times New Roman" w:hAnsi="Times New Roman" w:cs="Times New Roman"/>
          <w:sz w:val="28"/>
          <w:szCs w:val="28"/>
        </w:rPr>
        <w:t>несложных реальных связей и зависимостей;</w:t>
      </w:r>
    </w:p>
    <w:p w:rsidR="00AE5232" w:rsidRPr="000F0BBF" w:rsidRDefault="00AE5232" w:rsidP="00811636">
      <w:pPr>
        <w:numPr>
          <w:ilvl w:val="0"/>
          <w:numId w:val="5"/>
        </w:numPr>
        <w:spacing w:after="0" w:line="360" w:lineRule="auto"/>
        <w:ind w:left="851" w:hanging="360"/>
        <w:jc w:val="both"/>
        <w:rPr>
          <w:rFonts w:ascii="Times New Roman" w:eastAsia="Times New Roman" w:hAnsi="Times New Roman" w:cs="Times New Roman"/>
          <w:sz w:val="28"/>
          <w:szCs w:val="28"/>
        </w:rPr>
      </w:pPr>
      <w:r w:rsidRPr="000F0BBF">
        <w:rPr>
          <w:rFonts w:ascii="Times New Roman" w:eastAsia="Times New Roman" w:hAnsi="Times New Roman" w:cs="Times New Roman"/>
          <w:sz w:val="28"/>
          <w:szCs w:val="28"/>
        </w:rPr>
        <w:t>сущностных характеристик изучаемого объекта;</w:t>
      </w:r>
    </w:p>
    <w:p w:rsidR="00AE5232" w:rsidRPr="000F0BBF" w:rsidRDefault="00AE5232" w:rsidP="00811636">
      <w:pPr>
        <w:numPr>
          <w:ilvl w:val="0"/>
          <w:numId w:val="5"/>
        </w:numPr>
        <w:spacing w:after="0" w:line="360" w:lineRule="auto"/>
        <w:ind w:left="851" w:hanging="360"/>
        <w:jc w:val="both"/>
        <w:rPr>
          <w:rFonts w:ascii="Times New Roman" w:eastAsia="Times New Roman" w:hAnsi="Times New Roman" w:cs="Times New Roman"/>
          <w:sz w:val="28"/>
          <w:szCs w:val="28"/>
        </w:rPr>
      </w:pPr>
      <w:r w:rsidRPr="000F0BBF">
        <w:rPr>
          <w:rFonts w:ascii="Times New Roman" w:eastAsia="Times New Roman" w:hAnsi="Times New Roman" w:cs="Times New Roman"/>
          <w:sz w:val="28"/>
          <w:szCs w:val="28"/>
        </w:rPr>
        <w:t>выбора верных критериев для сравнения, оценки объектов;</w:t>
      </w:r>
    </w:p>
    <w:p w:rsidR="00AE5232" w:rsidRPr="000F0BBF" w:rsidRDefault="00AE5232" w:rsidP="00811636">
      <w:pPr>
        <w:numPr>
          <w:ilvl w:val="0"/>
          <w:numId w:val="5"/>
        </w:numPr>
        <w:spacing w:after="0" w:line="360" w:lineRule="auto"/>
        <w:ind w:left="851" w:hanging="360"/>
        <w:jc w:val="both"/>
        <w:rPr>
          <w:rFonts w:ascii="Times New Roman" w:eastAsia="Times New Roman" w:hAnsi="Times New Roman" w:cs="Times New Roman"/>
          <w:sz w:val="28"/>
          <w:szCs w:val="28"/>
        </w:rPr>
      </w:pPr>
      <w:r w:rsidRPr="000F0BBF">
        <w:rPr>
          <w:rFonts w:ascii="Times New Roman" w:eastAsia="Times New Roman" w:hAnsi="Times New Roman" w:cs="Times New Roman"/>
          <w:sz w:val="28"/>
          <w:szCs w:val="28"/>
        </w:rPr>
        <w:t>поиска и извлечения нужной информации по заданной теме в адаптированных источниках различного типа;</w:t>
      </w:r>
    </w:p>
    <w:p w:rsidR="00AE5232" w:rsidRPr="000F0BBF" w:rsidRDefault="00AE5232" w:rsidP="00811636">
      <w:pPr>
        <w:numPr>
          <w:ilvl w:val="0"/>
          <w:numId w:val="5"/>
        </w:numPr>
        <w:spacing w:after="0" w:line="360" w:lineRule="auto"/>
        <w:ind w:left="851" w:hanging="360"/>
        <w:jc w:val="both"/>
        <w:rPr>
          <w:rFonts w:ascii="Times New Roman" w:eastAsia="Times New Roman" w:hAnsi="Times New Roman" w:cs="Times New Roman"/>
          <w:sz w:val="28"/>
          <w:szCs w:val="28"/>
        </w:rPr>
      </w:pPr>
      <w:r w:rsidRPr="000F0BBF">
        <w:rPr>
          <w:rFonts w:ascii="Times New Roman" w:eastAsia="Times New Roman" w:hAnsi="Times New Roman" w:cs="Times New Roman"/>
          <w:sz w:val="28"/>
          <w:szCs w:val="28"/>
        </w:rPr>
        <w:t>перевода с опорой на алгоритм учебных действий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AE5232" w:rsidRPr="000F0BBF" w:rsidRDefault="00AE5232" w:rsidP="00811636">
      <w:pPr>
        <w:numPr>
          <w:ilvl w:val="0"/>
          <w:numId w:val="5"/>
        </w:numPr>
        <w:spacing w:after="0" w:line="360" w:lineRule="auto"/>
        <w:ind w:left="851" w:hanging="360"/>
        <w:jc w:val="both"/>
        <w:rPr>
          <w:rFonts w:ascii="Times New Roman" w:eastAsia="Times New Roman" w:hAnsi="Times New Roman" w:cs="Times New Roman"/>
          <w:sz w:val="28"/>
          <w:szCs w:val="28"/>
        </w:rPr>
      </w:pPr>
      <w:r w:rsidRPr="000F0BBF">
        <w:rPr>
          <w:rFonts w:ascii="Times New Roman" w:eastAsia="Times New Roman" w:hAnsi="Times New Roman" w:cs="Times New Roman"/>
          <w:sz w:val="28"/>
          <w:szCs w:val="28"/>
        </w:rPr>
        <w:t>объяснения изученных положений на конкретных примерах с опорой на справочный материал;</w:t>
      </w:r>
    </w:p>
    <w:p w:rsidR="00AE5232" w:rsidRPr="000F0BBF" w:rsidRDefault="00AE5232" w:rsidP="00811636">
      <w:pPr>
        <w:numPr>
          <w:ilvl w:val="0"/>
          <w:numId w:val="5"/>
        </w:numPr>
        <w:spacing w:after="0" w:line="360" w:lineRule="auto"/>
        <w:ind w:left="851" w:hanging="360"/>
        <w:jc w:val="both"/>
        <w:rPr>
          <w:rFonts w:ascii="Times New Roman" w:eastAsia="Times New Roman" w:hAnsi="Times New Roman" w:cs="Times New Roman"/>
          <w:sz w:val="28"/>
          <w:szCs w:val="28"/>
        </w:rPr>
      </w:pPr>
      <w:r w:rsidRPr="000F0BBF">
        <w:rPr>
          <w:rFonts w:ascii="Times New Roman" w:eastAsia="Times New Roman" w:hAnsi="Times New Roman" w:cs="Times New Roman"/>
          <w:sz w:val="28"/>
          <w:szCs w:val="28"/>
        </w:rPr>
        <w:t>оценки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w:t>
      </w:r>
    </w:p>
    <w:p w:rsidR="00AE5232" w:rsidRPr="000F0BBF" w:rsidRDefault="00AE5232" w:rsidP="00AE5232">
      <w:pPr>
        <w:autoSpaceDE w:val="0"/>
        <w:autoSpaceDN w:val="0"/>
        <w:adjustRightInd w:val="0"/>
        <w:spacing w:after="0" w:line="360" w:lineRule="auto"/>
        <w:ind w:firstLine="709"/>
        <w:jc w:val="both"/>
        <w:rPr>
          <w:rFonts w:ascii="Times New Roman" w:hAnsi="Times New Roman"/>
          <w:sz w:val="28"/>
          <w:szCs w:val="28"/>
        </w:rPr>
      </w:pPr>
      <w:r w:rsidRPr="000F0BBF">
        <w:rPr>
          <w:rFonts w:ascii="Times New Roman" w:hAnsi="Times New Roman"/>
          <w:b/>
          <w:sz w:val="28"/>
          <w:szCs w:val="28"/>
        </w:rPr>
        <w:t xml:space="preserve">Предметные </w:t>
      </w:r>
      <w:r w:rsidRPr="000F0BBF">
        <w:rPr>
          <w:rFonts w:ascii="Times New Roman" w:hAnsi="Times New Roman"/>
          <w:b/>
          <w:iCs/>
          <w:sz w:val="28"/>
          <w:szCs w:val="28"/>
        </w:rPr>
        <w:t xml:space="preserve">результаты </w:t>
      </w:r>
      <w:r w:rsidRPr="000F0BBF">
        <w:rPr>
          <w:rFonts w:ascii="Times New Roman" w:hAnsi="Times New Roman"/>
          <w:iCs/>
          <w:sz w:val="28"/>
          <w:szCs w:val="28"/>
        </w:rPr>
        <w:t>освоения обучающимися программы учебного предмета «Обществознание</w:t>
      </w:r>
      <w:r>
        <w:rPr>
          <w:rFonts w:ascii="Times New Roman" w:hAnsi="Times New Roman"/>
          <w:sz w:val="28"/>
          <w:szCs w:val="28"/>
        </w:rPr>
        <w:t>»:</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
          <w:bCs/>
          <w:sz w:val="28"/>
          <w:szCs w:val="28"/>
        </w:rPr>
      </w:pPr>
      <w:r w:rsidRPr="000F0BBF">
        <w:rPr>
          <w:rFonts w:ascii="Times New Roman CYR" w:hAnsi="Times New Roman CYR" w:cs="Times New Roman CYR"/>
          <w:b/>
          <w:bCs/>
          <w:sz w:val="28"/>
          <w:szCs w:val="28"/>
        </w:rPr>
        <w:t>Человек. Деятельность человека</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Cs/>
          <w:i/>
          <w:sz w:val="28"/>
          <w:szCs w:val="28"/>
        </w:rPr>
      </w:pPr>
      <w:r w:rsidRPr="000F0BBF">
        <w:rPr>
          <w:rFonts w:ascii="Times New Roman CYR" w:hAnsi="Times New Roman CYR" w:cs="Times New Roman CYR"/>
          <w:bCs/>
          <w:i/>
          <w:sz w:val="28"/>
          <w:szCs w:val="28"/>
        </w:rPr>
        <w:t>Выпускник научится:</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использовать знания о биологическом и социальном в человеке для характеристики его природы;</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характеризовать с опорой на план основные возрастные периоды жизни человека, особенности подросткового возраста;</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характеризовать и иллюстрировать конкретными примерами группы потребностей человека;</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приводить примеры основных видов деятельности человека;</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выполнять несложные практические задания с опорой на алгоритм учебных действий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Cs/>
          <w:i/>
          <w:sz w:val="28"/>
          <w:szCs w:val="28"/>
        </w:rPr>
      </w:pPr>
      <w:r w:rsidRPr="000F0BBF">
        <w:rPr>
          <w:rFonts w:ascii="Times New Roman CYR" w:hAnsi="Times New Roman CYR" w:cs="Times New Roman CYR"/>
          <w:bCs/>
          <w:i/>
          <w:sz w:val="28"/>
          <w:szCs w:val="28"/>
        </w:rPr>
        <w:t>Выпускник получит возможность научиться:</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выполнять несложные практические задания с опорой на алгоритм учебных действий, основанные на ситуациях, связанных с деятельностью человека;</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оценивать после предварительного анализа роль деятельности в жизни человека и общества;</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оценивать после предварительного анализа последствия удовлетворения мнимых потребностей, на примерах показывать опасность удовлетворения мнимых потребностей, угрожающих здоровью;</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моделировать с опорой на алгоритм учебных действий возможные последствия позитивного и негативного воздействия группы на человека, делать выводы.</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
          <w:bCs/>
          <w:sz w:val="28"/>
          <w:szCs w:val="28"/>
        </w:rPr>
      </w:pPr>
      <w:r w:rsidRPr="000F0BBF">
        <w:rPr>
          <w:rFonts w:ascii="Times New Roman CYR" w:hAnsi="Times New Roman CYR" w:cs="Times New Roman CYR"/>
          <w:b/>
          <w:bCs/>
          <w:sz w:val="28"/>
          <w:szCs w:val="28"/>
        </w:rPr>
        <w:t>Общество</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Cs/>
          <w:i/>
          <w:sz w:val="28"/>
          <w:szCs w:val="28"/>
        </w:rPr>
      </w:pPr>
      <w:r w:rsidRPr="000F0BBF">
        <w:rPr>
          <w:rFonts w:ascii="Times New Roman CYR" w:hAnsi="Times New Roman CYR" w:cs="Times New Roman CYR"/>
          <w:bCs/>
          <w:i/>
          <w:sz w:val="28"/>
          <w:szCs w:val="28"/>
        </w:rPr>
        <w:t>Выпускник научится:</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демонстрировать на примерах взаимосвязь природы и общества, раскрывать с опорой на справочный материал роль природы в жизни человека;</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распознавать на основе приведенных данных основные типы обществ;</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характеризовать с опорой на план движение от одних форм общественной жизни к другим; оценивать после предварительного анализа социальные явления с позиций общественного прогресса;</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различать с опорой на справочный материал экономические, социальные, политические, культурные явления и процессы общественной жизни;</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выполнять несложные познавательные и практические задания с опорой на алгоритм учебных действий, основанные на ситуациях жизнедеятельности человека в разных сферах общества;</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характеризовать с опорой на план экологический кризис как глобальную проблему человечества, раскрывать с опорой на справочный материал причины экологического кризиса;</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на основе полученных знаний осуществлять на практике экологически рациональное поведение;</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 xml:space="preserve">раскрывать с опорой на справочный материал влияние современных средств массовой коммуникации на общество и личность; </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конкретизировать с опорой на справочный материал примерами опасность международного терроризма.</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Cs/>
          <w:i/>
          <w:sz w:val="28"/>
          <w:szCs w:val="28"/>
        </w:rPr>
      </w:pPr>
      <w:r w:rsidRPr="000F0BBF">
        <w:rPr>
          <w:rFonts w:ascii="Times New Roman CYR" w:hAnsi="Times New Roman CYR" w:cs="Times New Roman CYR"/>
          <w:bCs/>
          <w:i/>
          <w:sz w:val="28"/>
          <w:szCs w:val="28"/>
        </w:rPr>
        <w:t>Выпускник получит возможность научиться:</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характеризовать с опорой на план основные направления общественного развития;</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осознанно содействовать защите природы.</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
          <w:bCs/>
          <w:sz w:val="28"/>
          <w:szCs w:val="28"/>
        </w:rPr>
      </w:pPr>
      <w:r w:rsidRPr="000F0BBF">
        <w:rPr>
          <w:rFonts w:ascii="Times New Roman CYR" w:hAnsi="Times New Roman CYR" w:cs="Times New Roman CYR"/>
          <w:b/>
          <w:bCs/>
          <w:sz w:val="28"/>
          <w:szCs w:val="28"/>
        </w:rPr>
        <w:t>Социальные нормы</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Cs/>
          <w:i/>
          <w:sz w:val="28"/>
          <w:szCs w:val="28"/>
        </w:rPr>
      </w:pPr>
      <w:r w:rsidRPr="000F0BBF">
        <w:rPr>
          <w:rFonts w:ascii="Times New Roman CYR" w:hAnsi="Times New Roman CYR" w:cs="Times New Roman CYR"/>
          <w:bCs/>
          <w:i/>
          <w:sz w:val="28"/>
          <w:szCs w:val="28"/>
        </w:rPr>
        <w:t>Выпускник научится:</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раскрывать с опорой на справочный материал роль социальных норм как регуляторов общественной жизни и поведения человека;</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различать отдельные виды социальных норм;</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характеризовать с опорой на план основные нормы морали;</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раскрывать с опорой на справочный материал сущность патриотизма, гражданственности; приводить примеры проявления этих качеств из истории и жизни современного общества;</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характеризовать с опорой на план специфику норм права;</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сравнивать после предварительного анализа нормы морали и права, выявлять их общие черты и особенности;</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раскрывать с опорой на справочный материал сущность процесса социализации личности;</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объяснять после предварительного анализа причины отклоняющегося поведения;</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описывать с опорой на план негативные последствия наиболее опасных форм отклоняющегося поведения.</w:t>
      </w:r>
    </w:p>
    <w:p w:rsidR="00AE5232" w:rsidRPr="00E66814" w:rsidRDefault="00AE5232" w:rsidP="00AE5232">
      <w:pPr>
        <w:autoSpaceDE w:val="0"/>
        <w:autoSpaceDN w:val="0"/>
        <w:adjustRightInd w:val="0"/>
        <w:spacing w:after="0" w:line="360" w:lineRule="auto"/>
        <w:ind w:firstLine="709"/>
        <w:jc w:val="both"/>
        <w:rPr>
          <w:rFonts w:ascii="Times New Roman CYR" w:hAnsi="Times New Roman CYR" w:cs="Times New Roman CYR"/>
          <w:bCs/>
          <w:i/>
          <w:sz w:val="28"/>
          <w:szCs w:val="28"/>
        </w:rPr>
      </w:pPr>
      <w:r w:rsidRPr="00E66814">
        <w:rPr>
          <w:rFonts w:ascii="Times New Roman CYR" w:hAnsi="Times New Roman CYR" w:cs="Times New Roman CYR"/>
          <w:bCs/>
          <w:i/>
          <w:sz w:val="28"/>
          <w:szCs w:val="28"/>
        </w:rPr>
        <w:t>Выпускник получит возможность научиться:</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оценивать после предварительного анализа социальную значимость здорового образа жизни.</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
          <w:bCs/>
          <w:sz w:val="28"/>
          <w:szCs w:val="28"/>
        </w:rPr>
      </w:pPr>
      <w:r w:rsidRPr="000F0BBF">
        <w:rPr>
          <w:rFonts w:ascii="Times New Roman CYR" w:hAnsi="Times New Roman CYR" w:cs="Times New Roman CYR"/>
          <w:b/>
          <w:bCs/>
          <w:sz w:val="28"/>
          <w:szCs w:val="28"/>
        </w:rPr>
        <w:t>Сфера духовной культуры</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Cs/>
          <w:i/>
          <w:sz w:val="28"/>
          <w:szCs w:val="28"/>
        </w:rPr>
      </w:pPr>
      <w:r w:rsidRPr="000F0BBF">
        <w:rPr>
          <w:rFonts w:ascii="Times New Roman CYR" w:hAnsi="Times New Roman CYR" w:cs="Times New Roman CYR"/>
          <w:bCs/>
          <w:i/>
          <w:sz w:val="28"/>
          <w:szCs w:val="28"/>
        </w:rPr>
        <w:t>Выпускник научится:</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характеризовать с опорой на план развитие отдельных областей и форм культуры, выражать свое мнение о явлениях культуры;</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описывать с опорой на план явления духовной культуры;</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объяснять после предварительного анализа причины возрастания роли науки в современном мире;</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оценивать после предварительного анализа роль образования в современном обществе;</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различать уровни общего образования в России;</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находить и извлекать с опорой на алгоритм учебных действий социальную информацию о достижениях и проблемах развития культуры из адаптированных источников различного типа;</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описывать с опорой на план духовные ценности российского народа и выражать собственное отношение к ним;</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объяснять с опорой на справочный материал необходимость непрерывного образования в современных условиях;</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учитывать общественные потребности при выборе направления своей будущей профессиональной деятельности;</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раскрывать с опорой на справочный материал роль религии в современном обществе;</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характеризовать с опорой на план особенности искусства как формы духовной культуры.</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Cs/>
          <w:i/>
          <w:sz w:val="28"/>
          <w:szCs w:val="28"/>
        </w:rPr>
      </w:pPr>
      <w:r w:rsidRPr="000F0BBF">
        <w:rPr>
          <w:rFonts w:ascii="Times New Roman CYR" w:hAnsi="Times New Roman CYR" w:cs="Times New Roman CYR"/>
          <w:bCs/>
          <w:i/>
          <w:sz w:val="28"/>
          <w:szCs w:val="28"/>
        </w:rPr>
        <w:t>Выпускник получит возможность научиться:</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описывать с опорой на план процессы создания, сохранения, трансляции и усвоения достижений культуры;</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характеризовать с опорой на план основные направления развития отечественной культуры в современных условиях;</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критически воспринимать сообщения и рекламу в СМИ и Интернете о таких направлениях массовой культуры, как шоу-бизнес и мода.</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
          <w:bCs/>
          <w:sz w:val="28"/>
          <w:szCs w:val="28"/>
        </w:rPr>
      </w:pPr>
      <w:r w:rsidRPr="000F0BBF">
        <w:rPr>
          <w:rFonts w:ascii="Times New Roman CYR" w:hAnsi="Times New Roman CYR" w:cs="Times New Roman CYR"/>
          <w:b/>
          <w:bCs/>
          <w:sz w:val="28"/>
          <w:szCs w:val="28"/>
        </w:rPr>
        <w:t>Социальная сфера</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Cs/>
          <w:i/>
          <w:sz w:val="28"/>
          <w:szCs w:val="28"/>
        </w:rPr>
      </w:pPr>
      <w:r w:rsidRPr="000F0BBF">
        <w:rPr>
          <w:rFonts w:ascii="Times New Roman CYR" w:hAnsi="Times New Roman CYR" w:cs="Times New Roman CYR"/>
          <w:bCs/>
          <w:i/>
          <w:sz w:val="28"/>
          <w:szCs w:val="28"/>
        </w:rPr>
        <w:t>Выпускник научится:</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описывать с опорой на план социальную структуру в обществах разного типа, характеризовать основные социальные общности и группы;</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объяснять с опорой на справочный материал взаимодействие социальных общностей и групп;</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характеризовать с опорой на справочный материал ведущие направления социальной политики Российского государства;</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выделять после предварительного анализа параметры, определяющие социальный статус личности;</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приводить примеры предписанных и достигаемых статусов;</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описывать с опорой на план основные социальные роли подростка;</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конкретизировать примерами с опорой на справочный материал процесс социальной мобильности;</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характеризовать с опорой на справочный материал межнациональные отношения в современном мире;</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 xml:space="preserve">объяснять после предварительного анализа причины межнациональных конфликтов и основные пути их разрешения; </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характеризовать, раскрывать на конкретных примерах основные функции семьи в обществе;</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 xml:space="preserve">раскрывать основные роли членов семьи; </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характеризовать основные слагаемые здорового образа жизни; осознанно выбирать верные критерии для оценки безопасных условий жизни;</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выполнять несложные практические задания с опорой на алгоритм учебных действий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Cs/>
          <w:i/>
          <w:sz w:val="28"/>
          <w:szCs w:val="28"/>
        </w:rPr>
      </w:pPr>
      <w:r w:rsidRPr="000F0BBF">
        <w:rPr>
          <w:rFonts w:ascii="Times New Roman CYR" w:hAnsi="Times New Roman CYR" w:cs="Times New Roman CYR"/>
          <w:bCs/>
          <w:i/>
          <w:sz w:val="28"/>
          <w:szCs w:val="28"/>
        </w:rPr>
        <w:t>Выпускник получит возможность научиться:</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раскрывать с опорой на справочный материал понятия «равенство» и «социальная справедливость» с позиций историзма;</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выражать собственную позицию по актуальным проблемам молодежи;</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выполнять несложные практические задания с опорой на алгоритм учебных действий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использовать элементы причинно-следственного анализа при характеристике семейных конфликтов;</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находить и извлекать с опорой на алгоритм учебных действий социальную информацию о государственной семейной политике из адаптированных источников различного типа.</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
          <w:bCs/>
          <w:sz w:val="28"/>
          <w:szCs w:val="28"/>
        </w:rPr>
      </w:pPr>
      <w:r w:rsidRPr="000F0BBF">
        <w:rPr>
          <w:rFonts w:ascii="Times New Roman CYR" w:hAnsi="Times New Roman CYR" w:cs="Times New Roman CYR"/>
          <w:b/>
          <w:bCs/>
          <w:sz w:val="28"/>
          <w:szCs w:val="28"/>
        </w:rPr>
        <w:t>Политическая сфера жизни общества</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Cs/>
          <w:i/>
          <w:sz w:val="28"/>
          <w:szCs w:val="28"/>
        </w:rPr>
      </w:pPr>
      <w:r w:rsidRPr="000F0BBF">
        <w:rPr>
          <w:rFonts w:ascii="Times New Roman CYR" w:hAnsi="Times New Roman CYR" w:cs="Times New Roman CYR"/>
          <w:bCs/>
          <w:i/>
          <w:sz w:val="28"/>
          <w:szCs w:val="28"/>
        </w:rPr>
        <w:t>Выпускник научится:</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объяснять после предварительного анализа роль политики в жизни общества;</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различать и сравнивать после предварительного анализа различные формы правления, иллюстрировать их примерами;</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давать характеристику с опорой на план формам государственно-территориального устройства;</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различать после предварительного анализа типы политических режимов, раскрывать их основные признаки;</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раскрывать с опорой на справочный материал на конкретных примерах основные черты и принципы демократии;</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называть с опорой на справочный материал признаки политической партии;</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характеризовать формы участия граждан в политической жизни.</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Cs/>
          <w:i/>
          <w:sz w:val="28"/>
          <w:szCs w:val="28"/>
        </w:rPr>
      </w:pPr>
      <w:r w:rsidRPr="000F0BBF">
        <w:rPr>
          <w:rFonts w:ascii="Times New Roman CYR" w:hAnsi="Times New Roman CYR" w:cs="Times New Roman CYR"/>
          <w:bCs/>
          <w:i/>
          <w:sz w:val="28"/>
          <w:szCs w:val="28"/>
        </w:rPr>
        <w:t xml:space="preserve">Выпускник получит возможность научиться: </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понимать значение гражданской активности и патриотической позиции в укреплении нашего государства;</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понимать различные оценки политических событий и процессов и делать обоснованные выводы.</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
          <w:bCs/>
          <w:sz w:val="28"/>
          <w:szCs w:val="28"/>
        </w:rPr>
      </w:pPr>
      <w:r w:rsidRPr="000F0BBF">
        <w:rPr>
          <w:rFonts w:ascii="Times New Roman CYR" w:hAnsi="Times New Roman CYR" w:cs="Times New Roman CYR"/>
          <w:b/>
          <w:bCs/>
          <w:sz w:val="28"/>
          <w:szCs w:val="28"/>
        </w:rPr>
        <w:t>Гражданин и государство</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Cs/>
          <w:i/>
          <w:sz w:val="28"/>
          <w:szCs w:val="28"/>
        </w:rPr>
      </w:pPr>
      <w:r w:rsidRPr="000F0BBF">
        <w:rPr>
          <w:rFonts w:ascii="Times New Roman CYR" w:hAnsi="Times New Roman CYR" w:cs="Times New Roman CYR"/>
          <w:bCs/>
          <w:i/>
          <w:sz w:val="28"/>
          <w:szCs w:val="28"/>
        </w:rPr>
        <w:t>Выпускник научится:</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характеризовать с опорой на план государственное устройство Российской Федерации, называть органы государственной власти страны, описывать их полномочия и компетенцию;</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объяснять с опорой на справочный материал порядок формирования органов государственной власти РФ;</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раскрывать с опорой на справочный материал достижения российского народа;</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понимать и конкретизировать примерами понятие «гражданство»;</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называть и иллюстрировать примерами с опорой на справочный материал основные права и свободы граждан, гарантированные Конституцией РФ;</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понимать важность патриотической позиции в укреплении нашего государства;</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характеризовать с опорой на план основные конституционные обязанности гражданина.</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Cs/>
          <w:i/>
          <w:sz w:val="28"/>
          <w:szCs w:val="28"/>
        </w:rPr>
      </w:pPr>
      <w:r w:rsidRPr="000F0BBF">
        <w:rPr>
          <w:rFonts w:ascii="Times New Roman CYR" w:hAnsi="Times New Roman CYR" w:cs="Times New Roman CYR"/>
          <w:bCs/>
          <w:i/>
          <w:sz w:val="28"/>
          <w:szCs w:val="28"/>
        </w:rPr>
        <w:t>Выпускник получит возможность научиться:</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понимать влияние происходящих в обществе изменений на положение России в мире;</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использовать знания и умения для формирования способности уважать права других людей, выполнять свои обязанности гражданина РФ.</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
          <w:bCs/>
          <w:sz w:val="28"/>
          <w:szCs w:val="28"/>
        </w:rPr>
      </w:pPr>
      <w:r w:rsidRPr="000F0BBF">
        <w:rPr>
          <w:rFonts w:ascii="Times New Roman CYR" w:hAnsi="Times New Roman CYR" w:cs="Times New Roman CYR"/>
          <w:b/>
          <w:bCs/>
          <w:sz w:val="28"/>
          <w:szCs w:val="28"/>
        </w:rPr>
        <w:t>Основы российского законодательства</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Cs/>
          <w:i/>
          <w:sz w:val="28"/>
          <w:szCs w:val="28"/>
        </w:rPr>
      </w:pPr>
      <w:r w:rsidRPr="000F0BBF">
        <w:rPr>
          <w:rFonts w:ascii="Times New Roman CYR" w:hAnsi="Times New Roman CYR" w:cs="Times New Roman CYR"/>
          <w:bCs/>
          <w:i/>
          <w:sz w:val="28"/>
          <w:szCs w:val="28"/>
        </w:rPr>
        <w:t>Выпускник научится:</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характеризовать с опорой на план систему российского законодательства;</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раскрывать с опорой на справочный материал особенности гражданской дееспособности несовершеннолетних;</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характеризовать с опорой на план гражданские правоотношения;</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раскрывать с опорой на справочный материал смысл права на труд;</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понимать роль трудового договора;</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знать особенности положения несовершеннолетних в трудовых отношениях;</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характеризовать с опорой на план права и обязанности супругов, родителей, детей;</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характеризовать с опорой на справочный материал особенности уголовного права и уголовных правоотношений;</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конкретизировать примерами виды преступлений и наказания за них с опорой на справочный материал;</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характеризовать с опорой на план специфику уголовной ответственности несовершеннолетних;</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понимать связь права на образование и обязанности получить образование;</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анализировать с опорой на алгоритм учебных действий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проступка, правонарушения, преступления;</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анализировать с опорой на алгоритм учебных действий несложные практические ситуации, связанные с защитой прав и интересов детей, оставшихся без попечения родителей;</w:t>
      </w:r>
    </w:p>
    <w:p w:rsidR="00AE5232" w:rsidRPr="000F0BBF" w:rsidRDefault="00AE5232" w:rsidP="00811636">
      <w:pPr>
        <w:pStyle w:val="a4"/>
        <w:numPr>
          <w:ilvl w:val="0"/>
          <w:numId w:val="3"/>
        </w:numPr>
        <w:tabs>
          <w:tab w:val="left" w:pos="993"/>
        </w:tabs>
        <w:spacing w:after="0" w:line="360" w:lineRule="auto"/>
        <w:ind w:firstLine="709"/>
        <w:jc w:val="both"/>
        <w:rPr>
          <w:rFonts w:ascii="Times New Roman" w:hAnsi="Times New Roman"/>
          <w:sz w:val="28"/>
          <w:szCs w:val="28"/>
        </w:rPr>
      </w:pPr>
      <w:r w:rsidRPr="000F0BBF">
        <w:rPr>
          <w:rFonts w:ascii="Times New Roman" w:hAnsi="Times New Roman"/>
          <w:sz w:val="28"/>
          <w:szCs w:val="28"/>
        </w:rPr>
        <w:t>находить, извлекать и осмысливать информацию правового характера, полученную из доступных источников;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AE5232" w:rsidRPr="000F0BBF" w:rsidRDefault="00AE5232" w:rsidP="00AE5232">
      <w:pPr>
        <w:autoSpaceDE w:val="0"/>
        <w:autoSpaceDN w:val="0"/>
        <w:adjustRightInd w:val="0"/>
        <w:spacing w:after="0" w:line="360" w:lineRule="auto"/>
        <w:ind w:firstLine="709"/>
        <w:jc w:val="both"/>
        <w:rPr>
          <w:rFonts w:ascii="Times New Roman CYR" w:hAnsi="Times New Roman CYR" w:cs="Times New Roman CYR"/>
          <w:bCs/>
          <w:i/>
          <w:sz w:val="28"/>
          <w:szCs w:val="28"/>
        </w:rPr>
      </w:pPr>
      <w:r w:rsidRPr="000F0BBF">
        <w:rPr>
          <w:rFonts w:ascii="Times New Roman CYR" w:hAnsi="Times New Roman CYR" w:cs="Times New Roman CYR"/>
          <w:bCs/>
          <w:i/>
          <w:sz w:val="28"/>
          <w:szCs w:val="28"/>
        </w:rPr>
        <w:t>Выпускник получит возможность научиться:</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оценивать после предварительного анализа сущность и значение правопорядка и законности, собственный возможный вклад в их становление и развитие;</w:t>
      </w:r>
    </w:p>
    <w:p w:rsidR="00AE5232" w:rsidRPr="00E66814" w:rsidRDefault="00AE5232" w:rsidP="00811636">
      <w:pPr>
        <w:pStyle w:val="a4"/>
        <w:numPr>
          <w:ilvl w:val="0"/>
          <w:numId w:val="3"/>
        </w:numPr>
        <w:tabs>
          <w:tab w:val="left" w:pos="993"/>
        </w:tabs>
        <w:spacing w:after="0" w:line="360" w:lineRule="auto"/>
        <w:ind w:firstLine="709"/>
        <w:jc w:val="both"/>
        <w:rPr>
          <w:rFonts w:ascii="Times New Roman" w:hAnsi="Times New Roman"/>
          <w:i/>
          <w:sz w:val="28"/>
          <w:szCs w:val="28"/>
        </w:rPr>
      </w:pPr>
      <w:r w:rsidRPr="00E66814">
        <w:rPr>
          <w:rFonts w:ascii="Times New Roman" w:hAnsi="Times New Roman"/>
          <w:i/>
          <w:sz w:val="28"/>
          <w:szCs w:val="28"/>
        </w:rPr>
        <w:t>осознанно содействовать защите правопорядка в обществе правовыми способами и средствами.</w:t>
      </w:r>
    </w:p>
    <w:p w:rsidR="00AE5232" w:rsidRPr="000F0BBF" w:rsidRDefault="00AE5232" w:rsidP="00AE5232">
      <w:pPr>
        <w:pStyle w:val="a4"/>
        <w:tabs>
          <w:tab w:val="left" w:pos="993"/>
        </w:tabs>
        <w:spacing w:after="0" w:line="360" w:lineRule="auto"/>
        <w:ind w:left="709"/>
        <w:jc w:val="both"/>
        <w:rPr>
          <w:rFonts w:ascii="Times New Roman" w:hAnsi="Times New Roman"/>
          <w:sz w:val="28"/>
          <w:szCs w:val="28"/>
        </w:rPr>
      </w:pPr>
    </w:p>
    <w:p w:rsidR="00AE5232" w:rsidRPr="000F0BBF" w:rsidRDefault="00AE5232" w:rsidP="00AE5232">
      <w:pPr>
        <w:spacing w:after="0" w:line="360" w:lineRule="auto"/>
        <w:ind w:firstLine="567"/>
        <w:jc w:val="center"/>
        <w:rPr>
          <w:rFonts w:ascii="Times New Roman" w:eastAsia="Times New Roman" w:hAnsi="Times New Roman" w:cs="Times New Roman"/>
          <w:b/>
          <w:sz w:val="28"/>
          <w:szCs w:val="28"/>
        </w:rPr>
      </w:pPr>
      <w:r w:rsidRPr="000F0BBF">
        <w:rPr>
          <w:rFonts w:ascii="Times New Roman" w:eastAsia="Times New Roman" w:hAnsi="Times New Roman" w:cs="Times New Roman"/>
          <w:b/>
          <w:sz w:val="28"/>
          <w:szCs w:val="28"/>
        </w:rPr>
        <w:t>Требования к предметным результатам освоения учебного предмета «Обществознание», распределенные по годам обучения</w:t>
      </w:r>
    </w:p>
    <w:p w:rsidR="00AE5232" w:rsidRPr="000F0BBF" w:rsidRDefault="00AE5232" w:rsidP="00AE5232">
      <w:pPr>
        <w:spacing w:after="0" w:line="360" w:lineRule="auto"/>
        <w:ind w:firstLine="567"/>
        <w:jc w:val="both"/>
        <w:rPr>
          <w:rFonts w:ascii="Times New Roman" w:hAnsi="Times New Roman"/>
          <w:sz w:val="28"/>
          <w:szCs w:val="28"/>
        </w:rPr>
      </w:pPr>
      <w:r w:rsidRPr="000F0BBF">
        <w:rPr>
          <w:rFonts w:ascii="Times New Roman" w:eastAsia="Times New Roman" w:hAnsi="Times New Roman" w:cs="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AE5232" w:rsidRPr="000F0BBF" w:rsidRDefault="00AE5232" w:rsidP="00AE5232">
      <w:pPr>
        <w:spacing w:after="0" w:line="360" w:lineRule="auto"/>
        <w:ind w:firstLine="567"/>
        <w:jc w:val="both"/>
        <w:rPr>
          <w:rFonts w:ascii="Times New Roman" w:hAnsi="Times New Roman"/>
          <w:iCs/>
          <w:sz w:val="28"/>
          <w:szCs w:val="28"/>
        </w:rPr>
      </w:pPr>
      <w:r w:rsidRPr="000F0BBF">
        <w:rPr>
          <w:rFonts w:ascii="Times New Roman" w:hAnsi="Times New Roman"/>
          <w:sz w:val="28"/>
          <w:szCs w:val="28"/>
        </w:rPr>
        <w:t xml:space="preserve">Предметные результаты по итогам </w:t>
      </w:r>
      <w:r w:rsidRPr="000F0BBF">
        <w:rPr>
          <w:rFonts w:ascii="Times New Roman" w:hAnsi="Times New Roman"/>
          <w:b/>
          <w:sz w:val="28"/>
          <w:szCs w:val="28"/>
        </w:rPr>
        <w:t>первого года</w:t>
      </w:r>
      <w:r w:rsidRPr="000F0BBF">
        <w:rPr>
          <w:rFonts w:ascii="Times New Roman" w:hAnsi="Times New Roman"/>
          <w:sz w:val="28"/>
          <w:szCs w:val="28"/>
        </w:rPr>
        <w:t xml:space="preserve"> изучения учебного предмета «Обществознание» должны отражать сформированность умений</w:t>
      </w:r>
      <w:r w:rsidRPr="000F0BBF">
        <w:rPr>
          <w:rFonts w:ascii="Times New Roman" w:hAnsi="Times New Roman"/>
          <w:iCs/>
          <w:sz w:val="28"/>
          <w:szCs w:val="28"/>
        </w:rPr>
        <w:t>:</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 xml:space="preserve">называть с опорой на зрительную наглядность, с помощью учителя  черты отличия человека от других живых существ, отличительные черты индивида и личности; признаки, основные структурные элементы и виды деятельности; основные типы потребностей человека; психологические и социальные особенности людей подросткового возраста; права и обязанности обучающегося </w:t>
      </w:r>
      <w:r w:rsidR="005D5CDF">
        <w:rPr>
          <w:rFonts w:ascii="Times New Roman" w:hAnsi="Times New Roman"/>
          <w:sz w:val="28"/>
          <w:szCs w:val="28"/>
        </w:rPr>
        <w:t>образовательной организации</w:t>
      </w:r>
      <w:r w:rsidRPr="000F0BBF">
        <w:rPr>
          <w:rFonts w:ascii="Times New Roman" w:hAnsi="Times New Roman"/>
          <w:sz w:val="28"/>
          <w:szCs w:val="28"/>
        </w:rPr>
        <w:t>; сферы жизни общества; основные виды экономической деятельности; основные характеристики социальной структуры современного российского общества; основы организации государственной власти Российской Федерации;</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приводить примеры социальных объектов, явлений, процессов, в том числе влияния потребностей на деятельность человека, проявлений способностей человека, осуществления различных видов деятельности, проявлений межличностных отношений, отношений между поколениями, семейных ценностей и традиций и традиционных ценностей российского народа; взаимосвязей общества и природы, взаимодействия основных сфер жизни общества; экономических ресурсов и возможностей России; проявлений глобальных проблем современного общества;</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различать социальные объекты, в том числе социальные общности и группы; факты, явления и процессы, относящиеся к различным сферам жизни общества;</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 xml:space="preserve">сравнивать с помощью учителя основные возрастные периоды жизни человека, ситуации осуществления различных видов деятельности, проявления межличностных отношений; социальные группы (в том числе семьи разных типов); </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 xml:space="preserve">использовать полученные знания и умения для установления и объяснения взаимосвязей с помощью учителя между обществом и природой; взаимосвязей между основными сферами жизни общества, относящимися к ним явлениями и процессами; роли семьи в жизни человека и общества; места России среди современных государств; для осмысления личного социального опыта при исполнении типичных для несовершеннолетнего социальных ролей; </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 xml:space="preserve">с опорой на обществоведческие знания, факты общественной жизни и личный социальный опыт определять с точки зрения социальных ценностей и норм свое отношение к изученным явлениям, процессам социальной действительности; </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 xml:space="preserve">решать в рамках изученного материала познавательные и практические задачи с опорой на алгоритм учебных действий, отражающие выполнение типичных для несовершеннолетнего социальных ролей, типичные социальные взаимодействия в различных сферах общественной жизни; </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 xml:space="preserve">осуществлять смысловое чтение текстов обществоведческой тематики; составлять по предложенному образцу простой план изучаемой темы; рассказывать по плану об изученных событиях, явлениях, процессах; </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находить и извлекать социальную информацию (текстовую, знаково-символическую, аудиовизуальную) по заданной теме в различных ее адаптированных источниках (в том числе учебных материалах) и публикациях СМИ с соблюдением правил информационной безопасности при работе в сети Интернет с опорой на алгоритм учебных действий;</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оценивать социальную информацию из адаптированных источников (в том числе учебных материалов) и публикаций СМИ по заданной теме, соотносить ее с собственными знаниями и личным социальным опытом;</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осуществлять совместную деятельность, включая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осознавать ценность культуры и традиций народов России.</w:t>
      </w:r>
    </w:p>
    <w:p w:rsidR="00AE5232" w:rsidRPr="000F0BBF" w:rsidRDefault="00AE5232" w:rsidP="00AE5232">
      <w:pPr>
        <w:spacing w:after="0" w:line="360" w:lineRule="auto"/>
        <w:ind w:firstLine="567"/>
        <w:jc w:val="both"/>
        <w:rPr>
          <w:rFonts w:ascii="Times New Roman" w:hAnsi="Times New Roman"/>
          <w:iCs/>
          <w:sz w:val="28"/>
          <w:szCs w:val="28"/>
        </w:rPr>
      </w:pPr>
      <w:r w:rsidRPr="000F0BBF">
        <w:rPr>
          <w:rFonts w:ascii="Times New Roman" w:hAnsi="Times New Roman"/>
          <w:sz w:val="28"/>
          <w:szCs w:val="28"/>
        </w:rPr>
        <w:t xml:space="preserve">Предметные результаты по итогам </w:t>
      </w:r>
      <w:r w:rsidRPr="000F0BBF">
        <w:rPr>
          <w:rFonts w:ascii="Times New Roman" w:hAnsi="Times New Roman"/>
          <w:b/>
          <w:sz w:val="28"/>
          <w:szCs w:val="28"/>
        </w:rPr>
        <w:t>второго года</w:t>
      </w:r>
      <w:r w:rsidRPr="000F0BBF">
        <w:rPr>
          <w:rFonts w:ascii="Times New Roman" w:hAnsi="Times New Roman"/>
          <w:sz w:val="28"/>
          <w:szCs w:val="28"/>
        </w:rPr>
        <w:t xml:space="preserve"> изучения учебного предмета «Обществознание» должны отражать сформированность умений</w:t>
      </w:r>
      <w:r w:rsidRPr="000F0BBF">
        <w:rPr>
          <w:rFonts w:ascii="Times New Roman" w:hAnsi="Times New Roman"/>
          <w:iCs/>
          <w:sz w:val="28"/>
          <w:szCs w:val="28"/>
        </w:rPr>
        <w:t>:</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называть с опорой на зрительную наглядность признаки и виды социальных норм; элементы правового статуса физического и юридического лица как субъектов права;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(связанные соответственно с заключением гражданско-правовых договоров, реализацией права собственности, заключением и расторжением трудового договора, включая особенности регулирования труда работников в возрасте до 18 лет, заключением и расторжением брака, правами и обязанностями родителей и детей); особенности правового статуса и юридической ответственности несовершеннолетнего;</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приводить примеры отношений, регулируемых</w:t>
      </w:r>
      <w:r w:rsidRPr="000F0BBF" w:rsidDel="00995476">
        <w:rPr>
          <w:rFonts w:ascii="Times New Roman" w:hAnsi="Times New Roman"/>
          <w:sz w:val="28"/>
          <w:szCs w:val="28"/>
        </w:rPr>
        <w:t xml:space="preserve"> </w:t>
      </w:r>
      <w:r w:rsidRPr="000F0BBF">
        <w:rPr>
          <w:rFonts w:ascii="Times New Roman" w:hAnsi="Times New Roman"/>
          <w:sz w:val="28"/>
          <w:szCs w:val="28"/>
        </w:rPr>
        <w:t xml:space="preserve">изученными видами социальных норм; социально-активной деятельности и творческих достижений человека; нормативных правовых актов, основных международных документов о правах ребенка; реализации гражданами России конституционных прав и свобод, исполнения конституционных обязанностей; способов защиты интересов и прав детей, оставшихся без попечения родителей; правомерного и противоправного поведения; уголовных наказаний, административных наказаний, дисциплинарных взысканий, юридической ответственности несовершеннолетних; гражданско-правовых отношений, ситуаций нарушения прав потребителей и способов их защиты; </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классифицировать после предварительного анализа по разным признакам социальные нормы, права и свободы человека и гражданина; типичные для несовершеннолетнего и членов его семьи проявления общественных отношений, регулируемых гражданским, трудовым и семейным законодательством, основами налогового законодательства Российской Федерации; правонарушения, виды наказаний;</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сравнивать после предварительного анализа нормы права и нормы морали, дееспособность малолетних и несовершеннолетних в возрасте от 14 до 18 лет, правомерное и противоправное поведение; ситуации наступления разных видов юридической ответственности, виды правонарушений, виды юридической ответственности;</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устанавливать взаимосвязи с опорой на алгоритм учебных действий между изученными социальными объектами, явлениями, процессами, их элементами и основными функциями, включая взаимодействия гражданина и государства; взаимосвязи между обстоятельствами поступков и их возможными юридическими последствиями;</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использовать полученные знания для объяснения на основе справочных материалов явлений, процессов социальной действительности, в том числе для объяснения опасности всех форм противоправного поведения; для осмысления личного социального опыта;</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решать в рамках изученного материала познавательные и практические задачи с опорой на алгоритм учебных действий, отражающие роль социальных ценностей, соблюдение социальных норм при выполнении типичных для несовершеннолетнего социальных ролей;</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 xml:space="preserve">осуществлять смысловое чтение текстов обществоведческой тематики, в том числе извлечений из нормативных правовых актов; составлять по предложенному образцу простой план изучаемой темы; рассказывать по плану об изученных событиях, явлениях, процессах; </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находить и извлекать социальную информацию (текстовую, знаково-символическую, аудиовизуальную) о социальных ценностях и нормах, определяющих поведение человека, в различных ее адаптированных источниках (в том числе учебных материалах) и публикациях СМИ с соблюдением правил информационной безопасности при работе в сети Интернет с опорой на алгоритм учебных действий;</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анализировать, обобщать, систематизировать, конкретизировать и оценивать социальную информацию из адаптированных источников (в том числе учебных материалов) и публикаций СМИ о ценностях и нормах, определяющих поведение человека, соотносить ее с собственными знаниями о моральном и правовом регулировании поведения человека и личным социальным опытом, формулировать выводы, подкрепляя их аргументами с помощью учителя;</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оценивать собственные поступки и поведение других людей с точки зрения их соответствия моральным и правовым нормам;</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 xml:space="preserve">заполнять формы (в том числе электронные) простейших видов правовых документов (заявления, декларации, доверенности) с опорой на образец; </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использовать приобретенные знания в практической деятельности и повседневной жизни для реализации и защиты прав человека и гражданина; прав потребителя; осознанного выполнения гражданских обязанностей; а также для выбора профессии и оценки собственных перспектив в профессиональной сфере;</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осуществлять совместную деятельность, включая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разрешать межличностные конфликты, соблюдая требования моральных и правовых норм.</w:t>
      </w:r>
    </w:p>
    <w:p w:rsidR="00AE5232" w:rsidRPr="000F0BBF" w:rsidRDefault="00AE5232" w:rsidP="00AE5232">
      <w:pPr>
        <w:spacing w:after="0" w:line="360" w:lineRule="auto"/>
        <w:ind w:firstLine="567"/>
        <w:jc w:val="both"/>
        <w:rPr>
          <w:rFonts w:ascii="Times New Roman" w:hAnsi="Times New Roman"/>
          <w:iCs/>
          <w:sz w:val="28"/>
          <w:szCs w:val="28"/>
        </w:rPr>
      </w:pPr>
      <w:r w:rsidRPr="000F0BBF">
        <w:rPr>
          <w:rFonts w:ascii="Times New Roman" w:hAnsi="Times New Roman"/>
          <w:sz w:val="28"/>
          <w:szCs w:val="28"/>
        </w:rPr>
        <w:t xml:space="preserve">Предметные результаты по итогам </w:t>
      </w:r>
      <w:r w:rsidRPr="000F0BBF">
        <w:rPr>
          <w:rFonts w:ascii="Times New Roman" w:hAnsi="Times New Roman"/>
          <w:b/>
          <w:sz w:val="28"/>
          <w:szCs w:val="28"/>
        </w:rPr>
        <w:t>третьего года</w:t>
      </w:r>
      <w:r w:rsidRPr="000F0BBF">
        <w:rPr>
          <w:rFonts w:ascii="Times New Roman" w:hAnsi="Times New Roman"/>
          <w:sz w:val="28"/>
          <w:szCs w:val="28"/>
        </w:rPr>
        <w:t xml:space="preserve"> изучения учебного предмета «Обществознание» должны отражать сформированность умений</w:t>
      </w:r>
      <w:r w:rsidRPr="000F0BBF">
        <w:rPr>
          <w:rFonts w:ascii="Times New Roman" w:hAnsi="Times New Roman"/>
          <w:iCs/>
          <w:sz w:val="28"/>
          <w:szCs w:val="28"/>
        </w:rPr>
        <w:t>:</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 xml:space="preserve">называть, используя справочный материал, экономические функции и особенности потребления домохозяйства, источники доходов и виды расходов семьи; экономические цели и функции государства; факторы производства; функции денег; виды налогов в Российской Федерации; виды финансовых организаций, виды финансовых услуг и продуктов, признаки финансовых пирамид; способы получения общего, профессионального и дополнительного образования в Российской Федерации; мировые религии; виды искусства; основные принципы государственной политики Российской Федерации в сфере культуры и образования; </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приводить, с опорой на вопросы, примеры факторов формирования спроса и предложения, издержек производства, способов оплаты и стимулирования труда, факторов повышения производительности труда, налогов различных видов в Российской Федерации, видов современных денег, статей доходов и расходов государства; услуг финансовых посредников, способов накопления и формирования сбережений, возможностей и рисков инвестирования; современных молодежных субкультур, взаимного влияния культур;</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ориентироваться в понятиях рынки, деньги, финансовые инструменты и услуги финансовых посредников; отрасли науки, религии, произведения искусства;</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сравнивать после предварительного анализа предпринимательскую и трудовую деятельность, виды доходов физического лица, формы заработной платы, изученные финансовые инструменты; формы культуры, естественные, точные и социально-гуманитарные науки;</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иметь представление о взаимосвязи изученных социальных объектах, явлениях, процессах, их элементах и основных функциях, в том числе элементах финансовой системы, спроса и предложениях; религии и других социальных институтах;</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использовать полученные знания для объяснения явлений, процессов социальной действительности, в том числе роли экономики в жизни человека и общества, основных экономических процессов, разделения труда, законов спроса и предложения, факторов ценообразования; влияния культуры на формирование личности; роли науки в жизни человека и общества; роли религии в жизни человека и общества, свободы совести; роли искусства в жизни человека и общества; роли информации и информационных технологий в современном мире; личностной и общественной значимости образования в информационном обществе; для осмысления личного социального опыта;</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с опорой на обществоведческие знания, факты общественной жизни и личный социальный опыт определять и аргументировать (после предварительного анализа) с точки зрения социальных ценностей и норм свое отношение к изученным явлениям, процессам экономической и духовной сфер жизни общества;</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решать в рамках изученного материала познавательные и практические задачи с опорой на алгоритм учебных действий, отражающие выполнение типичных для несовершеннолетнего социальных ролей, взаимодействия в экономической и духовной сферах общественной жизни, в том числе процессы формирования, накопления и инвестирования сбережений; защиту прав потребителя (в том числе потребителя финансовых услуг); защиту права собственности; получение профессионального и дополнительного образования;</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осуществлять смысловое чтение текстов экономической и культурологической тематики; составлять на их основе план, рассказывать по плану об изученных событиях, явлениях, процессах;</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 xml:space="preserve">находить и извлекать с опорой на алгоритм учебных действий экономико-статистическую и культурологическую информацию (текстовую, знаково-символическую, аудиовизуальную) в различных адаптированных источниках (в том числе учебных материалах) и публикациях СМИ с соблюдением правил информационной безопасности при работе в сети Интернет; </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анализировать, обобщать, систематизировать, конкретизировать и оценивать информацию из адаптированных источников (в том числе учебного текста) и материалов СМИ по заданной теме, соотносить ее с собственными знаниями об экономической и духовной сферах общества и личным социальным опытом, формулировать выводы, подкрепляя их аргументами;</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оценивать собственные поступки и поведение других людей с точки зрения социальных норм; рациональности их финансового поведения (в том числе для оценки рисков осуществления финансовых махинаций, применения недобросовестных практик); осознавать неприемлемость всех форм антиобщественного поведения;</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использовать полученные знания в практической деятельности и повседневной жизни для анализа потребления домашнего хозяйства, проведения ранжирования обязательных и желательных расходов, составления личного финансового плана; осознанного участия в построении собственной образовательной траектории; формирования информационной культуры и соблюдения правил безопасного поведения в Интернете; для осознанной реализации гражданских прав и выполнения гражданских обязанностей, для защиты прав потребителей в различных сферах жизни (в том числе прав потребителей финансовых услуг); для выбора профессии и оценки собственных перспектив в профессиональной сфере;</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составлять с опорой на образец эффективное резюме для приема на работу;</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осуществлять совместную деятельность, включая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осознавать ценность культуры и традиций народов России; препятствовать возникновению конфликтных ситуаций.</w:t>
      </w:r>
    </w:p>
    <w:p w:rsidR="00AE5232" w:rsidRPr="000F0BBF" w:rsidRDefault="00AE5232" w:rsidP="00AE5232">
      <w:pPr>
        <w:spacing w:after="0" w:line="360" w:lineRule="auto"/>
        <w:ind w:firstLine="567"/>
        <w:jc w:val="both"/>
        <w:rPr>
          <w:rFonts w:ascii="Times New Roman" w:hAnsi="Times New Roman"/>
          <w:iCs/>
          <w:sz w:val="28"/>
          <w:szCs w:val="28"/>
        </w:rPr>
      </w:pPr>
      <w:r w:rsidRPr="000F0BBF">
        <w:rPr>
          <w:rFonts w:ascii="Times New Roman" w:hAnsi="Times New Roman"/>
          <w:sz w:val="28"/>
          <w:szCs w:val="28"/>
        </w:rPr>
        <w:t xml:space="preserve">Предметные результаты по итогам </w:t>
      </w:r>
      <w:r w:rsidRPr="000F0BBF">
        <w:rPr>
          <w:rFonts w:ascii="Times New Roman" w:hAnsi="Times New Roman"/>
          <w:b/>
          <w:sz w:val="28"/>
          <w:szCs w:val="28"/>
        </w:rPr>
        <w:t>четвертого года</w:t>
      </w:r>
      <w:r w:rsidRPr="000F0BBF">
        <w:rPr>
          <w:rFonts w:ascii="Times New Roman" w:hAnsi="Times New Roman"/>
          <w:sz w:val="28"/>
          <w:szCs w:val="28"/>
        </w:rPr>
        <w:t xml:space="preserve"> изучения учебного предмета «Обществознание» должны отражать сформированность умений</w:t>
      </w:r>
      <w:r w:rsidRPr="000F0BBF">
        <w:rPr>
          <w:rFonts w:ascii="Times New Roman" w:hAnsi="Times New Roman"/>
          <w:iCs/>
          <w:sz w:val="28"/>
          <w:szCs w:val="28"/>
        </w:rPr>
        <w:t>:</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называть используя справочный материал признаки и функции государства, форму государства и е</w:t>
      </w:r>
      <w:r w:rsidR="00411444">
        <w:rPr>
          <w:rFonts w:ascii="Times New Roman" w:hAnsi="Times New Roman"/>
          <w:sz w:val="28"/>
          <w:szCs w:val="28"/>
        </w:rPr>
        <w:t>е</w:t>
      </w:r>
      <w:r w:rsidRPr="000F0BBF">
        <w:rPr>
          <w:rFonts w:ascii="Times New Roman" w:hAnsi="Times New Roman"/>
          <w:sz w:val="28"/>
          <w:szCs w:val="28"/>
        </w:rPr>
        <w:t xml:space="preserve"> элементы, демократические ценности, признаки и функции политических партий; признаки Конституции Российской Федерации как основного закона государства, основы конституционного строя Российской Федерации, принципы федеративного устройства Российской Федерации, полномочия Президента Российской Федерации, Федерального Собрания Российской Федерации, Правительства Российской Федерации; правомочия законодательных, исполнительных, судебных органов государственной власти в Российской Федерации; основные направления социальной политики Российского государства; основные социальные роли и статусы несовершеннолетних, основные причины и способы решения социальных конфликтов; признаки информационного общества, причины и последствия глобализации; </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с опорой на вопросы приводить примеры политической деятельности, реализации функций государства, реализации функций политических партий, реализации социальной политики Российского государства, политического участия граждан; основных международных документов о правах человека; социальных общностей и групп, включая этносы; социальных статусов; различных видов социальной мобильности, современных профессий; проявлений и противоречий глобализации;</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 xml:space="preserve">ориентироваться в понятиях: современные государства, формы политического участия граждан, политические партии; социальные общности; социальные статусы; социальные роли; проявления социальной мобильности; </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сравнивать после предварительного анализа проявления власти как общественного отношения, формы правления, формы государственного (территориального) устройства, политические режимы, уровни власти в Российской Федерации, общественно-политические организации; социальные структуры обществ;</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иметь представление о взаимосвязи изученных социальных объектов, явлений, процессов, их элементов и основных функций, включая взаимодействия гражданина и государства, взаимосвязи социальной структуры и политической организации общества;</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использовать полученные знания для объяснения явлений, процессов социальной действительности, в том числе социальной и личной значимости здорового образа жизни, опасности наркомании и алкоголизма для человека и общества; роли непрерывного образования в жизни человека и общества; необходимости правомерного налогового поведения, противодействия коррупции; для осмысления личного социального опыта при исполнении типичных для несовершеннолетнего социальных ролей;</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 xml:space="preserve">с опорой на обществоведческие знания, факты общественной жизни и личный социальный опыт определять и аргументировать (после предварительного анализа) с точки зрения социальных ценностей и норм свое отношение к изученным явлениям, процессам социальной действительности; </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с опорой на алгоритм учебных действий решать в рамках изученного материала познавательные и практические задачи, отражающие выполнение типичных для несовершеннолетнего социальных ролей, взаимодействия в политической и социальной сферах общественной жизни;</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осуществлять смысловое чтение текстов политической, правовой (включая извлечения и Конституции Российской Федерации и других нормативных правовых актов) и социологической тематики; составлять на их основе план, рассказывать по плану об изученных событиях, явлениях, процессах;</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 xml:space="preserve">находить и извлекать с опорой на алгоритм учебных действий политическую, правовую и социологическую информацию (текстовую, знаково-символическую, аудиовизуальную) в различных ее адаптированных источниках (в том числе учебных материалах) и публикациях СМИ с соблюдением правил информационной безопасности при работе в сети Интернет; </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анализировать, обобщать, систематизировать, конкретизировать и оценивать информацию из адаптированных источников (в том числе учебного текста) и материалов СМИ по заданной теме, соотносить ее с собственными знаниями о политической и социальной сферах общества и личным социальным опытом, формулировать выводы, подкрепляя их аргументами;</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оценивать собственные поступки и поведение других людей с точки зрения социальных норм и политической культуры; осознавать неприемлемость всех форм антиобщественного поведения, в том числе необходимость борьбы с коррупцией;</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использовать приобретенные знания в практической деятельности и повседневной жизни для реализации и защиты прав человека и гражданина в политической и социальной сферах общественной жизни, осознанного выполнения гражданских обязанностей; для выбора профессии и оценки собственных перспектив в профессиональной сфере;</w:t>
      </w:r>
    </w:p>
    <w:p w:rsidR="00AE5232" w:rsidRPr="000F0BBF" w:rsidRDefault="00AE5232"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0F0BBF">
        <w:rPr>
          <w:rFonts w:ascii="Times New Roman" w:hAnsi="Times New Roman"/>
          <w:sz w:val="28"/>
          <w:szCs w:val="28"/>
        </w:rPr>
        <w:t>осуществлять совместную деятельность, включая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E5232" w:rsidRPr="000F0BBF" w:rsidRDefault="00AE5232" w:rsidP="00AE5232">
      <w:pPr>
        <w:pStyle w:val="21"/>
        <w:widowControl w:val="0"/>
        <w:tabs>
          <w:tab w:val="left" w:pos="993"/>
        </w:tabs>
        <w:spacing w:after="0" w:line="360" w:lineRule="auto"/>
        <w:ind w:left="459"/>
        <w:jc w:val="both"/>
        <w:rPr>
          <w:rFonts w:ascii="Times New Roman" w:hAnsi="Times New Roman"/>
          <w:sz w:val="28"/>
          <w:szCs w:val="28"/>
        </w:rPr>
      </w:pPr>
    </w:p>
    <w:p w:rsidR="00291199" w:rsidRPr="00A25F78" w:rsidRDefault="0050308D" w:rsidP="00291199">
      <w:pPr>
        <w:widowControl w:val="0"/>
        <w:tabs>
          <w:tab w:val="left" w:pos="993"/>
        </w:tabs>
        <w:autoSpaceDE w:val="0"/>
        <w:autoSpaceDN w:val="0"/>
        <w:spacing w:after="0" w:line="36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2.1.2</w:t>
      </w:r>
      <w:r w:rsidR="00291199">
        <w:rPr>
          <w:rFonts w:ascii="Times New Roman" w:eastAsia="Times New Roman" w:hAnsi="Times New Roman" w:cs="Times New Roman"/>
          <w:b/>
          <w:sz w:val="28"/>
          <w:szCs w:val="28"/>
        </w:rPr>
        <w:t xml:space="preserve">.5.6. </w:t>
      </w:r>
      <w:r w:rsidR="00291199" w:rsidRPr="00A25F78">
        <w:rPr>
          <w:rFonts w:ascii="Times New Roman" w:eastAsia="Times New Roman" w:hAnsi="Times New Roman" w:cs="Times New Roman"/>
          <w:b/>
          <w:sz w:val="28"/>
          <w:szCs w:val="28"/>
        </w:rPr>
        <w:t>«География»</w:t>
      </w:r>
    </w:p>
    <w:p w:rsidR="00291199" w:rsidRPr="00A25F78" w:rsidRDefault="00291199" w:rsidP="00291199">
      <w:pPr>
        <w:spacing w:after="0" w:line="360" w:lineRule="auto"/>
        <w:ind w:firstLine="709"/>
        <w:jc w:val="both"/>
        <w:rPr>
          <w:rFonts w:ascii="Times New Roman" w:eastAsia="Times New Roman" w:hAnsi="Times New Roman" w:cs="Times New Roman"/>
          <w:b/>
          <w:sz w:val="28"/>
          <w:szCs w:val="28"/>
        </w:rPr>
      </w:pPr>
      <w:r w:rsidRPr="00A25F78">
        <w:rPr>
          <w:rFonts w:ascii="Times New Roman" w:eastAsia="Times New Roman" w:hAnsi="Times New Roman" w:cs="Times New Roman"/>
          <w:b/>
          <w:sz w:val="28"/>
          <w:szCs w:val="28"/>
        </w:rPr>
        <w:t>Личностные результаты:</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291199" w:rsidRPr="00A25F78" w:rsidRDefault="00291199" w:rsidP="00291199">
      <w:pPr>
        <w:spacing w:after="0" w:line="360" w:lineRule="auto"/>
        <w:ind w:firstLine="709"/>
        <w:jc w:val="both"/>
        <w:rPr>
          <w:rFonts w:ascii="Times New Roman" w:eastAsia="Times New Roman" w:hAnsi="Times New Roman" w:cs="Times New Roman"/>
          <w:b/>
          <w:sz w:val="28"/>
          <w:szCs w:val="28"/>
        </w:rPr>
      </w:pPr>
      <w:r w:rsidRPr="00A25F78">
        <w:rPr>
          <w:rFonts w:ascii="Times New Roman" w:eastAsia="Times New Roman" w:hAnsi="Times New Roman" w:cs="Times New Roman"/>
          <w:b/>
          <w:sz w:val="28"/>
          <w:szCs w:val="28"/>
        </w:rPr>
        <w:t>Метапредметные результаты</w:t>
      </w:r>
    </w:p>
    <w:p w:rsidR="00291199" w:rsidRPr="000E1CA4" w:rsidRDefault="00291199" w:rsidP="00291199">
      <w:pPr>
        <w:spacing w:after="0" w:line="360" w:lineRule="auto"/>
        <w:ind w:firstLine="709"/>
        <w:jc w:val="both"/>
        <w:rPr>
          <w:rFonts w:ascii="Times New Roman" w:eastAsia="Times New Roman" w:hAnsi="Times New Roman" w:cs="Times New Roman"/>
          <w:b/>
          <w:i/>
          <w:sz w:val="28"/>
          <w:szCs w:val="28"/>
        </w:rPr>
      </w:pPr>
      <w:r w:rsidRPr="000E1CA4">
        <w:rPr>
          <w:rFonts w:ascii="Times New Roman" w:eastAsia="Times New Roman" w:hAnsi="Times New Roman" w:cs="Times New Roman"/>
          <w:b/>
          <w:i/>
          <w:sz w:val="28"/>
          <w:szCs w:val="28"/>
        </w:rPr>
        <w:t>Регулятивные:</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способность к приобретению новых знаний и практических умений в области географии, умение управлять своей познавательной деятельностью;</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способность составлять (индивидуально или в группе) план решения эколого-географических проблем;</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работая по плану, сверять свои действия с целью и, при необходимости, исправлять ошибки;</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в диалоге с учителем совершенствовать критерии оценки;</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 xml:space="preserve">в ходе представления географической информации давать ее оценку; </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умения ориентироваться в окружающем мире, выбирать целевые и смысловые установки в своих действиях и поступках, принимать решения.</w:t>
      </w:r>
    </w:p>
    <w:p w:rsidR="00291199" w:rsidRPr="000E1CA4" w:rsidRDefault="00291199" w:rsidP="00291199">
      <w:pPr>
        <w:spacing w:after="0" w:line="360" w:lineRule="auto"/>
        <w:ind w:firstLine="709"/>
        <w:jc w:val="both"/>
        <w:rPr>
          <w:rFonts w:ascii="Times New Roman" w:eastAsia="Times New Roman" w:hAnsi="Times New Roman" w:cs="Times New Roman"/>
          <w:b/>
          <w:i/>
          <w:sz w:val="28"/>
          <w:szCs w:val="28"/>
        </w:rPr>
      </w:pPr>
      <w:r w:rsidRPr="000E1CA4">
        <w:rPr>
          <w:rFonts w:ascii="Times New Roman" w:eastAsia="Times New Roman" w:hAnsi="Times New Roman" w:cs="Times New Roman"/>
          <w:b/>
          <w:i/>
          <w:sz w:val="28"/>
          <w:szCs w:val="28"/>
        </w:rPr>
        <w:t>Коммуникативные:</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организовывать учебное взаимодействие в группе для решения эколого-географических проблем (определять общие цели, распределять роли, договариваться друг с другом и т.д.).</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 xml:space="preserve">отстаивая свою точку зрения, приводить аргументы, подтверждая их фактами; </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в дискуссии уметь выдвинуть контраргументы;</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учиться критично относиться к своему мнению, с достоинством признавать ошибочность своего мнения (если оно таково) и корректировать его;</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 xml:space="preserve">понимая позицию другого, различать в его речи: мнение (точку зрения), доказательство (аргументы), факты, гипотезы, аксиомы, теории; </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уметь взглянуть на ситуацию с иной позиции и договариваться с людьми иных позиций.</w:t>
      </w:r>
    </w:p>
    <w:p w:rsidR="00291199" w:rsidRPr="000E1CA4" w:rsidRDefault="00291199" w:rsidP="00291199">
      <w:pPr>
        <w:spacing w:after="0" w:line="360" w:lineRule="auto"/>
        <w:ind w:firstLine="709"/>
        <w:jc w:val="both"/>
        <w:rPr>
          <w:rFonts w:ascii="Times New Roman" w:eastAsia="Times New Roman" w:hAnsi="Times New Roman" w:cs="Times New Roman"/>
          <w:b/>
          <w:i/>
          <w:sz w:val="28"/>
          <w:szCs w:val="28"/>
        </w:rPr>
      </w:pPr>
      <w:r w:rsidRPr="000E1CA4">
        <w:rPr>
          <w:rFonts w:ascii="Times New Roman" w:eastAsia="Times New Roman" w:hAnsi="Times New Roman" w:cs="Times New Roman"/>
          <w:b/>
          <w:i/>
          <w:sz w:val="28"/>
          <w:szCs w:val="28"/>
        </w:rPr>
        <w:t>Познавательные:</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формирование и развитие посредством географического знания познавательных интересов, интеллектуальных и творческих способностей;</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умения вести поиск, анализ, отбор географической информации, ее преобразование, сохранение, передачу и презентацию с помощью технических средств и информационных технологий:</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анализировать, сравнивать, классифицировать и обобщать с опорой на алгоритм учебных действий факты и явления в области географии;</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 xml:space="preserve">создавать с опорой на алгоритм учебных действий схематические модели географических процессов с выделением существенных характеристик объекта; </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уметь определять возможные источники необходимых географических сведений, производить поиск информации, анализировать и оценивать е</w:t>
      </w:r>
      <w:r w:rsidR="00411444">
        <w:rPr>
          <w:rFonts w:ascii="Times New Roman" w:hAnsi="Times New Roman"/>
          <w:sz w:val="28"/>
          <w:szCs w:val="28"/>
        </w:rPr>
        <w:t>е</w:t>
      </w:r>
      <w:r w:rsidRPr="00A25F78">
        <w:rPr>
          <w:rFonts w:ascii="Times New Roman" w:hAnsi="Times New Roman"/>
          <w:sz w:val="28"/>
          <w:szCs w:val="28"/>
        </w:rPr>
        <w:t xml:space="preserve"> достоверность. </w:t>
      </w:r>
    </w:p>
    <w:p w:rsidR="00291199" w:rsidRPr="00A25F78" w:rsidRDefault="00291199" w:rsidP="00291199">
      <w:pPr>
        <w:spacing w:after="0" w:line="360" w:lineRule="auto"/>
        <w:ind w:firstLine="567"/>
        <w:jc w:val="both"/>
        <w:rPr>
          <w:rFonts w:ascii="Times New Roman" w:hAnsi="Times New Roman"/>
          <w:color w:val="000000"/>
          <w:sz w:val="28"/>
          <w:szCs w:val="28"/>
        </w:rPr>
      </w:pPr>
      <w:r w:rsidRPr="00A25F78">
        <w:rPr>
          <w:rFonts w:ascii="Times New Roman" w:hAnsi="Times New Roman"/>
          <w:b/>
          <w:color w:val="000000"/>
          <w:sz w:val="28"/>
          <w:szCs w:val="28"/>
        </w:rPr>
        <w:t xml:space="preserve">Предметные </w:t>
      </w:r>
      <w:r w:rsidRPr="00A25F78">
        <w:rPr>
          <w:rFonts w:ascii="Times New Roman" w:hAnsi="Times New Roman"/>
          <w:b/>
          <w:iCs/>
          <w:color w:val="000000"/>
          <w:sz w:val="28"/>
          <w:szCs w:val="28"/>
        </w:rPr>
        <w:t xml:space="preserve">результаты </w:t>
      </w:r>
      <w:r w:rsidRPr="00A25F78">
        <w:rPr>
          <w:rFonts w:ascii="Times New Roman" w:hAnsi="Times New Roman"/>
          <w:iCs/>
          <w:color w:val="000000"/>
          <w:sz w:val="28"/>
          <w:szCs w:val="28"/>
        </w:rPr>
        <w:t>освоения обучающимися программы учебного предмета «География</w:t>
      </w:r>
      <w:r w:rsidRPr="00A25F78">
        <w:rPr>
          <w:rFonts w:ascii="Times New Roman" w:hAnsi="Times New Roman"/>
          <w:color w:val="000000"/>
          <w:sz w:val="28"/>
          <w:szCs w:val="28"/>
        </w:rPr>
        <w:t>».</w:t>
      </w:r>
    </w:p>
    <w:p w:rsidR="00291199" w:rsidRPr="00A25F78" w:rsidRDefault="00291199" w:rsidP="00291199">
      <w:pPr>
        <w:spacing w:after="0" w:line="360" w:lineRule="auto"/>
        <w:rPr>
          <w:rFonts w:ascii="Times New Roman" w:eastAsia="Times New Roman" w:hAnsi="Times New Roman" w:cs="Times New Roman"/>
          <w:bCs/>
          <w:i/>
          <w:sz w:val="28"/>
          <w:szCs w:val="28"/>
        </w:rPr>
      </w:pPr>
      <w:r w:rsidRPr="00A25F78">
        <w:rPr>
          <w:rFonts w:ascii="Times New Roman" w:eastAsia="Times New Roman" w:hAnsi="Times New Roman" w:cs="Times New Roman"/>
          <w:bCs/>
          <w:i/>
          <w:sz w:val="28"/>
          <w:szCs w:val="28"/>
        </w:rPr>
        <w:t>Выпускник научится:</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представлять с опорой на алгоритм учебных действий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 с опорой на алгоритм учебных действий;</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с опорой на алгоритм учебных действий;</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иметь представления об изученных географических объектах, процессах и явлениях, сравнивать географические объекты, процессы и явления на основе известных характерных свойств и проводить их простейшую классификацию с опорой на алгоритм учебных действий;</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различать с опорой на справочный материал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практико-ориентированных задач с опорой на алгоритм учебных действий;</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иметь представление о географических процессах и явлениях, определяющих особенности природы и населения материков и океанов, отдельных регионов и стран;</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 xml:space="preserve">устанавливать с опорой на алгоритм учебных действий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 </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объяснять на основе справочных материалов особенности компонентов природы отдельных территорий;</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приводить примеры взаимодействия природы и общества в пределах отдельных территорий;</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знать принципы выделения и соотношения между государственной территорией и исключительной экономической зоной России;</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иметь представление о воздействии географического положения России и ее отдельных частей на особенности природы, жизнь и хозяйственную деятельность населения;</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использовать знания о мировом, зональном, летнем и зимнем времени для решения практико-ориентированных задач с опорой на алгоритм учебных действий по определению различий в поясном времени территорий в контексте реальной жизни;</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различать после предварительного анализа географические процессы и явления, определяющие особенности природы России и ее отдельных регионов;</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иметь представление об особенностях взаимодействия природы и общества в пределах отдельных территорий России;</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объяснять после предварительного анализа особенности компонентов природы отдельных частей страны;</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оценивать после предварительного анализа природные условия и обеспеченность природными ресурсами отдельных территорий России;</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использовать знания об особенностях компонентов природы России и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с опорой на алгоритм учебных действий в контексте реальной жизни;</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различать (распознавать, приводить примеры) после предварительного анализа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с опорой на алгоритм учебных действий в контексте реальной жизни;</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различать (распознавать) после предварительного анализа показатели, характеризующие отраслевую, функциональную и территориальную структуру хозяйства России;</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иметь представление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сравнивать после предварительного анализа особенности природы, населения и хозяйства отдельных регионов России;</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сравнивать после предварительного анализа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описывать с опорой на ключевые слова погоду своей местности;</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иметь представление о расовых отличиях разных народов мира;</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давать с опорой на план характеристику рельефа своей местности;</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уметь выделять с опорой на алгоритм учебных действий в записках путешественников географические особенности территории;</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приводить примеры современных видов связи, применять современные виды связи для решения учебных и практических задач по географии;</w:t>
      </w:r>
    </w:p>
    <w:p w:rsidR="00291199" w:rsidRPr="00A25F78" w:rsidRDefault="00291199" w:rsidP="00811636">
      <w:pPr>
        <w:pStyle w:val="a4"/>
        <w:numPr>
          <w:ilvl w:val="0"/>
          <w:numId w:val="1"/>
        </w:numPr>
        <w:tabs>
          <w:tab w:val="left" w:pos="993"/>
        </w:tabs>
        <w:spacing w:after="0" w:line="360" w:lineRule="auto"/>
        <w:ind w:left="0" w:firstLine="709"/>
        <w:jc w:val="both"/>
        <w:rPr>
          <w:rFonts w:ascii="Times New Roman" w:hAnsi="Times New Roman"/>
          <w:sz w:val="28"/>
          <w:szCs w:val="28"/>
        </w:rPr>
      </w:pPr>
      <w:r w:rsidRPr="00A25F78">
        <w:rPr>
          <w:rFonts w:ascii="Times New Roman" w:hAnsi="Times New Roman"/>
          <w:sz w:val="28"/>
          <w:szCs w:val="28"/>
        </w:rPr>
        <w:t>оценивать после предварительного анализа место и роль России в мировом хозяйстве.</w:t>
      </w:r>
    </w:p>
    <w:p w:rsidR="00291199" w:rsidRPr="00A25F78" w:rsidRDefault="00291199" w:rsidP="00291199">
      <w:pPr>
        <w:spacing w:after="0" w:line="360" w:lineRule="auto"/>
        <w:ind w:firstLine="567"/>
        <w:jc w:val="both"/>
        <w:rPr>
          <w:rFonts w:ascii="Times New Roman" w:hAnsi="Times New Roman" w:cs="Times New Roman"/>
          <w:i/>
          <w:sz w:val="28"/>
          <w:szCs w:val="28"/>
        </w:rPr>
      </w:pPr>
      <w:r w:rsidRPr="00A25F78">
        <w:rPr>
          <w:rFonts w:ascii="Times New Roman" w:eastAsia="Times New Roman" w:hAnsi="Times New Roman" w:cs="Times New Roman"/>
          <w:bCs/>
          <w:i/>
          <w:sz w:val="28"/>
          <w:szCs w:val="28"/>
        </w:rPr>
        <w:t>Выпускник получит возможность научиться:</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создавать простейшие географические карты различного содержания с опорой на алгоритм учебных действий;</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моделировать географические объекты и явления с порой на образец;</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 с опорой на алгоритм учебных действий;</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подготавливать с порой на план сообщения (презентации) о выдающихся путешественниках, о современных исследованиях Земли;</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ориентироваться на местности: в мегаполисе и в природе;</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приводить примеры практического использования географических знаний в различных областях деятельности;</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воспринимать и оценивать информацию географического содержания в научно-популярной литературе и средствах массовой информации;</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 xml:space="preserve">составлять с опорой на план описание природного комплекса; </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сопоставлять после предварительного анализа существующие в науке точки зрения о причинах происходящих глобальных изменений климата;</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оценивать после предварительного анализа положительные и негативные последствия глобальных изменений климата для отдельных регионов и стран;</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иметь представление о закономерностях размещения населения и хозяйства отдельных территорий в связи с природными и социально-экономическими факторами;</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оценивать после предварительного анализа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давать оценку после предварительного анализа и приводить примеры изменения значения границ во времени, оценивать границы с точки зрения их доступности;</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делать прогнозы ориентируясь на справочный материал трансформации географических систем и комплексов в результате изменения их компонентов;</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наносить на контурные карты основные формы рельефа;</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давать с опорой на план характеристику климата своей области (края, республики);</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показывать на карте артезианские бассейны и области распространения многолетней мерзлоты;</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оценивать на основе анализа ситуацию на рынке труда и ее динамику;</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объяснять с опорой на справочный материал различия в обеспеченности трудовыми ресурсами отдельных регионов России;</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обосновывать с опорой на справочный материал возможные пути решения проблем развития хозяйства России;</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объяснять с опорой на справочный материал возможности России в решении современных глобальных проблем человечества;</w:t>
      </w:r>
    </w:p>
    <w:p w:rsidR="00291199" w:rsidRPr="00E66814" w:rsidRDefault="00291199" w:rsidP="00811636">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E66814">
        <w:rPr>
          <w:rFonts w:ascii="Times New Roman" w:hAnsi="Times New Roman"/>
          <w:i/>
          <w:sz w:val="28"/>
          <w:szCs w:val="28"/>
        </w:rPr>
        <w:t>оценивать после предварительного анализа социально-экономическое положение и перспективы развития России.</w:t>
      </w:r>
    </w:p>
    <w:p w:rsidR="00291199" w:rsidRPr="00A25F78" w:rsidRDefault="00291199" w:rsidP="00291199">
      <w:pPr>
        <w:pStyle w:val="ConsPlusNormal"/>
        <w:tabs>
          <w:tab w:val="left" w:pos="993"/>
        </w:tabs>
        <w:spacing w:line="360" w:lineRule="auto"/>
        <w:ind w:firstLine="709"/>
        <w:jc w:val="center"/>
        <w:rPr>
          <w:rFonts w:ascii="Times New Roman" w:hAnsi="Times New Roman" w:cs="Times New Roman"/>
          <w:b/>
          <w:color w:val="000000"/>
          <w:sz w:val="28"/>
          <w:szCs w:val="28"/>
        </w:rPr>
      </w:pPr>
    </w:p>
    <w:p w:rsidR="00291199" w:rsidRPr="00A25F78" w:rsidRDefault="00291199" w:rsidP="00291199">
      <w:pPr>
        <w:pStyle w:val="ConsPlusNormal"/>
        <w:tabs>
          <w:tab w:val="left" w:pos="993"/>
        </w:tabs>
        <w:spacing w:line="360" w:lineRule="auto"/>
        <w:ind w:firstLine="709"/>
        <w:jc w:val="center"/>
        <w:rPr>
          <w:rFonts w:ascii="Times New Roman" w:hAnsi="Times New Roman" w:cs="Times New Roman"/>
          <w:b/>
          <w:color w:val="000000"/>
          <w:sz w:val="28"/>
          <w:szCs w:val="28"/>
        </w:rPr>
      </w:pPr>
      <w:r w:rsidRPr="00A25F78">
        <w:rPr>
          <w:rFonts w:ascii="Times New Roman" w:hAnsi="Times New Roman" w:cs="Times New Roman"/>
          <w:b/>
          <w:color w:val="000000"/>
          <w:sz w:val="28"/>
          <w:szCs w:val="28"/>
        </w:rPr>
        <w:t>Требования к предметным результатам освоения учебного предмета «География», распределенные по годам обучения</w:t>
      </w:r>
    </w:p>
    <w:p w:rsidR="00291199" w:rsidRPr="00A25F78" w:rsidRDefault="00291199" w:rsidP="00291199">
      <w:pPr>
        <w:pStyle w:val="ConsPlusNormal"/>
        <w:tabs>
          <w:tab w:val="left" w:pos="993"/>
        </w:tabs>
        <w:spacing w:line="360" w:lineRule="auto"/>
        <w:ind w:firstLine="709"/>
        <w:jc w:val="both"/>
        <w:rPr>
          <w:rFonts w:ascii="Times New Roman" w:hAnsi="Times New Roman"/>
          <w:color w:val="000000"/>
          <w:sz w:val="28"/>
          <w:szCs w:val="28"/>
        </w:rPr>
      </w:pPr>
      <w:r w:rsidRPr="00A25F78">
        <w:rPr>
          <w:rFonts w:ascii="Times New Roman" w:hAnsi="Times New Roman"/>
          <w:color w:val="000000"/>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291199" w:rsidRPr="00A25F78" w:rsidRDefault="00291199" w:rsidP="00291199">
      <w:pPr>
        <w:pStyle w:val="ConsPlusNormal"/>
        <w:tabs>
          <w:tab w:val="left" w:pos="993"/>
        </w:tabs>
        <w:spacing w:line="360" w:lineRule="auto"/>
        <w:ind w:firstLine="709"/>
        <w:jc w:val="both"/>
        <w:rPr>
          <w:rFonts w:ascii="Times New Roman" w:hAnsi="Times New Roman" w:cs="Times New Roman"/>
          <w:sz w:val="28"/>
          <w:szCs w:val="28"/>
        </w:rPr>
      </w:pPr>
      <w:r w:rsidRPr="00A25F78">
        <w:rPr>
          <w:rFonts w:ascii="Times New Roman" w:hAnsi="Times New Roman"/>
          <w:color w:val="000000"/>
          <w:sz w:val="28"/>
          <w:szCs w:val="28"/>
        </w:rPr>
        <w:t xml:space="preserve">Предметные результаты по итогам </w:t>
      </w:r>
      <w:r w:rsidRPr="00A25F78">
        <w:rPr>
          <w:rFonts w:ascii="Times New Roman" w:hAnsi="Times New Roman"/>
          <w:b/>
          <w:color w:val="000000"/>
          <w:sz w:val="28"/>
          <w:szCs w:val="28"/>
        </w:rPr>
        <w:t>первого года</w:t>
      </w:r>
      <w:r w:rsidRPr="00A25F78">
        <w:rPr>
          <w:rFonts w:ascii="Times New Roman" w:hAnsi="Times New Roman"/>
          <w:color w:val="000000"/>
          <w:sz w:val="28"/>
          <w:szCs w:val="28"/>
        </w:rPr>
        <w:t xml:space="preserve"> изучения учебного предмета «География» должны отражать сформированность умений</w:t>
      </w:r>
      <w:r w:rsidRPr="00A25F78">
        <w:rPr>
          <w:rFonts w:ascii="Times New Roman" w:hAnsi="Times New Roman"/>
          <w:iCs/>
          <w:color w:val="000000"/>
          <w:sz w:val="28"/>
          <w:szCs w:val="28"/>
        </w:rPr>
        <w:t>:</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иметь представление об основных этапах географического изучения Земли (только ведущих ученых в древности, в эпоху Средневековья, в эпоху Великих географических открытий, в XVII–XIX в. в.,) современных географических исследованиях и открытиях);</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 xml:space="preserve">иметь представление о вкладе великих путешественников в географическом изучении Земли, маршрутах их путешествий по физической карте; </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находить в различных источниках информации (включая Интернет-ресурсы) факты о вкладе российских ученых и путешественников в развитие знаний о Земле;</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представлять информацию о путешествиях и географических исследованиях Земли в виде сообщения с использованием наглядной опоры (схемы, карты, презентации, плана и т.п.);</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 xml:space="preserve">иметь представление об изученных географических понятиях, объектах, процессах и явлениях: план и географическая карта; орбита и ось Земли, полярный день и полярная ночь; полюса, экватор, тропики  и полярные круги; жаркий, умеренный и полярный географические пояса; литосфера: состав и строение, свойства, минералы и горные породы, ядро, мантия, материковая и океаническая земная кора, землетрясение, эпицентр и очаг землетрясения, конус и жерло вулкана, острова (материковые, вулканические и коралловые), планетарные формы рельефа материки, впадины океанов, формы рельефа суши (горы и равнины); формы рельефа дна Мирового океана (шельф, срединно-океанические хребты, ложе океана), полезные ископаемые; </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распознавать с помощью учителя проявление изученных географических явлений в окружающем мире, выделяя их существенные свойства/признаки (землетрясение, вулканизм);</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использовать с помощью учителя планы, топографические и географические карты, глобус для получения информации, необходимой для решения учебных и (или) практико-ориентированных задач: определения направлений, азимута, определения расстояний при помощи масштаба, определения географических координат, описания местоположения крупнейших форм рельефа на территории материков и стран с опорой на вопросы или план;</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иметь представление о географических следствиях влияния Солнца и Луны, формах, размерах и движении Земли на мир живой и неживой природы;</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объяснять с помощью учителя или на основе опорного плана причины смены дня и ночи и времен года;</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(с помощью учителя или с опорой на алгоритм учебных действий);</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называть причины землетрясений и вулканических извержений (с визуальной опорой);</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показывать на карте и обозначать на контурной карте материки и океаны, крупные формы рельефа Земли с помощью педагога;</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sz w:val="28"/>
          <w:szCs w:val="28"/>
        </w:rPr>
      </w:pPr>
      <w:r w:rsidRPr="00A25F78">
        <w:rPr>
          <w:rFonts w:ascii="Times New Roman" w:hAnsi="Times New Roman"/>
          <w:color w:val="000000"/>
          <w:sz w:val="28"/>
          <w:szCs w:val="28"/>
        </w:rPr>
        <w:t>выступать с небольшими сообщениями в рамках изучаемого учебного материала с использованием плана, презентации (с использованием</w:t>
      </w:r>
      <w:r w:rsidRPr="00A25F78">
        <w:rPr>
          <w:rFonts w:ascii="Times New Roman" w:hAnsi="Times New Roman"/>
          <w:sz w:val="28"/>
          <w:szCs w:val="28"/>
        </w:rPr>
        <w:t xml:space="preserve"> источников дополнительной информации (картографических, Интернет-ресурсов).</w:t>
      </w:r>
    </w:p>
    <w:p w:rsidR="00291199" w:rsidRPr="00A25F78" w:rsidRDefault="00291199" w:rsidP="00291199">
      <w:pPr>
        <w:pStyle w:val="ConsPlusNormal"/>
        <w:tabs>
          <w:tab w:val="left" w:pos="993"/>
        </w:tabs>
        <w:spacing w:line="360" w:lineRule="auto"/>
        <w:ind w:firstLine="709"/>
        <w:jc w:val="both"/>
        <w:rPr>
          <w:rFonts w:ascii="Times New Roman" w:hAnsi="Times New Roman" w:cs="Times New Roman"/>
          <w:sz w:val="28"/>
          <w:szCs w:val="28"/>
        </w:rPr>
      </w:pPr>
      <w:r w:rsidRPr="00A25F78">
        <w:rPr>
          <w:rFonts w:ascii="Times New Roman" w:hAnsi="Times New Roman"/>
          <w:color w:val="000000"/>
          <w:sz w:val="28"/>
          <w:szCs w:val="28"/>
        </w:rPr>
        <w:t xml:space="preserve">Предметные результаты по итогам </w:t>
      </w:r>
      <w:r w:rsidRPr="00A25F78">
        <w:rPr>
          <w:rFonts w:ascii="Times New Roman" w:hAnsi="Times New Roman"/>
          <w:b/>
          <w:color w:val="000000"/>
          <w:sz w:val="28"/>
          <w:szCs w:val="28"/>
        </w:rPr>
        <w:t>второго года</w:t>
      </w:r>
      <w:r w:rsidRPr="00A25F78">
        <w:rPr>
          <w:rFonts w:ascii="Times New Roman" w:hAnsi="Times New Roman"/>
          <w:color w:val="000000"/>
          <w:sz w:val="28"/>
          <w:szCs w:val="28"/>
        </w:rPr>
        <w:t xml:space="preserve"> изучения учебного предмета «География» должны отражать сформированность умений</w:t>
      </w:r>
      <w:r w:rsidRPr="00A25F78">
        <w:rPr>
          <w:rFonts w:ascii="Times New Roman" w:hAnsi="Times New Roman"/>
          <w:iCs/>
          <w:color w:val="000000"/>
          <w:sz w:val="28"/>
          <w:szCs w:val="28"/>
        </w:rPr>
        <w:t>:</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находить, извлекать и использовать с помощью учителя информацию из различных источников (картографические, текстовые, видео- и фотоизображения, интернет-ресурсы) необходимую для решения учебных и (или) практико-ориентированных задач: описывать по физической карте полушарий, физической карте России, карте океанов, глобусу местоположение изученных географических объектов; определять тенденции изменений температуры воздуха, количества атмосферных осадков в зависимости от географического положения объектов; по картам атласа определять соленость вод отдельных частей Мирового океана, сравнивать реки по заданным показателям, годовое количество осадков, выпадающих на разных широтах, особенности растительного и животного мира в природных зонах мира;</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получать информацию об отдельных компонентах природы Земли с использованием карт различного содержания с опорой на алгоритм учебных действий;</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иметь представление об изученных географических объектах, процессах и явлениях в геосферах: гидросфера: состав, строение и свойства, части Мирового океана (моря, заливы, проливы, каналы), движение вод в океане (волны, приливы и отливы, океанические течения); реки (равнинные и горные), части реки (исток, устье, притоки), речная система, речной бассейн, пороги и водопады; питание и режим рек, озера (типы оз</w:t>
      </w:r>
      <w:r w:rsidR="00411444">
        <w:rPr>
          <w:rFonts w:ascii="Times New Roman" w:hAnsi="Times New Roman"/>
          <w:color w:val="000000"/>
          <w:sz w:val="28"/>
          <w:szCs w:val="28"/>
        </w:rPr>
        <w:t>е</w:t>
      </w:r>
      <w:r w:rsidRPr="00A25F78">
        <w:rPr>
          <w:rFonts w:ascii="Times New Roman" w:hAnsi="Times New Roman"/>
          <w:color w:val="000000"/>
          <w:sz w:val="28"/>
          <w:szCs w:val="28"/>
        </w:rPr>
        <w:t>р по происхождению котловин, озера сточные и бессточные); болота, подземные воды, их виды; гейзеры, горные и покровные ледники, многолетняя мерзлота; атмосфера: состав и строение, свойства; температура воздуха, зависимость нагревания поверхности от угла падения солнечных лучей, суточный и годовой ход температуры воздуха, амплитуда температур; образование облаков и их виды, туман; образование атмосферных осадков, их виды и распределение; атмосферное давление и ветры (бризы, муссоны); погода и климат, климатообразующие факторы, климаты Земли; глобальные климатические изменения; биосфера: состав и границы, разнообразие животного и растительного мира, жизнь на суше и в океане, человек как часть биосферы; географическая оболочка: состав, строение и свойства (целостность, зональность, ритмичность); природно-территориальный комплекс, природная зональность и высотная поясность, почвы (с опорой на схемы, иллюстрации, таблицы, дополнительные вопросы) ;</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иметь представление о значении географических сфер в жизни Земли, а также круговоротов воды, газов и биологических веществ в природе;</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иметь представления о проявлении свойств географической оболочки: зональность, ритмичность и целостность, изменений в геосферах в результате деятельности человека на примере своей местности, России и мира; путей решения существующих экологических проблем; опасных природных явлений в геосферах и средств их предупреждения; актуальных исследований в геосферах, проблем ограниченности ресурсов, а также способов их сбережения и экономии человеком ресурсов: природных, материальных, личностных, духовно-ценностных, вклада отечественных ученых в данные исследования;</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проводить измерения основных элементов погоды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с опорой на алгоритм учебных действий;</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устанавливать эмпирические зависимости между температурой воздуха и его относительной влажностью на основе анализа графиков суточного хода температуры воздуха и относительной влажности, а также зависимость нагревания земной поверхности от угла падения солнечных лучей с опорой на алгоритм учебных действий;</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называть причины образования ветра, приливов и отливов;</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объяснять с помощью учителя направление дневных и ночных бризов, суточный и годовой ход температуры для отдельных территорий и/или своей местности;</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использовать знания об особенностях отдельных компонентов природы Земли и взаимосвязях между ними для решения учебных и практических задач с опорой на алгоритм учебных действий: сравнение свойств атмосферы в пунктах, расположенных на разных высотах над уровнем моря; сравнение количества солнечного тепла, получаемого земной поверхностью при различных углах падения солнечных лучей, определение суточных и годовых амплитуд температуры воздуха;</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классифицировать моря по местоположению (внутренние, окраинные, межостровные) с опорой на карту;</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показывать на карте и обозначать на контурной карте крупнейшие моря, заливы, проливы и каналы; реки и озера Земли с помощью педагога;</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 xml:space="preserve">выступать с небольшими сообщениями в рамках изучаемого учебного материала; </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описывать положение на карте главных течений, глубоководных желобов и впадин Мирового океана, крупных островов и полуостровов, природных зон с использованием плана, презентации (с использованием источников дополнительной информации (картографических, Интернет-ресурсов);</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формулировать с помощью учителя оценочные суждения о воздействии человеческой деятельности на окружающую среду.</w:t>
      </w:r>
    </w:p>
    <w:p w:rsidR="00291199" w:rsidRPr="00A25F78" w:rsidRDefault="00291199" w:rsidP="00291199">
      <w:pPr>
        <w:pStyle w:val="ConsPlusNormal"/>
        <w:tabs>
          <w:tab w:val="left" w:pos="993"/>
        </w:tabs>
        <w:spacing w:line="360" w:lineRule="auto"/>
        <w:ind w:firstLine="709"/>
        <w:jc w:val="both"/>
        <w:rPr>
          <w:rFonts w:ascii="Times New Roman" w:hAnsi="Times New Roman" w:cs="Times New Roman"/>
          <w:sz w:val="28"/>
          <w:szCs w:val="28"/>
        </w:rPr>
      </w:pPr>
      <w:r w:rsidRPr="00A25F78">
        <w:rPr>
          <w:rFonts w:ascii="Times New Roman" w:hAnsi="Times New Roman"/>
          <w:color w:val="000000"/>
          <w:sz w:val="28"/>
          <w:szCs w:val="28"/>
        </w:rPr>
        <w:t xml:space="preserve">Предметные результаты по итогам </w:t>
      </w:r>
      <w:r w:rsidRPr="00A25F78">
        <w:rPr>
          <w:rFonts w:ascii="Times New Roman" w:hAnsi="Times New Roman"/>
          <w:b/>
          <w:color w:val="000000"/>
          <w:sz w:val="28"/>
          <w:szCs w:val="28"/>
        </w:rPr>
        <w:t>третьего года</w:t>
      </w:r>
      <w:r w:rsidRPr="00A25F78">
        <w:rPr>
          <w:rFonts w:ascii="Times New Roman" w:hAnsi="Times New Roman"/>
          <w:color w:val="000000"/>
          <w:sz w:val="28"/>
          <w:szCs w:val="28"/>
        </w:rPr>
        <w:t xml:space="preserve"> изучения учебного предмета «География» должны отражать сформированность умений</w:t>
      </w:r>
      <w:r w:rsidRPr="00A25F78">
        <w:rPr>
          <w:rFonts w:ascii="Times New Roman" w:hAnsi="Times New Roman"/>
          <w:iCs/>
          <w:color w:val="000000"/>
          <w:sz w:val="28"/>
          <w:szCs w:val="28"/>
        </w:rPr>
        <w:t>:</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находить, извлекать и использовать с помощью учителя информацию из различных источников (картографические, текстовые, видео- и фотоизображения, интернет-ресурсы), необходимую для решения учебных и (или) практико-ориентированных задач: описывать и сравнивать географическое положение географических объектов на карте с опорой на алгоритм учебных действий;</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после предварительного анализа выявлять взаимосвязи между компонентами природы в пределах отдельных территорий, оценивать последствия изменений компонентов природы в результате деятельности человека, выявлять и сравнивать особенности природы, населения и хозяйства отдельных территорий и акваторий, сравнивать соленость поверхностных вод Мирового океана на разных широтах и выявлять закономерности их изменения, составлять с опорой на план описания отдельных компонентов природы и (или) населения и его хозяйственной деятельности страны, определять географические объекты (страны, природные комплексы) на основе интеграции и интерпретации информации об особенностях их природы и населения, представленной в одном или нескольких источниках;</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иметь представление об изученных географических объектах, процессах и явлениях: истории формирования рельефа Земли (древние платформы и молодые плиты, области складчатости); климатообразующие факторы; циркуляция атмосферы: типы воздушных масс и преобладающие ветры (пассаты, тропические (экваториальные) муссоны, западные ветры, северо-восточные ветры); типы климатов; распространение людей на Земле, расы человека; этапы заселения и освоения Земли человеком, численность населения мира; размещение и плотность населения; языковая классификация народов мира, мировые и национальные религии; география видов хозяйственной деятельности, города и сельские поселения; многообразие стран мира, их основные типы, культурно-исторические регионы мира;</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распознавать после предварительного анализа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w:t>
      </w:r>
      <w:r w:rsidR="00ED5481">
        <w:rPr>
          <w:rFonts w:ascii="Times New Roman" w:hAnsi="Times New Roman"/>
          <w:color w:val="000000"/>
          <w:sz w:val="28"/>
          <w:szCs w:val="28"/>
        </w:rPr>
        <w:t>,</w:t>
      </w:r>
      <w:r w:rsidRPr="00A25F78">
        <w:rPr>
          <w:rFonts w:ascii="Times New Roman" w:hAnsi="Times New Roman"/>
          <w:color w:val="000000"/>
          <w:sz w:val="28"/>
          <w:szCs w:val="28"/>
        </w:rPr>
        <w:t xml:space="preserve"> ориентируясь на справочный материал международного сотрудничества по их преодолению;</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характеризовать с опорой на план закономерности изменения в пространстве рельефа, климата, внутренних вод и органического мира; особенности природы и ресурсов материков и океанов Земли, особенности хозяйственной деятельности человека;</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приводить примеры взаимодействия природы и общества в пределах отдельных территорий и давать им объективную оценку после предварительного анализа, в том числе влияния природных условий на хозяйственную деятельность населения и экономику страны;</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приводить примеры объектов природного, культурного и нематериального наследия ЮНЕСКО на различных материках предварительно разобрав с учителем легенду карты;</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использовать знания о населении материков и стран и взаимосвязях между компонентами природы, между природой и обществом для решения различных учебных и практико-ориентированных задач с порой на алгоритм учебных действий: объяснять особенности компонентов природных комплексов, населения и хозяйства отдельных территорий и акваторий; сравнивать особенности природных комплексов и населения, материальной и духовной культуры регионов и отдельных стран, адаптации человека к разным природным условиям; объяснять различия годового хода температуры воздуха по сезонам года в северном и южном полушариях; объяснять различия структуры высотных поясов горных систем на разных материках с использованием плана, презентации (с использованием источников дополнительной информации (картографических, Интернет-ресурсов);</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классифицировать с помощью учителя климаты территорий на основе анализа климатических диаграмм (климатограмм); страны по разным количественным показателям особенностей населения (численности, плотности, расовому, этническому и религиозному составу, доли городского населения) на основе анализа различных источников информации;</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объяснять с помощью специальных карт различия рельефа и внутренних вод материков Северного и Южного полушария;</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сравнивать с опорой на алгоритм учебных действий особенности климата и зональных природных комплексов материков Северного и Южного полушария;</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показывать по карте и обозначать на контурной карте с опорой на атлас крупные формы рельефа, крайние точки и элементы береговой линии материков; крупные реки и озера, границы климатических поясов и природных зон материков</w:t>
      </w:r>
      <w:r w:rsidR="00A42AFF" w:rsidRPr="00A25F78">
        <w:rPr>
          <w:rFonts w:ascii="Times New Roman" w:hAnsi="Times New Roman"/>
          <w:color w:val="000000"/>
          <w:sz w:val="28"/>
          <w:szCs w:val="28"/>
        </w:rPr>
        <w:t>;</w:t>
      </w:r>
      <w:r w:rsidRPr="00A25F78">
        <w:rPr>
          <w:rFonts w:ascii="Times New Roman" w:hAnsi="Times New Roman"/>
          <w:color w:val="000000"/>
          <w:sz w:val="28"/>
          <w:szCs w:val="28"/>
        </w:rPr>
        <w:t xml:space="preserve"> </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описывать с опорой на план положение на карте крупных стран и природных районов на отдельных материках;</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формулировать после предварительного анализа оценочные суждения о воздействии человеческой деятельности на окружающую среду.</w:t>
      </w:r>
    </w:p>
    <w:p w:rsidR="00291199" w:rsidRPr="00A25F78" w:rsidRDefault="00291199" w:rsidP="00291199">
      <w:pPr>
        <w:pStyle w:val="ConsPlusNormal"/>
        <w:tabs>
          <w:tab w:val="left" w:pos="993"/>
        </w:tabs>
        <w:spacing w:line="360" w:lineRule="auto"/>
        <w:ind w:firstLine="709"/>
        <w:jc w:val="both"/>
        <w:rPr>
          <w:rFonts w:ascii="Times New Roman" w:hAnsi="Times New Roman" w:cs="Times New Roman"/>
          <w:sz w:val="28"/>
          <w:szCs w:val="28"/>
        </w:rPr>
      </w:pPr>
      <w:r w:rsidRPr="00A25F78">
        <w:rPr>
          <w:rFonts w:ascii="Times New Roman" w:hAnsi="Times New Roman"/>
          <w:color w:val="000000"/>
          <w:sz w:val="28"/>
          <w:szCs w:val="28"/>
        </w:rPr>
        <w:t xml:space="preserve">Предметные результаты по итогам </w:t>
      </w:r>
      <w:r w:rsidRPr="00A25F78">
        <w:rPr>
          <w:rFonts w:ascii="Times New Roman" w:hAnsi="Times New Roman"/>
          <w:b/>
          <w:color w:val="000000"/>
          <w:sz w:val="28"/>
          <w:szCs w:val="28"/>
        </w:rPr>
        <w:t>четвертого года</w:t>
      </w:r>
      <w:r w:rsidRPr="00A25F78">
        <w:rPr>
          <w:rFonts w:ascii="Times New Roman" w:hAnsi="Times New Roman"/>
          <w:color w:val="000000"/>
          <w:sz w:val="28"/>
          <w:szCs w:val="28"/>
        </w:rPr>
        <w:t xml:space="preserve"> изучения учебного предмета «География» должны отражать сформированность умений</w:t>
      </w:r>
      <w:r w:rsidRPr="00A25F78">
        <w:rPr>
          <w:rFonts w:ascii="Times New Roman" w:hAnsi="Times New Roman"/>
          <w:iCs/>
          <w:color w:val="000000"/>
          <w:sz w:val="28"/>
          <w:szCs w:val="28"/>
        </w:rPr>
        <w:t>:</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находить, извлекать и использовать с помощью учителя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оценивать влияние географического положения России на особенности природы, жизнь и хозяйственную деятельность населения страны и е</w:t>
      </w:r>
      <w:r w:rsidR="00411444">
        <w:rPr>
          <w:rFonts w:ascii="Times New Roman" w:hAnsi="Times New Roman"/>
          <w:color w:val="000000"/>
          <w:sz w:val="28"/>
          <w:szCs w:val="28"/>
        </w:rPr>
        <w:t>е</w:t>
      </w:r>
      <w:r w:rsidRPr="00A25F78">
        <w:rPr>
          <w:rFonts w:ascii="Times New Roman" w:hAnsi="Times New Roman"/>
          <w:color w:val="000000"/>
          <w:sz w:val="28"/>
          <w:szCs w:val="28"/>
        </w:rPr>
        <w:t xml:space="preserve"> отдельных регионов; определять возраст пород, слагающих территорию, объяснять закономерности распространения гидрологических опасных природных явлений на территории страны, описывать погоду территории по карте погоды, сравнивать показатели воспроизводства и качества населения России с мировыми показателями и показателями других стран;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и (или) населения России;</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представлять с помощью учителя в различных формах (таблицы, графики, географическое описание) географическую информацию, необходимую для решения учебных и (или) практико-ориентированных задач;</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иметь представление об изученных географических объектах, процессах и явлениях: государственная граница и территория России, территориальные воды; исключительная экономическая зона, континентальный шельф России; страны – соседи России; природные условия и природные ресурсы; основные тектонические структуры на территории России, области современного горообразования, землетрясений и вулканизма, основные формы рельефа; древнее и современное оледенение, работа текучих вод, ветра, моря и их влияние на формирование рельефа России, антропогенные формы рельефа, минеральные ресурсы; солнечная радиация и е</w:t>
      </w:r>
      <w:r w:rsidR="00411444">
        <w:rPr>
          <w:rFonts w:ascii="Times New Roman" w:hAnsi="Times New Roman"/>
          <w:color w:val="000000"/>
          <w:sz w:val="28"/>
          <w:szCs w:val="28"/>
        </w:rPr>
        <w:t>е</w:t>
      </w:r>
      <w:r w:rsidRPr="00A25F78">
        <w:rPr>
          <w:rFonts w:ascii="Times New Roman" w:hAnsi="Times New Roman"/>
          <w:color w:val="000000"/>
          <w:sz w:val="28"/>
          <w:szCs w:val="28"/>
        </w:rPr>
        <w:t xml:space="preserve"> виды, радиационный баланс, влияние подстилающей поверхности и рельефа на климат, циркуляция воздушных масс на территории России, атмосферные фронты, циклоны и антициклоны, испаряемость, коэффициент увлажнения, способы адаптации человека к разнообразным климатическим условиям на территории страны, агроклиматические ресурсы, опасные и неблагоприятные гидрометеорологические явления, карты погоды, климатические изменения на территории России; приводить примеры мер безопасности, в том числе для экономики семьи, в случае природных стихийных бедствий и техногенных катастроф; водные ресурсы, факторы почвообразования почв, основные зональные типы почв, почвенные ресурсы России, изменение почв в ходе их хозяйственного использования, меры по сохранению плодородия почв – мелиорация земель (борьба с эрозией, осушение, орошение, внесение удобрений); природно-хозяйственные зоны России, прогнозируемые последствия изменений климата для разных природно-хозяйственных зон на территории России; высотная поясность в различных горах на территории России, рациональное природопользование и устойчивое развитие, особо охраняемые природные территории России (заповедники, заказники, национальные парки, объекты Всемирного природного наследия ЮНЕСКО) по заранее данному заданию; рождаемость, смертность и естественный прирост, половой и возрастной состав и структура населения Российской Федерации, половозрастные пирамиды, Россия – многонациональное и поликонфессиональное государство, трудовые ресурсы, размещение населения, основная полоса (зона) расселения с использованием специальных карт, городское и сельское население, виды городских и сельских населенных пунктов, урбанизация в России, крупнейшие города и городские агломерации, функции городов России, монофункциональные города; виды миграций (внешние и внутренние, эмиграция и иммиграция), миграционный прирост, причины миграций и основные направления миграционных потоков в России;</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иметь представление о государственной территории и исключительной экономической зоне России, о мировом, поясном, декретном и зональном времени для решения практико-ориентированных задач в контексте реальной жизни;</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использовать знания о естественном и механическом движении населения, половозрастной структуре и размещении населения,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оценивать после предварительного анализа влияние географического положения России на особенности природы, жизнь и хозяйственную деятельность населения страны и ее отдельных регионов, в том числе преимущества географического положения своей местности для увеличения доходов семьи;</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сравнивать города России по численности населения, отдельные территории страны по плотности населения;</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с порой на алгоритм учебных действий в контексте реальной жизни; </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сравнивать после предварительного анализа особенности компонентов природы отдельных частей страны, объяснять с опорой на план особенности компонентов природы отдельных частей страны;</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иметь представление об основных этапах истории формирования и изучения территории России, находить в различных источниках информации (включая интернет-ресурсы) факты, позволяющие определить вклад отечественных ученых и путешественников в освоение страны и развитие знаний о Земле;</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классифицировать с помощью учителя природные ресурсы, типы почв и типы климатов России;</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проводить классификацию населенных пунктов и регионов России по заданным основаниям с опорой на карты;</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распознавать с помощью учителя показатели, характеризующие состояние окружающей среды, демографические процессы и явления, характеризующие динамику численности населения России и отдельных регионов страны (естественное движение населения, рождаемость, смертность, внутренние и внешние миграции, миграционный прирост);</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показывать на карте и обозначать на контурной карте с опорой на атлас крупные формы рельефа, крайние точки и элементы береговой линии России; крупные реки и озера, границы климатических поясов и природных зон в пределах страны;</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описывать с опорой на план положение на карте: стран – соседей России, крупных форм рельефа и элементов гидрографической сети, границы природных районов крупнейших заповедников и национальных парков;</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формулировать после предварительного анализа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91199" w:rsidRPr="00A25F78" w:rsidRDefault="00291199" w:rsidP="00291199">
      <w:pPr>
        <w:pStyle w:val="ConsPlusNormal"/>
        <w:tabs>
          <w:tab w:val="left" w:pos="993"/>
        </w:tabs>
        <w:spacing w:line="360" w:lineRule="auto"/>
        <w:ind w:firstLine="709"/>
        <w:jc w:val="both"/>
        <w:rPr>
          <w:rFonts w:ascii="Times New Roman" w:hAnsi="Times New Roman" w:cs="Times New Roman"/>
          <w:sz w:val="28"/>
          <w:szCs w:val="28"/>
        </w:rPr>
      </w:pPr>
      <w:r w:rsidRPr="00A25F78">
        <w:rPr>
          <w:rFonts w:ascii="Times New Roman" w:hAnsi="Times New Roman"/>
          <w:color w:val="000000"/>
          <w:sz w:val="28"/>
          <w:szCs w:val="28"/>
        </w:rPr>
        <w:t xml:space="preserve">Предметные результаты по итогам </w:t>
      </w:r>
      <w:r w:rsidRPr="00A25F78">
        <w:rPr>
          <w:rFonts w:ascii="Times New Roman" w:hAnsi="Times New Roman"/>
          <w:b/>
          <w:color w:val="000000"/>
          <w:sz w:val="28"/>
          <w:szCs w:val="28"/>
        </w:rPr>
        <w:t>пятого года</w:t>
      </w:r>
      <w:r w:rsidRPr="00A25F78">
        <w:rPr>
          <w:rFonts w:ascii="Times New Roman" w:hAnsi="Times New Roman"/>
          <w:color w:val="000000"/>
          <w:sz w:val="28"/>
          <w:szCs w:val="28"/>
        </w:rPr>
        <w:t xml:space="preserve"> изучения учебного предмета «География» должны отражать сформированность умений</w:t>
      </w:r>
      <w:r w:rsidRPr="00A25F78">
        <w:rPr>
          <w:rFonts w:ascii="Times New Roman" w:hAnsi="Times New Roman"/>
          <w:iCs/>
          <w:color w:val="000000"/>
          <w:sz w:val="28"/>
          <w:szCs w:val="28"/>
        </w:rPr>
        <w:t>:</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представлять с опорой на алгоритм учебных действий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 xml:space="preserve">находить, извлекать информацию из различных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 xml:space="preserve">классифицировать с помощью учителя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 </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определять с опорой на справочный материал информацию, недостающую для решения той или иной задачи;</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w:t>
      </w:r>
      <w:r w:rsidR="00411444">
        <w:rPr>
          <w:rFonts w:ascii="Times New Roman" w:hAnsi="Times New Roman"/>
          <w:color w:val="000000"/>
          <w:sz w:val="28"/>
          <w:szCs w:val="28"/>
        </w:rPr>
        <w:t>е</w:t>
      </w:r>
      <w:r w:rsidRPr="00A25F78">
        <w:rPr>
          <w:rFonts w:ascii="Times New Roman" w:hAnsi="Times New Roman"/>
          <w:color w:val="000000"/>
          <w:sz w:val="28"/>
          <w:szCs w:val="28"/>
        </w:rPr>
        <w:t xml:space="preserve">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w:t>
      </w:r>
      <w:r w:rsidR="00411444">
        <w:rPr>
          <w:rFonts w:ascii="Times New Roman" w:hAnsi="Times New Roman"/>
          <w:color w:val="000000"/>
          <w:sz w:val="28"/>
          <w:szCs w:val="28"/>
        </w:rPr>
        <w:t>е</w:t>
      </w:r>
      <w:r w:rsidRPr="00A25F78">
        <w:rPr>
          <w:rFonts w:ascii="Times New Roman" w:hAnsi="Times New Roman"/>
          <w:color w:val="000000"/>
          <w:sz w:val="28"/>
          <w:szCs w:val="28"/>
        </w:rPr>
        <w:t>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 с опорой на алгоритм учебных действий;</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использовать знания о факторах и условиях размещения хозяйства для решения различных учебных и практико-ориентированных задач: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с опорой на алгоритм учебных действий практико-ориентированных задач в контексте реальной жизни: оценивать реализуемые проекты по созданию новых производств с учетом стратегии экологической безопасности России;</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критически 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объяснять на основе справочных материалов географические различия населения и хозяйства территорий крупных регионов страны;</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291199" w:rsidRPr="00A25F78" w:rsidRDefault="00291199" w:rsidP="00811636">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25F78">
        <w:rPr>
          <w:rFonts w:ascii="Times New Roman" w:hAnsi="Times New Roman"/>
          <w:color w:val="000000"/>
          <w:sz w:val="28"/>
          <w:szCs w:val="28"/>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E5232" w:rsidRDefault="00AE5232" w:rsidP="00D4058C">
      <w:pPr>
        <w:spacing w:after="0" w:line="360" w:lineRule="auto"/>
        <w:rPr>
          <w:sz w:val="28"/>
          <w:szCs w:val="28"/>
        </w:rPr>
      </w:pPr>
    </w:p>
    <w:p w:rsidR="00AD1295" w:rsidRPr="00D4058C" w:rsidRDefault="0050308D" w:rsidP="00AD1295">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2.1.2</w:t>
      </w:r>
      <w:r w:rsidR="00AD1295">
        <w:rPr>
          <w:rFonts w:ascii="Times New Roman" w:eastAsia="Times New Roman" w:hAnsi="Times New Roman" w:cs="Times New Roman"/>
          <w:b/>
          <w:sz w:val="28"/>
          <w:szCs w:val="28"/>
        </w:rPr>
        <w:t xml:space="preserve">.5.7. </w:t>
      </w:r>
      <w:r w:rsidR="00AD1295" w:rsidRPr="00D4058C">
        <w:rPr>
          <w:rFonts w:ascii="Times New Roman" w:eastAsia="Times New Roman" w:hAnsi="Times New Roman" w:cs="Times New Roman"/>
          <w:b/>
          <w:sz w:val="28"/>
          <w:szCs w:val="28"/>
        </w:rPr>
        <w:t>«</w:t>
      </w:r>
      <w:r w:rsidR="00AD1295">
        <w:rPr>
          <w:rFonts w:ascii="Times New Roman" w:eastAsia="Times New Roman" w:hAnsi="Times New Roman" w:cs="Times New Roman"/>
          <w:b/>
          <w:sz w:val="28"/>
          <w:szCs w:val="28"/>
        </w:rPr>
        <w:t>Математика</w:t>
      </w:r>
      <w:r w:rsidR="00AD1295" w:rsidRPr="00D4058C">
        <w:rPr>
          <w:rFonts w:ascii="Times New Roman" w:eastAsia="Times New Roman" w:hAnsi="Times New Roman" w:cs="Times New Roman"/>
          <w:b/>
          <w:sz w:val="28"/>
          <w:szCs w:val="28"/>
        </w:rPr>
        <w:t>»</w:t>
      </w:r>
    </w:p>
    <w:p w:rsidR="00AD1295" w:rsidRPr="00DD6D19" w:rsidRDefault="00AD1295" w:rsidP="00AD1295">
      <w:pPr>
        <w:pStyle w:val="a4"/>
        <w:spacing w:after="0" w:line="360" w:lineRule="auto"/>
        <w:ind w:left="0" w:firstLine="709"/>
        <w:jc w:val="both"/>
        <w:rPr>
          <w:rFonts w:ascii="Times New Roman" w:hAnsi="Times New Roman" w:cs="Times New Roman"/>
          <w:b/>
          <w:sz w:val="28"/>
          <w:szCs w:val="28"/>
        </w:rPr>
      </w:pPr>
      <w:r w:rsidRPr="00DD6D19">
        <w:rPr>
          <w:rFonts w:ascii="Times New Roman" w:hAnsi="Times New Roman" w:cs="Times New Roman"/>
          <w:b/>
          <w:sz w:val="28"/>
          <w:szCs w:val="28"/>
        </w:rPr>
        <w:t>Личностные результаты:</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критичность мышления, умение распознавать логически некорректные высказывания, отличать гипотезу от факта;</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инициатива, находчивость, активность при решении математических задач;</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умение контролировать процесс и результат учебной математической деятельности;</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способность к эмоциональному восприятию математических объектов, задач, решений, рассуждений;</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формирование качеств мышления, необходимых для адаптации в современном информационном обществе; развитие интереса к математическому творчеству и математических способностей.</w:t>
      </w:r>
    </w:p>
    <w:p w:rsidR="00AD1295" w:rsidRPr="00DD6D19" w:rsidRDefault="00AD1295" w:rsidP="00AD1295">
      <w:pPr>
        <w:pStyle w:val="a4"/>
        <w:spacing w:after="0" w:line="360" w:lineRule="auto"/>
        <w:ind w:left="0" w:firstLine="709"/>
        <w:jc w:val="both"/>
        <w:rPr>
          <w:rFonts w:ascii="Times New Roman" w:hAnsi="Times New Roman" w:cs="Times New Roman"/>
          <w:b/>
          <w:sz w:val="28"/>
          <w:szCs w:val="28"/>
        </w:rPr>
      </w:pPr>
      <w:r w:rsidRPr="00DD6D19">
        <w:rPr>
          <w:rFonts w:ascii="Times New Roman" w:hAnsi="Times New Roman" w:cs="Times New Roman"/>
          <w:b/>
          <w:sz w:val="28"/>
          <w:szCs w:val="28"/>
        </w:rPr>
        <w:t>Метапредметные результаты</w:t>
      </w:r>
    </w:p>
    <w:p w:rsidR="00AD1295" w:rsidRPr="00EC74CD" w:rsidRDefault="00AD1295" w:rsidP="00AD1295">
      <w:pPr>
        <w:pStyle w:val="a4"/>
        <w:spacing w:after="0" w:line="360" w:lineRule="auto"/>
        <w:ind w:left="0" w:firstLine="709"/>
        <w:jc w:val="both"/>
        <w:rPr>
          <w:rFonts w:ascii="Times New Roman" w:hAnsi="Times New Roman" w:cs="Times New Roman"/>
          <w:b/>
          <w:i/>
          <w:sz w:val="28"/>
          <w:szCs w:val="28"/>
        </w:rPr>
      </w:pPr>
      <w:r w:rsidRPr="00EC74CD">
        <w:rPr>
          <w:rFonts w:ascii="Times New Roman" w:hAnsi="Times New Roman" w:cs="Times New Roman"/>
          <w:b/>
          <w:i/>
          <w:sz w:val="28"/>
          <w:szCs w:val="28"/>
        </w:rPr>
        <w:t>Регулятивные:</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умение ставить цели, выбирать и создавать алгоритмы для решения учебных математических проблем;</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умение планировать и осуществлять деятельность, направленную на решение задач исследовательского характера.</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умение формулировать и удерживать учебную задачу;</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составлять план и последовательность действий;</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осуществлять контроль по образцу и вносить не</w:t>
      </w:r>
      <w:r w:rsidRPr="00DD6D19">
        <w:rPr>
          <w:rFonts w:ascii="Times New Roman" w:hAnsi="Times New Roman"/>
          <w:sz w:val="28"/>
          <w:szCs w:val="28"/>
        </w:rPr>
        <w:softHyphen/>
        <w:t>обходимые коррективы;</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адекватно оценивать правильность или ошибочность выполнения учебной задачи, её объективную трудность и собственные возможности её решения;</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сличать способ действия и его результат с заданным эталоном с целью обнаружения отклонений и отличий от эталона.</w:t>
      </w:r>
    </w:p>
    <w:p w:rsidR="00AD1295" w:rsidRPr="00EC74CD" w:rsidRDefault="00AD1295" w:rsidP="00AD1295">
      <w:pPr>
        <w:pStyle w:val="a4"/>
        <w:spacing w:after="0" w:line="360" w:lineRule="auto"/>
        <w:ind w:left="0" w:firstLine="709"/>
        <w:jc w:val="both"/>
        <w:rPr>
          <w:rFonts w:ascii="Times New Roman" w:hAnsi="Times New Roman" w:cs="Times New Roman"/>
          <w:b/>
          <w:i/>
          <w:sz w:val="28"/>
          <w:szCs w:val="28"/>
        </w:rPr>
      </w:pPr>
      <w:r w:rsidRPr="00EC74CD">
        <w:rPr>
          <w:rFonts w:ascii="Times New Roman" w:hAnsi="Times New Roman" w:cs="Times New Roman"/>
          <w:b/>
          <w:i/>
          <w:sz w:val="28"/>
          <w:szCs w:val="28"/>
        </w:rPr>
        <w:t>Коммуникативные:</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организовывать учебное сотрудничество и совместную деятельность с учителем и сверстниками в процессе решения задач;</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 xml:space="preserve">взаимодействовать и находить общие способы работы; работать в группе: находить общее решение и разрешать конфликты на основе </w:t>
      </w:r>
      <w:r>
        <w:rPr>
          <w:rFonts w:ascii="Times New Roman" w:hAnsi="Times New Roman"/>
          <w:sz w:val="28"/>
          <w:szCs w:val="28"/>
        </w:rPr>
        <w:t>согласования позиций и учёта ин</w:t>
      </w:r>
      <w:r w:rsidRPr="00DD6D19">
        <w:rPr>
          <w:rFonts w:ascii="Times New Roman" w:hAnsi="Times New Roman"/>
          <w:sz w:val="28"/>
          <w:szCs w:val="28"/>
        </w:rPr>
        <w:t>тересов; слушать партнёра; формулировать, аргументировать и отстаивать своё мнение;</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прогнозировать возникновение конфликтов при наличии разных точек зрения;</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разрешать конфликты на основе учёта интересов и позиций всех участников;</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координировать и принимать различные позиции во взаимодействии;</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D1295" w:rsidRPr="00EC74CD" w:rsidRDefault="00AD1295" w:rsidP="00AD1295">
      <w:pPr>
        <w:pStyle w:val="a4"/>
        <w:spacing w:after="0" w:line="360" w:lineRule="auto"/>
        <w:ind w:left="0" w:firstLine="709"/>
        <w:jc w:val="both"/>
        <w:rPr>
          <w:rFonts w:ascii="Times New Roman" w:hAnsi="Times New Roman" w:cs="Times New Roman"/>
          <w:b/>
          <w:i/>
          <w:sz w:val="28"/>
          <w:szCs w:val="28"/>
        </w:rPr>
      </w:pPr>
      <w:r w:rsidRPr="00EC74CD">
        <w:rPr>
          <w:rFonts w:ascii="Times New Roman" w:hAnsi="Times New Roman" w:cs="Times New Roman"/>
          <w:b/>
          <w:i/>
          <w:sz w:val="28"/>
          <w:szCs w:val="28"/>
        </w:rPr>
        <w:t>Познавательные:</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умение видеть математическую задачу в контексте проблемной ситуации в других дисциплинах, в окружающей жизни;</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умение выдвигать гипотезы при решении учебных задач и понимать необходимость их проверки;</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умение применять индуктивные и дедуктивные способы рассуждений, видеть различные стратегии решения задач;</w:t>
      </w:r>
    </w:p>
    <w:p w:rsidR="00AD1295" w:rsidRPr="00DD6D19"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DD6D19">
        <w:rPr>
          <w:rFonts w:ascii="Times New Roman" w:hAnsi="Times New Roman"/>
          <w:sz w:val="28"/>
          <w:szCs w:val="28"/>
        </w:rPr>
        <w:t>понимание сущности алгоритмических предписаний и умение действовать в соответствии с предложенным алгоритмом.</w:t>
      </w:r>
    </w:p>
    <w:p w:rsidR="00AD1295" w:rsidRDefault="00AD1295" w:rsidP="00AD1295">
      <w:pPr>
        <w:pStyle w:val="ConsPlusNormal"/>
        <w:tabs>
          <w:tab w:val="left" w:pos="993"/>
        </w:tabs>
        <w:spacing w:line="360" w:lineRule="auto"/>
        <w:ind w:firstLine="709"/>
        <w:jc w:val="both"/>
        <w:rPr>
          <w:rFonts w:ascii="Times New Roman" w:hAnsi="Times New Roman" w:cs="Times New Roman"/>
          <w:sz w:val="28"/>
          <w:szCs w:val="28"/>
        </w:rPr>
      </w:pPr>
      <w:r w:rsidRPr="00EC74CD">
        <w:rPr>
          <w:rFonts w:ascii="Times New Roman" w:hAnsi="Times New Roman" w:cs="Times New Roman"/>
          <w:b/>
          <w:sz w:val="28"/>
          <w:szCs w:val="28"/>
        </w:rPr>
        <w:t>Предметные результаты.</w:t>
      </w:r>
      <w:r>
        <w:rPr>
          <w:rFonts w:ascii="Times New Roman" w:hAnsi="Times New Roman" w:cs="Times New Roman"/>
          <w:sz w:val="28"/>
          <w:szCs w:val="28"/>
        </w:rPr>
        <w:t xml:space="preserve"> </w:t>
      </w:r>
      <w:r w:rsidRPr="00323819">
        <w:rPr>
          <w:rFonts w:ascii="Times New Roman" w:hAnsi="Times New Roman" w:cs="Times New Roman"/>
          <w:sz w:val="28"/>
          <w:szCs w:val="28"/>
        </w:rPr>
        <w:t xml:space="preserve">В результате освоения учебного предмета «Математика» обучающиеся </w:t>
      </w:r>
      <w:r>
        <w:rPr>
          <w:rFonts w:ascii="Times New Roman" w:hAnsi="Times New Roman" w:cs="Times New Roman"/>
          <w:sz w:val="28"/>
          <w:szCs w:val="28"/>
        </w:rPr>
        <w:t xml:space="preserve">с ЗПР </w:t>
      </w:r>
      <w:r w:rsidRPr="00323819">
        <w:rPr>
          <w:rFonts w:ascii="Times New Roman" w:hAnsi="Times New Roman" w:cs="Times New Roman"/>
          <w:sz w:val="28"/>
          <w:szCs w:val="28"/>
        </w:rPr>
        <w:t xml:space="preserve">развивают представления о математике как части мировой культуры </w:t>
      </w:r>
      <w:r>
        <w:rPr>
          <w:rFonts w:ascii="Times New Roman" w:hAnsi="Times New Roman" w:cs="Times New Roman"/>
          <w:sz w:val="28"/>
          <w:szCs w:val="28"/>
        </w:rPr>
        <w:t xml:space="preserve">и </w:t>
      </w:r>
      <w:r w:rsidRPr="00323819">
        <w:rPr>
          <w:rFonts w:ascii="Times New Roman" w:hAnsi="Times New Roman" w:cs="Times New Roman"/>
          <w:sz w:val="28"/>
          <w:szCs w:val="28"/>
        </w:rPr>
        <w:t xml:space="preserve">универсальном языке науки, месте математики в современной цивилизации; развивают математическое мышление, геометрическую интуицию; получают представление о вероятностном характере окружающих явлений и о случайной изменчивости; осваивают математический аппарат и получают необходимые навыки для применения в реальной жизни, изучения других предметов, продолжения образования в соответствии </w:t>
      </w:r>
      <w:r>
        <w:rPr>
          <w:rFonts w:ascii="Times New Roman" w:hAnsi="Times New Roman" w:cs="Times New Roman"/>
          <w:sz w:val="28"/>
          <w:szCs w:val="28"/>
        </w:rPr>
        <w:t>с</w:t>
      </w:r>
      <w:r w:rsidRPr="00323819">
        <w:rPr>
          <w:rFonts w:ascii="Times New Roman" w:hAnsi="Times New Roman" w:cs="Times New Roman"/>
          <w:sz w:val="28"/>
          <w:szCs w:val="28"/>
        </w:rPr>
        <w:t xml:space="preserve"> выбранным профилем; учатся применять математические знания при решении различных задач и оценивать полученные результаты.</w:t>
      </w:r>
    </w:p>
    <w:p w:rsidR="00AD1295" w:rsidRDefault="00AD1295" w:rsidP="00AD1295">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AD1295" w:rsidRPr="00364383" w:rsidRDefault="00AD1295" w:rsidP="00AD1295">
      <w:pPr>
        <w:pStyle w:val="a4"/>
        <w:numPr>
          <w:ilvl w:val="0"/>
          <w:numId w:val="27"/>
        </w:numPr>
        <w:tabs>
          <w:tab w:val="left" w:pos="993"/>
        </w:tabs>
        <w:spacing w:after="0" w:line="360" w:lineRule="auto"/>
        <w:ind w:left="0" w:firstLine="709"/>
        <w:jc w:val="both"/>
        <w:rPr>
          <w:rFonts w:ascii="Times New Roman" w:hAnsi="Times New Roman"/>
          <w:sz w:val="28"/>
          <w:szCs w:val="28"/>
        </w:rPr>
      </w:pPr>
      <w:r w:rsidRPr="002005DD">
        <w:rPr>
          <w:rFonts w:ascii="Times New Roman" w:hAnsi="Times New Roman"/>
          <w:sz w:val="28"/>
          <w:szCs w:val="28"/>
        </w:rPr>
        <w:t>ориентироваться в понятиях и</w:t>
      </w:r>
      <w:r w:rsidRPr="00364383">
        <w:rPr>
          <w:rFonts w:ascii="Times New Roman" w:hAnsi="Times New Roman"/>
          <w:color w:val="FF0000"/>
          <w:sz w:val="28"/>
          <w:szCs w:val="28"/>
        </w:rPr>
        <w:t xml:space="preserve"> </w:t>
      </w:r>
      <w:r w:rsidRPr="00364383">
        <w:rPr>
          <w:rFonts w:ascii="Times New Roman" w:hAnsi="Times New Roman"/>
          <w:sz w:val="28"/>
          <w:szCs w:val="28"/>
        </w:rPr>
        <w:t>оперировать ими на базовом уровне: множество, элемент множества, подмножество, принадлежность, пересечение, объединение;</w:t>
      </w:r>
    </w:p>
    <w:p w:rsidR="00AD1295" w:rsidRDefault="00AD1295" w:rsidP="00AD1295">
      <w:pPr>
        <w:pStyle w:val="a4"/>
        <w:numPr>
          <w:ilvl w:val="0"/>
          <w:numId w:val="2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задавать множества перечислением их элементов;</w:t>
      </w:r>
    </w:p>
    <w:p w:rsidR="00AD1295" w:rsidRPr="00FC3DCF" w:rsidRDefault="00AD1295" w:rsidP="00AD1295">
      <w:pPr>
        <w:pStyle w:val="a4"/>
        <w:numPr>
          <w:ilvl w:val="0"/>
          <w:numId w:val="2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Pr="00FC3DCF">
        <w:rPr>
          <w:rFonts w:ascii="Times New Roman" w:hAnsi="Times New Roman"/>
          <w:sz w:val="28"/>
          <w:szCs w:val="28"/>
        </w:rPr>
        <w:t xml:space="preserve">риентироваться в </w:t>
      </w:r>
      <w:r>
        <w:rPr>
          <w:rFonts w:ascii="Times New Roman" w:hAnsi="Times New Roman"/>
          <w:sz w:val="28"/>
          <w:szCs w:val="28"/>
        </w:rPr>
        <w:t>графическом представлении</w:t>
      </w:r>
      <w:r w:rsidRPr="00FC3DCF">
        <w:rPr>
          <w:rFonts w:ascii="Times New Roman" w:hAnsi="Times New Roman"/>
          <w:sz w:val="28"/>
          <w:szCs w:val="28"/>
        </w:rPr>
        <w:t xml:space="preserve"> множеств</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
        <w:numPr>
          <w:ilvl w:val="0"/>
          <w:numId w:val="37"/>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распознавать логически некорректные высказывания.</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Числа</w:t>
      </w:r>
    </w:p>
    <w:p w:rsidR="00AD1295" w:rsidRPr="00531472" w:rsidRDefault="00AD1295" w:rsidP="00AD1295">
      <w:pPr>
        <w:pStyle w:val="a4"/>
        <w:numPr>
          <w:ilvl w:val="0"/>
          <w:numId w:val="2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Pr="00531472">
        <w:rPr>
          <w:rFonts w:ascii="Times New Roman" w:hAnsi="Times New Roman"/>
          <w:sz w:val="28"/>
          <w:szCs w:val="28"/>
        </w:rPr>
        <w:t>риентироваться в понятиях и оперировать ими на базовом уровне: натуральное число, целое число, обыкновенная дробь, десятичная дробь, смешанное число, рациональное число;</w:t>
      </w:r>
    </w:p>
    <w:p w:rsidR="00AD1295" w:rsidRPr="00531472" w:rsidRDefault="00AD1295" w:rsidP="00AD1295">
      <w:pPr>
        <w:pStyle w:val="a4"/>
        <w:numPr>
          <w:ilvl w:val="0"/>
          <w:numId w:val="27"/>
        </w:numPr>
        <w:tabs>
          <w:tab w:val="left" w:pos="993"/>
        </w:tabs>
        <w:spacing w:after="0" w:line="360" w:lineRule="auto"/>
        <w:ind w:left="0" w:firstLine="709"/>
        <w:jc w:val="both"/>
        <w:rPr>
          <w:rFonts w:ascii="Times New Roman" w:hAnsi="Times New Roman"/>
          <w:sz w:val="28"/>
          <w:szCs w:val="28"/>
        </w:rPr>
      </w:pPr>
      <w:r w:rsidRPr="00531472">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AD1295" w:rsidRPr="00531472" w:rsidRDefault="00AD1295" w:rsidP="00AD1295">
      <w:pPr>
        <w:pStyle w:val="a4"/>
        <w:numPr>
          <w:ilvl w:val="0"/>
          <w:numId w:val="27"/>
        </w:numPr>
        <w:tabs>
          <w:tab w:val="left" w:pos="993"/>
        </w:tabs>
        <w:spacing w:after="0" w:line="360" w:lineRule="auto"/>
        <w:ind w:left="0" w:firstLine="709"/>
        <w:jc w:val="both"/>
        <w:rPr>
          <w:rFonts w:ascii="Times New Roman" w:hAnsi="Times New Roman"/>
          <w:sz w:val="28"/>
          <w:szCs w:val="28"/>
        </w:rPr>
      </w:pPr>
      <w:r w:rsidRPr="00531472">
        <w:rPr>
          <w:rFonts w:ascii="Times New Roman" w:hAnsi="Times New Roman"/>
          <w:sz w:val="28"/>
          <w:szCs w:val="28"/>
        </w:rPr>
        <w:t>использовать признаки делимости на 2, 5, 3, 9, 10 при выполнении вычислений и решении несложных задач, при необходимости с опорой на алгоритм правила;</w:t>
      </w:r>
    </w:p>
    <w:p w:rsidR="00AD1295" w:rsidRPr="00531472" w:rsidRDefault="00AD1295" w:rsidP="00AD1295">
      <w:pPr>
        <w:pStyle w:val="a4"/>
        <w:numPr>
          <w:ilvl w:val="0"/>
          <w:numId w:val="27"/>
        </w:numPr>
        <w:tabs>
          <w:tab w:val="left" w:pos="993"/>
        </w:tabs>
        <w:spacing w:after="0" w:line="360" w:lineRule="auto"/>
        <w:ind w:left="0" w:firstLine="709"/>
        <w:jc w:val="both"/>
        <w:rPr>
          <w:rFonts w:ascii="Times New Roman" w:hAnsi="Times New Roman"/>
          <w:sz w:val="28"/>
          <w:szCs w:val="28"/>
        </w:rPr>
      </w:pPr>
      <w:r w:rsidRPr="00531472">
        <w:rPr>
          <w:rFonts w:ascii="Times New Roman" w:hAnsi="Times New Roman"/>
          <w:sz w:val="28"/>
          <w:szCs w:val="28"/>
        </w:rPr>
        <w:t>выполнять округление рациональных чисел в соответствии с правилами, при необходимости с визуальной опорой;</w:t>
      </w:r>
    </w:p>
    <w:p w:rsidR="00AD1295" w:rsidRPr="00531472" w:rsidRDefault="00AD1295" w:rsidP="00AD1295">
      <w:pPr>
        <w:pStyle w:val="a4"/>
        <w:numPr>
          <w:ilvl w:val="0"/>
          <w:numId w:val="22"/>
        </w:numPr>
        <w:tabs>
          <w:tab w:val="left" w:pos="993"/>
        </w:tabs>
        <w:spacing w:after="0" w:line="360" w:lineRule="auto"/>
        <w:ind w:left="0" w:firstLine="709"/>
        <w:contextualSpacing w:val="0"/>
        <w:jc w:val="both"/>
        <w:rPr>
          <w:rFonts w:ascii="Times New Roman" w:hAnsi="Times New Roman"/>
          <w:sz w:val="28"/>
          <w:szCs w:val="28"/>
        </w:rPr>
      </w:pPr>
      <w:r w:rsidRPr="00531472">
        <w:rPr>
          <w:rFonts w:ascii="Times New Roman" w:hAnsi="Times New Roman"/>
          <w:sz w:val="28"/>
          <w:szCs w:val="28"/>
        </w:rPr>
        <w:t>сравнивать рациональные числа</w:t>
      </w:r>
      <w:r w:rsidRPr="00531472">
        <w:rPr>
          <w:rFonts w:ascii="Times New Roman" w:hAnsi="Times New Roman"/>
          <w:b/>
          <w:sz w:val="28"/>
          <w:szCs w:val="28"/>
        </w:rPr>
        <w:t>.</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4"/>
        <w:numPr>
          <w:ilvl w:val="0"/>
          <w:numId w:val="27"/>
        </w:numPr>
        <w:tabs>
          <w:tab w:val="left" w:pos="993"/>
        </w:tabs>
        <w:spacing w:after="0" w:line="360" w:lineRule="auto"/>
        <w:ind w:left="0" w:firstLine="709"/>
        <w:jc w:val="both"/>
        <w:rPr>
          <w:rFonts w:ascii="Times New Roman" w:hAnsi="Times New Roman"/>
          <w:sz w:val="28"/>
          <w:szCs w:val="28"/>
        </w:rPr>
      </w:pPr>
      <w:r w:rsidRPr="00531472">
        <w:rPr>
          <w:rFonts w:ascii="Times New Roman" w:hAnsi="Times New Roman"/>
          <w:sz w:val="28"/>
          <w:szCs w:val="28"/>
        </w:rPr>
        <w:t>ориентироваться в</w:t>
      </w:r>
      <w:r>
        <w:rPr>
          <w:rFonts w:ascii="Times New Roman" w:hAnsi="Times New Roman"/>
          <w:sz w:val="28"/>
          <w:szCs w:val="28"/>
        </w:rPr>
        <w:t xml:space="preserve"> результатах вычислений при решении практических задач;</w:t>
      </w:r>
    </w:p>
    <w:p w:rsidR="00AD1295" w:rsidRDefault="00AD1295" w:rsidP="00AD1295">
      <w:pPr>
        <w:pStyle w:val="a4"/>
        <w:numPr>
          <w:ilvl w:val="0"/>
          <w:numId w:val="2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выполнять сравнение чисел в реальных ситуациях;</w:t>
      </w:r>
    </w:p>
    <w:p w:rsidR="00AD1295" w:rsidRDefault="00AD1295" w:rsidP="00AD1295">
      <w:pPr>
        <w:pStyle w:val="a4"/>
        <w:numPr>
          <w:ilvl w:val="0"/>
          <w:numId w:val="22"/>
        </w:numPr>
        <w:tabs>
          <w:tab w:val="left" w:pos="993"/>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Статистика и теория вероятностей</w:t>
      </w:r>
    </w:p>
    <w:p w:rsidR="00AD1295" w:rsidRPr="007414D9" w:rsidRDefault="00AD1295" w:rsidP="00AD1295">
      <w:pPr>
        <w:pStyle w:val="a4"/>
        <w:numPr>
          <w:ilvl w:val="0"/>
          <w:numId w:val="22"/>
        </w:numPr>
        <w:tabs>
          <w:tab w:val="left" w:pos="993"/>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и</w:t>
      </w:r>
      <w:r w:rsidRPr="007414D9">
        <w:rPr>
          <w:rFonts w:ascii="Times New Roman" w:hAnsi="Times New Roman"/>
          <w:sz w:val="28"/>
          <w:szCs w:val="28"/>
        </w:rPr>
        <w:t>меть представление о предоставлении данных в виде таблиц, диаграмм;</w:t>
      </w:r>
    </w:p>
    <w:p w:rsidR="00AD1295" w:rsidRDefault="00AD1295" w:rsidP="00AD1295">
      <w:pPr>
        <w:pStyle w:val="a"/>
        <w:numPr>
          <w:ilvl w:val="0"/>
          <w:numId w:val="37"/>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извлекать информацию, представленную в виде таблицы, диаграммы.</w:t>
      </w:r>
    </w:p>
    <w:p w:rsidR="00AD1295" w:rsidRDefault="00AD1295" w:rsidP="00AD1295">
      <w:pPr>
        <w:spacing w:after="0" w:line="360" w:lineRule="auto"/>
        <w:ind w:firstLine="709"/>
        <w:rPr>
          <w:rFonts w:ascii="Times New Roman" w:hAnsi="Times New Roman"/>
          <w:b/>
          <w:bCs/>
          <w:sz w:val="28"/>
          <w:szCs w:val="28"/>
        </w:rPr>
      </w:pPr>
      <w:r>
        <w:rPr>
          <w:rFonts w:ascii="Times New Roman" w:hAnsi="Times New Roman"/>
          <w:b/>
          <w:bCs/>
          <w:sz w:val="28"/>
          <w:szCs w:val="28"/>
        </w:rPr>
        <w:t>Текстовые задачи</w:t>
      </w:r>
    </w:p>
    <w:p w:rsidR="00AD1295" w:rsidRDefault="00AD1295" w:rsidP="00AD1295">
      <w:pPr>
        <w:pStyle w:val="a"/>
        <w:numPr>
          <w:ilvl w:val="0"/>
          <w:numId w:val="37"/>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решать несложные сюжетные задачи разных типов на все арифметические действия;</w:t>
      </w:r>
    </w:p>
    <w:p w:rsidR="00AD1295" w:rsidRDefault="00AD1295" w:rsidP="00AD1295">
      <w:pPr>
        <w:pStyle w:val="a"/>
        <w:numPr>
          <w:ilvl w:val="0"/>
          <w:numId w:val="37"/>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строить модель условия задачи (в виде таблицы, схемы, рисунка)</w:t>
      </w:r>
      <w:r w:rsidRPr="007414D9">
        <w:rPr>
          <w:rFonts w:ascii="Times New Roman" w:hAnsi="Times New Roman"/>
          <w:sz w:val="28"/>
          <w:szCs w:val="28"/>
        </w:rPr>
        <w:t xml:space="preserve"> по образцу</w:t>
      </w:r>
      <w:r>
        <w:rPr>
          <w:rFonts w:ascii="Times New Roman" w:hAnsi="Times New Roman"/>
          <w:sz w:val="28"/>
          <w:szCs w:val="28"/>
        </w:rPr>
        <w:t>, в которой даны значения двух из трех взаимосвязанных величин, с целью поиска решения задачи;</w:t>
      </w:r>
    </w:p>
    <w:p w:rsidR="00AD1295" w:rsidRDefault="00AD1295" w:rsidP="00AD1295">
      <w:pPr>
        <w:pStyle w:val="a"/>
        <w:numPr>
          <w:ilvl w:val="0"/>
          <w:numId w:val="37"/>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 xml:space="preserve">составлять план решения </w:t>
      </w:r>
      <w:r w:rsidRPr="007414D9">
        <w:rPr>
          <w:rFonts w:ascii="Times New Roman" w:hAnsi="Times New Roman"/>
          <w:sz w:val="28"/>
          <w:szCs w:val="28"/>
        </w:rPr>
        <w:t>простейшей</w:t>
      </w:r>
      <w:r>
        <w:rPr>
          <w:rFonts w:ascii="Times New Roman" w:hAnsi="Times New Roman"/>
          <w:sz w:val="28"/>
          <w:szCs w:val="28"/>
        </w:rPr>
        <w:t xml:space="preserve"> задачи; </w:t>
      </w:r>
    </w:p>
    <w:p w:rsidR="00AD1295" w:rsidRDefault="00AD1295" w:rsidP="00AD1295">
      <w:pPr>
        <w:pStyle w:val="a"/>
        <w:numPr>
          <w:ilvl w:val="0"/>
          <w:numId w:val="37"/>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 xml:space="preserve">выделять этапы решения </w:t>
      </w:r>
      <w:r w:rsidRPr="007414D9">
        <w:rPr>
          <w:rFonts w:ascii="Times New Roman" w:hAnsi="Times New Roman"/>
          <w:sz w:val="28"/>
          <w:szCs w:val="28"/>
        </w:rPr>
        <w:t>простейшей</w:t>
      </w:r>
      <w:r>
        <w:rPr>
          <w:rFonts w:ascii="Times New Roman" w:hAnsi="Times New Roman"/>
          <w:sz w:val="28"/>
          <w:szCs w:val="28"/>
        </w:rPr>
        <w:t xml:space="preserve"> задачи;</w:t>
      </w:r>
    </w:p>
    <w:p w:rsidR="00AD1295" w:rsidRPr="003E5BC5" w:rsidRDefault="00AD1295" w:rsidP="00AD1295">
      <w:pPr>
        <w:pStyle w:val="a"/>
        <w:numPr>
          <w:ilvl w:val="0"/>
          <w:numId w:val="37"/>
        </w:numPr>
        <w:tabs>
          <w:tab w:val="left" w:pos="993"/>
        </w:tabs>
        <w:spacing w:line="360" w:lineRule="auto"/>
        <w:ind w:left="0" w:firstLine="709"/>
        <w:rPr>
          <w:rFonts w:ascii="Times New Roman" w:hAnsi="Times New Roman"/>
          <w:sz w:val="28"/>
          <w:szCs w:val="28"/>
        </w:rPr>
      </w:pPr>
      <w:r w:rsidRPr="003E5BC5">
        <w:rPr>
          <w:rFonts w:ascii="Times New Roman" w:hAnsi="Times New Roman"/>
          <w:sz w:val="28"/>
          <w:szCs w:val="28"/>
        </w:rPr>
        <w:t>интерпретировать вычислительные результаты в задаче, исследовать полученное решение задачи, при не</w:t>
      </w:r>
      <w:r>
        <w:rPr>
          <w:rFonts w:ascii="Times New Roman" w:hAnsi="Times New Roman"/>
          <w:sz w:val="28"/>
          <w:szCs w:val="28"/>
        </w:rPr>
        <w:t>обходимости с визуальной опорой</w:t>
      </w:r>
      <w:r w:rsidRPr="003E5BC5">
        <w:rPr>
          <w:rFonts w:ascii="Times New Roman" w:hAnsi="Times New Roman"/>
          <w:sz w:val="28"/>
          <w:szCs w:val="28"/>
        </w:rPr>
        <w:t>;</w:t>
      </w:r>
    </w:p>
    <w:p w:rsidR="00AD1295" w:rsidRDefault="00AD1295" w:rsidP="00AD1295">
      <w:pPr>
        <w:pStyle w:val="a"/>
        <w:numPr>
          <w:ilvl w:val="0"/>
          <w:numId w:val="37"/>
        </w:numPr>
        <w:tabs>
          <w:tab w:val="left" w:pos="993"/>
        </w:tabs>
        <w:spacing w:line="360" w:lineRule="auto"/>
        <w:ind w:left="0" w:firstLine="709"/>
        <w:rPr>
          <w:rFonts w:ascii="Times New Roman" w:hAnsi="Times New Roman"/>
          <w:sz w:val="28"/>
          <w:szCs w:val="28"/>
        </w:rPr>
      </w:pPr>
      <w:r w:rsidRPr="007414D9">
        <w:rPr>
          <w:rFonts w:ascii="Times New Roman" w:hAnsi="Times New Roman"/>
          <w:sz w:val="28"/>
          <w:szCs w:val="28"/>
        </w:rPr>
        <w:t>иметь представление о</w:t>
      </w:r>
      <w:r w:rsidRPr="00B273EA">
        <w:rPr>
          <w:rFonts w:ascii="Times New Roman" w:hAnsi="Times New Roman"/>
          <w:sz w:val="28"/>
          <w:szCs w:val="28"/>
        </w:rPr>
        <w:t xml:space="preserve"> </w:t>
      </w:r>
      <w:r>
        <w:rPr>
          <w:rFonts w:ascii="Times New Roman" w:hAnsi="Times New Roman"/>
          <w:sz w:val="28"/>
          <w:szCs w:val="28"/>
        </w:rPr>
        <w:t>различии скоростей объекта в стоячей воде, против течения и по течению реки;</w:t>
      </w:r>
    </w:p>
    <w:p w:rsidR="00AD1295" w:rsidRDefault="00AD1295" w:rsidP="00AD1295">
      <w:pPr>
        <w:pStyle w:val="a"/>
        <w:numPr>
          <w:ilvl w:val="0"/>
          <w:numId w:val="37"/>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решать задачи на нахождение части числа и числа по его части,</w:t>
      </w:r>
      <w:r w:rsidRPr="007414D9">
        <w:rPr>
          <w:rFonts w:ascii="Times New Roman" w:hAnsi="Times New Roman"/>
          <w:sz w:val="28"/>
          <w:szCs w:val="28"/>
        </w:rPr>
        <w:t xml:space="preserve"> используя алгоритм учебных действий</w:t>
      </w:r>
      <w:r>
        <w:rPr>
          <w:rFonts w:ascii="Times New Roman" w:hAnsi="Times New Roman"/>
          <w:sz w:val="28"/>
          <w:szCs w:val="28"/>
        </w:rPr>
        <w:t>;</w:t>
      </w:r>
    </w:p>
    <w:p w:rsidR="00AD1295" w:rsidRDefault="00AD1295" w:rsidP="00AD1295">
      <w:pPr>
        <w:pStyle w:val="a"/>
        <w:numPr>
          <w:ilvl w:val="0"/>
          <w:numId w:val="37"/>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AD1295" w:rsidRDefault="00AD1295" w:rsidP="00AD1295">
      <w:pPr>
        <w:pStyle w:val="a4"/>
        <w:numPr>
          <w:ilvl w:val="0"/>
          <w:numId w:val="4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AD1295" w:rsidRDefault="00AD1295" w:rsidP="00AD1295">
      <w:pPr>
        <w:pStyle w:val="a4"/>
        <w:numPr>
          <w:ilvl w:val="0"/>
          <w:numId w:val="4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решать несложные логические задачи методом рассуждений.</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Pr="007414D9" w:rsidRDefault="00AD1295" w:rsidP="00AD1295">
      <w:pPr>
        <w:pStyle w:val="a4"/>
        <w:numPr>
          <w:ilvl w:val="0"/>
          <w:numId w:val="40"/>
        </w:numPr>
        <w:tabs>
          <w:tab w:val="left" w:pos="993"/>
        </w:tabs>
        <w:spacing w:after="0" w:line="360" w:lineRule="auto"/>
        <w:ind w:left="0" w:firstLine="709"/>
        <w:jc w:val="both"/>
        <w:rPr>
          <w:rFonts w:ascii="Times New Roman" w:hAnsi="Times New Roman"/>
          <w:sz w:val="28"/>
          <w:szCs w:val="28"/>
        </w:rPr>
      </w:pPr>
      <w:r w:rsidRPr="007414D9">
        <w:rPr>
          <w:rFonts w:ascii="Times New Roman" w:hAnsi="Times New Roman"/>
          <w:sz w:val="28"/>
          <w:szCs w:val="28"/>
        </w:rPr>
        <w:t>делать предположение о возможных значениях искомых величин в практической задаче (делать прикидку).</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Наглядная геометрия</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Геометрические фигуры</w:t>
      </w:r>
    </w:p>
    <w:p w:rsidR="00AD1295" w:rsidRDefault="00AD1295" w:rsidP="00AD1295">
      <w:pPr>
        <w:numPr>
          <w:ilvl w:val="0"/>
          <w:numId w:val="30"/>
        </w:numPr>
        <w:tabs>
          <w:tab w:val="left" w:pos="0"/>
          <w:tab w:val="left" w:pos="993"/>
        </w:tabs>
        <w:spacing w:after="0" w:line="360" w:lineRule="auto"/>
        <w:ind w:left="0" w:firstLine="709"/>
        <w:jc w:val="both"/>
        <w:rPr>
          <w:rFonts w:ascii="Times New Roman" w:hAnsi="Times New Roman"/>
          <w:b/>
          <w:i/>
          <w:sz w:val="28"/>
          <w:szCs w:val="28"/>
        </w:rPr>
      </w:pPr>
      <w:r>
        <w:rPr>
          <w:rFonts w:ascii="Times New Roman" w:hAnsi="Times New Roman"/>
          <w:sz w:val="28"/>
          <w:szCs w:val="28"/>
        </w:rPr>
        <w:t>о</w:t>
      </w:r>
      <w:r w:rsidRPr="00607AF1">
        <w:rPr>
          <w:rFonts w:ascii="Times New Roman" w:hAnsi="Times New Roman"/>
          <w:sz w:val="28"/>
          <w:szCs w:val="28"/>
        </w:rPr>
        <w:t>риентироваться в понятиях и оперировать ими на базовом уровне</w:t>
      </w:r>
      <w:r>
        <w:rPr>
          <w:rFonts w:ascii="Times New Roman" w:hAnsi="Times New Roman"/>
          <w:sz w:val="28"/>
          <w:szCs w:val="28"/>
        </w:rPr>
        <w:t xml:space="preserve">: фигура, </w:t>
      </w:r>
      <w:r w:rsidRPr="00607AF1">
        <w:rPr>
          <w:rFonts w:ascii="Times New Roman" w:hAnsi="Times New Roman"/>
          <w:sz w:val="28"/>
          <w:szCs w:val="28"/>
        </w:rPr>
        <w:t>т</w:t>
      </w:r>
      <w:r>
        <w:rPr>
          <w:rFonts w:ascii="Times New Roman" w:hAnsi="Times New Roman"/>
          <w:sz w:val="28"/>
          <w:szCs w:val="28"/>
        </w:rPr>
        <w:t>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4"/>
        <w:numPr>
          <w:ilvl w:val="0"/>
          <w:numId w:val="1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решать практические задачи с применением простейших свойств фигур. </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Измерения и вычисления</w:t>
      </w:r>
    </w:p>
    <w:p w:rsidR="00AD1295" w:rsidRDefault="00AD1295" w:rsidP="00AD1295">
      <w:pPr>
        <w:pStyle w:val="a"/>
        <w:numPr>
          <w:ilvl w:val="0"/>
          <w:numId w:val="25"/>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AD1295" w:rsidRDefault="00AD1295" w:rsidP="00AD1295">
      <w:pPr>
        <w:pStyle w:val="a"/>
        <w:numPr>
          <w:ilvl w:val="0"/>
          <w:numId w:val="25"/>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 xml:space="preserve">вычислять площади прямоугольников. </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
        <w:numPr>
          <w:ilvl w:val="0"/>
          <w:numId w:val="25"/>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 xml:space="preserve">вычислять расстояния на местности в стандартных ситуациях, площади прямоугольников, </w:t>
      </w:r>
      <w:r w:rsidRPr="00607AF1">
        <w:rPr>
          <w:rFonts w:ascii="Times New Roman" w:hAnsi="Times New Roman"/>
          <w:sz w:val="28"/>
          <w:szCs w:val="28"/>
        </w:rPr>
        <w:t>при необходимости с визуальной опорой;</w:t>
      </w:r>
    </w:p>
    <w:p w:rsidR="00AD1295" w:rsidRDefault="00AD1295" w:rsidP="00AD1295">
      <w:pPr>
        <w:pStyle w:val="a"/>
        <w:numPr>
          <w:ilvl w:val="0"/>
          <w:numId w:val="25"/>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выполнять простейшие построения и измерения на местности, необходимые в реальной жизни,</w:t>
      </w:r>
      <w:r w:rsidRPr="00607AF1">
        <w:rPr>
          <w:rFonts w:ascii="Times New Roman" w:hAnsi="Times New Roman"/>
          <w:sz w:val="28"/>
          <w:szCs w:val="28"/>
        </w:rPr>
        <w:t xml:space="preserve"> при необходимости с визуальной опорой</w:t>
      </w:r>
      <w:r>
        <w:rPr>
          <w:rFonts w:ascii="Times New Roman" w:hAnsi="Times New Roman"/>
          <w:sz w:val="28"/>
          <w:szCs w:val="28"/>
        </w:rPr>
        <w:t>.</w:t>
      </w:r>
    </w:p>
    <w:p w:rsidR="00AD1295" w:rsidRDefault="00AD1295" w:rsidP="00AD1295">
      <w:pPr>
        <w:spacing w:after="0" w:line="360" w:lineRule="auto"/>
        <w:ind w:firstLine="709"/>
        <w:rPr>
          <w:rFonts w:ascii="Times New Roman" w:hAnsi="Times New Roman"/>
          <w:b/>
          <w:bCs/>
          <w:sz w:val="28"/>
          <w:szCs w:val="28"/>
        </w:rPr>
      </w:pPr>
      <w:r>
        <w:rPr>
          <w:rFonts w:ascii="Times New Roman" w:hAnsi="Times New Roman"/>
          <w:b/>
          <w:bCs/>
          <w:sz w:val="28"/>
          <w:szCs w:val="28"/>
        </w:rPr>
        <w:t>История математики</w:t>
      </w:r>
    </w:p>
    <w:p w:rsidR="00AD1295" w:rsidRDefault="00AD1295" w:rsidP="00AD1295">
      <w:pPr>
        <w:pStyle w:val="a"/>
        <w:numPr>
          <w:ilvl w:val="0"/>
          <w:numId w:val="25"/>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меть представление о некоторых фактах из истории математики;</w:t>
      </w:r>
    </w:p>
    <w:p w:rsidR="00AD1295" w:rsidRDefault="00AD1295" w:rsidP="00AD1295">
      <w:pPr>
        <w:pStyle w:val="a"/>
        <w:numPr>
          <w:ilvl w:val="0"/>
          <w:numId w:val="25"/>
        </w:numPr>
        <w:tabs>
          <w:tab w:val="left" w:pos="993"/>
        </w:tabs>
        <w:spacing w:line="360" w:lineRule="auto"/>
        <w:ind w:left="0" w:firstLine="709"/>
        <w:rPr>
          <w:rFonts w:ascii="Times New Roman" w:hAnsi="Times New Roman"/>
          <w:sz w:val="28"/>
          <w:szCs w:val="28"/>
        </w:rPr>
      </w:pPr>
      <w:r w:rsidRPr="0020232E">
        <w:rPr>
          <w:rFonts w:ascii="Times New Roman" w:hAnsi="Times New Roman"/>
          <w:sz w:val="28"/>
          <w:szCs w:val="28"/>
        </w:rPr>
        <w:t>осознание роли мате</w:t>
      </w:r>
      <w:r>
        <w:rPr>
          <w:rFonts w:ascii="Times New Roman" w:hAnsi="Times New Roman"/>
          <w:sz w:val="28"/>
          <w:szCs w:val="28"/>
        </w:rPr>
        <w:t>матики в развитии России и мира.</w:t>
      </w:r>
    </w:p>
    <w:p w:rsidR="00AD1295" w:rsidRPr="00C62B72" w:rsidRDefault="00AD1295" w:rsidP="00AD1295">
      <w:pPr>
        <w:shd w:val="clear" w:color="auto" w:fill="FFFFFF" w:themeFill="background1"/>
        <w:spacing w:after="0" w:line="360" w:lineRule="auto"/>
        <w:ind w:firstLine="709"/>
        <w:jc w:val="both"/>
        <w:rPr>
          <w:rFonts w:ascii="Times New Roman" w:hAnsi="Times New Roman"/>
          <w:b/>
          <w:sz w:val="28"/>
          <w:szCs w:val="28"/>
        </w:rPr>
      </w:pPr>
      <w:r w:rsidRPr="00C62B72">
        <w:rPr>
          <w:rFonts w:ascii="Times New Roman" w:hAnsi="Times New Roman"/>
          <w:b/>
          <w:sz w:val="28"/>
          <w:szCs w:val="28"/>
        </w:rPr>
        <w:t xml:space="preserve">Выпускник получит возможность научиться в 5-6 классах (для обеспечения возможности успешного продолжения образования на базовом </w:t>
      </w:r>
      <w:r w:rsidRPr="00607AF1">
        <w:rPr>
          <w:rFonts w:ascii="Times New Roman" w:hAnsi="Times New Roman"/>
          <w:b/>
          <w:sz w:val="28"/>
          <w:szCs w:val="28"/>
        </w:rPr>
        <w:t>уровн</w:t>
      </w:r>
      <w:r>
        <w:rPr>
          <w:rFonts w:ascii="Times New Roman" w:hAnsi="Times New Roman"/>
          <w:b/>
          <w:sz w:val="28"/>
          <w:szCs w:val="28"/>
        </w:rPr>
        <w:t>е</w:t>
      </w:r>
      <w:r w:rsidRPr="00607AF1">
        <w:rPr>
          <w:rFonts w:ascii="Times New Roman" w:hAnsi="Times New Roman"/>
          <w:b/>
          <w:sz w:val="28"/>
          <w:szCs w:val="28"/>
        </w:rPr>
        <w:t>)</w:t>
      </w:r>
    </w:p>
    <w:p w:rsidR="00AD1295" w:rsidRDefault="00AD1295" w:rsidP="00AD1295">
      <w:pPr>
        <w:spacing w:after="0" w:line="360" w:lineRule="auto"/>
        <w:ind w:firstLine="709"/>
        <w:rPr>
          <w:rFonts w:ascii="Times New Roman" w:hAnsi="Times New Roman"/>
          <w:sz w:val="28"/>
          <w:szCs w:val="28"/>
        </w:rPr>
      </w:pPr>
      <w:r w:rsidRPr="00C62B72">
        <w:rPr>
          <w:rFonts w:ascii="Times New Roman" w:hAnsi="Times New Roman"/>
          <w:b/>
          <w:sz w:val="28"/>
          <w:szCs w:val="28"/>
        </w:rPr>
        <w:t>Элементы теории множеств и математической</w:t>
      </w:r>
      <w:r>
        <w:rPr>
          <w:rFonts w:ascii="Times New Roman" w:hAnsi="Times New Roman"/>
          <w:b/>
          <w:sz w:val="28"/>
          <w:szCs w:val="28"/>
        </w:rPr>
        <w:t xml:space="preserve"> логики</w:t>
      </w:r>
    </w:p>
    <w:p w:rsidR="00AD1295" w:rsidRDefault="00AD1295" w:rsidP="00AD1295">
      <w:pPr>
        <w:pStyle w:val="a4"/>
        <w:numPr>
          <w:ilvl w:val="0"/>
          <w:numId w:val="19"/>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оперировать</w:t>
      </w:r>
      <w:r>
        <w:rPr>
          <w:rStyle w:val="a7"/>
          <w:rFonts w:ascii="Times New Roman" w:hAnsi="Times New Roman"/>
          <w:i/>
          <w:sz w:val="28"/>
          <w:szCs w:val="28"/>
        </w:rPr>
        <w:footnoteReference w:id="3"/>
      </w:r>
      <w:r>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AD1295" w:rsidRDefault="00AD1295" w:rsidP="00AD1295">
      <w:pPr>
        <w:pStyle w:val="a4"/>
        <w:numPr>
          <w:ilvl w:val="0"/>
          <w:numId w:val="19"/>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
        <w:numPr>
          <w:ilvl w:val="0"/>
          <w:numId w:val="11"/>
        </w:numPr>
        <w:tabs>
          <w:tab w:val="left" w:pos="993"/>
        </w:tabs>
        <w:spacing w:line="360" w:lineRule="auto"/>
        <w:ind w:left="0" w:firstLine="709"/>
        <w:rPr>
          <w:rFonts w:ascii="Times New Roman" w:hAnsi="Times New Roman"/>
          <w:i/>
          <w:sz w:val="28"/>
          <w:szCs w:val="28"/>
        </w:rPr>
      </w:pPr>
      <w:r>
        <w:rPr>
          <w:rFonts w:ascii="Times New Roman" w:hAnsi="Times New Roman"/>
          <w:i/>
          <w:sz w:val="28"/>
          <w:szCs w:val="28"/>
        </w:rPr>
        <w:t xml:space="preserve">распознавать логически некорректные высказывания; </w:t>
      </w:r>
    </w:p>
    <w:p w:rsidR="00AD1295" w:rsidRDefault="00AD1295" w:rsidP="00AD1295">
      <w:pPr>
        <w:pStyle w:val="a"/>
        <w:numPr>
          <w:ilvl w:val="0"/>
          <w:numId w:val="11"/>
        </w:numPr>
        <w:tabs>
          <w:tab w:val="left" w:pos="993"/>
        </w:tabs>
        <w:spacing w:line="360" w:lineRule="auto"/>
        <w:ind w:left="0" w:firstLine="709"/>
        <w:rPr>
          <w:rFonts w:ascii="Times New Roman" w:hAnsi="Times New Roman"/>
          <w:i/>
          <w:sz w:val="28"/>
          <w:szCs w:val="28"/>
        </w:rPr>
      </w:pPr>
      <w:r>
        <w:rPr>
          <w:rFonts w:ascii="Times New Roman" w:hAnsi="Times New Roman"/>
          <w:i/>
          <w:sz w:val="28"/>
          <w:szCs w:val="28"/>
        </w:rPr>
        <w:t>строить цепочки умозаключений на основе использования правил логики.</w:t>
      </w:r>
    </w:p>
    <w:p w:rsidR="00AD1295" w:rsidRDefault="00AD1295" w:rsidP="00AD1295">
      <w:pPr>
        <w:spacing w:after="0" w:line="360" w:lineRule="auto"/>
        <w:ind w:firstLine="709"/>
        <w:rPr>
          <w:rFonts w:ascii="Times New Roman" w:hAnsi="Times New Roman"/>
          <w:b/>
          <w:i/>
          <w:sz w:val="28"/>
          <w:szCs w:val="28"/>
        </w:rPr>
      </w:pPr>
      <w:r>
        <w:rPr>
          <w:rFonts w:ascii="Times New Roman" w:hAnsi="Times New Roman"/>
          <w:b/>
          <w:i/>
          <w:sz w:val="28"/>
          <w:szCs w:val="28"/>
        </w:rPr>
        <w:t>Числа</w:t>
      </w:r>
    </w:p>
    <w:p w:rsidR="00AD1295" w:rsidRDefault="00AD1295" w:rsidP="00AD1295">
      <w:pPr>
        <w:pStyle w:val="a4"/>
        <w:numPr>
          <w:ilvl w:val="0"/>
          <w:numId w:val="31"/>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AD1295" w:rsidRDefault="00AD1295" w:rsidP="00AD1295">
      <w:pPr>
        <w:pStyle w:val="a4"/>
        <w:numPr>
          <w:ilvl w:val="0"/>
          <w:numId w:val="31"/>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понимать и объяснять смысл позиционной записи натурального числа;</w:t>
      </w:r>
    </w:p>
    <w:p w:rsidR="00AD1295" w:rsidRDefault="00AD1295" w:rsidP="00AD1295">
      <w:pPr>
        <w:pStyle w:val="a4"/>
        <w:numPr>
          <w:ilvl w:val="0"/>
          <w:numId w:val="31"/>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вычисления, в том числе с использованием приемов рациональных вычислений, обосновывать алгоритмы выполнения действий;</w:t>
      </w:r>
    </w:p>
    <w:p w:rsidR="00AD1295" w:rsidRDefault="00AD1295" w:rsidP="00AD1295">
      <w:pPr>
        <w:pStyle w:val="a4"/>
        <w:numPr>
          <w:ilvl w:val="0"/>
          <w:numId w:val="31"/>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AD1295" w:rsidRDefault="00AD1295" w:rsidP="00AD1295">
      <w:pPr>
        <w:pStyle w:val="a4"/>
        <w:numPr>
          <w:ilvl w:val="0"/>
          <w:numId w:val="31"/>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округление рациональных чисел с заданной точностью;</w:t>
      </w:r>
    </w:p>
    <w:p w:rsidR="00AD1295" w:rsidRDefault="00AD1295" w:rsidP="00AD1295">
      <w:pPr>
        <w:pStyle w:val="a4"/>
        <w:numPr>
          <w:ilvl w:val="0"/>
          <w:numId w:val="31"/>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упорядочивать числа, записанные в виде обыкновенных и десятичных дробей;</w:t>
      </w:r>
    </w:p>
    <w:p w:rsidR="00AD1295" w:rsidRDefault="00AD1295" w:rsidP="00AD1295">
      <w:pPr>
        <w:pStyle w:val="a4"/>
        <w:numPr>
          <w:ilvl w:val="0"/>
          <w:numId w:val="31"/>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находить НОД и НОК чисел и использовать их при решении задач;</w:t>
      </w:r>
    </w:p>
    <w:p w:rsidR="00AD1295" w:rsidRDefault="00AD1295" w:rsidP="00AD1295">
      <w:pPr>
        <w:pStyle w:val="a4"/>
        <w:numPr>
          <w:ilvl w:val="0"/>
          <w:numId w:val="31"/>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понятием модуль числа, геометрическая интерпретация модуля числа.</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
        <w:numPr>
          <w:ilvl w:val="0"/>
          <w:numId w:val="2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AD1295" w:rsidRDefault="00AD1295" w:rsidP="00AD1295">
      <w:pPr>
        <w:pStyle w:val="a"/>
        <w:numPr>
          <w:ilvl w:val="0"/>
          <w:numId w:val="2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AD1295" w:rsidRDefault="00AD1295" w:rsidP="00AD1295">
      <w:pPr>
        <w:pStyle w:val="a"/>
        <w:numPr>
          <w:ilvl w:val="0"/>
          <w:numId w:val="2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 xml:space="preserve">Уравнения и неравенства </w:t>
      </w:r>
    </w:p>
    <w:p w:rsidR="00AD1295" w:rsidRDefault="00AD1295" w:rsidP="00AD1295">
      <w:pPr>
        <w:pStyle w:val="a"/>
        <w:numPr>
          <w:ilvl w:val="0"/>
          <w:numId w:val="15"/>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Статистика и теория вероятностей</w:t>
      </w:r>
    </w:p>
    <w:p w:rsidR="00AD1295" w:rsidRDefault="00AD1295" w:rsidP="00AD1295">
      <w:pPr>
        <w:pStyle w:val="a4"/>
        <w:numPr>
          <w:ilvl w:val="0"/>
          <w:numId w:val="35"/>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AD1295" w:rsidRDefault="00AD1295" w:rsidP="00AD1295">
      <w:pPr>
        <w:pStyle w:val="a"/>
        <w:numPr>
          <w:ilvl w:val="0"/>
          <w:numId w:val="35"/>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извлекать, информацию, </w:t>
      </w:r>
      <w:r>
        <w:rPr>
          <w:rStyle w:val="dash041e0431044b0447043d044b0439char1"/>
          <w:i/>
          <w:sz w:val="28"/>
          <w:szCs w:val="28"/>
        </w:rPr>
        <w:t>представленную в таблицах, на диаграммах</w:t>
      </w:r>
      <w:r>
        <w:rPr>
          <w:rFonts w:ascii="Times New Roman" w:hAnsi="Times New Roman"/>
          <w:i/>
          <w:sz w:val="28"/>
          <w:szCs w:val="28"/>
        </w:rPr>
        <w:t>;</w:t>
      </w:r>
    </w:p>
    <w:p w:rsidR="00AD1295" w:rsidRDefault="00AD1295" w:rsidP="00AD1295">
      <w:pPr>
        <w:pStyle w:val="a"/>
        <w:numPr>
          <w:ilvl w:val="0"/>
          <w:numId w:val="35"/>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таблицы, строить диаграммы на основе данных.</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4"/>
        <w:numPr>
          <w:ilvl w:val="0"/>
          <w:numId w:val="13"/>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извлекать, интерпретировать и преобразовывать информацию, </w:t>
      </w:r>
      <w:r>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p>
    <w:p w:rsidR="00AD1295" w:rsidRDefault="00AD1295" w:rsidP="00AD1295">
      <w:pPr>
        <w:spacing w:after="0" w:line="360" w:lineRule="auto"/>
        <w:ind w:firstLine="709"/>
        <w:rPr>
          <w:rFonts w:ascii="Times New Roman" w:hAnsi="Times New Roman"/>
          <w:b/>
          <w:bCs/>
          <w:sz w:val="28"/>
          <w:szCs w:val="28"/>
        </w:rPr>
      </w:pPr>
      <w:r>
        <w:rPr>
          <w:rFonts w:ascii="Times New Roman" w:hAnsi="Times New Roman"/>
          <w:b/>
          <w:bCs/>
          <w:sz w:val="28"/>
          <w:szCs w:val="28"/>
        </w:rPr>
        <w:t>Текстовые задачи</w:t>
      </w:r>
    </w:p>
    <w:p w:rsidR="00AD1295" w:rsidRPr="00A92803" w:rsidRDefault="00AD1295" w:rsidP="00AD1295">
      <w:pPr>
        <w:pStyle w:val="a4"/>
        <w:numPr>
          <w:ilvl w:val="0"/>
          <w:numId w:val="36"/>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решать простые и сложные задачи разных типов;</w:t>
      </w:r>
    </w:p>
    <w:p w:rsidR="00AD1295" w:rsidRDefault="00AD1295" w:rsidP="00AD1295">
      <w:pPr>
        <w:pStyle w:val="a4"/>
        <w:numPr>
          <w:ilvl w:val="0"/>
          <w:numId w:val="36"/>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AD1295" w:rsidRDefault="00AD1295" w:rsidP="00AD1295">
      <w:pPr>
        <w:pStyle w:val="a4"/>
        <w:numPr>
          <w:ilvl w:val="0"/>
          <w:numId w:val="36"/>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AD1295" w:rsidRDefault="00AD1295" w:rsidP="00AD1295">
      <w:pPr>
        <w:pStyle w:val="a4"/>
        <w:numPr>
          <w:ilvl w:val="0"/>
          <w:numId w:val="36"/>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моделировать рассуждения при поиске решения задач с помощью граф-схемы </w:t>
      </w:r>
      <w:r w:rsidRPr="00A92803">
        <w:rPr>
          <w:rFonts w:ascii="Times New Roman" w:hAnsi="Times New Roman"/>
          <w:i/>
          <w:sz w:val="28"/>
          <w:szCs w:val="28"/>
        </w:rPr>
        <w:t>с опорой на образец;</w:t>
      </w:r>
    </w:p>
    <w:p w:rsidR="00AD1295" w:rsidRDefault="00AD1295" w:rsidP="00AD1295">
      <w:pPr>
        <w:pStyle w:val="a4"/>
        <w:numPr>
          <w:ilvl w:val="0"/>
          <w:numId w:val="36"/>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выделять этапы решения задачи и содержание каждого этапа;</w:t>
      </w:r>
    </w:p>
    <w:p w:rsidR="00AD1295" w:rsidRDefault="00AD1295" w:rsidP="00AD1295">
      <w:pPr>
        <w:pStyle w:val="a4"/>
        <w:numPr>
          <w:ilvl w:val="0"/>
          <w:numId w:val="36"/>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AD1295" w:rsidRDefault="00AD1295" w:rsidP="00AD1295">
      <w:pPr>
        <w:pStyle w:val="a4"/>
        <w:numPr>
          <w:ilvl w:val="0"/>
          <w:numId w:val="36"/>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AD1295" w:rsidRDefault="00AD1295" w:rsidP="00AD1295">
      <w:pPr>
        <w:pStyle w:val="a4"/>
        <w:numPr>
          <w:ilvl w:val="0"/>
          <w:numId w:val="36"/>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rsidR="00AD1295" w:rsidRDefault="00AD1295" w:rsidP="00AD1295">
      <w:pPr>
        <w:pStyle w:val="a4"/>
        <w:numPr>
          <w:ilvl w:val="0"/>
          <w:numId w:val="36"/>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решать разнообразные задачи «на части», </w:t>
      </w:r>
    </w:p>
    <w:p w:rsidR="00AD1295" w:rsidRDefault="00AD1295" w:rsidP="00AD1295">
      <w:pPr>
        <w:numPr>
          <w:ilvl w:val="0"/>
          <w:numId w:val="36"/>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D1295" w:rsidRDefault="00AD1295" w:rsidP="00AD1295">
      <w:pPr>
        <w:numPr>
          <w:ilvl w:val="0"/>
          <w:numId w:val="36"/>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
        <w:numPr>
          <w:ilvl w:val="0"/>
          <w:numId w:val="14"/>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AD1295" w:rsidRDefault="00AD1295" w:rsidP="00AD1295">
      <w:pPr>
        <w:pStyle w:val="a"/>
        <w:numPr>
          <w:ilvl w:val="0"/>
          <w:numId w:val="14"/>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AD1295" w:rsidRDefault="00AD1295" w:rsidP="00AD1295">
      <w:pPr>
        <w:pStyle w:val="a"/>
        <w:numPr>
          <w:ilvl w:val="0"/>
          <w:numId w:val="1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lang w:eastAsia="en-US"/>
        </w:rPr>
        <w:t>решать задачи на движение по реке, рассматривая разные системы отсчета.</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Наглядная геометрия</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Геометрические фигуры</w:t>
      </w:r>
    </w:p>
    <w:p w:rsidR="00AD1295" w:rsidRDefault="00AD1295" w:rsidP="00AD1295">
      <w:pPr>
        <w:pStyle w:val="a4"/>
        <w:numPr>
          <w:ilvl w:val="0"/>
          <w:numId w:val="1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AD1295" w:rsidRDefault="00AD1295" w:rsidP="00AD1295">
      <w:pPr>
        <w:pStyle w:val="a4"/>
        <w:numPr>
          <w:ilvl w:val="0"/>
          <w:numId w:val="1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изображать изучаемые фигуры от руки и с помощью компьютерных инструментов.</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Измерения и вычисления</w:t>
      </w:r>
    </w:p>
    <w:p w:rsidR="00AD1295" w:rsidRDefault="00AD1295" w:rsidP="00AD1295">
      <w:pPr>
        <w:pStyle w:val="a"/>
        <w:numPr>
          <w:ilvl w:val="0"/>
          <w:numId w:val="10"/>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AD1295" w:rsidRDefault="00AD1295" w:rsidP="00AD1295">
      <w:pPr>
        <w:pStyle w:val="a"/>
        <w:numPr>
          <w:ilvl w:val="0"/>
          <w:numId w:val="10"/>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вычислять площади прямоугольников, квадратов, объемы прямоугольных параллелепипедов, кубов.</w:t>
      </w:r>
    </w:p>
    <w:p w:rsidR="00AD1295" w:rsidRDefault="00AD1295" w:rsidP="00AD1295">
      <w:pPr>
        <w:tabs>
          <w:tab w:val="left" w:pos="1134"/>
        </w:tabs>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4"/>
        <w:numPr>
          <w:ilvl w:val="0"/>
          <w:numId w:val="10"/>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вычислять расстояния на местности в стандартных ситуациях, площади участков прямоугольной формы, объемы комнат;</w:t>
      </w:r>
    </w:p>
    <w:p w:rsidR="00AD1295" w:rsidRDefault="00AD1295" w:rsidP="00AD1295">
      <w:pPr>
        <w:pStyle w:val="a4"/>
        <w:numPr>
          <w:ilvl w:val="0"/>
          <w:numId w:val="10"/>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выполнять простейшие построения на местности, необходимые в реальной жизни; </w:t>
      </w:r>
    </w:p>
    <w:p w:rsidR="00AD1295" w:rsidRDefault="00AD1295" w:rsidP="00AD1295">
      <w:pPr>
        <w:pStyle w:val="a4"/>
        <w:numPr>
          <w:ilvl w:val="0"/>
          <w:numId w:val="10"/>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размеры реальных объектов окружающего мира.</w:t>
      </w:r>
    </w:p>
    <w:p w:rsidR="00AD1295" w:rsidRDefault="00AD1295" w:rsidP="00AD1295">
      <w:pPr>
        <w:spacing w:after="0" w:line="360" w:lineRule="auto"/>
        <w:ind w:firstLine="709"/>
        <w:rPr>
          <w:rFonts w:ascii="Times New Roman" w:hAnsi="Times New Roman"/>
          <w:b/>
          <w:bCs/>
          <w:sz w:val="28"/>
          <w:szCs w:val="28"/>
        </w:rPr>
      </w:pPr>
      <w:r>
        <w:rPr>
          <w:rFonts w:ascii="Times New Roman" w:hAnsi="Times New Roman"/>
          <w:b/>
          <w:bCs/>
          <w:sz w:val="28"/>
          <w:szCs w:val="28"/>
        </w:rPr>
        <w:t>История математики</w:t>
      </w:r>
    </w:p>
    <w:p w:rsidR="00AD1295" w:rsidRDefault="00AD1295" w:rsidP="00AD1295">
      <w:pPr>
        <w:pStyle w:val="a4"/>
        <w:numPr>
          <w:ilvl w:val="0"/>
          <w:numId w:val="28"/>
        </w:numPr>
        <w:spacing w:after="0"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AD1295" w:rsidRDefault="00AD1295" w:rsidP="00AD1295">
      <w:pPr>
        <w:shd w:val="clear" w:color="auto" w:fill="FFFFFF" w:themeFill="background1"/>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p>
    <w:p w:rsidR="00AD1295" w:rsidRDefault="00AD1295" w:rsidP="00AD1295">
      <w:pPr>
        <w:spacing w:after="0" w:line="360" w:lineRule="auto"/>
        <w:ind w:firstLine="709"/>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AD1295" w:rsidRDefault="00AD1295" w:rsidP="00AD1295">
      <w:pPr>
        <w:pStyle w:val="a4"/>
        <w:numPr>
          <w:ilvl w:val="0"/>
          <w:numId w:val="2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Pr="004E1312">
        <w:rPr>
          <w:rFonts w:ascii="Times New Roman" w:hAnsi="Times New Roman"/>
          <w:sz w:val="28"/>
          <w:szCs w:val="28"/>
        </w:rPr>
        <w:t>перировать на базовом уровне</w:t>
      </w:r>
      <w:r w:rsidRPr="004E1312">
        <w:rPr>
          <w:rStyle w:val="a7"/>
          <w:rFonts w:ascii="Times New Roman" w:hAnsi="Times New Roman"/>
          <w:sz w:val="28"/>
          <w:szCs w:val="28"/>
        </w:rPr>
        <w:footnoteReference w:id="4"/>
      </w:r>
      <w:r w:rsidRPr="004E1312">
        <w:rPr>
          <w:rFonts w:ascii="Times New Roman" w:hAnsi="Times New Roman"/>
          <w:sz w:val="28"/>
          <w:szCs w:val="28"/>
        </w:rPr>
        <w:t xml:space="preserve"> понятиями: </w:t>
      </w:r>
      <w:r>
        <w:rPr>
          <w:rFonts w:ascii="Times New Roman" w:hAnsi="Times New Roman"/>
          <w:sz w:val="28"/>
          <w:szCs w:val="28"/>
        </w:rPr>
        <w:t>множество, элемент множества, подмножество, принадлежность;</w:t>
      </w:r>
    </w:p>
    <w:p w:rsidR="00AD1295" w:rsidRDefault="00AD1295" w:rsidP="00AD1295">
      <w:pPr>
        <w:pStyle w:val="a4"/>
        <w:numPr>
          <w:ilvl w:val="0"/>
          <w:numId w:val="2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задавать множества перечислением их элементов;</w:t>
      </w:r>
    </w:p>
    <w:p w:rsidR="00AD1295" w:rsidRDefault="00AD1295" w:rsidP="00AD1295">
      <w:pPr>
        <w:pStyle w:val="a4"/>
        <w:numPr>
          <w:ilvl w:val="0"/>
          <w:numId w:val="2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пересечение, объединение, подмножество в простейших ситуациях;</w:t>
      </w:r>
    </w:p>
    <w:p w:rsidR="00AD1295" w:rsidRDefault="00AD1295" w:rsidP="00AD1295">
      <w:pPr>
        <w:pStyle w:val="a4"/>
        <w:numPr>
          <w:ilvl w:val="0"/>
          <w:numId w:val="27"/>
        </w:numPr>
        <w:tabs>
          <w:tab w:val="left" w:pos="993"/>
        </w:tabs>
        <w:spacing w:after="0" w:line="360" w:lineRule="auto"/>
        <w:ind w:left="0" w:firstLine="709"/>
        <w:jc w:val="both"/>
        <w:rPr>
          <w:rFonts w:ascii="Times New Roman" w:hAnsi="Times New Roman"/>
          <w:sz w:val="28"/>
          <w:szCs w:val="28"/>
        </w:rPr>
      </w:pPr>
      <w:r w:rsidRPr="00713DBB">
        <w:rPr>
          <w:rFonts w:ascii="Times New Roman" w:hAnsi="Times New Roman"/>
          <w:sz w:val="28"/>
          <w:szCs w:val="28"/>
        </w:rPr>
        <w:t xml:space="preserve">оперировать на базовом уровне: </w:t>
      </w:r>
      <w:r>
        <w:rPr>
          <w:rFonts w:ascii="Times New Roman" w:hAnsi="Times New Roman"/>
          <w:sz w:val="28"/>
          <w:szCs w:val="28"/>
        </w:rPr>
        <w:t>определение, аксиома, теорема, доказательство;</w:t>
      </w:r>
    </w:p>
    <w:p w:rsidR="00AD1295" w:rsidRDefault="00AD1295" w:rsidP="00AD1295">
      <w:pPr>
        <w:pStyle w:val="a4"/>
        <w:numPr>
          <w:ilvl w:val="0"/>
          <w:numId w:val="27"/>
        </w:numPr>
        <w:tabs>
          <w:tab w:val="left" w:pos="993"/>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приводить примеры для подтверждения своих высказываний.</w:t>
      </w:r>
    </w:p>
    <w:p w:rsidR="00AD1295" w:rsidRDefault="00AD1295" w:rsidP="00AD1295">
      <w:pPr>
        <w:tabs>
          <w:tab w:val="left" w:pos="1134"/>
        </w:tabs>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sidRPr="00B93EC3">
        <w:rPr>
          <w:rFonts w:ascii="Times New Roman" w:eastAsiaTheme="minorHAnsi" w:hAnsi="Times New Roman" w:cstheme="minorBidi"/>
          <w:sz w:val="28"/>
          <w:szCs w:val="28"/>
          <w:lang w:eastAsia="en-US"/>
        </w:rPr>
        <w:t>ориентироваться в графическом представлении множеств для описания реальных процессов и явлений, при решении задач других учебных</w:t>
      </w:r>
      <w:r>
        <w:rPr>
          <w:rFonts w:ascii="Times New Roman" w:hAnsi="Times New Roman"/>
          <w:sz w:val="28"/>
          <w:szCs w:val="28"/>
        </w:rPr>
        <w:t xml:space="preserve"> предметов.</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Числа</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о</w:t>
      </w:r>
      <w:r w:rsidRPr="003055FA">
        <w:rPr>
          <w:rFonts w:ascii="Times New Roman" w:hAnsi="Times New Roman"/>
          <w:sz w:val="28"/>
          <w:szCs w:val="28"/>
        </w:rPr>
        <w:t xml:space="preserve">перировать на базовом уровне понятиями: </w:t>
      </w:r>
      <w:r>
        <w:rPr>
          <w:rFonts w:ascii="Times New Roman" w:hAnsi="Times New Roman"/>
          <w:sz w:val="28"/>
          <w:szCs w:val="28"/>
        </w:rPr>
        <w:t>натуральное число, целое число, обыкновенная дробь, десятичная дробь, смешанная дробь, рациональное число, арифметический квадратный корень;</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чисел и правила действий при выполнении вычислений;</w:t>
      </w:r>
    </w:p>
    <w:p w:rsidR="00AD1295" w:rsidRPr="00232515" w:rsidRDefault="00AD1295" w:rsidP="00AD1295">
      <w:pPr>
        <w:pStyle w:val="a4"/>
        <w:numPr>
          <w:ilvl w:val="0"/>
          <w:numId w:val="22"/>
        </w:numPr>
        <w:tabs>
          <w:tab w:val="left" w:pos="993"/>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округление рациональных чисел в соответствии с правилами;</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оценивать значение квадратного корня из положительного целого числа; </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sz w:val="28"/>
          <w:szCs w:val="28"/>
        </w:rPr>
      </w:pPr>
      <w:r w:rsidRPr="00B93EC3">
        <w:rPr>
          <w:rFonts w:ascii="Times New Roman" w:hAnsi="Times New Roman"/>
          <w:sz w:val="28"/>
          <w:szCs w:val="28"/>
        </w:rPr>
        <w:t>иметь представление о</w:t>
      </w:r>
      <w:r>
        <w:rPr>
          <w:rFonts w:ascii="Times New Roman" w:hAnsi="Times New Roman"/>
          <w:sz w:val="28"/>
          <w:szCs w:val="28"/>
        </w:rPr>
        <w:t xml:space="preserve"> рациональные и иррациональные числа;</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числа.</w:t>
      </w:r>
    </w:p>
    <w:p w:rsidR="00AD1295" w:rsidRDefault="00AD1295" w:rsidP="00AD1295">
      <w:pPr>
        <w:tabs>
          <w:tab w:val="left" w:pos="1134"/>
        </w:tabs>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результаты вычислений при решении практических задач;</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сравнение чисел в реальных ситуациях;</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Тождественные преобразования</w:t>
      </w:r>
    </w:p>
    <w:p w:rsidR="00AD1295" w:rsidRPr="00B93EC3" w:rsidRDefault="00AD1295" w:rsidP="00AD1295">
      <w:pPr>
        <w:pStyle w:val="a4"/>
        <w:numPr>
          <w:ilvl w:val="0"/>
          <w:numId w:val="2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r w:rsidRPr="00B93EC3">
        <w:rPr>
          <w:rFonts w:ascii="Times New Roman" w:hAnsi="Times New Roman"/>
          <w:sz w:val="28"/>
          <w:szCs w:val="28"/>
        </w:rPr>
        <w:t xml:space="preserve"> с использованием справочной информации</w:t>
      </w:r>
      <w:r w:rsidRPr="00232515">
        <w:rPr>
          <w:rFonts w:ascii="Times New Roman" w:hAnsi="Times New Roman"/>
          <w:sz w:val="28"/>
          <w:szCs w:val="28"/>
        </w:rPr>
        <w:t>;</w:t>
      </w:r>
    </w:p>
    <w:p w:rsidR="00AD1295" w:rsidRDefault="00AD1295" w:rsidP="00AD1295">
      <w:pPr>
        <w:pStyle w:val="a4"/>
        <w:numPr>
          <w:ilvl w:val="0"/>
          <w:numId w:val="34"/>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AD1295" w:rsidRDefault="00AD1295" w:rsidP="00AD1295">
      <w:pPr>
        <w:pStyle w:val="a4"/>
        <w:numPr>
          <w:ilvl w:val="0"/>
          <w:numId w:val="34"/>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использовать формулы сокращенного умножения (квадрат суммы, квадрат разности, разность квадратов) для упрощения вычислений значений выражений </w:t>
      </w:r>
      <w:r w:rsidRPr="00B93EC3">
        <w:rPr>
          <w:rFonts w:ascii="Times New Roman" w:hAnsi="Times New Roman"/>
          <w:sz w:val="28"/>
          <w:szCs w:val="28"/>
        </w:rPr>
        <w:t>с использованием справочной информации</w:t>
      </w:r>
      <w:r>
        <w:rPr>
          <w:rFonts w:ascii="Times New Roman" w:hAnsi="Times New Roman"/>
          <w:sz w:val="28"/>
          <w:szCs w:val="28"/>
        </w:rPr>
        <w:t>;</w:t>
      </w:r>
    </w:p>
    <w:p w:rsidR="00AD1295" w:rsidRDefault="00AD1295" w:rsidP="00AD1295">
      <w:pPr>
        <w:pStyle w:val="a4"/>
        <w:numPr>
          <w:ilvl w:val="0"/>
          <w:numId w:val="34"/>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AD1295" w:rsidRDefault="00AD1295" w:rsidP="00AD1295">
      <w:pPr>
        <w:tabs>
          <w:tab w:val="left" w:pos="1134"/>
        </w:tabs>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4"/>
        <w:numPr>
          <w:ilvl w:val="0"/>
          <w:numId w:val="1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понимать смысл записи числа в стандартном виде; </w:t>
      </w:r>
    </w:p>
    <w:p w:rsidR="00AD1295" w:rsidRDefault="00AD1295" w:rsidP="00AD1295">
      <w:pPr>
        <w:pStyle w:val="a4"/>
        <w:numPr>
          <w:ilvl w:val="0"/>
          <w:numId w:val="1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 понятием «стандартная запись числа».</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Уравнения и неравенства</w:t>
      </w:r>
    </w:p>
    <w:p w:rsidR="00AD1295"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w:t>
      </w:r>
      <w:r w:rsidRPr="00A67502">
        <w:rPr>
          <w:rFonts w:ascii="Times New Roman" w:hAnsi="Times New Roman"/>
          <w:sz w:val="28"/>
          <w:szCs w:val="28"/>
        </w:rPr>
        <w:t xml:space="preserve">перировать на базовом уровне понятиями: </w:t>
      </w:r>
      <w:r>
        <w:rPr>
          <w:rFonts w:ascii="Times New Roman" w:hAnsi="Times New Roman"/>
          <w:sz w:val="28"/>
          <w:szCs w:val="28"/>
        </w:rPr>
        <w:t>равенство, числовое равенство, уравнение, корень уравнения, решение уравнения, числовое неравенство, неравенство, решение неравенства;</w:t>
      </w:r>
    </w:p>
    <w:p w:rsidR="00AD1295" w:rsidRPr="00B93EC3"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проверять справедливость числовых равенств и неравенств </w:t>
      </w:r>
      <w:r w:rsidRPr="00B93EC3">
        <w:rPr>
          <w:rFonts w:ascii="Times New Roman" w:hAnsi="Times New Roman"/>
          <w:sz w:val="28"/>
          <w:szCs w:val="28"/>
        </w:rPr>
        <w:t>(при необходимости с опорой на образец);</w:t>
      </w:r>
    </w:p>
    <w:p w:rsidR="00AD1295"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линейные неравенства и несложные неравенства, сводящиеся к линейным;</w:t>
      </w:r>
    </w:p>
    <w:p w:rsidR="00AD1295"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системы несложных линейных уравнений, неравенств;</w:t>
      </w:r>
    </w:p>
    <w:p w:rsidR="00AD1295"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является ли данное число решением уравнения (неравенства);</w:t>
      </w:r>
    </w:p>
    <w:p w:rsidR="00AD1295"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квадратные уравнения по формуле корней квадратного уравнения</w:t>
      </w:r>
      <w:r w:rsidRPr="00B93EC3">
        <w:rPr>
          <w:rFonts w:ascii="Times New Roman" w:hAnsi="Times New Roman"/>
          <w:sz w:val="28"/>
          <w:szCs w:val="28"/>
        </w:rPr>
        <w:t xml:space="preserve"> с опорой на справочную информацию</w:t>
      </w:r>
      <w:r>
        <w:rPr>
          <w:rFonts w:ascii="Times New Roman" w:hAnsi="Times New Roman"/>
          <w:sz w:val="28"/>
          <w:szCs w:val="28"/>
        </w:rPr>
        <w:t>;</w:t>
      </w:r>
    </w:p>
    <w:p w:rsidR="00AD1295"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изображать решения неравенств и их систем на числовой прямой.</w:t>
      </w:r>
    </w:p>
    <w:p w:rsidR="00AD1295" w:rsidRDefault="00AD1295" w:rsidP="00AD1295">
      <w:pPr>
        <w:tabs>
          <w:tab w:val="left" w:pos="1134"/>
        </w:tabs>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Pr="00B93EC3">
        <w:rPr>
          <w:rFonts w:ascii="Times New Roman" w:hAnsi="Times New Roman"/>
          <w:sz w:val="28"/>
          <w:szCs w:val="28"/>
        </w:rPr>
        <w:t xml:space="preserve"> с визуальной опорой</w:t>
      </w:r>
      <w:r>
        <w:rPr>
          <w:rFonts w:ascii="Times New Roman" w:hAnsi="Times New Roman"/>
          <w:sz w:val="28"/>
          <w:szCs w:val="28"/>
        </w:rPr>
        <w:t>.</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Функции</w:t>
      </w:r>
    </w:p>
    <w:p w:rsidR="00AD1295" w:rsidRPr="00232515"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находить значение функции по заданному значению аргумента</w:t>
      </w:r>
      <w:r w:rsidRPr="00B93EC3">
        <w:rPr>
          <w:rFonts w:ascii="Times New Roman" w:hAnsi="Times New Roman"/>
          <w:sz w:val="28"/>
          <w:szCs w:val="28"/>
        </w:rPr>
        <w:t xml:space="preserve"> по</w:t>
      </w:r>
      <w:r>
        <w:rPr>
          <w:rFonts w:ascii="Times New Roman" w:hAnsi="Times New Roman"/>
          <w:sz w:val="28"/>
          <w:szCs w:val="28"/>
        </w:rPr>
        <w:t xml:space="preserve"> </w:t>
      </w:r>
      <w:r w:rsidRPr="00B93EC3">
        <w:rPr>
          <w:rFonts w:ascii="Times New Roman" w:hAnsi="Times New Roman"/>
          <w:sz w:val="28"/>
          <w:szCs w:val="28"/>
        </w:rPr>
        <w:t>визуальной опоре</w:t>
      </w:r>
      <w:r w:rsidRPr="00232515">
        <w:rPr>
          <w:rFonts w:ascii="Times New Roman" w:hAnsi="Times New Roman"/>
          <w:sz w:val="28"/>
          <w:szCs w:val="28"/>
        </w:rPr>
        <w:t xml:space="preserve">; </w:t>
      </w:r>
    </w:p>
    <w:p w:rsidR="00AD1295" w:rsidRPr="00D239FB"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находить значение аргумента по заданному значению функции в несложных ситуациях</w:t>
      </w:r>
      <w:r w:rsidRPr="00A76B8F">
        <w:rPr>
          <w:rFonts w:ascii="Times New Roman" w:hAnsi="Times New Roman"/>
          <w:sz w:val="28"/>
          <w:szCs w:val="28"/>
        </w:rPr>
        <w:t xml:space="preserve"> </w:t>
      </w:r>
      <w:r>
        <w:rPr>
          <w:rFonts w:ascii="Times New Roman" w:hAnsi="Times New Roman"/>
          <w:sz w:val="28"/>
          <w:szCs w:val="28"/>
        </w:rPr>
        <w:t>аргумента</w:t>
      </w:r>
      <w:r w:rsidRPr="00B93EC3">
        <w:rPr>
          <w:rFonts w:ascii="Times New Roman" w:hAnsi="Times New Roman"/>
          <w:sz w:val="28"/>
          <w:szCs w:val="28"/>
        </w:rPr>
        <w:t xml:space="preserve"> по</w:t>
      </w:r>
      <w:r>
        <w:rPr>
          <w:rFonts w:ascii="Times New Roman" w:hAnsi="Times New Roman"/>
          <w:sz w:val="28"/>
          <w:szCs w:val="28"/>
        </w:rPr>
        <w:t xml:space="preserve"> </w:t>
      </w:r>
      <w:r w:rsidRPr="00B93EC3">
        <w:rPr>
          <w:rFonts w:ascii="Times New Roman" w:hAnsi="Times New Roman"/>
          <w:sz w:val="28"/>
          <w:szCs w:val="28"/>
        </w:rPr>
        <w:t>визуальной опоре</w:t>
      </w:r>
      <w:r w:rsidRPr="00232515">
        <w:rPr>
          <w:rFonts w:ascii="Times New Roman" w:hAnsi="Times New Roman"/>
          <w:sz w:val="28"/>
          <w:szCs w:val="28"/>
        </w:rPr>
        <w:t>;</w:t>
      </w:r>
    </w:p>
    <w:p w:rsidR="00AD1295"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положение точки по ее координатам, координаты точки по ее положению на координатной плоскости;</w:t>
      </w:r>
    </w:p>
    <w:p w:rsidR="00AD1295" w:rsidRPr="004B5EE4"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sidRPr="004B5EE4">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r>
        <w:rPr>
          <w:rFonts w:ascii="Times New Roman" w:hAnsi="Times New Roman"/>
          <w:sz w:val="28"/>
          <w:szCs w:val="28"/>
        </w:rPr>
        <w:t xml:space="preserve">; </w:t>
      </w:r>
      <w:r w:rsidRPr="004B5EE4">
        <w:rPr>
          <w:rFonts w:ascii="Times New Roman" w:hAnsi="Times New Roman"/>
          <w:sz w:val="28"/>
          <w:szCs w:val="28"/>
        </w:rPr>
        <w:t>строить график линейной функции;</w:t>
      </w:r>
    </w:p>
    <w:p w:rsidR="00AD1295"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AD1295"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приближенные значения координат точки пересечения графиков функций;</w:t>
      </w:r>
    </w:p>
    <w:p w:rsidR="00AD1295"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sidRPr="00B93EC3">
        <w:rPr>
          <w:rFonts w:ascii="Times New Roman" w:hAnsi="Times New Roman"/>
          <w:sz w:val="28"/>
          <w:szCs w:val="28"/>
        </w:rPr>
        <w:t>ориентироваться в понятиях и оперировать ими на базовом уровне:</w:t>
      </w:r>
      <w:r>
        <w:rPr>
          <w:rFonts w:ascii="Times New Roman" w:hAnsi="Times New Roman"/>
          <w:sz w:val="28"/>
          <w:szCs w:val="28"/>
        </w:rPr>
        <w:t xml:space="preserve"> последовательность, арифметическая прогрессия, геометрическая прогрессия;</w:t>
      </w:r>
    </w:p>
    <w:p w:rsidR="00AD1295"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решать </w:t>
      </w:r>
      <w:r w:rsidRPr="00B93EC3">
        <w:rPr>
          <w:rFonts w:ascii="Times New Roman" w:hAnsi="Times New Roman"/>
          <w:sz w:val="28"/>
          <w:szCs w:val="28"/>
        </w:rPr>
        <w:t>простейшие</w:t>
      </w:r>
      <w:r>
        <w:rPr>
          <w:rFonts w:ascii="Times New Roman" w:hAnsi="Times New Roman"/>
          <w:sz w:val="28"/>
          <w:szCs w:val="28"/>
        </w:rPr>
        <w:t xml:space="preserve"> задачи на прогрессии, в которых ответ может быть получен непосредственным подсчетом без применения формул.</w:t>
      </w:r>
    </w:p>
    <w:p w:rsidR="00AD1295" w:rsidRDefault="00AD1295" w:rsidP="00AD1295">
      <w:pPr>
        <w:tabs>
          <w:tab w:val="left" w:pos="1134"/>
        </w:tabs>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4"/>
        <w:numPr>
          <w:ilvl w:val="0"/>
          <w:numId w:val="37"/>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AD1295" w:rsidRDefault="00AD1295" w:rsidP="00AD1295">
      <w:pPr>
        <w:pStyle w:val="a4"/>
        <w:numPr>
          <w:ilvl w:val="0"/>
          <w:numId w:val="37"/>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линейной функции и ее график при решении задач из других учебных предметов.</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rsidR="00AD1295"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AD1295" w:rsidRPr="00B93EC3"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представлять данные в виде таблиц, диаграмм, графиков</w:t>
      </w:r>
      <w:r w:rsidRPr="00B93EC3">
        <w:rPr>
          <w:rFonts w:ascii="Times New Roman" w:hAnsi="Times New Roman"/>
          <w:sz w:val="28"/>
          <w:szCs w:val="28"/>
        </w:rPr>
        <w:t xml:space="preserve"> с опорой на образец</w:t>
      </w:r>
      <w:r w:rsidRPr="00D239FB">
        <w:rPr>
          <w:rFonts w:ascii="Times New Roman" w:hAnsi="Times New Roman"/>
          <w:sz w:val="28"/>
          <w:szCs w:val="28"/>
        </w:rPr>
        <w:t>;</w:t>
      </w:r>
    </w:p>
    <w:p w:rsidR="00AD1295"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читать информацию, представленную в виде таблицы, диаграммы, графика;</w:t>
      </w:r>
    </w:p>
    <w:p w:rsidR="00AD1295"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вероятность события в простейших случаях;</w:t>
      </w:r>
    </w:p>
    <w:p w:rsidR="00AD1295"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иметь представление о роли закона больших чисел в массовых явлениях.</w:t>
      </w:r>
    </w:p>
    <w:p w:rsidR="00AD1295" w:rsidRDefault="00AD1295" w:rsidP="00AD1295">
      <w:pPr>
        <w:tabs>
          <w:tab w:val="left" w:pos="1134"/>
        </w:tabs>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4"/>
        <w:numPr>
          <w:ilvl w:val="0"/>
          <w:numId w:val="32"/>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количество возможных вариантов методом перебора;</w:t>
      </w:r>
    </w:p>
    <w:p w:rsidR="00AD1295" w:rsidRDefault="00AD1295" w:rsidP="00AD1295">
      <w:pPr>
        <w:pStyle w:val="a4"/>
        <w:numPr>
          <w:ilvl w:val="0"/>
          <w:numId w:val="32"/>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иметь представление о роли практически достоверных и маловероятных событий;</w:t>
      </w:r>
    </w:p>
    <w:p w:rsidR="00AD1295" w:rsidRPr="006E7BF5" w:rsidRDefault="00AD1295" w:rsidP="00AD1295">
      <w:pPr>
        <w:pStyle w:val="a4"/>
        <w:numPr>
          <w:ilvl w:val="0"/>
          <w:numId w:val="32"/>
        </w:numPr>
        <w:tabs>
          <w:tab w:val="left" w:pos="1134"/>
        </w:tabs>
        <w:spacing w:after="0" w:line="360" w:lineRule="auto"/>
        <w:ind w:left="0" w:firstLine="709"/>
        <w:contextualSpacing w:val="0"/>
        <w:jc w:val="both"/>
        <w:rPr>
          <w:rFonts w:ascii="Times New Roman" w:hAnsi="Times New Roman"/>
          <w:sz w:val="28"/>
          <w:szCs w:val="28"/>
        </w:rPr>
      </w:pPr>
      <w:r w:rsidRPr="00B93EC3">
        <w:rPr>
          <w:rFonts w:ascii="Times New Roman" w:hAnsi="Times New Roman"/>
          <w:sz w:val="28"/>
          <w:szCs w:val="28"/>
        </w:rPr>
        <w:t xml:space="preserve">иметь представление о сравнении основных статистических характеристик, полученных в процессе решения прикладной задачи, изучения реального явления; </w:t>
      </w:r>
    </w:p>
    <w:p w:rsidR="00AD1295"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вероятность реальных событий и явлений в несложных ситуациях.</w:t>
      </w:r>
    </w:p>
    <w:p w:rsidR="00AD1295" w:rsidRDefault="00AD1295" w:rsidP="00AD1295">
      <w:pPr>
        <w:spacing w:after="0" w:line="360" w:lineRule="auto"/>
        <w:ind w:firstLine="709"/>
        <w:rPr>
          <w:rFonts w:ascii="Times New Roman" w:hAnsi="Times New Roman"/>
          <w:b/>
          <w:bCs/>
          <w:sz w:val="28"/>
          <w:szCs w:val="28"/>
        </w:rPr>
      </w:pPr>
      <w:r>
        <w:rPr>
          <w:rFonts w:ascii="Times New Roman" w:hAnsi="Times New Roman"/>
          <w:b/>
          <w:bCs/>
          <w:sz w:val="28"/>
          <w:szCs w:val="28"/>
        </w:rPr>
        <w:t>Текстовые задачи</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несложные сюжетные задачи разных типов на все арифметические действия;</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r w:rsidRPr="00B93EC3">
        <w:rPr>
          <w:rFonts w:ascii="Times New Roman" w:hAnsi="Times New Roman"/>
          <w:sz w:val="28"/>
          <w:szCs w:val="28"/>
        </w:rPr>
        <w:t xml:space="preserve"> по визуальному образцу;</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составлять план решения задачи; </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выделять этапы решения задачи;</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интерпретировать вычислительные результаты в задаче, исследовать полученное решение задачи;</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различие скоростей объекта в стоячей воде, против течения и по течению реки;</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решать задачи на нахождение части числа и числа по его части;</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решать задачи разных типов (на покупки, на движение), связывающих три величины, выделять эти величины и отношения между ними;</w:t>
      </w:r>
    </w:p>
    <w:p w:rsidR="00AD1295" w:rsidRPr="00842764" w:rsidRDefault="00AD1295" w:rsidP="00AD1295">
      <w:pPr>
        <w:pStyle w:val="a4"/>
        <w:numPr>
          <w:ilvl w:val="0"/>
          <w:numId w:val="22"/>
        </w:numPr>
        <w:tabs>
          <w:tab w:val="left" w:pos="1134"/>
        </w:tabs>
        <w:spacing w:after="0" w:line="360" w:lineRule="auto"/>
        <w:ind w:left="0" w:firstLine="709"/>
        <w:jc w:val="both"/>
        <w:rPr>
          <w:rFonts w:ascii="Times New Roman" w:hAnsi="Times New Roman"/>
          <w:sz w:val="28"/>
          <w:szCs w:val="28"/>
        </w:rPr>
      </w:pPr>
      <w:r w:rsidRPr="00B93EC3">
        <w:rPr>
          <w:rFonts w:ascii="Times New Roman" w:hAnsi="Times New Roman"/>
          <w:sz w:val="28"/>
          <w:szCs w:val="28"/>
        </w:rPr>
        <w:t>решать задачи на работу, связывающих три величины, выделять эти величины и отношения между ними</w:t>
      </w:r>
      <w:r>
        <w:rPr>
          <w:rFonts w:ascii="Times New Roman" w:hAnsi="Times New Roman"/>
          <w:sz w:val="28"/>
          <w:szCs w:val="28"/>
        </w:rPr>
        <w:t xml:space="preserve"> </w:t>
      </w:r>
      <w:r w:rsidRPr="00B93EC3">
        <w:rPr>
          <w:rFonts w:ascii="Times New Roman" w:hAnsi="Times New Roman"/>
          <w:sz w:val="28"/>
          <w:szCs w:val="28"/>
        </w:rPr>
        <w:t>по алгоритму учебных действий</w:t>
      </w:r>
      <w:r>
        <w:rPr>
          <w:rFonts w:ascii="Times New Roman" w:hAnsi="Times New Roman"/>
          <w:sz w:val="28"/>
          <w:szCs w:val="28"/>
        </w:rPr>
        <w:t>;</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решать несложные логические задачи методом рассуждений.</w:t>
      </w:r>
    </w:p>
    <w:p w:rsidR="00AD1295" w:rsidRDefault="00AD1295" w:rsidP="00AD1295">
      <w:pPr>
        <w:tabs>
          <w:tab w:val="left" w:pos="1134"/>
        </w:tabs>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numPr>
          <w:ilvl w:val="0"/>
          <w:numId w:val="38"/>
        </w:numPr>
        <w:tabs>
          <w:tab w:val="left" w:pos="1134"/>
        </w:tabs>
        <w:spacing w:after="0" w:line="360" w:lineRule="auto"/>
        <w:ind w:left="0" w:firstLine="709"/>
        <w:jc w:val="both"/>
        <w:rPr>
          <w:rFonts w:ascii="Times New Roman" w:hAnsi="Times New Roman"/>
          <w:sz w:val="28"/>
          <w:szCs w:val="28"/>
        </w:rPr>
      </w:pPr>
      <w:r w:rsidRPr="002D4984">
        <w:rPr>
          <w:rFonts w:ascii="Times New Roman" w:hAnsi="Times New Roman"/>
          <w:sz w:val="28"/>
          <w:szCs w:val="28"/>
        </w:rPr>
        <w:t xml:space="preserve">участвовать в обсуждении </w:t>
      </w:r>
      <w:r>
        <w:rPr>
          <w:rFonts w:ascii="Times New Roman" w:hAnsi="Times New Roman"/>
          <w:sz w:val="28"/>
          <w:szCs w:val="28"/>
        </w:rPr>
        <w:t>гипотезы о возможных предельных значениях искомых в задаче величин (делать прикидку).</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Геометрические фигуры</w:t>
      </w:r>
    </w:p>
    <w:p w:rsidR="00AD1295" w:rsidRDefault="00AD1295" w:rsidP="00AD1295">
      <w:pPr>
        <w:pStyle w:val="a"/>
        <w:numPr>
          <w:ilvl w:val="0"/>
          <w:numId w:val="23"/>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геометрических фигур;</w:t>
      </w:r>
    </w:p>
    <w:p w:rsidR="00AD1295" w:rsidRDefault="00AD1295" w:rsidP="00AD1295">
      <w:pPr>
        <w:pStyle w:val="a"/>
        <w:numPr>
          <w:ilvl w:val="0"/>
          <w:numId w:val="23"/>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извлекать информацию о геометрических фигурах, представленную на чертежах в явном виде;</w:t>
      </w:r>
    </w:p>
    <w:p w:rsidR="00AD1295" w:rsidRDefault="00AD1295" w:rsidP="00AD1295">
      <w:pPr>
        <w:pStyle w:val="a"/>
        <w:numPr>
          <w:ilvl w:val="0"/>
          <w:numId w:val="23"/>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AD1295" w:rsidRDefault="00AD1295" w:rsidP="00AD1295">
      <w:pPr>
        <w:pStyle w:val="a"/>
        <w:numPr>
          <w:ilvl w:val="0"/>
          <w:numId w:val="23"/>
        </w:numPr>
        <w:tabs>
          <w:tab w:val="left" w:pos="1134"/>
        </w:tabs>
        <w:spacing w:line="360" w:lineRule="auto"/>
        <w:ind w:left="0" w:firstLine="709"/>
        <w:rPr>
          <w:rFonts w:ascii="Times New Roman" w:hAnsi="Times New Roman"/>
          <w:i/>
          <w:sz w:val="28"/>
          <w:szCs w:val="28"/>
        </w:rPr>
      </w:pPr>
      <w:r>
        <w:rPr>
          <w:rFonts w:ascii="Times New Roman" w:hAnsi="Times New Roman"/>
          <w:sz w:val="28"/>
          <w:szCs w:val="28"/>
        </w:rPr>
        <w:t xml:space="preserve">решать задачи на нахождение геометрических величин по образцам или алгоритмам. </w:t>
      </w:r>
    </w:p>
    <w:p w:rsidR="00AD1295" w:rsidRDefault="00AD1295" w:rsidP="00AD1295">
      <w:pPr>
        <w:pStyle w:val="a"/>
        <w:numPr>
          <w:ilvl w:val="0"/>
          <w:numId w:val="0"/>
        </w:numPr>
        <w:tabs>
          <w:tab w:val="left" w:pos="1134"/>
        </w:tabs>
        <w:spacing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numPr>
          <w:ilvl w:val="0"/>
          <w:numId w:val="20"/>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AD1295" w:rsidRDefault="00AD1295" w:rsidP="00AD1295">
      <w:pPr>
        <w:spacing w:after="0" w:line="360" w:lineRule="auto"/>
        <w:ind w:firstLine="709"/>
        <w:rPr>
          <w:rFonts w:ascii="Times New Roman" w:hAnsi="Times New Roman"/>
          <w:b/>
          <w:bCs/>
          <w:sz w:val="28"/>
          <w:szCs w:val="28"/>
        </w:rPr>
      </w:pPr>
      <w:r>
        <w:rPr>
          <w:rFonts w:ascii="Times New Roman" w:hAnsi="Times New Roman"/>
          <w:b/>
          <w:bCs/>
          <w:sz w:val="28"/>
          <w:szCs w:val="28"/>
        </w:rPr>
        <w:t>Отношения</w:t>
      </w:r>
    </w:p>
    <w:p w:rsidR="00AD1295" w:rsidRDefault="00AD1295" w:rsidP="00AD1295">
      <w:pPr>
        <w:numPr>
          <w:ilvl w:val="0"/>
          <w:numId w:val="37"/>
        </w:numPr>
        <w:tabs>
          <w:tab w:val="left" w:pos="34"/>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w:t>
      </w:r>
      <w:r w:rsidRPr="002D4984">
        <w:rPr>
          <w:rFonts w:ascii="Times New Roman" w:hAnsi="Times New Roman"/>
          <w:sz w:val="28"/>
          <w:szCs w:val="28"/>
        </w:rPr>
        <w:t>ориентироваться в понятиях:</w:t>
      </w:r>
      <w:r>
        <w:rPr>
          <w:rFonts w:ascii="Times New Roman" w:hAnsi="Times New Roman"/>
          <w:sz w:val="28"/>
          <w:szCs w:val="28"/>
        </w:rPr>
        <w:t xml:space="preserve"> наклонная, проекция.</w:t>
      </w:r>
    </w:p>
    <w:p w:rsidR="00AD1295" w:rsidRDefault="00AD1295" w:rsidP="00AD1295">
      <w:pPr>
        <w:pStyle w:val="a"/>
        <w:numPr>
          <w:ilvl w:val="0"/>
          <w:numId w:val="0"/>
        </w:numPr>
        <w:tabs>
          <w:tab w:val="left" w:pos="1134"/>
        </w:tabs>
        <w:spacing w:line="360" w:lineRule="auto"/>
        <w:ind w:firstLine="709"/>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AD1295" w:rsidRDefault="00AD1295" w:rsidP="00AD1295">
      <w:pPr>
        <w:pStyle w:val="a4"/>
        <w:numPr>
          <w:ilvl w:val="0"/>
          <w:numId w:val="37"/>
        </w:numPr>
        <w:tabs>
          <w:tab w:val="left" w:pos="34"/>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отношения для решения простейших задач, возникающих в реальной жизни.</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Измерения и вычисления</w:t>
      </w:r>
    </w:p>
    <w:p w:rsidR="00AD1295"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AD1295"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AD1295" w:rsidRPr="00842764" w:rsidRDefault="00AD1295" w:rsidP="00AD1295">
      <w:pPr>
        <w:pStyle w:val="a"/>
        <w:numPr>
          <w:ilvl w:val="0"/>
          <w:numId w:val="37"/>
        </w:numPr>
        <w:tabs>
          <w:tab w:val="left" w:pos="1134"/>
        </w:tabs>
        <w:spacing w:line="360" w:lineRule="auto"/>
        <w:ind w:left="0" w:firstLine="709"/>
        <w:rPr>
          <w:rFonts w:ascii="Times New Roman" w:hAnsi="Times New Roman"/>
          <w:sz w:val="28"/>
          <w:szCs w:val="28"/>
        </w:rPr>
      </w:pPr>
      <w:r w:rsidRPr="00842764">
        <w:rPr>
          <w:rFonts w:ascii="Times New Roman" w:hAnsi="Times New Roman"/>
          <w:sz w:val="28"/>
          <w:szCs w:val="28"/>
        </w:rPr>
        <w:t xml:space="preserve">применять теорему Пифагора, </w:t>
      </w:r>
      <w:r w:rsidRPr="002D4984">
        <w:rPr>
          <w:rFonts w:ascii="Times New Roman" w:hAnsi="Times New Roman"/>
          <w:sz w:val="28"/>
          <w:szCs w:val="28"/>
        </w:rPr>
        <w:t>иметь представление о применении базовых тригонометрических соотношений для вычисления длин, расстояний, площадей в простейших случаях</w:t>
      </w:r>
      <w:r w:rsidRPr="00842764">
        <w:rPr>
          <w:rFonts w:ascii="Times New Roman" w:hAnsi="Times New Roman"/>
          <w:sz w:val="28"/>
          <w:szCs w:val="28"/>
        </w:rPr>
        <w:t>.</w:t>
      </w:r>
    </w:p>
    <w:p w:rsidR="00AD1295" w:rsidRDefault="00AD1295" w:rsidP="00AD1295">
      <w:pPr>
        <w:tabs>
          <w:tab w:val="left" w:pos="1134"/>
        </w:tabs>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
        <w:numPr>
          <w:ilvl w:val="0"/>
          <w:numId w:val="33"/>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Геометрические построения</w:t>
      </w:r>
    </w:p>
    <w:p w:rsidR="00AD1295" w:rsidRDefault="00AD1295" w:rsidP="00AD1295">
      <w:pPr>
        <w:numPr>
          <w:ilvl w:val="0"/>
          <w:numId w:val="39"/>
        </w:numPr>
        <w:tabs>
          <w:tab w:val="left" w:pos="0"/>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изображать типовые плоские фигуры и фигуры в пространстве от руки и с помощью инструментов.</w:t>
      </w:r>
    </w:p>
    <w:p w:rsidR="00AD1295" w:rsidRDefault="00AD1295" w:rsidP="00AD1295">
      <w:pPr>
        <w:pStyle w:val="a"/>
        <w:numPr>
          <w:ilvl w:val="0"/>
          <w:numId w:val="0"/>
        </w:numPr>
        <w:tabs>
          <w:tab w:val="left" w:pos="1134"/>
        </w:tabs>
        <w:spacing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numPr>
          <w:ilvl w:val="0"/>
          <w:numId w:val="39"/>
        </w:numPr>
        <w:tabs>
          <w:tab w:val="left" w:pos="0"/>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выполнять простейшие построения на местности, необходимые в реальной жизни.</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Геометрические преобразования</w:t>
      </w:r>
    </w:p>
    <w:p w:rsidR="00AD1295" w:rsidRDefault="00AD1295" w:rsidP="00AD1295">
      <w:pPr>
        <w:numPr>
          <w:ilvl w:val="0"/>
          <w:numId w:val="39"/>
        </w:numPr>
        <w:tabs>
          <w:tab w:val="left" w:pos="0"/>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строить фигуру, симметричную данной фигуре относительно оси и точки</w:t>
      </w:r>
      <w:r w:rsidRPr="002D4984">
        <w:rPr>
          <w:rFonts w:ascii="Times New Roman" w:hAnsi="Times New Roman"/>
          <w:sz w:val="28"/>
          <w:szCs w:val="28"/>
        </w:rPr>
        <w:t xml:space="preserve"> с опорой на образец</w:t>
      </w:r>
      <w:r>
        <w:rPr>
          <w:rFonts w:ascii="Times New Roman" w:hAnsi="Times New Roman"/>
          <w:sz w:val="28"/>
          <w:szCs w:val="28"/>
        </w:rPr>
        <w:t>.</w:t>
      </w:r>
    </w:p>
    <w:p w:rsidR="00AD1295" w:rsidRDefault="00AD1295" w:rsidP="00AD1295">
      <w:pPr>
        <w:tabs>
          <w:tab w:val="left" w:pos="1134"/>
        </w:tabs>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numPr>
          <w:ilvl w:val="0"/>
          <w:numId w:val="39"/>
        </w:numPr>
        <w:tabs>
          <w:tab w:val="left" w:pos="0"/>
          <w:tab w:val="left" w:pos="1134"/>
        </w:tabs>
        <w:spacing w:after="0" w:line="360" w:lineRule="auto"/>
        <w:ind w:left="0" w:firstLine="709"/>
        <w:jc w:val="both"/>
        <w:rPr>
          <w:rFonts w:ascii="Times New Roman" w:hAnsi="Times New Roman"/>
          <w:sz w:val="28"/>
          <w:szCs w:val="28"/>
        </w:rPr>
      </w:pPr>
      <w:r w:rsidRPr="002D4984">
        <w:rPr>
          <w:rFonts w:ascii="Times New Roman" w:hAnsi="Times New Roman"/>
          <w:sz w:val="28"/>
          <w:szCs w:val="28"/>
        </w:rPr>
        <w:t>иметь представление о</w:t>
      </w:r>
      <w:r>
        <w:rPr>
          <w:rFonts w:ascii="Times New Roman" w:hAnsi="Times New Roman"/>
          <w:sz w:val="28"/>
          <w:szCs w:val="28"/>
        </w:rPr>
        <w:t xml:space="preserve"> движении объектов в окружающем мире;</w:t>
      </w:r>
    </w:p>
    <w:p w:rsidR="00AD1295" w:rsidRPr="00842764" w:rsidRDefault="00AD1295" w:rsidP="00AD1295">
      <w:pPr>
        <w:numPr>
          <w:ilvl w:val="0"/>
          <w:numId w:val="39"/>
        </w:numPr>
        <w:tabs>
          <w:tab w:val="left" w:pos="0"/>
          <w:tab w:val="left" w:pos="1134"/>
        </w:tabs>
        <w:spacing w:after="0" w:line="360" w:lineRule="auto"/>
        <w:ind w:left="0" w:firstLine="709"/>
        <w:jc w:val="both"/>
        <w:rPr>
          <w:rFonts w:ascii="Times New Roman" w:hAnsi="Times New Roman"/>
          <w:sz w:val="28"/>
          <w:szCs w:val="28"/>
        </w:rPr>
      </w:pPr>
      <w:r w:rsidRPr="002D4984">
        <w:rPr>
          <w:rFonts w:ascii="Times New Roman" w:hAnsi="Times New Roman"/>
          <w:sz w:val="28"/>
          <w:szCs w:val="28"/>
        </w:rPr>
        <w:t>иметь представление о симметричных фигурах в окружающем мире.</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Векторы и координаты на плоскости</w:t>
      </w:r>
    </w:p>
    <w:p w:rsidR="00AD1295" w:rsidRPr="002D4984" w:rsidRDefault="00AD1295" w:rsidP="00AD1295">
      <w:pPr>
        <w:pStyle w:val="a"/>
        <w:numPr>
          <w:ilvl w:val="0"/>
          <w:numId w:val="17"/>
        </w:numPr>
        <w:tabs>
          <w:tab w:val="left" w:pos="1134"/>
        </w:tabs>
        <w:spacing w:line="360" w:lineRule="auto"/>
        <w:ind w:left="0" w:firstLine="709"/>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Pr="002D4984">
        <w:rPr>
          <w:rFonts w:ascii="Times New Roman" w:eastAsiaTheme="minorHAnsi" w:hAnsi="Times New Roman" w:cstheme="minorBidi"/>
          <w:sz w:val="28"/>
          <w:szCs w:val="28"/>
          <w:lang w:eastAsia="en-US"/>
        </w:rPr>
        <w:t>меть представление о понятиях: вектор, сумма векторов, произведение вектора на число, координаты на плоскости;</w:t>
      </w:r>
    </w:p>
    <w:p w:rsidR="00AD1295" w:rsidRDefault="00AD1295" w:rsidP="00AD1295">
      <w:pPr>
        <w:pStyle w:val="a"/>
        <w:numPr>
          <w:ilvl w:val="0"/>
          <w:numId w:val="1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приближенно координаты точки по ее изображению на координатной плоскости.</w:t>
      </w:r>
    </w:p>
    <w:p w:rsidR="00AD1295" w:rsidRDefault="00AD1295" w:rsidP="00AD1295">
      <w:pPr>
        <w:pStyle w:val="a"/>
        <w:numPr>
          <w:ilvl w:val="0"/>
          <w:numId w:val="0"/>
        </w:numPr>
        <w:tabs>
          <w:tab w:val="left" w:pos="1134"/>
        </w:tabs>
        <w:spacing w:line="360" w:lineRule="auto"/>
        <w:ind w:firstLine="709"/>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AD1295" w:rsidRDefault="00AD1295" w:rsidP="00AD1295">
      <w:pPr>
        <w:pStyle w:val="a"/>
        <w:numPr>
          <w:ilvl w:val="0"/>
          <w:numId w:val="17"/>
        </w:numPr>
        <w:tabs>
          <w:tab w:val="left" w:pos="1134"/>
        </w:tabs>
        <w:spacing w:line="360" w:lineRule="auto"/>
        <w:ind w:left="0" w:firstLine="709"/>
        <w:rPr>
          <w:rFonts w:ascii="Times New Roman" w:hAnsi="Times New Roman"/>
          <w:sz w:val="28"/>
          <w:szCs w:val="28"/>
        </w:rPr>
      </w:pPr>
      <w:r w:rsidRPr="002D4984">
        <w:rPr>
          <w:rFonts w:ascii="Times New Roman" w:hAnsi="Times New Roman"/>
          <w:sz w:val="28"/>
          <w:szCs w:val="28"/>
        </w:rPr>
        <w:t>ориентироваться в использовании</w:t>
      </w:r>
      <w:r>
        <w:rPr>
          <w:rFonts w:ascii="Times New Roman" w:hAnsi="Times New Roman"/>
          <w:sz w:val="28"/>
          <w:szCs w:val="28"/>
        </w:rPr>
        <w:t xml:space="preserve"> вектора для решения простейших задач на определение скорости относительного движения.</w:t>
      </w:r>
    </w:p>
    <w:p w:rsidR="00AD1295" w:rsidRDefault="00AD1295" w:rsidP="00AD1295">
      <w:pPr>
        <w:spacing w:after="0" w:line="360" w:lineRule="auto"/>
        <w:ind w:firstLine="709"/>
        <w:rPr>
          <w:rFonts w:ascii="Times New Roman" w:hAnsi="Times New Roman"/>
          <w:b/>
          <w:bCs/>
          <w:sz w:val="28"/>
          <w:szCs w:val="28"/>
        </w:rPr>
      </w:pPr>
      <w:r>
        <w:rPr>
          <w:rFonts w:ascii="Times New Roman" w:hAnsi="Times New Roman"/>
          <w:b/>
          <w:bCs/>
          <w:sz w:val="28"/>
          <w:szCs w:val="28"/>
        </w:rPr>
        <w:t>История математики</w:t>
      </w:r>
    </w:p>
    <w:p w:rsidR="00AD1295" w:rsidRPr="00842764" w:rsidRDefault="00AD1295" w:rsidP="00AD1295">
      <w:pPr>
        <w:pStyle w:val="a"/>
        <w:numPr>
          <w:ilvl w:val="0"/>
          <w:numId w:val="17"/>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w:t>
      </w:r>
      <w:r w:rsidRPr="002D4984">
        <w:rPr>
          <w:rFonts w:ascii="Times New Roman" w:hAnsi="Times New Roman"/>
          <w:sz w:val="28"/>
          <w:szCs w:val="28"/>
        </w:rPr>
        <w:t>меть представление о некоторых фактах из истории математики</w:t>
      </w:r>
      <w:r>
        <w:rPr>
          <w:rFonts w:ascii="Times New Roman" w:hAnsi="Times New Roman"/>
          <w:sz w:val="28"/>
          <w:szCs w:val="28"/>
        </w:rPr>
        <w:t>;</w:t>
      </w:r>
    </w:p>
    <w:p w:rsidR="00AD1295" w:rsidRDefault="00AD1295" w:rsidP="00AD1295">
      <w:pPr>
        <w:numPr>
          <w:ilvl w:val="0"/>
          <w:numId w:val="41"/>
        </w:numPr>
        <w:tabs>
          <w:tab w:val="left" w:pos="34"/>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понимать роль математики в развитии России.</w:t>
      </w:r>
    </w:p>
    <w:p w:rsidR="00AD1295" w:rsidRDefault="00AD1295" w:rsidP="00AD1295">
      <w:pPr>
        <w:spacing w:after="0" w:line="360" w:lineRule="auto"/>
        <w:ind w:firstLine="709"/>
        <w:rPr>
          <w:rFonts w:ascii="Times New Roman" w:hAnsi="Times New Roman"/>
          <w:b/>
          <w:bCs/>
          <w:sz w:val="28"/>
          <w:szCs w:val="28"/>
        </w:rPr>
      </w:pPr>
      <w:r>
        <w:rPr>
          <w:rFonts w:ascii="Times New Roman" w:hAnsi="Times New Roman"/>
          <w:b/>
          <w:bCs/>
          <w:sz w:val="28"/>
          <w:szCs w:val="28"/>
        </w:rPr>
        <w:t xml:space="preserve">Методы математики </w:t>
      </w:r>
    </w:p>
    <w:p w:rsidR="00AD1295" w:rsidRPr="002D4984" w:rsidRDefault="00AD1295" w:rsidP="00AD1295">
      <w:pPr>
        <w:numPr>
          <w:ilvl w:val="0"/>
          <w:numId w:val="41"/>
        </w:numPr>
        <w:tabs>
          <w:tab w:val="left" w:pos="34"/>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Pr="002D4984">
        <w:rPr>
          <w:rFonts w:ascii="Times New Roman" w:hAnsi="Times New Roman"/>
          <w:sz w:val="28"/>
          <w:szCs w:val="28"/>
        </w:rPr>
        <w:t>риентироваться в изученных методах решения разных типов математических задач</w:t>
      </w:r>
      <w:r>
        <w:rPr>
          <w:rFonts w:ascii="Times New Roman" w:hAnsi="Times New Roman"/>
          <w:sz w:val="28"/>
          <w:szCs w:val="28"/>
        </w:rPr>
        <w:t>;</w:t>
      </w:r>
    </w:p>
    <w:p w:rsidR="00AD1295" w:rsidRDefault="00AD1295" w:rsidP="00AD1295">
      <w:pPr>
        <w:numPr>
          <w:ilvl w:val="0"/>
          <w:numId w:val="41"/>
        </w:numPr>
        <w:tabs>
          <w:tab w:val="left" w:pos="34"/>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и</w:t>
      </w:r>
      <w:r w:rsidRPr="002D4984">
        <w:rPr>
          <w:rFonts w:ascii="Times New Roman" w:hAnsi="Times New Roman"/>
          <w:sz w:val="28"/>
          <w:szCs w:val="28"/>
        </w:rPr>
        <w:t>меть представление о</w:t>
      </w:r>
      <w:r>
        <w:rPr>
          <w:rFonts w:ascii="Times New Roman" w:hAnsi="Times New Roman"/>
          <w:sz w:val="28"/>
          <w:szCs w:val="28"/>
        </w:rPr>
        <w:t xml:space="preserve"> математических закономерностях в окружающей действительности и произведениях искусства.</w:t>
      </w:r>
    </w:p>
    <w:p w:rsidR="00AD1295" w:rsidRDefault="00AD1295" w:rsidP="00AD1295">
      <w:pPr>
        <w:shd w:val="clear" w:color="auto" w:fill="FFFFFF" w:themeFill="background1"/>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 в 7-9 классах для обеспечения возможности успешного продолжения образования на базовом уровне</w:t>
      </w:r>
    </w:p>
    <w:p w:rsidR="00AD1295" w:rsidRDefault="00AD1295" w:rsidP="00AD1295">
      <w:pPr>
        <w:spacing w:after="0" w:line="360" w:lineRule="auto"/>
        <w:ind w:firstLine="709"/>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rsidR="00AD1295" w:rsidRDefault="00AD1295" w:rsidP="00AD1295">
      <w:pPr>
        <w:pStyle w:val="a4"/>
        <w:numPr>
          <w:ilvl w:val="0"/>
          <w:numId w:val="2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AD1295" w:rsidRDefault="00AD1295" w:rsidP="00AD1295">
      <w:pPr>
        <w:pStyle w:val="a4"/>
        <w:numPr>
          <w:ilvl w:val="0"/>
          <w:numId w:val="2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изображать множества и отношение множеств с помощью кругов Эйлера, </w:t>
      </w:r>
      <w:r w:rsidRPr="00C85156">
        <w:rPr>
          <w:rFonts w:ascii="Times New Roman" w:hAnsi="Times New Roman"/>
          <w:i/>
          <w:sz w:val="28"/>
          <w:szCs w:val="28"/>
        </w:rPr>
        <w:t>используя алгоритм учебных действий</w:t>
      </w:r>
      <w:r>
        <w:rPr>
          <w:rFonts w:ascii="Times New Roman" w:hAnsi="Times New Roman"/>
          <w:i/>
          <w:sz w:val="28"/>
          <w:szCs w:val="28"/>
        </w:rPr>
        <w:t>;</w:t>
      </w:r>
    </w:p>
    <w:p w:rsidR="00AD1295" w:rsidRDefault="00AD1295" w:rsidP="00AD1295">
      <w:pPr>
        <w:pStyle w:val="a4"/>
        <w:numPr>
          <w:ilvl w:val="0"/>
          <w:numId w:val="2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AD1295" w:rsidRDefault="00AD1295" w:rsidP="00AD1295">
      <w:pPr>
        <w:pStyle w:val="a4"/>
        <w:numPr>
          <w:ilvl w:val="0"/>
          <w:numId w:val="2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задавать множество с помощью перечисления элементов, словесного описания;</w:t>
      </w:r>
    </w:p>
    <w:p w:rsidR="00AD1295" w:rsidRDefault="00AD1295" w:rsidP="00AD1295">
      <w:pPr>
        <w:pStyle w:val="a4"/>
        <w:numPr>
          <w:ilvl w:val="0"/>
          <w:numId w:val="2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AD1295" w:rsidRDefault="00AD1295" w:rsidP="00AD1295">
      <w:pPr>
        <w:pStyle w:val="a4"/>
        <w:numPr>
          <w:ilvl w:val="0"/>
          <w:numId w:val="2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строить высказывания, отрицания высказываний.</w:t>
      </w:r>
    </w:p>
    <w:p w:rsidR="00AD1295" w:rsidRDefault="00AD1295" w:rsidP="00AD1295">
      <w:pPr>
        <w:tabs>
          <w:tab w:val="left" w:pos="1134"/>
        </w:tabs>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sidRPr="00C85156">
        <w:rPr>
          <w:rFonts w:ascii="Times New Roman" w:eastAsiaTheme="minorHAnsi" w:hAnsi="Times New Roman" w:cstheme="minorBidi"/>
          <w:i/>
          <w:sz w:val="28"/>
          <w:szCs w:val="28"/>
          <w:lang w:eastAsia="en-US"/>
        </w:rPr>
        <w:t>участвовать в построении цепочки умозаключений на основе</w:t>
      </w:r>
      <w:r>
        <w:rPr>
          <w:rFonts w:ascii="Times New Roman" w:hAnsi="Times New Roman"/>
          <w:i/>
          <w:sz w:val="28"/>
          <w:szCs w:val="28"/>
        </w:rPr>
        <w:t xml:space="preserve"> использования правил логики;</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Числа</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понимать и объяснять смысл позиционной записи натурального числа;</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вычисления, в том числе с использованием приемов рациональных вычислений;</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округление рациональных чисел с заданной точностью;</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сравнивать рациональные и иррациональные числа;</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представлять рациональное число в виде десятичной дроби</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упорядочивать числа, записанные в виде обыкновенной и десятичной дроби;</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находить НОД и НОК чисел и использовать их при решении задач.</w:t>
      </w:r>
    </w:p>
    <w:p w:rsidR="00AD1295" w:rsidRDefault="00AD1295" w:rsidP="00AD1295">
      <w:pPr>
        <w:tabs>
          <w:tab w:val="left" w:pos="1134"/>
        </w:tabs>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Тождественные преобразования</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выделять квадрат суммы и разности одночленов;</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раскладывать на множители квадратный   трехчлен;</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квадратные корни;</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выделять квадрат суммы или разности двучлена в выражениях, содержащих квадратные корни;</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модуль.</w:t>
      </w:r>
    </w:p>
    <w:p w:rsidR="00AD1295" w:rsidRDefault="00AD1295" w:rsidP="00AD1295">
      <w:pPr>
        <w:tabs>
          <w:tab w:val="left" w:pos="1134"/>
        </w:tabs>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
        <w:numPr>
          <w:ilvl w:val="0"/>
          <w:numId w:val="2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и действия с числами, записанными в стандартном виде;</w:t>
      </w:r>
    </w:p>
    <w:p w:rsidR="00AD1295" w:rsidRDefault="00AD1295" w:rsidP="00AD1295">
      <w:pPr>
        <w:pStyle w:val="a"/>
        <w:numPr>
          <w:ilvl w:val="0"/>
          <w:numId w:val="2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алгебраических выражений при решении задач других учебных предметов.</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Уравнения и неравенства</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дробно-линейные уравнения;</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решать простейшие иррациональные уравнения вида </w:t>
      </w:r>
      <w:r>
        <w:rPr>
          <w:rFonts w:ascii="Times New Roman" w:hAnsi="Times New Roman"/>
          <w:i/>
          <w:noProof/>
          <w:position w:val="-16"/>
          <w:sz w:val="28"/>
          <w:szCs w:val="28"/>
        </w:rPr>
        <w:drawing>
          <wp:inline distT="0" distB="0" distL="0" distR="0">
            <wp:extent cx="742950" cy="285750"/>
            <wp:effectExtent l="0" t="0" r="0" b="0"/>
            <wp:docPr id="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8" cstate="print"/>
                    <a:srcRect/>
                    <a:stretch/>
                  </pic:blipFill>
                  <pic:spPr>
                    <a:xfrm>
                      <a:off x="0" y="0"/>
                      <a:ext cx="742950" cy="285750"/>
                    </a:xfrm>
                    <a:prstGeom prst="rect">
                      <a:avLst/>
                    </a:prstGeom>
                    <a:ln>
                      <a:noFill/>
                    </a:ln>
                  </pic:spPr>
                </pic:pic>
              </a:graphicData>
            </a:graphic>
          </wp:inline>
        </w:drawing>
      </w:r>
      <w:r>
        <w:rPr>
          <w:rFonts w:ascii="Times New Roman" w:hAnsi="Times New Roman"/>
          <w:i/>
          <w:sz w:val="28"/>
          <w:szCs w:val="28"/>
        </w:rPr>
        <w:t xml:space="preserve">, </w:t>
      </w:r>
      <w:r>
        <w:rPr>
          <w:rFonts w:ascii="Times New Roman" w:hAnsi="Times New Roman"/>
          <w:i/>
          <w:noProof/>
          <w:position w:val="-16"/>
          <w:sz w:val="28"/>
          <w:szCs w:val="28"/>
        </w:rPr>
        <w:drawing>
          <wp:inline distT="0" distB="0" distL="0" distR="0">
            <wp:extent cx="1095375" cy="285750"/>
            <wp:effectExtent l="0" t="0" r="0" b="0"/>
            <wp:docPr id="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9" cstate="print"/>
                    <a:srcRect/>
                    <a:stretch/>
                  </pic:blipFill>
                  <pic:spPr>
                    <a:xfrm>
                      <a:off x="0" y="0"/>
                      <a:ext cx="1095375" cy="285750"/>
                    </a:xfrm>
                    <a:prstGeom prst="rect">
                      <a:avLst/>
                    </a:prstGeom>
                    <a:ln>
                      <a:noFill/>
                    </a:ln>
                  </pic:spPr>
                </pic:pic>
              </a:graphicData>
            </a:graphic>
          </wp:inline>
        </w:drawing>
      </w:r>
      <w:r>
        <w:rPr>
          <w:rFonts w:ascii="Times New Roman" w:hAnsi="Times New Roman"/>
          <w:i/>
          <w:sz w:val="28"/>
          <w:szCs w:val="28"/>
        </w:rPr>
        <w:t>;</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решать уравнения вида </w:t>
      </w:r>
      <w:r>
        <w:rPr>
          <w:rFonts w:ascii="Times New Roman" w:hAnsi="Times New Roman"/>
          <w:i/>
          <w:noProof/>
          <w:position w:val="-6"/>
          <w:sz w:val="28"/>
          <w:szCs w:val="28"/>
        </w:rPr>
        <w:drawing>
          <wp:inline distT="0" distB="0" distL="0" distR="0">
            <wp:extent cx="457200" cy="276225"/>
            <wp:effectExtent l="0" t="0" r="0" b="0"/>
            <wp:docPr id="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0" cstate="print"/>
                    <a:srcRect/>
                    <a:stretch/>
                  </pic:blipFill>
                  <pic:spPr>
                    <a:xfrm>
                      <a:off x="0" y="0"/>
                      <a:ext cx="457200" cy="276225"/>
                    </a:xfrm>
                    <a:prstGeom prst="rect">
                      <a:avLst/>
                    </a:prstGeom>
                    <a:ln>
                      <a:noFill/>
                    </a:ln>
                  </pic:spPr>
                </pic:pic>
              </a:graphicData>
            </a:graphic>
          </wp:inline>
        </w:drawing>
      </w:r>
      <w:r>
        <w:rPr>
          <w:rFonts w:ascii="Times New Roman" w:hAnsi="Times New Roman"/>
          <w:i/>
          <w:sz w:val="28"/>
          <w:szCs w:val="28"/>
        </w:rPr>
        <w:t>;</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уравнения способом разложения на множители и замены переменной;</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метод интервалов для решения целых и дробно-рациональных неравенств.</w:t>
      </w:r>
    </w:p>
    <w:p w:rsidR="00AD1295" w:rsidRDefault="00AD1295" w:rsidP="00AD1295">
      <w:pPr>
        <w:tabs>
          <w:tab w:val="left" w:pos="1134"/>
        </w:tabs>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Функции</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Pr>
          <w:rFonts w:ascii="Times New Roman" w:hAnsi="Times New Roman"/>
          <w:i/>
          <w:noProof/>
          <w:position w:val="-24"/>
          <w:sz w:val="28"/>
          <w:szCs w:val="28"/>
        </w:rPr>
        <w:drawing>
          <wp:inline distT="0" distB="0" distL="0" distR="0">
            <wp:extent cx="819150" cy="361950"/>
            <wp:effectExtent l="0" t="0" r="0" b="0"/>
            <wp:docPr id="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1" cstate="print"/>
                    <a:srcRect/>
                    <a:stretch/>
                  </pic:blipFill>
                  <pic:spPr>
                    <a:xfrm>
                      <a:off x="0" y="0"/>
                      <a:ext cx="819150" cy="361950"/>
                    </a:xfrm>
                    <a:prstGeom prst="rect">
                      <a:avLst/>
                    </a:prstGeom>
                    <a:ln>
                      <a:noFill/>
                    </a:ln>
                  </pic:spPr>
                </pic:pic>
              </a:graphicData>
            </a:graphic>
          </wp:inline>
        </w:drawing>
      </w:r>
      <w:r>
        <w:rPr>
          <w:rFonts w:ascii="Times New Roman" w:hAnsi="Times New Roman"/>
          <w:i/>
          <w:sz w:val="28"/>
          <w:szCs w:val="28"/>
        </w:rPr>
        <w:t xml:space="preserve">, </w:t>
      </w:r>
      <w:r>
        <w:rPr>
          <w:rFonts w:ascii="Times New Roman" w:hAnsi="Times New Roman"/>
          <w:i/>
          <w:noProof/>
          <w:position w:val="-10"/>
          <w:sz w:val="28"/>
          <w:szCs w:val="28"/>
        </w:rPr>
        <w:drawing>
          <wp:inline distT="0" distB="0" distL="0" distR="0">
            <wp:extent cx="552450" cy="180975"/>
            <wp:effectExtent l="0" t="0" r="0" b="0"/>
            <wp:docPr id="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2" cstate="print"/>
                    <a:srcRect/>
                    <a:stretch/>
                  </pic:blipFill>
                  <pic:spPr>
                    <a:xfrm>
                      <a:off x="0" y="0"/>
                      <a:ext cx="552450" cy="180975"/>
                    </a:xfrm>
                    <a:prstGeom prst="rect">
                      <a:avLst/>
                    </a:prstGeom>
                    <a:ln>
                      <a:noFill/>
                    </a:ln>
                  </pic:spPr>
                </pic:pic>
              </a:graphicData>
            </a:graphic>
          </wp:inline>
        </w:drawing>
      </w:r>
      <w:r w:rsidR="005B4968">
        <w:rPr>
          <w:rFonts w:ascii="Times New Roman" w:hAnsi="Times New Roman"/>
          <w:i/>
          <w:sz w:val="28"/>
          <w:szCs w:val="28"/>
        </w:rPr>
        <w:fldChar w:fldCharType="begin"/>
      </w:r>
      <w:r>
        <w:rPr>
          <w:rFonts w:ascii="Times New Roman" w:hAnsi="Times New Roman"/>
          <w:i/>
          <w:sz w:val="28"/>
          <w:szCs w:val="28"/>
        </w:rPr>
        <w:instrText xml:space="preserve"> QUOTE  </w:instrText>
      </w:r>
      <w:r w:rsidR="005B4968">
        <w:rPr>
          <w:rFonts w:ascii="Times New Roman" w:hAnsi="Times New Roman"/>
          <w:i/>
          <w:sz w:val="28"/>
          <w:szCs w:val="28"/>
        </w:rPr>
        <w:fldChar w:fldCharType="end"/>
      </w:r>
      <w:r>
        <w:rPr>
          <w:rFonts w:ascii="Times New Roman" w:hAnsi="Times New Roman"/>
          <w:b/>
          <w:bCs/>
          <w:i/>
          <w:sz w:val="28"/>
          <w:szCs w:val="28"/>
        </w:rPr>
        <w:t>,</w:t>
      </w:r>
      <w:r>
        <w:rPr>
          <w:rFonts w:ascii="Times New Roman" w:eastAsia="Times New Roman" w:hAnsi="Times New Roman"/>
          <w:bCs/>
          <w:i/>
          <w:noProof/>
          <w:position w:val="-10"/>
          <w:sz w:val="28"/>
          <w:szCs w:val="28"/>
        </w:rPr>
        <w:drawing>
          <wp:inline distT="0" distB="0" distL="0" distR="0">
            <wp:extent cx="457200" cy="180975"/>
            <wp:effectExtent l="0" t="0" r="0" b="0"/>
            <wp:docPr id="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3" cstate="print"/>
                    <a:srcRect/>
                    <a:stretch/>
                  </pic:blipFill>
                  <pic:spPr>
                    <a:xfrm>
                      <a:off x="0" y="0"/>
                      <a:ext cx="457200" cy="180975"/>
                    </a:xfrm>
                    <a:prstGeom prst="rect">
                      <a:avLst/>
                    </a:prstGeom>
                    <a:ln>
                      <a:noFill/>
                    </a:ln>
                  </pic:spPr>
                </pic:pic>
              </a:graphicData>
            </a:graphic>
          </wp:inline>
        </w:drawing>
      </w:r>
      <w:r w:rsidR="00AA3764">
        <w:fldChar w:fldCharType="begin"/>
      </w:r>
      <w:r w:rsidR="00AA3764">
        <w:fldChar w:fldCharType="separate"/>
      </w:r>
      <w:r>
        <w:rPr>
          <w:rFonts w:ascii="Times New Roman" w:eastAsia="Times New Roman" w:hAnsi="Times New Roman"/>
          <w:bCs/>
          <w:i/>
          <w:noProof/>
          <w:position w:val="-10"/>
          <w:sz w:val="28"/>
          <w:szCs w:val="28"/>
        </w:rPr>
        <w:drawing>
          <wp:inline distT="0" distB="0" distL="0" distR="0">
            <wp:extent cx="478155" cy="245110"/>
            <wp:effectExtent l="0" t="0" r="0" b="2540"/>
            <wp:docPr id="7"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12"/>
                    <pic:cNvPicPr/>
                  </pic:nvPicPr>
                  <pic:blipFill>
                    <a:blip r:embed="rId13" cstate="print"/>
                    <a:srcRect/>
                    <a:stretch/>
                  </pic:blipFill>
                  <pic:spPr>
                    <a:xfrm>
                      <a:off x="0" y="0"/>
                      <a:ext cx="478155" cy="245110"/>
                    </a:xfrm>
                    <a:prstGeom prst="rect">
                      <a:avLst/>
                    </a:prstGeom>
                    <a:ln>
                      <a:noFill/>
                    </a:ln>
                  </pic:spPr>
                </pic:pic>
              </a:graphicData>
            </a:graphic>
          </wp:inline>
        </w:drawing>
      </w:r>
      <w:r w:rsidR="00AA3764">
        <w:rPr>
          <w:rFonts w:ascii="Times New Roman" w:eastAsia="Times New Roman" w:hAnsi="Times New Roman"/>
          <w:bCs/>
          <w:i/>
          <w:noProof/>
          <w:position w:val="-10"/>
          <w:sz w:val="28"/>
          <w:szCs w:val="28"/>
        </w:rPr>
        <w:fldChar w:fldCharType="end"/>
      </w:r>
      <w:r>
        <w:rPr>
          <w:rFonts w:ascii="Times New Roman" w:hAnsi="Times New Roman"/>
          <w:bCs/>
          <w:i/>
          <w:sz w:val="28"/>
          <w:szCs w:val="28"/>
        </w:rPr>
        <w:t xml:space="preserve">, </w:t>
      </w:r>
      <w:r>
        <w:rPr>
          <w:rFonts w:ascii="Times New Roman" w:hAnsi="Times New Roman"/>
          <w:bCs/>
          <w:i/>
          <w:noProof/>
          <w:position w:val="-12"/>
          <w:sz w:val="28"/>
          <w:szCs w:val="28"/>
        </w:rPr>
        <w:drawing>
          <wp:inline distT="0" distB="0" distL="0" distR="0">
            <wp:extent cx="361950" cy="180975"/>
            <wp:effectExtent l="0" t="0" r="0" b="0"/>
            <wp:docPr id="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4" cstate="print"/>
                    <a:srcRect/>
                    <a:stretch/>
                  </pic:blipFill>
                  <pic:spPr>
                    <a:xfrm>
                      <a:off x="0" y="0"/>
                      <a:ext cx="361950" cy="180975"/>
                    </a:xfrm>
                    <a:prstGeom prst="rect">
                      <a:avLst/>
                    </a:prstGeom>
                    <a:ln>
                      <a:noFill/>
                    </a:ln>
                  </pic:spPr>
                </pic:pic>
              </a:graphicData>
            </a:graphic>
          </wp:inline>
        </w:drawing>
      </w:r>
      <w:r>
        <w:rPr>
          <w:rFonts w:ascii="Times New Roman" w:hAnsi="Times New Roman"/>
          <w:bCs/>
          <w:i/>
          <w:sz w:val="28"/>
          <w:szCs w:val="28"/>
        </w:rPr>
        <w:t>;</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на примере квадратичной функции, использовать преобразования графика функции </w:t>
      </w:r>
      <w:r>
        <w:rPr>
          <w:rFonts w:ascii="Times New Roman" w:hAnsi="Times New Roman"/>
          <w:i/>
          <w:sz w:val="28"/>
          <w:szCs w:val="28"/>
          <w:lang w:val="en-US"/>
        </w:rPr>
        <w:t>y</w:t>
      </w:r>
      <w:r>
        <w:rPr>
          <w:rFonts w:ascii="Times New Roman" w:hAnsi="Times New Roman"/>
          <w:i/>
          <w:sz w:val="28"/>
          <w:szCs w:val="28"/>
        </w:rPr>
        <w:t>=</w:t>
      </w:r>
      <w:r>
        <w:rPr>
          <w:rFonts w:ascii="Times New Roman" w:hAnsi="Times New Roman"/>
          <w:i/>
          <w:sz w:val="28"/>
          <w:szCs w:val="28"/>
          <w:lang w:val="en-US"/>
        </w:rPr>
        <w:t>f</w:t>
      </w:r>
      <w:r>
        <w:rPr>
          <w:rFonts w:ascii="Times New Roman" w:hAnsi="Times New Roman"/>
          <w:i/>
          <w:sz w:val="28"/>
          <w:szCs w:val="28"/>
        </w:rPr>
        <w:t>(</w:t>
      </w:r>
      <w:r>
        <w:rPr>
          <w:rFonts w:ascii="Times New Roman" w:hAnsi="Times New Roman"/>
          <w:i/>
          <w:sz w:val="28"/>
          <w:szCs w:val="28"/>
          <w:lang w:val="en-US"/>
        </w:rPr>
        <w:t>x</w:t>
      </w:r>
      <w:r>
        <w:rPr>
          <w:rFonts w:ascii="Times New Roman" w:hAnsi="Times New Roman"/>
          <w:i/>
          <w:sz w:val="28"/>
          <w:szCs w:val="28"/>
        </w:rPr>
        <w:t xml:space="preserve">) для построения графиков функций </w:t>
      </w:r>
      <w:r>
        <w:rPr>
          <w:rFonts w:ascii="Times New Roman" w:hAnsi="Times New Roman"/>
          <w:i/>
          <w:noProof/>
          <w:position w:val="-12"/>
          <w:sz w:val="28"/>
          <w:szCs w:val="28"/>
        </w:rPr>
        <w:drawing>
          <wp:inline distT="0" distB="0" distL="0" distR="0">
            <wp:extent cx="1085850" cy="180975"/>
            <wp:effectExtent l="0" t="0" r="0" b="0"/>
            <wp:docPr id="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5" cstate="print"/>
                    <a:srcRect/>
                    <a:stretch/>
                  </pic:blipFill>
                  <pic:spPr>
                    <a:xfrm>
                      <a:off x="0" y="0"/>
                      <a:ext cx="1085850" cy="180975"/>
                    </a:xfrm>
                    <a:prstGeom prst="rect">
                      <a:avLst/>
                    </a:prstGeom>
                    <a:ln>
                      <a:noFill/>
                    </a:ln>
                  </pic:spPr>
                </pic:pic>
              </a:graphicData>
            </a:graphic>
          </wp:inline>
        </w:drawing>
      </w:r>
      <w:r>
        <w:rPr>
          <w:rFonts w:ascii="Times New Roman" w:hAnsi="Times New Roman"/>
          <w:i/>
          <w:sz w:val="28"/>
          <w:szCs w:val="28"/>
        </w:rPr>
        <w:t xml:space="preserve">; </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исследовать функцию по ее графику;</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задачи на арифметическую и геометрическую прогрессию.</w:t>
      </w:r>
    </w:p>
    <w:p w:rsidR="00AD1295" w:rsidRDefault="00AD1295" w:rsidP="00AD1295">
      <w:pPr>
        <w:tabs>
          <w:tab w:val="left" w:pos="1134"/>
        </w:tabs>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иллюстрировать с помощью графика реальную зависимость или процесс по их характеристикам;</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p>
    <w:p w:rsidR="00AD1295" w:rsidRDefault="00AD1295" w:rsidP="00AD1295">
      <w:pPr>
        <w:spacing w:after="0" w:line="360" w:lineRule="auto"/>
        <w:ind w:firstLine="709"/>
        <w:rPr>
          <w:rFonts w:ascii="Times New Roman" w:hAnsi="Times New Roman"/>
          <w:b/>
          <w:bCs/>
          <w:sz w:val="28"/>
          <w:szCs w:val="28"/>
        </w:rPr>
      </w:pPr>
      <w:r>
        <w:rPr>
          <w:rFonts w:ascii="Times New Roman" w:hAnsi="Times New Roman"/>
          <w:b/>
          <w:bCs/>
          <w:sz w:val="28"/>
          <w:szCs w:val="28"/>
        </w:rPr>
        <w:t>Текстовые задачи</w:t>
      </w:r>
    </w:p>
    <w:p w:rsidR="00AD1295" w:rsidRPr="007E0A6E"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простые и сложные задачи разных типов</w:t>
      </w:r>
      <w:r w:rsidRPr="00C85156">
        <w:rPr>
          <w:rFonts w:ascii="Times New Roman" w:hAnsi="Times New Roman"/>
          <w:i/>
          <w:sz w:val="28"/>
          <w:szCs w:val="28"/>
        </w:rPr>
        <w:t>;</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моделировать рассуждения при поиске решения задач с помощью граф-схемы,</w:t>
      </w:r>
      <w:r w:rsidRPr="007E0A6E">
        <w:rPr>
          <w:rFonts w:ascii="Times New Roman" w:hAnsi="Times New Roman"/>
          <w:i/>
          <w:sz w:val="28"/>
          <w:szCs w:val="28"/>
        </w:rPr>
        <w:t xml:space="preserve"> используя алгоритм учебных действий</w:t>
      </w:r>
      <w:r>
        <w:rPr>
          <w:rFonts w:ascii="Times New Roman" w:hAnsi="Times New Roman"/>
          <w:i/>
          <w:sz w:val="28"/>
          <w:szCs w:val="28"/>
        </w:rPr>
        <w:t>;</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выделять этапы решения задачи и содержание каждого этапа;</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анализировать затруднения при решении задач;</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решать разнообразные задачи «на части», </w:t>
      </w:r>
    </w:p>
    <w:p w:rsidR="00AD1295" w:rsidRDefault="00AD1295" w:rsidP="00AD1295">
      <w:pPr>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D1295" w:rsidRDefault="00AD1295" w:rsidP="00AD1295">
      <w:pPr>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владеть основными методами решения задач на смеси, сплавы, концентрации;</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решать задачи на проценты с обоснованием, используя разные способы;</w:t>
      </w:r>
    </w:p>
    <w:p w:rsidR="00AD1295" w:rsidRPr="00D84D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sidRPr="007E0A6E">
        <w:rPr>
          <w:rFonts w:ascii="Times New Roman" w:hAnsi="Times New Roman"/>
          <w:i/>
          <w:sz w:val="28"/>
          <w:szCs w:val="28"/>
        </w:rPr>
        <w:t>решать задачи на сложные проценты с обоснованием, используя</w:t>
      </w:r>
      <w:r>
        <w:rPr>
          <w:rFonts w:ascii="Times New Roman" w:hAnsi="Times New Roman"/>
          <w:i/>
          <w:sz w:val="28"/>
          <w:szCs w:val="28"/>
        </w:rPr>
        <w:t xml:space="preserve"> </w:t>
      </w:r>
      <w:r w:rsidRPr="007E0A6E">
        <w:rPr>
          <w:rFonts w:ascii="Times New Roman" w:hAnsi="Times New Roman"/>
          <w:i/>
          <w:sz w:val="28"/>
          <w:szCs w:val="28"/>
        </w:rPr>
        <w:t>алгоритм учебных действий</w:t>
      </w:r>
      <w:r>
        <w:rPr>
          <w:rFonts w:ascii="Times New Roman" w:hAnsi="Times New Roman"/>
          <w:i/>
          <w:sz w:val="28"/>
          <w:szCs w:val="28"/>
        </w:rPr>
        <w:t>;</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решать несложные задачи по математической статистике;</w:t>
      </w:r>
    </w:p>
    <w:p w:rsidR="00AD1295" w:rsidRDefault="00AD1295" w:rsidP="00AD1295">
      <w:pPr>
        <w:pStyle w:val="a4"/>
        <w:numPr>
          <w:ilvl w:val="0"/>
          <w:numId w:val="22"/>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AD1295" w:rsidRDefault="00AD1295" w:rsidP="00AD1295">
      <w:pPr>
        <w:tabs>
          <w:tab w:val="left" w:pos="1134"/>
        </w:tabs>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lang w:eastAsia="en-US"/>
        </w:rPr>
        <w:t>решать задачи на движение по реке, рассматривая разные системы отсчета.</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rsidR="00AD1295" w:rsidRDefault="00AD1295" w:rsidP="00AD1295">
      <w:pPr>
        <w:pStyle w:val="a4"/>
        <w:numPr>
          <w:ilvl w:val="0"/>
          <w:numId w:val="37"/>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извлекать информацию, </w:t>
      </w:r>
      <w:r>
        <w:rPr>
          <w:rStyle w:val="dash041e0431044b0447043d044b0439char1"/>
          <w:i/>
          <w:sz w:val="28"/>
          <w:szCs w:val="28"/>
        </w:rPr>
        <w:t>представленную в таблицах, на диаграммах, графиках</w:t>
      </w:r>
      <w:r>
        <w:rPr>
          <w:rFonts w:ascii="Times New Roman" w:hAnsi="Times New Roman"/>
          <w:i/>
          <w:sz w:val="28"/>
          <w:szCs w:val="28"/>
        </w:rPr>
        <w:t>;</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таблицы, строить диаграммы и графики на основе данных;</w:t>
      </w:r>
    </w:p>
    <w:p w:rsidR="00AD1295" w:rsidRDefault="00AD1295" w:rsidP="00AD1295">
      <w:pPr>
        <w:pStyle w:val="a4"/>
        <w:numPr>
          <w:ilvl w:val="0"/>
          <w:numId w:val="37"/>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факториал числа, перестановки и сочетания, треугольник Паскаля;</w:t>
      </w:r>
    </w:p>
    <w:p w:rsidR="00AD1295" w:rsidRDefault="00AD1295" w:rsidP="00AD1295">
      <w:pPr>
        <w:pStyle w:val="a4"/>
        <w:numPr>
          <w:ilvl w:val="0"/>
          <w:numId w:val="37"/>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применять правило произведения при решении комбинаторных задач;</w:t>
      </w:r>
    </w:p>
    <w:p w:rsidR="00AD1295" w:rsidRDefault="00AD1295" w:rsidP="00AD1295">
      <w:pPr>
        <w:pStyle w:val="a4"/>
        <w:numPr>
          <w:ilvl w:val="0"/>
          <w:numId w:val="37"/>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AD1295" w:rsidRDefault="00AD1295" w:rsidP="00AD1295">
      <w:pPr>
        <w:pStyle w:val="a4"/>
        <w:numPr>
          <w:ilvl w:val="0"/>
          <w:numId w:val="37"/>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представлять информацию с помощью кругов Эйлера,</w:t>
      </w:r>
      <w:r w:rsidRPr="007E0A6E">
        <w:rPr>
          <w:rFonts w:ascii="Times New Roman" w:hAnsi="Times New Roman"/>
          <w:i/>
          <w:sz w:val="28"/>
          <w:szCs w:val="28"/>
        </w:rPr>
        <w:t xml:space="preserve"> используя алгоритм учебных действий</w:t>
      </w:r>
      <w:r>
        <w:rPr>
          <w:rFonts w:ascii="Times New Roman" w:hAnsi="Times New Roman"/>
          <w:i/>
          <w:sz w:val="28"/>
          <w:szCs w:val="28"/>
        </w:rPr>
        <w:t>;</w:t>
      </w:r>
    </w:p>
    <w:p w:rsidR="00AD1295" w:rsidRDefault="00AD1295" w:rsidP="00AD1295">
      <w:pPr>
        <w:pStyle w:val="a4"/>
        <w:numPr>
          <w:ilvl w:val="0"/>
          <w:numId w:val="37"/>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AD1295" w:rsidRDefault="00AD1295" w:rsidP="00AD1295">
      <w:pPr>
        <w:tabs>
          <w:tab w:val="left" w:pos="1134"/>
        </w:tabs>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4"/>
        <w:numPr>
          <w:ilvl w:val="0"/>
          <w:numId w:val="37"/>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извлекать, интерпретировать и преобразовывать информацию, </w:t>
      </w:r>
      <w:r>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AD1295" w:rsidRDefault="00AD1295" w:rsidP="00AD1295">
      <w:pPr>
        <w:pStyle w:val="a4"/>
        <w:numPr>
          <w:ilvl w:val="0"/>
          <w:numId w:val="37"/>
        </w:numPr>
        <w:tabs>
          <w:tab w:val="left" w:pos="1134"/>
        </w:tabs>
        <w:spacing w:after="0"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AD1295" w:rsidRDefault="00AD1295" w:rsidP="00AD1295">
      <w:pPr>
        <w:pStyle w:val="a"/>
        <w:numPr>
          <w:ilvl w:val="0"/>
          <w:numId w:val="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оценивать вероятность реальных событий и явлений.</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Геометрические фигуры</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оперировать понятиями геометрических фигур; </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формулировать в простейших случаях свойства и признаки фигур;</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доказывать геометрические утверждения;</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владеть стандартной классификацией плоских фигур (треугольников и четырехугольников).</w:t>
      </w:r>
    </w:p>
    <w:p w:rsidR="00AD1295" w:rsidRDefault="00AD1295" w:rsidP="00AD1295">
      <w:pPr>
        <w:tabs>
          <w:tab w:val="left" w:pos="1134"/>
        </w:tabs>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использовать свойства геометрических фигур для решения </w:t>
      </w:r>
      <w:r>
        <w:rPr>
          <w:rStyle w:val="dash041e0431044b0447043d044b0439char1"/>
          <w:i/>
          <w:sz w:val="28"/>
          <w:szCs w:val="28"/>
        </w:rPr>
        <w:t>задач практического характера и задач из смежных дисциплин.</w:t>
      </w:r>
    </w:p>
    <w:p w:rsidR="00AD1295" w:rsidRDefault="00AD1295" w:rsidP="00AD1295">
      <w:pPr>
        <w:spacing w:after="0" w:line="360" w:lineRule="auto"/>
        <w:ind w:firstLine="709"/>
        <w:rPr>
          <w:rFonts w:ascii="Times New Roman" w:hAnsi="Times New Roman"/>
          <w:b/>
          <w:bCs/>
          <w:sz w:val="28"/>
          <w:szCs w:val="28"/>
        </w:rPr>
      </w:pPr>
      <w:r>
        <w:rPr>
          <w:rFonts w:ascii="Times New Roman" w:hAnsi="Times New Roman"/>
          <w:b/>
          <w:bCs/>
          <w:sz w:val="28"/>
          <w:szCs w:val="28"/>
        </w:rPr>
        <w:t>Отношения</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применять теорему Фалеса и теорему о пропорциональных отрезках при решении задач;</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взаимное расположение прямой и окружности, двух окружностей.</w:t>
      </w:r>
    </w:p>
    <w:p w:rsidR="00AD1295" w:rsidRDefault="00AD1295" w:rsidP="00AD1295">
      <w:pPr>
        <w:pStyle w:val="a"/>
        <w:numPr>
          <w:ilvl w:val="0"/>
          <w:numId w:val="0"/>
        </w:numPr>
        <w:tabs>
          <w:tab w:val="left" w:pos="1134"/>
        </w:tabs>
        <w:spacing w:line="360" w:lineRule="auto"/>
        <w:ind w:firstLine="709"/>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отношения для решения задач, возникающих в реальной жизни.</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Измерения и вычисления</w:t>
      </w:r>
    </w:p>
    <w:p w:rsidR="00AD1295" w:rsidRDefault="00AD1295" w:rsidP="00AD1295">
      <w:pPr>
        <w:pStyle w:val="a4"/>
        <w:numPr>
          <w:ilvl w:val="0"/>
          <w:numId w:val="3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AD1295" w:rsidRDefault="00AD1295" w:rsidP="00AD1295">
      <w:pPr>
        <w:pStyle w:val="a4"/>
        <w:numPr>
          <w:ilvl w:val="0"/>
          <w:numId w:val="3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проводить простые вычисления на объемных телах;</w:t>
      </w:r>
    </w:p>
    <w:p w:rsidR="00AD1295" w:rsidRDefault="00AD1295" w:rsidP="00AD1295">
      <w:pPr>
        <w:pStyle w:val="a4"/>
        <w:numPr>
          <w:ilvl w:val="0"/>
          <w:numId w:val="37"/>
        </w:numPr>
        <w:tabs>
          <w:tab w:val="left" w:pos="1134"/>
        </w:tabs>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формулировать задачи на вычисление длин, площадей и объемов и решать их. </w:t>
      </w:r>
    </w:p>
    <w:p w:rsidR="00AD1295" w:rsidRDefault="00AD1295" w:rsidP="00AD1295">
      <w:pPr>
        <w:tabs>
          <w:tab w:val="left" w:pos="1134"/>
        </w:tabs>
        <w:spacing w:after="0" w:line="360" w:lineRule="auto"/>
        <w:ind w:firstLine="709"/>
        <w:jc w:val="both"/>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4"/>
        <w:numPr>
          <w:ilvl w:val="0"/>
          <w:numId w:val="3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проводить вычисления на местности;</w:t>
      </w:r>
    </w:p>
    <w:p w:rsidR="00AD1295" w:rsidRDefault="00AD1295" w:rsidP="00AD1295">
      <w:pPr>
        <w:pStyle w:val="a4"/>
        <w:numPr>
          <w:ilvl w:val="0"/>
          <w:numId w:val="3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применять формулы при вычислениях в смежных учебных предметах, в окружающей действительности.</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Геометрические построения</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изображать геометрические фигуры по текстовому и символьному описанию;</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свободно оперировать чертежными инструментами в несложных случаях, </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AD1295" w:rsidRDefault="00AD1295" w:rsidP="00AD1295">
      <w:pPr>
        <w:pStyle w:val="a"/>
        <w:numPr>
          <w:ilvl w:val="0"/>
          <w:numId w:val="0"/>
        </w:numPr>
        <w:tabs>
          <w:tab w:val="left" w:pos="1134"/>
        </w:tabs>
        <w:spacing w:line="360" w:lineRule="auto"/>
        <w:ind w:firstLine="709"/>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выполнять простейшие построения на местности, необходимые в реальной жизни; </w:t>
      </w:r>
    </w:p>
    <w:p w:rsidR="00AD1295" w:rsidRDefault="00AD1295" w:rsidP="00AD1295">
      <w:pPr>
        <w:pStyle w:val="a4"/>
        <w:numPr>
          <w:ilvl w:val="0"/>
          <w:numId w:val="22"/>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размеры реальных объектов окружающего мира.</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Преобразования</w:t>
      </w:r>
    </w:p>
    <w:p w:rsidR="00AD1295" w:rsidRDefault="00AD1295" w:rsidP="00AD1295">
      <w:pPr>
        <w:pStyle w:val="a"/>
        <w:numPr>
          <w:ilvl w:val="0"/>
          <w:numId w:val="29"/>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AD1295" w:rsidRDefault="00AD1295" w:rsidP="00AD1295">
      <w:pPr>
        <w:pStyle w:val="a"/>
        <w:numPr>
          <w:ilvl w:val="0"/>
          <w:numId w:val="29"/>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AD1295" w:rsidRDefault="00AD1295" w:rsidP="00AD1295">
      <w:pPr>
        <w:pStyle w:val="a"/>
        <w:numPr>
          <w:ilvl w:val="0"/>
          <w:numId w:val="29"/>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свойства движений для проведения простейших обоснований свойств фигур.</w:t>
      </w:r>
    </w:p>
    <w:p w:rsidR="00AD1295" w:rsidRDefault="00AD1295" w:rsidP="00AD1295">
      <w:pPr>
        <w:tabs>
          <w:tab w:val="left" w:pos="1134"/>
        </w:tabs>
        <w:spacing w:after="0" w:line="360" w:lineRule="auto"/>
        <w:ind w:firstLine="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rsidR="00AD1295" w:rsidRDefault="00AD1295" w:rsidP="00AD1295">
      <w:pPr>
        <w:pStyle w:val="a"/>
        <w:numPr>
          <w:ilvl w:val="0"/>
          <w:numId w:val="29"/>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свойства движений и применять подобие для построений и вычислений.</w:t>
      </w:r>
    </w:p>
    <w:p w:rsidR="00AD1295" w:rsidRDefault="00AD1295" w:rsidP="00AD1295">
      <w:pPr>
        <w:spacing w:after="0" w:line="360" w:lineRule="auto"/>
        <w:ind w:firstLine="709"/>
        <w:rPr>
          <w:rFonts w:ascii="Times New Roman" w:hAnsi="Times New Roman"/>
          <w:b/>
          <w:sz w:val="28"/>
          <w:szCs w:val="28"/>
        </w:rPr>
      </w:pPr>
      <w:r>
        <w:rPr>
          <w:rFonts w:ascii="Times New Roman" w:hAnsi="Times New Roman"/>
          <w:b/>
          <w:sz w:val="28"/>
          <w:szCs w:val="28"/>
        </w:rPr>
        <w:t>Векторы и координаты на плоскости</w:t>
      </w:r>
    </w:p>
    <w:p w:rsidR="00AD1295" w:rsidRDefault="00AD1295" w:rsidP="00AD1295">
      <w:pPr>
        <w:pStyle w:val="a4"/>
        <w:numPr>
          <w:ilvl w:val="0"/>
          <w:numId w:val="1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AD1295" w:rsidRDefault="00AD1295" w:rsidP="00AD1295">
      <w:pPr>
        <w:pStyle w:val="a4"/>
        <w:numPr>
          <w:ilvl w:val="0"/>
          <w:numId w:val="1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AD1295" w:rsidRDefault="00AD1295" w:rsidP="00AD1295">
      <w:pPr>
        <w:pStyle w:val="a4"/>
        <w:numPr>
          <w:ilvl w:val="0"/>
          <w:numId w:val="1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применять векторы и координаты для решения геометрических задач на вычисление длин, углов.</w:t>
      </w:r>
    </w:p>
    <w:p w:rsidR="00AD1295" w:rsidRDefault="00AD1295" w:rsidP="00AD1295">
      <w:pPr>
        <w:pStyle w:val="a"/>
        <w:numPr>
          <w:ilvl w:val="0"/>
          <w:numId w:val="0"/>
        </w:numPr>
        <w:tabs>
          <w:tab w:val="left" w:pos="1134"/>
        </w:tabs>
        <w:spacing w:line="360" w:lineRule="auto"/>
        <w:ind w:firstLine="709"/>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rsidR="00AD1295" w:rsidRDefault="00AD1295" w:rsidP="00AD1295">
      <w:pPr>
        <w:pStyle w:val="a4"/>
        <w:numPr>
          <w:ilvl w:val="0"/>
          <w:numId w:val="17"/>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p>
    <w:p w:rsidR="00AD1295" w:rsidRDefault="00AD1295" w:rsidP="00AD1295">
      <w:pPr>
        <w:spacing w:after="0" w:line="360" w:lineRule="auto"/>
        <w:ind w:firstLine="709"/>
        <w:rPr>
          <w:rFonts w:ascii="Times New Roman" w:hAnsi="Times New Roman"/>
          <w:b/>
          <w:bCs/>
          <w:sz w:val="28"/>
          <w:szCs w:val="28"/>
        </w:rPr>
      </w:pPr>
      <w:r>
        <w:rPr>
          <w:rFonts w:ascii="Times New Roman" w:hAnsi="Times New Roman"/>
          <w:b/>
          <w:bCs/>
          <w:sz w:val="28"/>
          <w:szCs w:val="28"/>
        </w:rPr>
        <w:t>История математики</w:t>
      </w:r>
    </w:p>
    <w:p w:rsidR="00AD1295" w:rsidRDefault="00AD1295" w:rsidP="00AD1295">
      <w:pPr>
        <w:numPr>
          <w:ilvl w:val="0"/>
          <w:numId w:val="41"/>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AD1295" w:rsidRDefault="00AD1295" w:rsidP="00AD1295">
      <w:pPr>
        <w:numPr>
          <w:ilvl w:val="0"/>
          <w:numId w:val="41"/>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понимать роль математики в развитии России.</w:t>
      </w:r>
    </w:p>
    <w:p w:rsidR="00AD1295" w:rsidRDefault="00AD1295" w:rsidP="00AD1295">
      <w:pPr>
        <w:spacing w:after="0" w:line="360" w:lineRule="auto"/>
        <w:ind w:firstLine="709"/>
        <w:rPr>
          <w:rFonts w:ascii="Times New Roman" w:hAnsi="Times New Roman"/>
          <w:b/>
          <w:bCs/>
          <w:sz w:val="28"/>
          <w:szCs w:val="28"/>
        </w:rPr>
      </w:pPr>
      <w:r>
        <w:rPr>
          <w:rFonts w:ascii="Times New Roman" w:hAnsi="Times New Roman"/>
          <w:b/>
          <w:bCs/>
          <w:sz w:val="28"/>
          <w:szCs w:val="28"/>
        </w:rPr>
        <w:t>Методы математики</w:t>
      </w:r>
    </w:p>
    <w:p w:rsidR="00AD1295" w:rsidRDefault="00AD1295" w:rsidP="00AD1295">
      <w:pPr>
        <w:numPr>
          <w:ilvl w:val="0"/>
          <w:numId w:val="41"/>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используя изученные методы, проводить доказательство, выполнять опровержение;</w:t>
      </w:r>
    </w:p>
    <w:p w:rsidR="00AD1295" w:rsidRDefault="00AD1295" w:rsidP="00AD1295">
      <w:pPr>
        <w:numPr>
          <w:ilvl w:val="0"/>
          <w:numId w:val="41"/>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выбирать изученные методы и их комбинации для решения математических задач;</w:t>
      </w:r>
    </w:p>
    <w:p w:rsidR="00AD1295" w:rsidRDefault="00AD1295" w:rsidP="00AD1295">
      <w:pPr>
        <w:numPr>
          <w:ilvl w:val="0"/>
          <w:numId w:val="41"/>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математические знания для описания закономерностей в окружающей действительности и произведениях искусства;</w:t>
      </w:r>
    </w:p>
    <w:p w:rsidR="00AD1295" w:rsidRDefault="00AD1295" w:rsidP="00AD1295">
      <w:pPr>
        <w:numPr>
          <w:ilvl w:val="0"/>
          <w:numId w:val="41"/>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AD1295" w:rsidRDefault="00AD1295" w:rsidP="00AD1295">
      <w:pPr>
        <w:spacing w:after="0" w:line="360" w:lineRule="auto"/>
        <w:jc w:val="center"/>
        <w:rPr>
          <w:rFonts w:ascii="Times New Roman" w:hAnsi="Times New Roman" w:cs="Times New Roman"/>
          <w:b/>
          <w:sz w:val="28"/>
          <w:szCs w:val="28"/>
        </w:rPr>
      </w:pPr>
    </w:p>
    <w:p w:rsidR="00AD1295" w:rsidRPr="0070495C" w:rsidRDefault="00AD1295" w:rsidP="00AD1295">
      <w:pPr>
        <w:spacing w:after="0" w:line="360" w:lineRule="auto"/>
        <w:jc w:val="center"/>
        <w:rPr>
          <w:rFonts w:ascii="Times New Roman" w:hAnsi="Times New Roman" w:cs="Times New Roman"/>
          <w:b/>
          <w:sz w:val="28"/>
          <w:szCs w:val="28"/>
        </w:rPr>
      </w:pPr>
      <w:r w:rsidRPr="0070495C">
        <w:rPr>
          <w:rFonts w:ascii="Times New Roman" w:hAnsi="Times New Roman" w:cs="Times New Roman"/>
          <w:b/>
          <w:sz w:val="28"/>
          <w:szCs w:val="28"/>
        </w:rPr>
        <w:t>Требования к предметным результатам освоения учебного предмета «Математика (включая алгебру, геометрию, вероятность и статистику)», распределенные по годам обучения</w:t>
      </w:r>
    </w:p>
    <w:p w:rsidR="00AD1295" w:rsidRPr="00EF19D4" w:rsidRDefault="00AD1295" w:rsidP="00AD1295">
      <w:pPr>
        <w:pStyle w:val="ConsPlusNormal"/>
        <w:tabs>
          <w:tab w:val="left" w:pos="993"/>
        </w:tabs>
        <w:spacing w:line="360" w:lineRule="auto"/>
        <w:ind w:firstLine="709"/>
        <w:jc w:val="both"/>
        <w:rPr>
          <w:rFonts w:ascii="Times New Roman" w:hAnsi="Times New Roman" w:cs="Times New Roman"/>
          <w:color w:val="000000"/>
          <w:sz w:val="28"/>
          <w:szCs w:val="28"/>
        </w:rPr>
      </w:pPr>
      <w:r w:rsidRPr="00EF19D4">
        <w:rPr>
          <w:rFonts w:ascii="Times New Roman" w:hAnsi="Times New Roman" w:cs="Times New Roman"/>
          <w:color w:val="000000"/>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AD1295" w:rsidRPr="008100B4" w:rsidRDefault="00AD1295" w:rsidP="00AD1295">
      <w:pPr>
        <w:pStyle w:val="ConsPlusNormal"/>
        <w:tabs>
          <w:tab w:val="left" w:pos="993"/>
        </w:tabs>
        <w:spacing w:line="360" w:lineRule="auto"/>
        <w:ind w:firstLine="709"/>
        <w:jc w:val="both"/>
        <w:rPr>
          <w:rFonts w:ascii="Times New Roman" w:hAnsi="Times New Roman" w:cs="Times New Roman"/>
          <w:sz w:val="28"/>
          <w:szCs w:val="28"/>
        </w:rPr>
      </w:pPr>
      <w:r w:rsidRPr="00EF19D4">
        <w:rPr>
          <w:rFonts w:ascii="Times New Roman" w:hAnsi="Times New Roman"/>
          <w:color w:val="000000"/>
          <w:sz w:val="28"/>
          <w:szCs w:val="28"/>
        </w:rPr>
        <w:t xml:space="preserve">Предметные результаты по итогам </w:t>
      </w:r>
      <w:r w:rsidRPr="00EF19D4">
        <w:rPr>
          <w:rFonts w:ascii="Times New Roman" w:hAnsi="Times New Roman"/>
          <w:b/>
          <w:color w:val="000000"/>
          <w:sz w:val="28"/>
          <w:szCs w:val="28"/>
        </w:rPr>
        <w:t>первого года</w:t>
      </w:r>
      <w:r w:rsidRPr="00EF19D4">
        <w:rPr>
          <w:rFonts w:ascii="Times New Roman" w:hAnsi="Times New Roman"/>
          <w:color w:val="000000"/>
          <w:sz w:val="28"/>
          <w:szCs w:val="28"/>
        </w:rPr>
        <w:t xml:space="preserve"> изучения учебного предмета «</w:t>
      </w:r>
      <w:r>
        <w:rPr>
          <w:rFonts w:ascii="Times New Roman" w:hAnsi="Times New Roman"/>
          <w:color w:val="000000"/>
          <w:sz w:val="28"/>
          <w:szCs w:val="28"/>
        </w:rPr>
        <w:t>Математика</w:t>
      </w:r>
      <w:r w:rsidRPr="00EF19D4">
        <w:rPr>
          <w:rFonts w:ascii="Times New Roman" w:hAnsi="Times New Roman"/>
          <w:color w:val="000000"/>
          <w:sz w:val="28"/>
          <w:szCs w:val="28"/>
        </w:rPr>
        <w:t>» должны отражать сформированность умений</w:t>
      </w:r>
      <w:r w:rsidRPr="00EF19D4">
        <w:rPr>
          <w:rFonts w:ascii="Times New Roman" w:hAnsi="Times New Roman"/>
          <w:iCs/>
          <w:color w:val="000000"/>
          <w:sz w:val="28"/>
          <w:szCs w:val="28"/>
        </w:rPr>
        <w:t>:</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ориентироваться в понятиях и оперировать ими на базовом уровне: натуральное число, квадрат и куб натурального числа; делимость натуральных чисел; выполнять арифметические действия с натуральными числами; применять при вычислениях переместительный, сочетательный законы (свойства) сложения и умножения, распределительный закон (свойство) умножения относительно сложения; сравнивать, округлять натуральные числа; осуществлять прикидку и проверку результатов вычислений;</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 xml:space="preserve">ориентироваться в понятиях и оперировать ими на базовом уровне: доли, части, дробные числа, обыкновенная дробь; правильная и неправильная дробь, смешанное число; выполнять сложение и вычитание дробей с одинаковыми знаменателями, сравнивать числа; </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ориентироваться в понятиях и оперировать ими на базовом уровне: десятичная дробь, целая и дробная часть десятичной дроби, процент; выполнять сложение и вычитание десятичных дробей; округлять десятичные дроби (по образцу);</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ориентироваться в понятиях и оперировать ими на базовом уровне: деление с остатком, делимость, делитель, кратное; использовать признаки делимости на 2, 3, 5, 9 и 10 при решении задач, при необходимости с опорой на алгоритм правила;</w:t>
      </w:r>
    </w:p>
    <w:p w:rsidR="00AD1295"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понимать и использовать при решении учебных и практических задач информацию, представленную в таблицах, схемах;</w:t>
      </w:r>
    </w:p>
    <w:p w:rsidR="00AD1295" w:rsidRPr="007F4BFB" w:rsidRDefault="00AD1295" w:rsidP="007F4BFB">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14AD6">
        <w:rPr>
          <w:rFonts w:ascii="Times New Roman" w:hAnsi="Times New Roman"/>
          <w:color w:val="000000"/>
          <w:sz w:val="28"/>
          <w:szCs w:val="28"/>
        </w:rPr>
        <w:t>иметь представление о понятии «столбчатая диаграмма», понимать его смысл;</w:t>
      </w:r>
      <w:r w:rsidRPr="007F4BFB">
        <w:rPr>
          <w:rFonts w:ascii="Times New Roman" w:hAnsi="Times New Roman"/>
          <w:color w:val="000000"/>
          <w:sz w:val="28"/>
          <w:szCs w:val="28"/>
        </w:rPr>
        <w:t xml:space="preserve"> иметь представление о предоставлении данных в виде столбчатых диаграмм; извлекать информацию, представленную на столбчатых диаграммах;</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решать сюжетные задачи на все арифметические действия, интерпретировать полученные результаты; решать задачи следующих типов (при необходимости с использованием справочной информации): на нахождение части числа и числа по его части; на соотношение между величинами (цена, количество, стоимость; скорость, время, расстояние; данные бытовых приборов учета расхода электроэнергии, воды, газа);</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 xml:space="preserve">распознавать простейшие фигуры: отрезок, прямая, луч, ломаная, угол; многоугольник, треугольник, четырехугольник, прямоугольник, квадрат; окружность, круг; куб, прямоугольный параллелепипед, пирамида; распознавать в окружающем мире; </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 xml:space="preserve">изображать изучаемые фигуры от руки и с помощью чертежных инструментов; выполнять измерение длин, расстояний, в том числе в практических ситуациях, </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выполнять измерение площади фигуры на клетчатой бумаге; знать и применять при вычислениях формулы периметра, площадь прямоугольника, квадрата; вычислять объем и площадь поверхности куба, объем прямоугольного параллелепипеда (с опорой на справочную информацию).</w:t>
      </w:r>
    </w:p>
    <w:p w:rsidR="00AD1295" w:rsidRPr="007B3207" w:rsidRDefault="00AD1295" w:rsidP="00AD1295">
      <w:pPr>
        <w:pStyle w:val="ConsPlusNormal"/>
        <w:tabs>
          <w:tab w:val="left" w:pos="993"/>
        </w:tabs>
        <w:spacing w:line="360" w:lineRule="auto"/>
        <w:ind w:firstLine="709"/>
        <w:jc w:val="both"/>
        <w:rPr>
          <w:rFonts w:ascii="Times New Roman" w:hAnsi="Times New Roman" w:cs="Times New Roman"/>
          <w:sz w:val="28"/>
          <w:szCs w:val="28"/>
        </w:rPr>
      </w:pPr>
      <w:r w:rsidRPr="00EF19D4">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втор</w:t>
      </w:r>
      <w:r w:rsidRPr="00EF19D4">
        <w:rPr>
          <w:rFonts w:ascii="Times New Roman" w:hAnsi="Times New Roman"/>
          <w:b/>
          <w:color w:val="000000"/>
          <w:sz w:val="28"/>
          <w:szCs w:val="28"/>
        </w:rPr>
        <w:t>ого года</w:t>
      </w:r>
      <w:r w:rsidRPr="00EF19D4">
        <w:rPr>
          <w:rFonts w:ascii="Times New Roman" w:hAnsi="Times New Roman"/>
          <w:color w:val="000000"/>
          <w:sz w:val="28"/>
          <w:szCs w:val="28"/>
        </w:rPr>
        <w:t xml:space="preserve"> изучения учебного </w:t>
      </w:r>
      <w:r w:rsidRPr="007B3207">
        <w:rPr>
          <w:rFonts w:ascii="Times New Roman" w:hAnsi="Times New Roman"/>
          <w:color w:val="000000"/>
          <w:sz w:val="28"/>
          <w:szCs w:val="28"/>
        </w:rPr>
        <w:t>предмета «Математика» должны отражать сформированность умений</w:t>
      </w:r>
      <w:r w:rsidRPr="007B3207">
        <w:rPr>
          <w:rFonts w:ascii="Times New Roman" w:hAnsi="Times New Roman"/>
          <w:iCs/>
          <w:color w:val="000000"/>
          <w:sz w:val="28"/>
          <w:szCs w:val="28"/>
        </w:rPr>
        <w:t>:</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005DD">
        <w:rPr>
          <w:rFonts w:ascii="Times New Roman" w:hAnsi="Times New Roman"/>
          <w:sz w:val="28"/>
          <w:szCs w:val="28"/>
        </w:rPr>
        <w:t>ориентироваться в понятиях и</w:t>
      </w:r>
      <w:r w:rsidRPr="00214AD6">
        <w:rPr>
          <w:rFonts w:ascii="Times New Roman" w:hAnsi="Times New Roman"/>
          <w:color w:val="FF0000"/>
          <w:sz w:val="28"/>
          <w:szCs w:val="28"/>
        </w:rPr>
        <w:t xml:space="preserve"> </w:t>
      </w:r>
      <w:r w:rsidRPr="00214AD6">
        <w:rPr>
          <w:rFonts w:ascii="Times New Roman" w:hAnsi="Times New Roman"/>
          <w:sz w:val="28"/>
          <w:szCs w:val="28"/>
        </w:rPr>
        <w:t>оперировать ими на базовом уровне</w:t>
      </w:r>
      <w:r w:rsidRPr="00214AD6">
        <w:rPr>
          <w:rFonts w:ascii="Times New Roman" w:hAnsi="Times New Roman"/>
          <w:color w:val="000000"/>
          <w:sz w:val="28"/>
          <w:szCs w:val="28"/>
        </w:rPr>
        <w:t>:</w:t>
      </w:r>
      <w:r w:rsidRPr="00C038AD">
        <w:rPr>
          <w:rFonts w:ascii="Times New Roman" w:hAnsi="Times New Roman"/>
          <w:color w:val="000000"/>
          <w:sz w:val="28"/>
          <w:szCs w:val="28"/>
        </w:rPr>
        <w:t xml:space="preserve"> множество, элемент множества, подмножество, пересечение, объединение множеств; множество целых чисел, множество рациональных чисел; ориентироваться в способах графического представления множеств;</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 xml:space="preserve">ориентироваться в понятиях: высказывание, истинное высказывание, ложное высказывание; решать несложные логические задачи; </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 xml:space="preserve">ориентироваться в понятиях и оперировать ими на базовом уровне: деление с остатком, остаток от деления; использовать деление с остатком при решении задач; </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 xml:space="preserve">ориентироваться в понятиях: простое и составное число; находить разложение составного числа в произведение простых; </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ориентироваться в понятиях и оперировать ими на базовом уровне: отрицательное число, целое число, модуль числа, противоположные числа; выполнять сравнение чисел с разными знаками, сложение, вычитание, умножение и деление чисел с разными знаками; представлять положительные и отрицательные числа на координатной прямой;</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 xml:space="preserve">ориентироваться в понятиях и оперировать ими на базовом уровне: числовое выражение, значение числового выражения; находить значения числовых выражений, иметь представление о понятии  рациональное число; выполнять арифметические действия с обыкновенными и десятичными дробями; применять при вычислениях переместительный, сочетательный законы (свойства) сложения и умножения, распределительный закон (свойство) умножения относительно сложения; иметь представление о нахождении десятичных приближений обыкновенных дробей; округлении рациональных чисел; сравнении рациональных чисел; прикидке и оценивании результатов вычислений с рациональными числами; </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 xml:space="preserve"> решать сюжетные задачи на все арифметические действия, интерпретировать полученные результаты; решать задачи следующих типов: на проценты, отношения и пропорции; на соотношение между величинами (цена, количество, стоимость; скорость, время, расстояние; данные бытовых приборов учёта расхода электроэнергии, воды, газа);</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иметь представление о понятии «круговая диаграмма», понимать его смысл; вычислять среднее арифметическое; выполнять измерение величин с помощью инструментов и приборов;</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распознавать углы по видам: развернутый, прямой, тупой, острый; изображать изучаемые фигуры от руки и с помощью чертежных инструментов; выполнять измерение и построение углов с помощью транспортира;</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распознавать объемные фигуры: цилиндр, конус, сфера, шар; выделять их в окружающем мире; иметь представление о развертке прямоугольного параллелепипеда, вычислении объемов пространственных тел, составленных из кубов, прямоугольных параллелепипедов;</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выполнять измерения и вычисления длин, расстояний, углов, площадей, необходимые в жизни; оценивать и сопоставлять (сравнивать) размеры реальных объектов;</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 xml:space="preserve">распознавать на чертеже и в окружающем мире, изображать на плоскости с помощью чертежных инструментов и свойств клетчатой бумаги: параллельные прямые; перпендикулярные прямые; распознавать фигуру, симметричную данной фигуре относительно прямой, фигуру, симметричную данной фигуре относительно точки; </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ориентироваться в понятиях и оперировать ими на базовом уровне: координатная (числовая) прямая, координата точки; определять координату точки на координатной прямой, отмечать точку по заданным координатам; приводить примеры использования координат на прямой и на плоскости (шкалы приборов, географические координаты на плане местности);</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иметь представление о некоторых фактах из истории математики: истории появления цифр, букв, иероглифов в процессе счёта, истории появления систем счисления, арифметики натуральных чисел, некоторые старинные системы мер.</w:t>
      </w:r>
    </w:p>
    <w:p w:rsidR="00AD1295" w:rsidRPr="008100B4" w:rsidRDefault="00AD1295" w:rsidP="00AD1295">
      <w:pPr>
        <w:pStyle w:val="ConsPlusNormal"/>
        <w:tabs>
          <w:tab w:val="left" w:pos="993"/>
        </w:tabs>
        <w:spacing w:line="360" w:lineRule="auto"/>
        <w:ind w:firstLine="709"/>
        <w:jc w:val="both"/>
        <w:rPr>
          <w:rFonts w:ascii="Times New Roman" w:hAnsi="Times New Roman" w:cs="Times New Roman"/>
          <w:sz w:val="28"/>
          <w:szCs w:val="28"/>
        </w:rPr>
      </w:pPr>
      <w:r w:rsidRPr="00EF19D4">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третье</w:t>
      </w:r>
      <w:r w:rsidRPr="00EF19D4">
        <w:rPr>
          <w:rFonts w:ascii="Times New Roman" w:hAnsi="Times New Roman"/>
          <w:b/>
          <w:color w:val="000000"/>
          <w:sz w:val="28"/>
          <w:szCs w:val="28"/>
        </w:rPr>
        <w:t>го года</w:t>
      </w:r>
      <w:r w:rsidRPr="00EF19D4">
        <w:rPr>
          <w:rFonts w:ascii="Times New Roman" w:hAnsi="Times New Roman"/>
          <w:color w:val="000000"/>
          <w:sz w:val="28"/>
          <w:szCs w:val="28"/>
        </w:rPr>
        <w:t xml:space="preserve"> изучения учебного предмета </w:t>
      </w:r>
      <w:r w:rsidRPr="008100B4">
        <w:rPr>
          <w:rFonts w:ascii="Times New Roman" w:hAnsi="Times New Roman" w:cs="Times New Roman"/>
          <w:sz w:val="28"/>
          <w:szCs w:val="28"/>
        </w:rPr>
        <w:t>«Математика (включая алгебру</w:t>
      </w:r>
      <w:r>
        <w:rPr>
          <w:rFonts w:ascii="Times New Roman" w:hAnsi="Times New Roman" w:cs="Times New Roman"/>
          <w:sz w:val="28"/>
          <w:szCs w:val="28"/>
        </w:rPr>
        <w:t>,</w:t>
      </w:r>
      <w:r w:rsidRPr="008100B4">
        <w:rPr>
          <w:rFonts w:ascii="Times New Roman" w:hAnsi="Times New Roman" w:cs="Times New Roman"/>
          <w:sz w:val="28"/>
          <w:szCs w:val="28"/>
        </w:rPr>
        <w:t xml:space="preserve"> геометрию</w:t>
      </w:r>
      <w:r>
        <w:rPr>
          <w:rFonts w:ascii="Times New Roman" w:hAnsi="Times New Roman" w:cs="Times New Roman"/>
          <w:sz w:val="28"/>
          <w:szCs w:val="28"/>
        </w:rPr>
        <w:t>, вероятность и статистику</w:t>
      </w:r>
      <w:r w:rsidRPr="008100B4">
        <w:rPr>
          <w:rFonts w:ascii="Times New Roman" w:hAnsi="Times New Roman" w:cs="Times New Roman"/>
          <w:sz w:val="28"/>
          <w:szCs w:val="28"/>
        </w:rPr>
        <w:t>)»</w:t>
      </w:r>
      <w:r w:rsidRPr="00EF19D4">
        <w:rPr>
          <w:rFonts w:ascii="Times New Roman" w:hAnsi="Times New Roman"/>
          <w:color w:val="000000"/>
          <w:sz w:val="28"/>
          <w:szCs w:val="28"/>
        </w:rPr>
        <w:t xml:space="preserve"> должны отражать сформированность умений</w:t>
      </w:r>
      <w:r w:rsidRPr="00EF19D4">
        <w:rPr>
          <w:rFonts w:ascii="Times New Roman" w:hAnsi="Times New Roman"/>
          <w:iCs/>
          <w:color w:val="000000"/>
          <w:sz w:val="28"/>
          <w:szCs w:val="28"/>
        </w:rPr>
        <w:t>:</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ориентироваться в понятиях и оперировать ими на базовом уровне: алгебраическое выражение, степень с натуральным показателем; одночлен, многочлен, степень многочлена, стандартный вид многочлена, многочлен с одной переменной; выполнять преобразования выражений, содержащих степени с натуральным показателем, выполнять действия с многочленами, использовать формулы сокращенного умножения (с опорой на справочную информацию), в том числе, для вычисления значений числовых выражений;</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ориентироваться в понятиях и оперировать ими на базовом уровне: числовое равенство, уравнение с одной переменной, корень уравнения; решать линейные уравнения с одной переменной; решать алгебраическим способом текстовые задачи, приводящие к линейным уравнениям по визуальной опоре;</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ориентироваться в понятиях и оперировать ими на базовом уровне: функция, график функции, график зависимости, свойства функций (возрастание, убывание), аргумент функции, значение функции, прямая пропорциональность, линейная функция, угловой коэффициент прямой (графика линейной функции); строить график линейной функции, заданной формулой, определять свойства линейной функции по графику;</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ориентироваться в понятиях и оперировать ими на базовом уровне: линейное уравнение с двумя переменными; система двух линейных уравнений с двумя переменными; решать системы двух линейных уравнений с двумя переменными; пользоваться системами линейных уравнений при решении задач на движение, работу, доли, проценты по алгоритму учебных действий;</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пользоваться таблицами, диаграммами, графиками для представления реальных данных, описания зависимостей реальных величин и решения простых задач; понимать роль случайной изменчивости в окружающем мире, распознавать изменчивые величины, в частности, результаты измерений;</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 xml:space="preserve">ориентироваться в понятиях и оперировать ими на базовом уровне: определение, аксиома, теорема, доказательство, свойство, признак; </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 xml:space="preserve">ориентироваться в понятиях и оперировать ими на базовом уровне, связанными с основными фигурами на плоскости: точка, прямая, отрезок, луч, угол, длина отрезка, величина (мера) угла, вертикальные углы, смежные углы; углы, образованные пересечением двух прямых третьей, – односторонние, накрест лежащие, соответственные; параллельность и перпендикулярность прямых, отношение «лежать между» для точек, внутренняя область угла, угол между прямыми, перпендикуляр и наклонная; иметь представление о простейших теоремах о взаимном расположении прямых на плоскости (свойствах вертикальных и смежных углов, признаках и свойствах параллельных прямых) и доказывать их с опорой на зрительную наглядность и/или вербальную опору (ключевые слова, план, вопросы); </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 xml:space="preserve">ориентироваться в понятиях и оперировать ими на базовом уровне, связанными с треугольниками: треугольник, равнобедренный треугольник (основание, боковые стороны), равносторонний (правильный) треугольник, прямоугольный треугольник (катеты, гипотенуза); угол треугольника, внешний угол треугольника, медиана, высота, биссектриса треугольника; </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 xml:space="preserve">ориентироваться в понятиях и оперировать ими на базовом уровне, связанными с равенством фигур: равные фигуры, равные отрезки, равные углы, равные треугольники, признаки и свойства равнобедренного треугольника, признаки равенства треугольников, признаки равенства прямоугольных треугольников; доказывать некоторые теоремы (свойства равнобедренного треугольника, признаки равенства треугольников, в том числе – прямоугольных) с опорой на зрительную наглядность и/или вербальную опору (ключевые слова, план, вопросы); </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использовать изученные геометрические понятия, факты и соотношения при решении задач; решать задачи на вычисление длин и углов; проводить доказательства несложных геометрических утверждений;</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изображать плоские фигуры от руки, выполнять построения с помощью чертежных инструментов, электронных средств; изображать геометрические фигуры по текстовому или символьному описанию;</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использовать свойства геометрических фигур и геометрические отношения для решения простейших задач, возникающих в реальной жизни; оценивать размеры реальных объектов окружающего мира.</w:t>
      </w:r>
    </w:p>
    <w:p w:rsidR="00AD1295" w:rsidRPr="008100B4" w:rsidRDefault="00AD1295" w:rsidP="00AD1295">
      <w:pPr>
        <w:pStyle w:val="ConsPlusNormal"/>
        <w:tabs>
          <w:tab w:val="left" w:pos="993"/>
        </w:tabs>
        <w:spacing w:line="360" w:lineRule="auto"/>
        <w:ind w:firstLine="709"/>
        <w:jc w:val="both"/>
        <w:rPr>
          <w:rFonts w:ascii="Times New Roman" w:hAnsi="Times New Roman" w:cs="Times New Roman"/>
          <w:sz w:val="28"/>
          <w:szCs w:val="28"/>
        </w:rPr>
      </w:pPr>
      <w:r w:rsidRPr="00EF19D4">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четверто</w:t>
      </w:r>
      <w:r w:rsidRPr="00EF19D4">
        <w:rPr>
          <w:rFonts w:ascii="Times New Roman" w:hAnsi="Times New Roman"/>
          <w:b/>
          <w:color w:val="000000"/>
          <w:sz w:val="28"/>
          <w:szCs w:val="28"/>
        </w:rPr>
        <w:t>го года</w:t>
      </w:r>
      <w:r w:rsidRPr="00EF19D4">
        <w:rPr>
          <w:rFonts w:ascii="Times New Roman" w:hAnsi="Times New Roman"/>
          <w:color w:val="000000"/>
          <w:sz w:val="28"/>
          <w:szCs w:val="28"/>
        </w:rPr>
        <w:t xml:space="preserve"> изучения учебного предмета </w:t>
      </w:r>
      <w:r w:rsidRPr="008100B4">
        <w:rPr>
          <w:rFonts w:ascii="Times New Roman" w:hAnsi="Times New Roman" w:cs="Times New Roman"/>
          <w:sz w:val="28"/>
          <w:szCs w:val="28"/>
        </w:rPr>
        <w:t>«Математика (включая алгебру</w:t>
      </w:r>
      <w:r>
        <w:rPr>
          <w:rFonts w:ascii="Times New Roman" w:hAnsi="Times New Roman" w:cs="Times New Roman"/>
          <w:sz w:val="28"/>
          <w:szCs w:val="28"/>
        </w:rPr>
        <w:t xml:space="preserve">, </w:t>
      </w:r>
      <w:r w:rsidRPr="008100B4">
        <w:rPr>
          <w:rFonts w:ascii="Times New Roman" w:hAnsi="Times New Roman" w:cs="Times New Roman"/>
          <w:sz w:val="28"/>
          <w:szCs w:val="28"/>
        </w:rPr>
        <w:t>геометрию</w:t>
      </w:r>
      <w:r>
        <w:rPr>
          <w:rFonts w:ascii="Times New Roman" w:hAnsi="Times New Roman" w:cs="Times New Roman"/>
          <w:sz w:val="28"/>
          <w:szCs w:val="28"/>
        </w:rPr>
        <w:t>, вероятность и статистику</w:t>
      </w:r>
      <w:r w:rsidRPr="008100B4">
        <w:rPr>
          <w:rFonts w:ascii="Times New Roman" w:hAnsi="Times New Roman" w:cs="Times New Roman"/>
          <w:sz w:val="28"/>
          <w:szCs w:val="28"/>
        </w:rPr>
        <w:t>)»</w:t>
      </w:r>
      <w:r w:rsidRPr="00EF19D4">
        <w:rPr>
          <w:rFonts w:ascii="Times New Roman" w:hAnsi="Times New Roman"/>
          <w:color w:val="000000"/>
          <w:sz w:val="28"/>
          <w:szCs w:val="28"/>
        </w:rPr>
        <w:t xml:space="preserve"> должны отражать сформированность умений</w:t>
      </w:r>
      <w:r w:rsidRPr="00EF19D4">
        <w:rPr>
          <w:rFonts w:ascii="Times New Roman" w:hAnsi="Times New Roman"/>
          <w:iCs/>
          <w:color w:val="000000"/>
          <w:sz w:val="28"/>
          <w:szCs w:val="28"/>
        </w:rPr>
        <w:t>:</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ориентироваться в понятиях и оперировать ими на базовом уровне: алгебраическая дробь, степень с целым показателем, выполнять несложные преобразования дробно-рациональных выражений, содержащих степени с отрицательным показателем с использованием справочной информации;</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ориентироваться в понятиях и оперировать ими на базовом уровне: арифметический квадратный корень, иррациональное число, множество действительных чисел; несложные преобразования дробно-рациональных выражений, содержащих квадратные корни;</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ориентироваться в понятиях и оперировать ими на базовом уровне: неравенство с переменной, решение неравенства с одной переменной; использовать свойства числовых неравенств, решать неравенства с одной переменной, изображать решение числового неравенства на координатной прямой; решать простейшие системы линейных неравенств с одной переменной и изображать решение на координатной прямой;</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ориентироваться в понятиях и оперировать ими на базовом уровне алгебраическая дробь, сокращение алгебраической дроби, действия с алгебраическими дробями (сложение, вычитание, умножение, деление, возведение в степень);</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ориентироваться в понятии и оперировать им на базовом уровне квадратное уравнение; решать квадратные уравнения; решать задачи, сводящиеся к линейным и квадратным уравнениям, системам уравнений с использованием справочной информации;</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 xml:space="preserve">ориентироваться в понятиях и оперировать ими на базовом уровне обратная пропорциональность, гипербола; строить графики обратной пропорциональности; </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иметь представление о понятиях: случайный опыт, случайное событие, вероятность случайного события; распознавать вероятность случайных событий в опытах с равновозможными элементарными событиями; иметь представление о существовании практически достоверных и маловероятных событиях в окружающем мире и жизни;</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 xml:space="preserve">оперировать понятиями: многоугольник, четырехугольник, параллелограмм, ромб, прямоугольник; трапеция; средняя линия треугольника, трапеции; изображать изучаемые фигуры от руки, с помощью чертежных инструментов и электронных средств; оперировать  на базовом уровне понятиями: подобие фигур, подобные треугольники; решать задачи с применением изученных фактов и простейших свойств фигур; решать задачи на нахождение геометрических величин; проводить доказательства несложных геометрических утверждений; </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ориентироваться в понятиях и оперировать ими на базовом уровне: синус, косинус, тангенс острого угла прямоугольного треугольника; знать значения синуса, косинуса и тангенса углов 30°, 45°, 60°;</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 xml:space="preserve">оперировать понятиями: окружность, круг, диаметр, круговой сектор; центральный угол, поворот; вписанный угол, вписанная в треугольник окружность, описанная около треугольника окружность, касательная к окружности; изображать изучаемые конфигурации, случаи взаимного расположения прямой и окружности, двух окружностей от руки, с помощью чертежных инструментов, электронных средств; </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 xml:space="preserve">оперировать понятиями: площадь фигуры; использовать формулы площади параллелограмма, треугольника и трапеции для решения задач (с опорой на справочную информацию); </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использовать свойства геометрических фигур для решения задач практического содержания; применять теорему Пифагора; иметь представление о применении базовых тригонометрических соотношений для вычисления длин, расстояний, площадей в простейших случаях; о вычислении расстояния на местности в стандартных ситуациях, о вычислении площади и применении формул в простейших ситуациях в повседневной жизни.</w:t>
      </w:r>
    </w:p>
    <w:p w:rsidR="00AD1295" w:rsidRPr="008100B4" w:rsidRDefault="00AD1295" w:rsidP="00AD1295">
      <w:pPr>
        <w:pStyle w:val="ConsPlusNormal"/>
        <w:tabs>
          <w:tab w:val="left" w:pos="993"/>
        </w:tabs>
        <w:spacing w:line="360" w:lineRule="auto"/>
        <w:ind w:firstLine="709"/>
        <w:jc w:val="both"/>
        <w:rPr>
          <w:rFonts w:ascii="Times New Roman" w:hAnsi="Times New Roman" w:cs="Times New Roman"/>
          <w:sz w:val="28"/>
          <w:szCs w:val="28"/>
        </w:rPr>
      </w:pPr>
      <w:r w:rsidRPr="00EF19D4">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пято</w:t>
      </w:r>
      <w:r w:rsidRPr="00EF19D4">
        <w:rPr>
          <w:rFonts w:ascii="Times New Roman" w:hAnsi="Times New Roman"/>
          <w:b/>
          <w:color w:val="000000"/>
          <w:sz w:val="28"/>
          <w:szCs w:val="28"/>
        </w:rPr>
        <w:t>го года</w:t>
      </w:r>
      <w:r w:rsidRPr="00EF19D4">
        <w:rPr>
          <w:rFonts w:ascii="Times New Roman" w:hAnsi="Times New Roman"/>
          <w:color w:val="000000"/>
          <w:sz w:val="28"/>
          <w:szCs w:val="28"/>
        </w:rPr>
        <w:t xml:space="preserve"> изучения учебного предмета </w:t>
      </w:r>
      <w:r w:rsidRPr="008100B4">
        <w:rPr>
          <w:rFonts w:ascii="Times New Roman" w:hAnsi="Times New Roman" w:cs="Times New Roman"/>
          <w:sz w:val="28"/>
          <w:szCs w:val="28"/>
        </w:rPr>
        <w:t>«Математика (включая алгебру</w:t>
      </w:r>
      <w:r>
        <w:rPr>
          <w:rFonts w:ascii="Times New Roman" w:hAnsi="Times New Roman" w:cs="Times New Roman"/>
          <w:sz w:val="28"/>
          <w:szCs w:val="28"/>
        </w:rPr>
        <w:t xml:space="preserve">, </w:t>
      </w:r>
      <w:r w:rsidRPr="008100B4">
        <w:rPr>
          <w:rFonts w:ascii="Times New Roman" w:hAnsi="Times New Roman" w:cs="Times New Roman"/>
          <w:sz w:val="28"/>
          <w:szCs w:val="28"/>
        </w:rPr>
        <w:t>геометрию</w:t>
      </w:r>
      <w:r>
        <w:rPr>
          <w:rFonts w:ascii="Times New Roman" w:hAnsi="Times New Roman" w:cs="Times New Roman"/>
          <w:sz w:val="28"/>
          <w:szCs w:val="28"/>
        </w:rPr>
        <w:t>, вероятность и статистику</w:t>
      </w:r>
      <w:r w:rsidRPr="008100B4">
        <w:rPr>
          <w:rFonts w:ascii="Times New Roman" w:hAnsi="Times New Roman" w:cs="Times New Roman"/>
          <w:sz w:val="28"/>
          <w:szCs w:val="28"/>
        </w:rPr>
        <w:t>)»</w:t>
      </w:r>
      <w:r w:rsidRPr="00EF19D4">
        <w:rPr>
          <w:rFonts w:ascii="Times New Roman" w:hAnsi="Times New Roman"/>
          <w:color w:val="000000"/>
          <w:sz w:val="28"/>
          <w:szCs w:val="28"/>
        </w:rPr>
        <w:t xml:space="preserve"> должны отражать сформированность умений</w:t>
      </w:r>
      <w:r w:rsidRPr="00EF19D4">
        <w:rPr>
          <w:rFonts w:ascii="Times New Roman" w:hAnsi="Times New Roman"/>
          <w:iCs/>
          <w:color w:val="000000"/>
          <w:sz w:val="28"/>
          <w:szCs w:val="28"/>
        </w:rPr>
        <w:t>:</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оперировать понятием: неравенство второй степени с одной переменной; решать простейшие квадратные неравенства и системы линейных неравенств; квадратные неравенства; решать задачи, сводящиеся к простейшим системам уравнений и неравенств;</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оперировать понятиями: область определения, множество значений, нули функции, промежутки возрастания и убывания функции, наибольшее и наименьшее значения функции на промежутке; использовать графики для описания реальных процессов и зависимостей (наибольшие и наименьшие значения, промежутки возрастания и убывания, области положительных и отрицательных значений); использовать свойства функций и их графиков при решении задач из других учебных предметов;</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оперировать понятиями: квадратный трехчлен, квадратичная функция, парабола; строить графики квадратичной функции; использовать свойства квадратичной функции при решении задач;</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ориентироваться в понятиях и оперировать ими на базовом уровне: последовательность, арифметическая прогрессия, геометрическая прогрессия; распознавать прогрессии и решать задачи математики и реальной жизни на прогрессии с применением формул n-го члена и суммы n первых членов арифметической и геометрической прогрессий, с опорой на справочную информацию;</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 xml:space="preserve">ориентироваться в понятиях и оперировать ими на базовом уровне: объединение и пересечение событий, противоположное событие; независимость событий; решать простейшие задачи на поиск вероятностей; оценивать вероятности реальных событий в простейших ситуациях; иметь представление о случайных величинах и их числовых характеристиках и о роли закона больших чисел в природе и в жизни человека; </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 xml:space="preserve">оперировать понятиями: определение, аксиома, теорема, доказательство; распознавать логически некорректные высказывания; приводить примеры и контрпримеры; строить высказывания, отрицания высказываний; проводить доказательства несложных утверждений; </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005DD">
        <w:rPr>
          <w:rFonts w:ascii="Times New Roman" w:eastAsia="Calibri" w:hAnsi="Times New Roman"/>
          <w:sz w:val="28"/>
          <w:szCs w:val="28"/>
          <w:lang w:eastAsia="en-US"/>
        </w:rPr>
        <w:t>ориентироваться в понятиях и</w:t>
      </w:r>
      <w:r w:rsidRPr="00214AD6">
        <w:rPr>
          <w:rFonts w:ascii="Times New Roman" w:eastAsia="Calibri" w:hAnsi="Times New Roman"/>
          <w:color w:val="FF0000"/>
          <w:sz w:val="28"/>
          <w:szCs w:val="28"/>
          <w:lang w:eastAsia="en-US"/>
        </w:rPr>
        <w:t xml:space="preserve"> </w:t>
      </w:r>
      <w:r w:rsidRPr="00214AD6">
        <w:rPr>
          <w:rFonts w:ascii="Times New Roman" w:eastAsia="Calibri" w:hAnsi="Times New Roman"/>
          <w:sz w:val="28"/>
          <w:szCs w:val="28"/>
          <w:lang w:eastAsia="en-US"/>
        </w:rPr>
        <w:t>оперировать ими на базовом уровне:</w:t>
      </w:r>
      <w:r w:rsidRPr="00C038AD">
        <w:rPr>
          <w:rFonts w:ascii="Times New Roman" w:hAnsi="Times New Roman"/>
          <w:color w:val="000000"/>
          <w:sz w:val="28"/>
          <w:szCs w:val="28"/>
        </w:rPr>
        <w:t xml:space="preserve"> вектор, равенство векторов, коллинеарность векторов, сумма векторов, произведение вектора на число; параллельный перенос; использовать векторы и скалярное произведение векторов для решения простейших задач, в том числе задач из физики; </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оперировать понятиями: правильный многоугольник; длина окружности, площадь круга, площадь кругового сектора; решать задачи с применением простейших свойств фигур; решать задачи на нахождение геометрических величин (длины, площади); использовать свойства геометрических фигур и применять формулы для решения задач практического содержания; иметь представление о понятиях: движение плоскости (параллельный перенос, центральная и осевая симметрия, поворот), преобразование подобия;</w:t>
      </w:r>
    </w:p>
    <w:p w:rsidR="00AD1295" w:rsidRPr="00C038AD" w:rsidRDefault="00AD1295" w:rsidP="00AD1295">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038AD">
        <w:rPr>
          <w:rFonts w:ascii="Times New Roman" w:hAnsi="Times New Roman"/>
          <w:color w:val="000000"/>
          <w:sz w:val="28"/>
          <w:szCs w:val="28"/>
        </w:rPr>
        <w:t>иметь представление о применении теоремы косинусов и теоремы синусов, базовых тригонометрических соотношений для вычисления длин, расстояний, площадей в простейших случаях; вычислять расстояния на местности в стандартных ситуациях, площади участков и в помещениях в простейших случаях.</w:t>
      </w:r>
    </w:p>
    <w:p w:rsidR="00AD1295" w:rsidRDefault="00AD1295" w:rsidP="00AD1295">
      <w:pPr>
        <w:spacing w:after="0" w:line="360" w:lineRule="auto"/>
        <w:rPr>
          <w:sz w:val="28"/>
          <w:szCs w:val="28"/>
        </w:rPr>
      </w:pPr>
    </w:p>
    <w:p w:rsidR="00AD1295" w:rsidRPr="00D4058C" w:rsidRDefault="0050308D" w:rsidP="00AD1295">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2.1.2</w:t>
      </w:r>
      <w:r w:rsidR="00AD1295">
        <w:rPr>
          <w:rFonts w:ascii="Times New Roman" w:eastAsia="Times New Roman" w:hAnsi="Times New Roman" w:cs="Times New Roman"/>
          <w:b/>
          <w:sz w:val="28"/>
          <w:szCs w:val="28"/>
        </w:rPr>
        <w:t xml:space="preserve">.5.8. </w:t>
      </w:r>
      <w:r w:rsidR="00AD1295" w:rsidRPr="00D4058C">
        <w:rPr>
          <w:rFonts w:ascii="Times New Roman" w:eastAsia="Times New Roman" w:hAnsi="Times New Roman" w:cs="Times New Roman"/>
          <w:b/>
          <w:sz w:val="28"/>
          <w:szCs w:val="28"/>
        </w:rPr>
        <w:t>«</w:t>
      </w:r>
      <w:r w:rsidR="00AD1295">
        <w:rPr>
          <w:rFonts w:ascii="Times New Roman" w:eastAsia="Times New Roman" w:hAnsi="Times New Roman" w:cs="Times New Roman"/>
          <w:b/>
          <w:sz w:val="28"/>
          <w:szCs w:val="28"/>
        </w:rPr>
        <w:t>Информатика</w:t>
      </w:r>
      <w:r w:rsidR="00AD1295" w:rsidRPr="00D4058C">
        <w:rPr>
          <w:rFonts w:ascii="Times New Roman" w:eastAsia="Times New Roman" w:hAnsi="Times New Roman" w:cs="Times New Roman"/>
          <w:b/>
          <w:sz w:val="28"/>
          <w:szCs w:val="28"/>
        </w:rPr>
        <w:t>»</w:t>
      </w:r>
    </w:p>
    <w:p w:rsidR="00AD1295" w:rsidRPr="00611E7E" w:rsidRDefault="00AD1295" w:rsidP="00AD1295">
      <w:pPr>
        <w:spacing w:after="0" w:line="360" w:lineRule="auto"/>
        <w:ind w:firstLine="709"/>
        <w:jc w:val="both"/>
        <w:rPr>
          <w:rFonts w:ascii="Times New Roman" w:eastAsia="Times New Roman" w:hAnsi="Times New Roman" w:cs="Times New Roman"/>
          <w:b/>
          <w:sz w:val="28"/>
          <w:szCs w:val="28"/>
        </w:rPr>
      </w:pPr>
      <w:r w:rsidRPr="00611E7E">
        <w:rPr>
          <w:rFonts w:ascii="Times New Roman" w:eastAsia="Times New Roman" w:hAnsi="Times New Roman" w:cs="Times New Roman"/>
          <w:b/>
          <w:sz w:val="28"/>
          <w:szCs w:val="28"/>
        </w:rPr>
        <w:t>Личностные результаты:</w:t>
      </w:r>
    </w:p>
    <w:p w:rsidR="00AD1295" w:rsidRPr="00611E7E"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611E7E">
        <w:rPr>
          <w:rFonts w:ascii="Times New Roman" w:hAnsi="Times New Roman"/>
          <w:sz w:val="28"/>
          <w:szCs w:val="28"/>
        </w:rPr>
        <w:t>осознание значения информатики в повседневной жизни человека;</w:t>
      </w:r>
    </w:p>
    <w:p w:rsidR="00AD1295" w:rsidRPr="00611E7E"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611E7E">
        <w:rPr>
          <w:rFonts w:ascii="Times New Roman" w:hAnsi="Times New Roman"/>
          <w:sz w:val="28"/>
          <w:szCs w:val="28"/>
        </w:rPr>
        <w:t>формирование представлений о социальных, культурных и исторических факторах становления информатики;</w:t>
      </w:r>
    </w:p>
    <w:p w:rsidR="00AD1295" w:rsidRPr="00611E7E"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611E7E">
        <w:rPr>
          <w:rFonts w:ascii="Times New Roman" w:hAnsi="Times New Roman"/>
          <w:sz w:val="28"/>
          <w:szCs w:val="28"/>
        </w:rPr>
        <w:t>понимание роли информационных процессов в современном мире;</w:t>
      </w:r>
    </w:p>
    <w:p w:rsidR="00AD1295" w:rsidRPr="00611E7E"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611E7E">
        <w:rPr>
          <w:rFonts w:ascii="Times New Roman" w:hAnsi="Times New Roman"/>
          <w:sz w:val="28"/>
          <w:szCs w:val="28"/>
        </w:rPr>
        <w:t>формирование информационной и алгоритмической культуры;</w:t>
      </w:r>
    </w:p>
    <w:p w:rsidR="00AD1295" w:rsidRPr="00611E7E"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611E7E">
        <w:rPr>
          <w:rFonts w:ascii="Times New Roman" w:hAnsi="Times New Roman"/>
          <w:sz w:val="28"/>
          <w:szCs w:val="28"/>
        </w:rPr>
        <w:t xml:space="preserve">формирование представления о компьютере как универсальном устройстве обработки информации; </w:t>
      </w:r>
    </w:p>
    <w:p w:rsidR="00AD1295" w:rsidRPr="00611E7E"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611E7E">
        <w:rPr>
          <w:rFonts w:ascii="Times New Roman" w:hAnsi="Times New Roman"/>
          <w:sz w:val="28"/>
          <w:szCs w:val="28"/>
        </w:rPr>
        <w:t>развитие алгоритмического мышления, необходимого для профессиональной деятельности в современном обществе.</w:t>
      </w:r>
    </w:p>
    <w:p w:rsidR="00AD1295" w:rsidRPr="00611E7E" w:rsidRDefault="00AD1295" w:rsidP="00AD1295">
      <w:pPr>
        <w:spacing w:after="0" w:line="360" w:lineRule="auto"/>
        <w:ind w:firstLine="709"/>
        <w:jc w:val="both"/>
        <w:rPr>
          <w:rFonts w:ascii="Times New Roman" w:eastAsia="Times New Roman" w:hAnsi="Times New Roman" w:cs="Times New Roman"/>
          <w:b/>
          <w:sz w:val="28"/>
          <w:szCs w:val="28"/>
        </w:rPr>
      </w:pPr>
      <w:r w:rsidRPr="00611E7E">
        <w:rPr>
          <w:rFonts w:ascii="Times New Roman" w:eastAsia="Times New Roman" w:hAnsi="Times New Roman" w:cs="Times New Roman"/>
          <w:b/>
          <w:sz w:val="28"/>
          <w:szCs w:val="28"/>
        </w:rPr>
        <w:t>Метапредметные результаты</w:t>
      </w:r>
    </w:p>
    <w:p w:rsidR="00AD1295" w:rsidRPr="00611E7E" w:rsidRDefault="00AD1295" w:rsidP="00AD1295">
      <w:pPr>
        <w:spacing w:after="0" w:line="360" w:lineRule="auto"/>
        <w:ind w:firstLine="709"/>
        <w:jc w:val="both"/>
        <w:rPr>
          <w:rFonts w:ascii="Times New Roman" w:eastAsia="Times New Roman" w:hAnsi="Times New Roman" w:cs="Times New Roman"/>
          <w:b/>
          <w:i/>
          <w:sz w:val="28"/>
          <w:szCs w:val="28"/>
        </w:rPr>
      </w:pPr>
      <w:r w:rsidRPr="00611E7E">
        <w:rPr>
          <w:rFonts w:ascii="Times New Roman" w:eastAsia="Times New Roman" w:hAnsi="Times New Roman" w:cs="Times New Roman"/>
          <w:b/>
          <w:i/>
          <w:sz w:val="28"/>
          <w:szCs w:val="28"/>
        </w:rPr>
        <w:t>Регулятивные:</w:t>
      </w:r>
    </w:p>
    <w:p w:rsidR="00AD1295" w:rsidRPr="00611E7E"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611E7E">
        <w:rPr>
          <w:rFonts w:ascii="Times New Roman" w:hAnsi="Times New Roman"/>
          <w:sz w:val="28"/>
          <w:szCs w:val="28"/>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AD1295" w:rsidRPr="00611E7E"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611E7E">
        <w:rPr>
          <w:rFonts w:ascii="Times New Roman" w:hAnsi="Times New Roman"/>
          <w:sz w:val="28"/>
          <w:szCs w:val="28"/>
        </w:rPr>
        <w:t>владение умениями организации собственной учебной деятельности;</w:t>
      </w:r>
    </w:p>
    <w:p w:rsidR="00AD1295" w:rsidRPr="00611E7E"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611E7E">
        <w:rPr>
          <w:rFonts w:ascii="Times New Roman" w:hAnsi="Times New Roman"/>
          <w:sz w:val="28"/>
          <w:szCs w:val="28"/>
        </w:rPr>
        <w:t>освоение целеполагания как постановки учебной задачи на основе соотнесения того, что уже известно, и того, что требуется установить;</w:t>
      </w:r>
    </w:p>
    <w:p w:rsidR="00AD1295" w:rsidRPr="00611E7E"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611E7E">
        <w:rPr>
          <w:rFonts w:ascii="Times New Roman" w:hAnsi="Times New Roman"/>
          <w:sz w:val="28"/>
          <w:szCs w:val="28"/>
        </w:rPr>
        <w:t>навык планирования</w:t>
      </w:r>
      <w:r>
        <w:rPr>
          <w:rFonts w:ascii="Times New Roman" w:hAnsi="Times New Roman"/>
          <w:sz w:val="28"/>
          <w:szCs w:val="28"/>
        </w:rPr>
        <w:t xml:space="preserve"> –</w:t>
      </w:r>
      <w:r w:rsidRPr="00611E7E">
        <w:rPr>
          <w:rFonts w:ascii="Times New Roman" w:hAnsi="Times New Roman"/>
          <w:sz w:val="28"/>
          <w:szCs w:val="28"/>
        </w:rPr>
        <w:t xml:space="preserve">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 фиксированного набора средств;</w:t>
      </w:r>
    </w:p>
    <w:p w:rsidR="00AD1295" w:rsidRPr="00611E7E"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611E7E">
        <w:rPr>
          <w:rFonts w:ascii="Times New Roman" w:hAnsi="Times New Roman"/>
          <w:sz w:val="28"/>
          <w:szCs w:val="28"/>
        </w:rPr>
        <w:t>навык прогнозирования – предвосхищение результата;</w:t>
      </w:r>
    </w:p>
    <w:p w:rsidR="00AD1295" w:rsidRPr="00611E7E"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611E7E">
        <w:rPr>
          <w:rFonts w:ascii="Times New Roman" w:hAnsi="Times New Roman"/>
          <w:sz w:val="28"/>
          <w:szCs w:val="28"/>
        </w:rPr>
        <w:t xml:space="preserve">контроль деятельности </w:t>
      </w:r>
      <w:r>
        <w:rPr>
          <w:rFonts w:ascii="Times New Roman" w:hAnsi="Times New Roman"/>
          <w:sz w:val="28"/>
          <w:szCs w:val="28"/>
        </w:rPr>
        <w:t>–</w:t>
      </w:r>
      <w:r w:rsidRPr="00611E7E">
        <w:rPr>
          <w:rFonts w:ascii="Times New Roman" w:hAnsi="Times New Roman"/>
          <w:sz w:val="28"/>
          <w:szCs w:val="28"/>
        </w:rPr>
        <w:t xml:space="preserve"> интерпретация полученного результата, его соотнесение с имеющимися данными с целью установления соответствия или несоответствия (обнаружения ошибки);</w:t>
      </w:r>
    </w:p>
    <w:p w:rsidR="00AD1295" w:rsidRPr="00611E7E"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611E7E">
        <w:rPr>
          <w:rFonts w:ascii="Times New Roman" w:hAnsi="Times New Roman"/>
          <w:sz w:val="28"/>
          <w:szCs w:val="28"/>
        </w:rPr>
        <w:t>коррекция</w:t>
      </w:r>
      <w:r>
        <w:rPr>
          <w:rFonts w:ascii="Times New Roman" w:hAnsi="Times New Roman"/>
          <w:sz w:val="28"/>
          <w:szCs w:val="28"/>
        </w:rPr>
        <w:t xml:space="preserve"> деятельности –</w:t>
      </w:r>
      <w:r w:rsidRPr="00611E7E">
        <w:rPr>
          <w:rFonts w:ascii="Times New Roman" w:hAnsi="Times New Roman"/>
          <w:sz w:val="28"/>
          <w:szCs w:val="28"/>
        </w:rPr>
        <w:t xml:space="preserve"> внесение необходимых дополнений и корректив в план действий в случае обнаружения ошибки; оценка – осознание учащимся того, насколько качественно им решена учебно-познавательная задача; </w:t>
      </w:r>
    </w:p>
    <w:p w:rsidR="00AD1295" w:rsidRPr="00611E7E"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611E7E">
        <w:rPr>
          <w:rFonts w:ascii="Times New Roman" w:hAnsi="Times New Roman"/>
          <w:sz w:val="28"/>
          <w:szCs w:val="28"/>
        </w:rPr>
        <w:t>опыт принятия решений и управления объектами (исполнителями) с помощью составленных для них алгоритмов (программ).</w:t>
      </w:r>
    </w:p>
    <w:p w:rsidR="00AD1295" w:rsidRPr="00611E7E" w:rsidRDefault="00AD1295" w:rsidP="00AD1295">
      <w:pPr>
        <w:spacing w:after="0" w:line="360" w:lineRule="auto"/>
        <w:ind w:firstLine="709"/>
        <w:jc w:val="both"/>
        <w:rPr>
          <w:rFonts w:ascii="Times New Roman" w:eastAsia="Times New Roman" w:hAnsi="Times New Roman" w:cs="Times New Roman"/>
          <w:b/>
          <w:i/>
          <w:sz w:val="28"/>
          <w:szCs w:val="28"/>
        </w:rPr>
      </w:pPr>
      <w:r w:rsidRPr="00611E7E">
        <w:rPr>
          <w:rFonts w:ascii="Times New Roman" w:eastAsia="Times New Roman" w:hAnsi="Times New Roman" w:cs="Times New Roman"/>
          <w:b/>
          <w:i/>
          <w:sz w:val="28"/>
          <w:szCs w:val="28"/>
        </w:rPr>
        <w:t>Коммуникативные:</w:t>
      </w:r>
    </w:p>
    <w:p w:rsidR="00AD1295" w:rsidRPr="00611E7E"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611E7E">
        <w:rPr>
          <w:rFonts w:ascii="Times New Roman" w:hAnsi="Times New Roman"/>
          <w:sz w:val="28"/>
          <w:szCs w:val="28"/>
        </w:rPr>
        <w:t xml:space="preserve">умение использовать средства информационных и коммуникационных технологий для </w:t>
      </w:r>
      <w:r>
        <w:rPr>
          <w:rFonts w:ascii="Times New Roman" w:hAnsi="Times New Roman"/>
          <w:sz w:val="28"/>
          <w:szCs w:val="28"/>
        </w:rPr>
        <w:t>включения в</w:t>
      </w:r>
      <w:r w:rsidRPr="00611E7E">
        <w:rPr>
          <w:rFonts w:ascii="Times New Roman" w:hAnsi="Times New Roman"/>
          <w:sz w:val="28"/>
          <w:szCs w:val="28"/>
        </w:rPr>
        <w:t xml:space="preserve"> коллективн</w:t>
      </w:r>
      <w:r>
        <w:rPr>
          <w:rFonts w:ascii="Times New Roman" w:hAnsi="Times New Roman"/>
          <w:sz w:val="28"/>
          <w:szCs w:val="28"/>
        </w:rPr>
        <w:t>ую деятельность</w:t>
      </w:r>
      <w:r w:rsidRPr="00611E7E">
        <w:rPr>
          <w:rFonts w:ascii="Times New Roman" w:hAnsi="Times New Roman"/>
          <w:sz w:val="28"/>
          <w:szCs w:val="28"/>
        </w:rPr>
        <w:t>.</w:t>
      </w:r>
    </w:p>
    <w:p w:rsidR="00AD1295" w:rsidRPr="00611E7E" w:rsidRDefault="00AD1295" w:rsidP="00AD1295">
      <w:pPr>
        <w:spacing w:after="0" w:line="360" w:lineRule="auto"/>
        <w:ind w:firstLine="709"/>
        <w:jc w:val="both"/>
        <w:rPr>
          <w:rFonts w:ascii="Times New Roman" w:eastAsia="Times New Roman" w:hAnsi="Times New Roman" w:cs="Times New Roman"/>
          <w:b/>
          <w:i/>
          <w:sz w:val="28"/>
          <w:szCs w:val="28"/>
        </w:rPr>
      </w:pPr>
      <w:r w:rsidRPr="00611E7E">
        <w:rPr>
          <w:rFonts w:ascii="Times New Roman" w:eastAsia="Times New Roman" w:hAnsi="Times New Roman" w:cs="Times New Roman"/>
          <w:b/>
          <w:i/>
          <w:sz w:val="28"/>
          <w:szCs w:val="28"/>
        </w:rPr>
        <w:t>Познавательные:</w:t>
      </w:r>
    </w:p>
    <w:p w:rsidR="00AD1295" w:rsidRPr="00611E7E"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611E7E">
        <w:rPr>
          <w:rFonts w:ascii="Times New Roman" w:hAnsi="Times New Roman"/>
          <w:sz w:val="28"/>
          <w:szCs w:val="28"/>
        </w:rPr>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w:t>
      </w:r>
      <w:r>
        <w:rPr>
          <w:rFonts w:ascii="Times New Roman" w:hAnsi="Times New Roman"/>
          <w:sz w:val="28"/>
          <w:szCs w:val="28"/>
        </w:rPr>
        <w:t>–</w:t>
      </w:r>
      <w:r w:rsidRPr="00611E7E">
        <w:rPr>
          <w:rFonts w:ascii="Times New Roman" w:hAnsi="Times New Roman"/>
          <w:sz w:val="28"/>
          <w:szCs w:val="28"/>
        </w:rPr>
        <w:t xml:space="preserve"> таблицы, схемы, графики, диаграммы, с использованием соответствующих программных средств обработки данных;</w:t>
      </w:r>
    </w:p>
    <w:p w:rsidR="00AD1295" w:rsidRPr="00611E7E"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611E7E">
        <w:rPr>
          <w:rFonts w:ascii="Times New Roman" w:hAnsi="Times New Roman"/>
          <w:sz w:val="28"/>
          <w:szCs w:val="28"/>
        </w:rPr>
        <w:t xml:space="preserve">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w:t>
      </w:r>
      <w:r>
        <w:rPr>
          <w:rFonts w:ascii="Times New Roman" w:hAnsi="Times New Roman"/>
          <w:sz w:val="28"/>
          <w:szCs w:val="28"/>
        </w:rPr>
        <w:t>использование</w:t>
      </w:r>
      <w:r w:rsidRPr="00611E7E">
        <w:rPr>
          <w:rFonts w:ascii="Times New Roman" w:hAnsi="Times New Roman"/>
          <w:sz w:val="28"/>
          <w:szCs w:val="28"/>
        </w:rPr>
        <w:t xml:space="preserve"> алгоритмов деятельности при решении проблем творческого и поискового характера;</w:t>
      </w:r>
    </w:p>
    <w:p w:rsidR="00AD1295" w:rsidRPr="00611E7E"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611E7E">
        <w:rPr>
          <w:rFonts w:ascii="Times New Roman" w:hAnsi="Times New Roman"/>
          <w:sz w:val="28"/>
          <w:szCs w:val="28"/>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AD1295" w:rsidRPr="00611E7E" w:rsidRDefault="00AD1295" w:rsidP="00AD1295">
      <w:pPr>
        <w:pStyle w:val="a4"/>
        <w:numPr>
          <w:ilvl w:val="0"/>
          <w:numId w:val="1"/>
        </w:numPr>
        <w:tabs>
          <w:tab w:val="left" w:pos="993"/>
        </w:tabs>
        <w:spacing w:after="0" w:line="360" w:lineRule="auto"/>
        <w:ind w:left="0" w:firstLine="709"/>
        <w:jc w:val="both"/>
        <w:rPr>
          <w:rFonts w:ascii="Times New Roman" w:hAnsi="Times New Roman"/>
          <w:sz w:val="28"/>
          <w:szCs w:val="28"/>
        </w:rPr>
      </w:pPr>
      <w:r w:rsidRPr="00611E7E">
        <w:rPr>
          <w:rFonts w:ascii="Times New Roman" w:hAnsi="Times New Roman"/>
          <w:sz w:val="28"/>
          <w:szCs w:val="28"/>
        </w:rPr>
        <w:t>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w:t>
      </w:r>
    </w:p>
    <w:p w:rsidR="00AD1295" w:rsidRDefault="00AD1295" w:rsidP="00AD1295">
      <w:pPr>
        <w:spacing w:after="0" w:line="360" w:lineRule="auto"/>
        <w:ind w:firstLine="709"/>
        <w:contextualSpacing/>
        <w:jc w:val="both"/>
        <w:rPr>
          <w:rFonts w:ascii="Times New Roman" w:hAnsi="Times New Roman"/>
          <w:color w:val="000000"/>
          <w:sz w:val="28"/>
          <w:szCs w:val="28"/>
        </w:rPr>
      </w:pPr>
      <w:r w:rsidRPr="00B674E2">
        <w:rPr>
          <w:rFonts w:ascii="Times New Roman" w:hAnsi="Times New Roman"/>
          <w:b/>
          <w:color w:val="000000"/>
          <w:sz w:val="28"/>
          <w:szCs w:val="28"/>
        </w:rPr>
        <w:t xml:space="preserve">Предметные результаты. </w:t>
      </w:r>
      <w:r>
        <w:rPr>
          <w:rFonts w:ascii="Times New Roman" w:hAnsi="Times New Roman"/>
          <w:color w:val="000000"/>
          <w:sz w:val="28"/>
          <w:szCs w:val="28"/>
        </w:rPr>
        <w:t>В результате освоения учебного предмета «Информатика» у обучающихся</w:t>
      </w:r>
      <w:r w:rsidRPr="00CA4B14">
        <w:rPr>
          <w:rFonts w:ascii="Times New Roman" w:hAnsi="Times New Roman"/>
          <w:color w:val="000000"/>
          <w:sz w:val="28"/>
          <w:szCs w:val="28"/>
        </w:rPr>
        <w:t xml:space="preserve"> </w:t>
      </w:r>
      <w:r>
        <w:rPr>
          <w:rFonts w:ascii="Times New Roman" w:hAnsi="Times New Roman"/>
          <w:color w:val="000000"/>
          <w:sz w:val="28"/>
          <w:szCs w:val="28"/>
        </w:rPr>
        <w:t xml:space="preserve">с ЗПР </w:t>
      </w:r>
      <w:r w:rsidRPr="00CA4B14">
        <w:rPr>
          <w:rFonts w:ascii="Times New Roman" w:hAnsi="Times New Roman"/>
          <w:color w:val="000000"/>
          <w:sz w:val="28"/>
          <w:szCs w:val="28"/>
        </w:rPr>
        <w:t xml:space="preserve">за счет развития представлений об информации как важнейшем ресурсе развития личности, государства, </w:t>
      </w:r>
      <w:r>
        <w:rPr>
          <w:rFonts w:ascii="Times New Roman" w:hAnsi="Times New Roman"/>
          <w:color w:val="000000"/>
          <w:sz w:val="28"/>
          <w:szCs w:val="28"/>
        </w:rPr>
        <w:t>общества,</w:t>
      </w:r>
      <w:r w:rsidRPr="00CA4B14">
        <w:rPr>
          <w:rFonts w:ascii="Times New Roman" w:hAnsi="Times New Roman"/>
          <w:color w:val="000000"/>
          <w:sz w:val="28"/>
          <w:szCs w:val="28"/>
        </w:rPr>
        <w:t xml:space="preserve"> понимания роли информационных процессов в современном мире формир</w:t>
      </w:r>
      <w:r>
        <w:rPr>
          <w:rFonts w:ascii="Times New Roman" w:hAnsi="Times New Roman"/>
          <w:color w:val="000000"/>
          <w:sz w:val="28"/>
          <w:szCs w:val="28"/>
        </w:rPr>
        <w:t>уются</w:t>
      </w:r>
      <w:r w:rsidRPr="00CA4B14">
        <w:rPr>
          <w:rFonts w:ascii="Times New Roman" w:hAnsi="Times New Roman"/>
          <w:color w:val="000000"/>
          <w:sz w:val="28"/>
          <w:szCs w:val="28"/>
        </w:rPr>
        <w:t xml:space="preserve"> основ</w:t>
      </w:r>
      <w:r>
        <w:rPr>
          <w:rFonts w:ascii="Times New Roman" w:hAnsi="Times New Roman"/>
          <w:color w:val="000000"/>
          <w:sz w:val="28"/>
          <w:szCs w:val="28"/>
        </w:rPr>
        <w:t>ы</w:t>
      </w:r>
      <w:r w:rsidRPr="00CA4B14">
        <w:rPr>
          <w:rFonts w:ascii="Times New Roman" w:hAnsi="Times New Roman"/>
          <w:color w:val="000000"/>
          <w:sz w:val="28"/>
          <w:szCs w:val="28"/>
        </w:rPr>
        <w:t xml:space="preserve"> мировоззрения, соответствующего современному уровню развития науки и общественной практики; </w:t>
      </w:r>
      <w:r>
        <w:rPr>
          <w:rFonts w:ascii="Times New Roman" w:hAnsi="Times New Roman"/>
          <w:color w:val="000000"/>
          <w:sz w:val="28"/>
          <w:szCs w:val="28"/>
        </w:rPr>
        <w:t xml:space="preserve">развиваются </w:t>
      </w:r>
      <w:r w:rsidRPr="00CA4B14">
        <w:rPr>
          <w:rFonts w:ascii="Times New Roman" w:hAnsi="Times New Roman"/>
          <w:color w:val="000000"/>
          <w:sz w:val="28"/>
          <w:szCs w:val="28"/>
        </w:rPr>
        <w:t>навык</w:t>
      </w:r>
      <w:r>
        <w:rPr>
          <w:rFonts w:ascii="Times New Roman" w:hAnsi="Times New Roman"/>
          <w:color w:val="000000"/>
          <w:sz w:val="28"/>
          <w:szCs w:val="28"/>
        </w:rPr>
        <w:t>и</w:t>
      </w:r>
      <w:r w:rsidRPr="00CA4B14">
        <w:rPr>
          <w:rFonts w:ascii="Times New Roman" w:hAnsi="Times New Roman"/>
          <w:color w:val="000000"/>
          <w:sz w:val="28"/>
          <w:szCs w:val="28"/>
        </w:rPr>
        <w:t xml:space="preserve"> работы с информацией</w:t>
      </w:r>
      <w:r>
        <w:rPr>
          <w:rFonts w:ascii="Times New Roman" w:hAnsi="Times New Roman"/>
          <w:color w:val="000000"/>
          <w:sz w:val="28"/>
          <w:szCs w:val="28"/>
        </w:rPr>
        <w:t>,</w:t>
      </w:r>
      <w:r w:rsidRPr="00CA4B14">
        <w:rPr>
          <w:rFonts w:ascii="Times New Roman" w:hAnsi="Times New Roman"/>
          <w:color w:val="000000"/>
          <w:sz w:val="28"/>
          <w:szCs w:val="28"/>
        </w:rPr>
        <w:t xml:space="preserve"> </w:t>
      </w:r>
      <w:r>
        <w:rPr>
          <w:rFonts w:ascii="Times New Roman" w:hAnsi="Times New Roman"/>
          <w:color w:val="000000"/>
          <w:sz w:val="28"/>
          <w:szCs w:val="28"/>
        </w:rPr>
        <w:t>умения</w:t>
      </w:r>
      <w:r w:rsidRPr="00CA4B14">
        <w:rPr>
          <w:rFonts w:ascii="Times New Roman" w:hAnsi="Times New Roman"/>
          <w:color w:val="000000"/>
          <w:sz w:val="28"/>
          <w:szCs w:val="28"/>
        </w:rPr>
        <w:t xml:space="preserve"> и способ</w:t>
      </w:r>
      <w:r>
        <w:rPr>
          <w:rFonts w:ascii="Times New Roman" w:hAnsi="Times New Roman"/>
          <w:color w:val="000000"/>
          <w:sz w:val="28"/>
          <w:szCs w:val="28"/>
        </w:rPr>
        <w:t>ы</w:t>
      </w:r>
      <w:r w:rsidRPr="00CA4B14">
        <w:rPr>
          <w:rFonts w:ascii="Times New Roman" w:hAnsi="Times New Roman"/>
          <w:color w:val="000000"/>
          <w:sz w:val="28"/>
          <w:szCs w:val="28"/>
        </w:rPr>
        <w:t xml:space="preserve"> деятельности, связанны</w:t>
      </w:r>
      <w:r>
        <w:rPr>
          <w:rFonts w:ascii="Times New Roman" w:hAnsi="Times New Roman"/>
          <w:color w:val="000000"/>
          <w:sz w:val="28"/>
          <w:szCs w:val="28"/>
        </w:rPr>
        <w:t>е</w:t>
      </w:r>
      <w:r w:rsidRPr="00CA4B14">
        <w:rPr>
          <w:rFonts w:ascii="Times New Roman" w:hAnsi="Times New Roman"/>
          <w:color w:val="000000"/>
          <w:sz w:val="28"/>
          <w:szCs w:val="28"/>
        </w:rPr>
        <w:t xml:space="preserve"> с использованием </w:t>
      </w:r>
      <w:r>
        <w:rPr>
          <w:rFonts w:ascii="Times New Roman" w:hAnsi="Times New Roman"/>
          <w:color w:val="000000"/>
          <w:sz w:val="28"/>
          <w:szCs w:val="28"/>
        </w:rPr>
        <w:t xml:space="preserve">информационных технологий; вырабатывается </w:t>
      </w:r>
      <w:r w:rsidRPr="00CA4B14">
        <w:rPr>
          <w:rFonts w:ascii="Times New Roman" w:hAnsi="Times New Roman"/>
          <w:color w:val="000000"/>
          <w:sz w:val="28"/>
          <w:szCs w:val="28"/>
        </w:rPr>
        <w:t>ответственно</w:t>
      </w:r>
      <w:r>
        <w:rPr>
          <w:rFonts w:ascii="Times New Roman" w:hAnsi="Times New Roman"/>
          <w:color w:val="000000"/>
          <w:sz w:val="28"/>
          <w:szCs w:val="28"/>
        </w:rPr>
        <w:t>е</w:t>
      </w:r>
      <w:r w:rsidRPr="00CA4B14">
        <w:rPr>
          <w:rFonts w:ascii="Times New Roman" w:hAnsi="Times New Roman"/>
          <w:color w:val="000000"/>
          <w:sz w:val="28"/>
          <w:szCs w:val="28"/>
        </w:rPr>
        <w:t xml:space="preserve"> и избирательно</w:t>
      </w:r>
      <w:r>
        <w:rPr>
          <w:rFonts w:ascii="Times New Roman" w:hAnsi="Times New Roman"/>
          <w:color w:val="000000"/>
          <w:sz w:val="28"/>
          <w:szCs w:val="28"/>
        </w:rPr>
        <w:t>е</w:t>
      </w:r>
      <w:r w:rsidRPr="00CA4B14">
        <w:rPr>
          <w:rFonts w:ascii="Times New Roman" w:hAnsi="Times New Roman"/>
          <w:color w:val="000000"/>
          <w:sz w:val="28"/>
          <w:szCs w:val="28"/>
        </w:rPr>
        <w:t xml:space="preserve"> отношени</w:t>
      </w:r>
      <w:r>
        <w:rPr>
          <w:rFonts w:ascii="Times New Roman" w:hAnsi="Times New Roman"/>
          <w:color w:val="000000"/>
          <w:sz w:val="28"/>
          <w:szCs w:val="28"/>
        </w:rPr>
        <w:t>е</w:t>
      </w:r>
      <w:r w:rsidRPr="00CA4B14">
        <w:rPr>
          <w:rFonts w:ascii="Times New Roman" w:hAnsi="Times New Roman"/>
          <w:color w:val="000000"/>
          <w:sz w:val="28"/>
          <w:szCs w:val="28"/>
        </w:rPr>
        <w:t xml:space="preserve"> к информации с учетом правовых и этических аспектов ее распространения;</w:t>
      </w:r>
      <w:r>
        <w:rPr>
          <w:rFonts w:ascii="Times New Roman" w:hAnsi="Times New Roman"/>
          <w:color w:val="000000"/>
          <w:sz w:val="28"/>
          <w:szCs w:val="28"/>
        </w:rPr>
        <w:t xml:space="preserve"> формируется </w:t>
      </w:r>
      <w:r w:rsidRPr="00CA4B14">
        <w:rPr>
          <w:rFonts w:ascii="Times New Roman" w:hAnsi="Times New Roman"/>
          <w:color w:val="000000"/>
          <w:sz w:val="28"/>
          <w:szCs w:val="28"/>
        </w:rPr>
        <w:t>стремлени</w:t>
      </w:r>
      <w:r>
        <w:rPr>
          <w:rFonts w:ascii="Times New Roman" w:hAnsi="Times New Roman"/>
          <w:color w:val="000000"/>
          <w:sz w:val="28"/>
          <w:szCs w:val="28"/>
        </w:rPr>
        <w:t>е</w:t>
      </w:r>
      <w:r w:rsidRPr="00CA4B14">
        <w:rPr>
          <w:rFonts w:ascii="Times New Roman" w:hAnsi="Times New Roman"/>
          <w:color w:val="000000"/>
          <w:sz w:val="28"/>
          <w:szCs w:val="28"/>
        </w:rPr>
        <w:t xml:space="preserve"> к продолжению образования в области информатики и к </w:t>
      </w:r>
      <w:r w:rsidRPr="0050649E">
        <w:rPr>
          <w:rFonts w:ascii="Times New Roman" w:hAnsi="Times New Roman"/>
          <w:color w:val="000000"/>
          <w:sz w:val="28"/>
          <w:szCs w:val="28"/>
        </w:rPr>
        <w:t xml:space="preserve">практико-ориентированной деятельности </w:t>
      </w:r>
      <w:r w:rsidRPr="00CA4B14">
        <w:rPr>
          <w:rFonts w:ascii="Times New Roman" w:hAnsi="Times New Roman"/>
          <w:color w:val="000000"/>
          <w:sz w:val="28"/>
          <w:szCs w:val="28"/>
        </w:rPr>
        <w:t>с применением современных средств информатики и ИКТ.</w:t>
      </w:r>
    </w:p>
    <w:p w:rsidR="00AD1295" w:rsidRPr="00AB6B56" w:rsidRDefault="00AD1295" w:rsidP="00AD1295">
      <w:pPr>
        <w:spacing w:after="0" w:line="360" w:lineRule="auto"/>
        <w:ind w:firstLine="709"/>
        <w:jc w:val="both"/>
        <w:rPr>
          <w:rFonts w:ascii="Times New Roman" w:hAnsi="Times New Roman"/>
          <w:i/>
          <w:sz w:val="28"/>
          <w:szCs w:val="28"/>
        </w:rPr>
      </w:pPr>
      <w:r w:rsidRPr="00AB6B56">
        <w:rPr>
          <w:rFonts w:ascii="Times New Roman" w:hAnsi="Times New Roman"/>
          <w:i/>
          <w:sz w:val="28"/>
          <w:szCs w:val="28"/>
        </w:rPr>
        <w:t>Выпускник научится:</w:t>
      </w:r>
    </w:p>
    <w:p w:rsidR="00AD1295" w:rsidRDefault="00AD1295" w:rsidP="00AD1295">
      <w:pPr>
        <w:pStyle w:val="a4"/>
        <w:numPr>
          <w:ilvl w:val="0"/>
          <w:numId w:val="47"/>
        </w:numPr>
        <w:tabs>
          <w:tab w:val="left" w:pos="820"/>
          <w:tab w:val="left" w:pos="993"/>
          <w:tab w:val="left" w:pos="4100"/>
          <w:tab w:val="left" w:pos="6260"/>
          <w:tab w:val="left" w:pos="8240"/>
        </w:tabs>
        <w:spacing w:after="0" w:line="360" w:lineRule="auto"/>
        <w:ind w:left="0" w:firstLine="709"/>
        <w:jc w:val="both"/>
        <w:rPr>
          <w:rFonts w:ascii="Times New Roman" w:eastAsia="Times New Roman" w:hAnsi="Times New Roman"/>
          <w:sz w:val="28"/>
          <w:szCs w:val="28"/>
        </w:rPr>
      </w:pPr>
      <w:r w:rsidRPr="00197FDA">
        <w:rPr>
          <w:rFonts w:ascii="Times New Roman" w:eastAsia="Times New Roman" w:hAnsi="Times New Roman"/>
          <w:sz w:val="28"/>
          <w:szCs w:val="28"/>
        </w:rPr>
        <w:t>оперировать на базовом уровне основными понятиями по предмету: информатика, информация, информационный процесс, информационная система, информационная модель и др.;</w:t>
      </w:r>
    </w:p>
    <w:p w:rsidR="00AD1295" w:rsidRPr="00B97923" w:rsidRDefault="00AD1295" w:rsidP="00AD1295">
      <w:pPr>
        <w:pStyle w:val="a4"/>
        <w:numPr>
          <w:ilvl w:val="0"/>
          <w:numId w:val="47"/>
        </w:numPr>
        <w:tabs>
          <w:tab w:val="left" w:pos="820"/>
          <w:tab w:val="left" w:pos="993"/>
          <w:tab w:val="left" w:pos="4100"/>
          <w:tab w:val="left" w:pos="6260"/>
          <w:tab w:val="left" w:pos="8240"/>
        </w:tabs>
        <w:spacing w:after="0" w:line="360" w:lineRule="auto"/>
        <w:ind w:left="0" w:firstLine="709"/>
        <w:jc w:val="both"/>
        <w:rPr>
          <w:rFonts w:ascii="Times New Roman" w:eastAsia="Times New Roman" w:hAnsi="Times New Roman"/>
          <w:sz w:val="28"/>
          <w:szCs w:val="28"/>
        </w:rPr>
      </w:pPr>
      <w:r w:rsidRPr="00197FDA">
        <w:rPr>
          <w:rFonts w:ascii="Times New Roman" w:eastAsia="Times New Roman" w:hAnsi="Times New Roman"/>
          <w:sz w:val="28"/>
          <w:szCs w:val="28"/>
        </w:rPr>
        <w:t>различать виды информации по способам ее восприятия человеком и по способам ее представления на материальных носителях;</w:t>
      </w:r>
    </w:p>
    <w:p w:rsidR="00AD1295" w:rsidRPr="00197FDA" w:rsidRDefault="00AD1295" w:rsidP="00AD1295">
      <w:pPr>
        <w:pStyle w:val="a4"/>
        <w:numPr>
          <w:ilvl w:val="0"/>
          <w:numId w:val="47"/>
        </w:numPr>
        <w:tabs>
          <w:tab w:val="left" w:pos="820"/>
          <w:tab w:val="left" w:pos="993"/>
          <w:tab w:val="left" w:pos="4100"/>
          <w:tab w:val="left" w:pos="6260"/>
          <w:tab w:val="left" w:pos="8240"/>
        </w:tabs>
        <w:spacing w:after="0" w:line="360" w:lineRule="auto"/>
        <w:ind w:left="0" w:firstLine="709"/>
        <w:jc w:val="both"/>
        <w:rPr>
          <w:rFonts w:ascii="Times New Roman" w:eastAsia="Times New Roman" w:hAnsi="Times New Roman"/>
          <w:sz w:val="28"/>
          <w:szCs w:val="28"/>
        </w:rPr>
      </w:pPr>
      <w:r w:rsidRPr="00197FDA">
        <w:rPr>
          <w:rFonts w:ascii="Times New Roman" w:eastAsia="Times New Roman" w:hAnsi="Times New Roman"/>
          <w:sz w:val="28"/>
          <w:szCs w:val="28"/>
        </w:rPr>
        <w:t>иметь представление о закономерностях протекания информационных процессов в системах различной природы;</w:t>
      </w:r>
    </w:p>
    <w:p w:rsidR="00AD1295" w:rsidRPr="00197FDA" w:rsidRDefault="00AD1295" w:rsidP="00AD1295">
      <w:pPr>
        <w:pStyle w:val="a4"/>
        <w:numPr>
          <w:ilvl w:val="0"/>
          <w:numId w:val="47"/>
        </w:numPr>
        <w:tabs>
          <w:tab w:val="left" w:pos="820"/>
          <w:tab w:val="left" w:pos="993"/>
          <w:tab w:val="left" w:pos="4100"/>
          <w:tab w:val="left" w:pos="6260"/>
          <w:tab w:val="left" w:pos="8240"/>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приводить примеры информационных процессов – процессов, связанных с хранением, преобразованием и передачей данных – в живой природе и технике;</w:t>
      </w:r>
    </w:p>
    <w:p w:rsidR="00AD1295" w:rsidRPr="00197FDA" w:rsidRDefault="00AD1295" w:rsidP="00AD1295">
      <w:pPr>
        <w:pStyle w:val="a4"/>
        <w:numPr>
          <w:ilvl w:val="0"/>
          <w:numId w:val="47"/>
        </w:numPr>
        <w:tabs>
          <w:tab w:val="left" w:pos="820"/>
          <w:tab w:val="left" w:pos="993"/>
          <w:tab w:val="left" w:pos="4100"/>
          <w:tab w:val="left" w:pos="6260"/>
          <w:tab w:val="left" w:pos="8240"/>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w:t>
      </w:r>
      <w:r w:rsidRPr="00197FDA">
        <w:rPr>
          <w:rFonts w:ascii="Times New Roman" w:eastAsia="Times New Roman" w:hAnsi="Times New Roman"/>
          <w:sz w:val="28"/>
          <w:szCs w:val="28"/>
        </w:rPr>
        <w:t>риентироваться в классификации средств ИКТ</w:t>
      </w:r>
      <w:r>
        <w:rPr>
          <w:rFonts w:ascii="Times New Roman" w:eastAsia="Times New Roman" w:hAnsi="Times New Roman"/>
          <w:sz w:val="28"/>
          <w:szCs w:val="28"/>
        </w:rPr>
        <w:t>;</w:t>
      </w:r>
    </w:p>
    <w:p w:rsidR="00AD1295" w:rsidRPr="00197FDA" w:rsidRDefault="00AD1295" w:rsidP="00AD1295">
      <w:pPr>
        <w:pStyle w:val="a4"/>
        <w:numPr>
          <w:ilvl w:val="0"/>
          <w:numId w:val="47"/>
        </w:numPr>
        <w:tabs>
          <w:tab w:val="left" w:pos="820"/>
          <w:tab w:val="left" w:pos="993"/>
          <w:tab w:val="left" w:pos="4100"/>
          <w:tab w:val="left" w:pos="6260"/>
          <w:tab w:val="left" w:pos="8240"/>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AD1295" w:rsidRPr="00197FDA" w:rsidRDefault="00AD1295" w:rsidP="00AD1295">
      <w:pPr>
        <w:pStyle w:val="a4"/>
        <w:numPr>
          <w:ilvl w:val="0"/>
          <w:numId w:val="47"/>
        </w:numPr>
        <w:tabs>
          <w:tab w:val="left" w:pos="820"/>
          <w:tab w:val="left" w:pos="993"/>
          <w:tab w:val="left" w:pos="4100"/>
          <w:tab w:val="left" w:pos="6260"/>
          <w:tab w:val="left" w:pos="8240"/>
        </w:tabs>
        <w:spacing w:after="0" w:line="360" w:lineRule="auto"/>
        <w:ind w:left="0" w:firstLine="709"/>
        <w:jc w:val="both"/>
        <w:rPr>
          <w:rFonts w:ascii="Times New Roman" w:eastAsia="Times New Roman" w:hAnsi="Times New Roman"/>
          <w:sz w:val="28"/>
          <w:szCs w:val="28"/>
        </w:rPr>
      </w:pPr>
      <w:r w:rsidRPr="00197FDA">
        <w:rPr>
          <w:rFonts w:ascii="Times New Roman" w:eastAsia="Times New Roman" w:hAnsi="Times New Roman"/>
          <w:sz w:val="28"/>
          <w:szCs w:val="28"/>
        </w:rPr>
        <w:t>определять качественные и количественные характеристики компонентов компьютера;</w:t>
      </w:r>
    </w:p>
    <w:p w:rsidR="00AD1295" w:rsidRPr="00197FDA" w:rsidRDefault="00AD1295" w:rsidP="00AD1295">
      <w:pPr>
        <w:pStyle w:val="a4"/>
        <w:numPr>
          <w:ilvl w:val="0"/>
          <w:numId w:val="47"/>
        </w:numPr>
        <w:tabs>
          <w:tab w:val="left" w:pos="820"/>
          <w:tab w:val="left" w:pos="993"/>
          <w:tab w:val="left" w:pos="4100"/>
          <w:tab w:val="left" w:pos="6260"/>
          <w:tab w:val="left" w:pos="8240"/>
        </w:tabs>
        <w:spacing w:after="0" w:line="360" w:lineRule="auto"/>
        <w:ind w:left="0" w:firstLine="709"/>
        <w:jc w:val="both"/>
        <w:rPr>
          <w:rFonts w:ascii="Times New Roman" w:eastAsia="Times New Roman" w:hAnsi="Times New Roman"/>
          <w:sz w:val="28"/>
          <w:szCs w:val="28"/>
        </w:rPr>
      </w:pPr>
      <w:r w:rsidRPr="00197FDA">
        <w:rPr>
          <w:rFonts w:ascii="Times New Roman" w:eastAsia="Times New Roman" w:hAnsi="Times New Roman"/>
          <w:sz w:val="28"/>
          <w:szCs w:val="28"/>
        </w:rPr>
        <w:t xml:space="preserve">узнает об основных этапах в истории и тенденциях развития компьютеров; о том, как можно улучшить характеристики компьютеров; </w:t>
      </w:r>
    </w:p>
    <w:p w:rsidR="00AD1295" w:rsidRPr="00197FDA" w:rsidRDefault="00AD1295" w:rsidP="00AD1295">
      <w:pPr>
        <w:pStyle w:val="a4"/>
        <w:numPr>
          <w:ilvl w:val="0"/>
          <w:numId w:val="47"/>
        </w:numPr>
        <w:tabs>
          <w:tab w:val="left" w:pos="820"/>
          <w:tab w:val="left" w:pos="993"/>
          <w:tab w:val="left" w:pos="4100"/>
          <w:tab w:val="left" w:pos="6260"/>
          <w:tab w:val="left" w:pos="8240"/>
        </w:tabs>
        <w:spacing w:after="0" w:line="360" w:lineRule="auto"/>
        <w:ind w:left="0" w:firstLine="709"/>
        <w:jc w:val="both"/>
        <w:rPr>
          <w:rFonts w:ascii="Times New Roman" w:eastAsia="Times New Roman" w:hAnsi="Times New Roman"/>
          <w:sz w:val="28"/>
          <w:szCs w:val="28"/>
        </w:rPr>
      </w:pPr>
      <w:r w:rsidRPr="00197FDA">
        <w:rPr>
          <w:rFonts w:ascii="Times New Roman" w:eastAsia="Times New Roman" w:hAnsi="Times New Roman"/>
          <w:sz w:val="28"/>
          <w:szCs w:val="28"/>
        </w:rPr>
        <w:t>узнает о том, какие задачи решаются с помощью суперкомпьютеров.</w:t>
      </w:r>
    </w:p>
    <w:p w:rsidR="00AD1295" w:rsidRPr="00AB6B56" w:rsidRDefault="00AD1295" w:rsidP="00AD1295">
      <w:pPr>
        <w:spacing w:after="0" w:line="360" w:lineRule="auto"/>
        <w:ind w:firstLine="709"/>
        <w:jc w:val="both"/>
        <w:rPr>
          <w:rFonts w:ascii="Times New Roman" w:hAnsi="Times New Roman"/>
          <w:i/>
          <w:sz w:val="28"/>
          <w:szCs w:val="28"/>
        </w:rPr>
      </w:pPr>
      <w:r w:rsidRPr="00AB6B56">
        <w:rPr>
          <w:rFonts w:ascii="Times New Roman" w:hAnsi="Times New Roman"/>
          <w:i/>
          <w:sz w:val="28"/>
          <w:szCs w:val="28"/>
        </w:rPr>
        <w:t>Выпускник получит возможность:</w:t>
      </w:r>
    </w:p>
    <w:p w:rsidR="00AD1295" w:rsidRDefault="00AD1295" w:rsidP="00AD1295">
      <w:pPr>
        <w:pStyle w:val="a4"/>
        <w:numPr>
          <w:ilvl w:val="0"/>
          <w:numId w:val="42"/>
        </w:numPr>
        <w:tabs>
          <w:tab w:val="left" w:pos="940"/>
        </w:tabs>
        <w:spacing w:after="0" w:line="360" w:lineRule="auto"/>
        <w:ind w:left="0" w:firstLine="709"/>
        <w:jc w:val="both"/>
        <w:rPr>
          <w:rFonts w:ascii="Times New Roman" w:hAnsi="Times New Roman"/>
          <w:i/>
          <w:sz w:val="28"/>
          <w:szCs w:val="28"/>
        </w:rPr>
      </w:pPr>
      <w:r>
        <w:rPr>
          <w:rFonts w:ascii="Times New Roman" w:eastAsia="Times New Roman" w:hAnsi="Times New Roman"/>
          <w:i/>
          <w:sz w:val="28"/>
          <w:szCs w:val="28"/>
        </w:rPr>
        <w:t>осознано подходить к выбору ИКТ–средств для своих учебных и иных целей;</w:t>
      </w:r>
    </w:p>
    <w:p w:rsidR="00AD1295" w:rsidRDefault="00AD1295" w:rsidP="00AD1295">
      <w:pPr>
        <w:pStyle w:val="a4"/>
        <w:numPr>
          <w:ilvl w:val="0"/>
          <w:numId w:val="42"/>
        </w:numPr>
        <w:tabs>
          <w:tab w:val="left" w:pos="940"/>
        </w:tabs>
        <w:spacing w:after="0" w:line="360" w:lineRule="auto"/>
        <w:ind w:left="0" w:firstLine="709"/>
        <w:jc w:val="both"/>
        <w:rPr>
          <w:rFonts w:ascii="Times New Roman" w:hAnsi="Times New Roman"/>
          <w:i/>
          <w:sz w:val="28"/>
          <w:szCs w:val="28"/>
        </w:rPr>
      </w:pPr>
      <w:r>
        <w:rPr>
          <w:rFonts w:ascii="Times New Roman" w:eastAsia="Times New Roman" w:hAnsi="Times New Roman"/>
          <w:i/>
          <w:sz w:val="28"/>
          <w:szCs w:val="28"/>
        </w:rPr>
        <w:t>узнать о физических ограничениях на значения характеристик компьютера.</w:t>
      </w:r>
    </w:p>
    <w:p w:rsidR="00AD1295" w:rsidRDefault="00AD1295" w:rsidP="00AD1295">
      <w:pPr>
        <w:spacing w:after="0" w:line="360" w:lineRule="auto"/>
        <w:ind w:firstLine="709"/>
        <w:jc w:val="both"/>
        <w:rPr>
          <w:rFonts w:ascii="Times New Roman" w:hAnsi="Times New Roman"/>
          <w:sz w:val="28"/>
          <w:szCs w:val="28"/>
        </w:rPr>
      </w:pPr>
      <w:r>
        <w:rPr>
          <w:rFonts w:ascii="Times New Roman" w:hAnsi="Times New Roman"/>
          <w:b/>
          <w:bCs/>
          <w:sz w:val="28"/>
          <w:szCs w:val="28"/>
        </w:rPr>
        <w:t>Математические основы информатики</w:t>
      </w:r>
    </w:p>
    <w:p w:rsidR="00AD1295" w:rsidRPr="009B323A" w:rsidRDefault="00AD1295" w:rsidP="00AD1295">
      <w:pPr>
        <w:spacing w:after="0" w:line="360" w:lineRule="auto"/>
        <w:ind w:firstLine="709"/>
        <w:jc w:val="both"/>
        <w:rPr>
          <w:rFonts w:ascii="Times New Roman" w:hAnsi="Times New Roman"/>
          <w:i/>
          <w:sz w:val="28"/>
          <w:szCs w:val="28"/>
        </w:rPr>
      </w:pPr>
      <w:r w:rsidRPr="009B323A">
        <w:rPr>
          <w:rFonts w:ascii="Times New Roman" w:hAnsi="Times New Roman"/>
          <w:i/>
          <w:sz w:val="28"/>
          <w:szCs w:val="28"/>
        </w:rPr>
        <w:t>Выпускник научится:</w:t>
      </w:r>
    </w:p>
    <w:p w:rsidR="00AD1295" w:rsidRDefault="00AD1295" w:rsidP="00AD1295">
      <w:pPr>
        <w:pStyle w:val="a4"/>
        <w:numPr>
          <w:ilvl w:val="0"/>
          <w:numId w:val="42"/>
        </w:numPr>
        <w:tabs>
          <w:tab w:val="left" w:pos="82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AD1295" w:rsidRPr="00E04E7D" w:rsidRDefault="00AD1295" w:rsidP="00AD1295">
      <w:pPr>
        <w:pStyle w:val="a4"/>
        <w:numPr>
          <w:ilvl w:val="0"/>
          <w:numId w:val="42"/>
        </w:numPr>
        <w:tabs>
          <w:tab w:val="left" w:pos="82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кодировать и декодировать тексты по заданной кодовой таблице </w:t>
      </w:r>
      <w:r w:rsidRPr="00E04E7D">
        <w:rPr>
          <w:rFonts w:ascii="Times New Roman" w:eastAsia="Times New Roman" w:hAnsi="Times New Roman"/>
          <w:sz w:val="28"/>
          <w:szCs w:val="28"/>
        </w:rPr>
        <w:t>задач и при необходимости с опорой на алгоритм правила</w:t>
      </w:r>
      <w:r w:rsidRPr="00201D84">
        <w:rPr>
          <w:rFonts w:ascii="Times New Roman" w:eastAsia="Times New Roman" w:hAnsi="Times New Roman"/>
          <w:sz w:val="28"/>
          <w:szCs w:val="28"/>
        </w:rPr>
        <w:t>;</w:t>
      </w:r>
    </w:p>
    <w:p w:rsidR="00AD1295" w:rsidRDefault="00AD1295" w:rsidP="00AD1295">
      <w:pPr>
        <w:pStyle w:val="a4"/>
        <w:numPr>
          <w:ilvl w:val="0"/>
          <w:numId w:val="42"/>
        </w:numPr>
        <w:tabs>
          <w:tab w:val="left" w:pos="820"/>
          <w:tab w:val="left" w:pos="993"/>
        </w:tabs>
        <w:spacing w:after="0" w:line="360" w:lineRule="auto"/>
        <w:ind w:left="0" w:firstLine="709"/>
        <w:jc w:val="both"/>
        <w:rPr>
          <w:rFonts w:ascii="Times New Roman" w:eastAsia="Times New Roman" w:hAnsi="Times New Roman"/>
          <w:sz w:val="28"/>
          <w:szCs w:val="28"/>
        </w:rPr>
      </w:pPr>
      <w:r w:rsidRPr="00E04E7D">
        <w:rPr>
          <w:rFonts w:ascii="Times New Roman" w:eastAsia="Times New Roman" w:hAnsi="Times New Roman"/>
          <w:sz w:val="28"/>
          <w:szCs w:val="28"/>
        </w:rPr>
        <w:t>ориентироваться в понятиях и оперировать ими на базовом уровне</w:t>
      </w:r>
      <w:r>
        <w:rPr>
          <w:rStyle w:val="a7"/>
          <w:rFonts w:ascii="Times New Roman" w:eastAsia="Times New Roman" w:hAnsi="Times New Roman"/>
          <w:sz w:val="28"/>
          <w:szCs w:val="28"/>
        </w:rPr>
        <w:footnoteReference w:id="5"/>
      </w:r>
      <w:r>
        <w:rPr>
          <w:rFonts w:ascii="Times New Roman" w:eastAsia="Times New Roman" w:hAnsi="Times New Roman"/>
          <w:sz w:val="28"/>
          <w:szCs w:val="28"/>
        </w:rPr>
        <w:t>,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AD1295" w:rsidRDefault="00AD1295" w:rsidP="00AD1295">
      <w:pPr>
        <w:pStyle w:val="a4"/>
        <w:numPr>
          <w:ilvl w:val="0"/>
          <w:numId w:val="42"/>
        </w:numPr>
        <w:tabs>
          <w:tab w:val="left" w:pos="820"/>
          <w:tab w:val="left" w:pos="993"/>
        </w:tabs>
        <w:spacing w:after="0" w:line="360" w:lineRule="auto"/>
        <w:ind w:left="0" w:firstLine="709"/>
        <w:jc w:val="both"/>
        <w:rPr>
          <w:rFonts w:ascii="Times New Roman" w:eastAsia="Times New Roman" w:hAnsi="Times New Roman"/>
          <w:sz w:val="28"/>
          <w:szCs w:val="28"/>
        </w:rPr>
      </w:pPr>
      <w:r w:rsidRPr="008538B4">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r w:rsidRPr="00F11D22">
        <w:rPr>
          <w:rFonts w:ascii="Times New Roman" w:eastAsia="Times New Roman" w:hAnsi="Times New Roman"/>
          <w:sz w:val="28"/>
          <w:szCs w:val="28"/>
        </w:rPr>
        <w:t xml:space="preserve"> и при необходимости с опорой на алгоритм правила</w:t>
      </w:r>
      <w:r w:rsidRPr="008538B4">
        <w:rPr>
          <w:rFonts w:ascii="Times New Roman" w:eastAsia="Times New Roman" w:hAnsi="Times New Roman"/>
          <w:sz w:val="28"/>
          <w:szCs w:val="28"/>
        </w:rPr>
        <w:t>);</w:t>
      </w:r>
    </w:p>
    <w:p w:rsidR="00AD1295" w:rsidRPr="008538B4" w:rsidRDefault="00AD1295" w:rsidP="00AD1295">
      <w:pPr>
        <w:pStyle w:val="a4"/>
        <w:numPr>
          <w:ilvl w:val="0"/>
          <w:numId w:val="42"/>
        </w:numPr>
        <w:tabs>
          <w:tab w:val="left" w:pos="820"/>
          <w:tab w:val="left" w:pos="993"/>
        </w:tabs>
        <w:spacing w:after="0" w:line="360" w:lineRule="auto"/>
        <w:ind w:left="0" w:firstLine="709"/>
        <w:jc w:val="both"/>
        <w:rPr>
          <w:rFonts w:ascii="Times New Roman" w:eastAsia="Times New Roman" w:hAnsi="Times New Roman"/>
          <w:sz w:val="28"/>
          <w:szCs w:val="28"/>
        </w:rPr>
      </w:pPr>
      <w:r w:rsidRPr="008538B4">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r>
        <w:rPr>
          <w:rFonts w:ascii="Times New Roman" w:eastAsia="Times New Roman" w:hAnsi="Times New Roman"/>
          <w:sz w:val="28"/>
          <w:szCs w:val="28"/>
        </w:rPr>
        <w:t xml:space="preserve"> </w:t>
      </w:r>
      <w:r w:rsidRPr="00F11D22">
        <w:rPr>
          <w:rFonts w:ascii="Times New Roman" w:eastAsia="Times New Roman" w:hAnsi="Times New Roman"/>
          <w:sz w:val="28"/>
          <w:szCs w:val="28"/>
        </w:rPr>
        <w:t>по образцу;</w:t>
      </w:r>
    </w:p>
    <w:p w:rsidR="00AD1295" w:rsidRDefault="00AD1295" w:rsidP="00AD1295">
      <w:pPr>
        <w:pStyle w:val="a4"/>
        <w:numPr>
          <w:ilvl w:val="0"/>
          <w:numId w:val="42"/>
        </w:numPr>
        <w:tabs>
          <w:tab w:val="left" w:pos="82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записывать в двоичной системе целые числа от 0 до </w:t>
      </w:r>
      <w:r w:rsidRPr="00F11D22">
        <w:rPr>
          <w:rFonts w:ascii="Times New Roman" w:eastAsia="Times New Roman" w:hAnsi="Times New Roman"/>
          <w:sz w:val="28"/>
          <w:szCs w:val="28"/>
        </w:rPr>
        <w:t>1000</w:t>
      </w:r>
      <w:r>
        <w:rPr>
          <w:rFonts w:ascii="Times New Roman" w:eastAsia="Times New Roman" w:hAnsi="Times New Roman"/>
          <w:sz w:val="28"/>
          <w:szCs w:val="28"/>
        </w:rPr>
        <w:t xml:space="preserve">;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 </w:t>
      </w:r>
      <w:r w:rsidRPr="00F11D22">
        <w:rPr>
          <w:rFonts w:ascii="Times New Roman" w:eastAsia="Times New Roman" w:hAnsi="Times New Roman"/>
          <w:sz w:val="28"/>
          <w:szCs w:val="28"/>
        </w:rPr>
        <w:t>по образцу</w:t>
      </w:r>
      <w:r>
        <w:rPr>
          <w:rFonts w:ascii="Times New Roman" w:eastAsia="Times New Roman" w:hAnsi="Times New Roman"/>
          <w:sz w:val="28"/>
          <w:szCs w:val="28"/>
        </w:rPr>
        <w:t>;</w:t>
      </w:r>
    </w:p>
    <w:p w:rsidR="00AD1295" w:rsidRDefault="00AD1295" w:rsidP="00AD1295">
      <w:pPr>
        <w:pStyle w:val="a4"/>
        <w:numPr>
          <w:ilvl w:val="0"/>
          <w:numId w:val="42"/>
        </w:numPr>
        <w:tabs>
          <w:tab w:val="left" w:pos="82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записывать </w:t>
      </w:r>
      <w:r w:rsidRPr="00F11D22">
        <w:rPr>
          <w:rFonts w:ascii="Times New Roman" w:eastAsia="Times New Roman" w:hAnsi="Times New Roman"/>
          <w:sz w:val="28"/>
          <w:szCs w:val="28"/>
        </w:rPr>
        <w:t>простейшие</w:t>
      </w:r>
      <w:r>
        <w:rPr>
          <w:rFonts w:ascii="Times New Roman" w:eastAsia="Times New Roman" w:hAnsi="Times New Roman"/>
          <w:sz w:val="28"/>
          <w:szCs w:val="28"/>
        </w:rPr>
        <w:t xml:space="preserve">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r w:rsidRPr="00F11D22">
        <w:rPr>
          <w:rFonts w:ascii="Times New Roman" w:eastAsia="Times New Roman" w:hAnsi="Times New Roman"/>
          <w:sz w:val="28"/>
          <w:szCs w:val="28"/>
        </w:rPr>
        <w:t xml:space="preserve"> с опорой на образец</w:t>
      </w:r>
      <w:r>
        <w:rPr>
          <w:rFonts w:ascii="Times New Roman" w:eastAsia="Times New Roman" w:hAnsi="Times New Roman"/>
          <w:sz w:val="28"/>
          <w:szCs w:val="28"/>
        </w:rPr>
        <w:t>;</w:t>
      </w:r>
    </w:p>
    <w:p w:rsidR="00AD1295" w:rsidRDefault="00AD1295" w:rsidP="00AD1295">
      <w:pPr>
        <w:pStyle w:val="a4"/>
        <w:numPr>
          <w:ilvl w:val="0"/>
          <w:numId w:val="42"/>
        </w:numPr>
        <w:tabs>
          <w:tab w:val="left" w:pos="82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AD1295" w:rsidRPr="003C3644" w:rsidRDefault="00AD1295" w:rsidP="00AD1295">
      <w:pPr>
        <w:pStyle w:val="a4"/>
        <w:numPr>
          <w:ilvl w:val="0"/>
          <w:numId w:val="42"/>
        </w:numPr>
        <w:tabs>
          <w:tab w:val="left" w:pos="820"/>
          <w:tab w:val="left" w:pos="993"/>
        </w:tabs>
        <w:spacing w:after="0" w:line="360" w:lineRule="auto"/>
        <w:ind w:left="0" w:firstLine="709"/>
        <w:jc w:val="both"/>
        <w:rPr>
          <w:rFonts w:ascii="Times New Roman" w:eastAsia="Times New Roman" w:hAnsi="Times New Roman"/>
          <w:sz w:val="28"/>
          <w:szCs w:val="28"/>
        </w:rPr>
      </w:pPr>
      <w:r w:rsidRPr="00F11D22">
        <w:rPr>
          <w:rFonts w:ascii="Times New Roman" w:eastAsia="Times New Roman" w:hAnsi="Times New Roman"/>
          <w:sz w:val="28"/>
          <w:szCs w:val="28"/>
        </w:rPr>
        <w:t>ориентироваться в понятиях и понимать терминологию,</w:t>
      </w:r>
      <w:r>
        <w:rPr>
          <w:rFonts w:ascii="Times New Roman" w:eastAsia="Times New Roman" w:hAnsi="Times New Roman"/>
          <w:sz w:val="28"/>
          <w:szCs w:val="28"/>
        </w:rPr>
        <w:t xml:space="preserve"> связанную с графами (вершина, ребро, путь, длина ребра и пути), </w:t>
      </w:r>
      <w:r w:rsidRPr="00F11D22">
        <w:rPr>
          <w:rFonts w:ascii="Times New Roman" w:eastAsia="Times New Roman" w:hAnsi="Times New Roman"/>
          <w:sz w:val="28"/>
          <w:szCs w:val="28"/>
        </w:rPr>
        <w:t xml:space="preserve">деревьями </w:t>
      </w:r>
      <w:r>
        <w:rPr>
          <w:rFonts w:ascii="Times New Roman" w:eastAsia="Times New Roman" w:hAnsi="Times New Roman"/>
          <w:sz w:val="28"/>
          <w:szCs w:val="28"/>
        </w:rPr>
        <w:t>(корень,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AD1295" w:rsidRPr="00F11D22" w:rsidRDefault="00AD1295" w:rsidP="00AD1295">
      <w:pPr>
        <w:pStyle w:val="a4"/>
        <w:numPr>
          <w:ilvl w:val="0"/>
          <w:numId w:val="42"/>
        </w:numPr>
        <w:tabs>
          <w:tab w:val="left" w:pos="820"/>
          <w:tab w:val="left" w:pos="993"/>
        </w:tabs>
        <w:spacing w:after="0" w:line="360" w:lineRule="auto"/>
        <w:ind w:left="0" w:firstLine="709"/>
        <w:jc w:val="both"/>
        <w:rPr>
          <w:rFonts w:ascii="Times New Roman" w:eastAsia="Times New Roman" w:hAnsi="Times New Roman"/>
          <w:sz w:val="28"/>
          <w:szCs w:val="28"/>
        </w:rPr>
      </w:pPr>
      <w:r w:rsidRPr="00F11D22">
        <w:rPr>
          <w:rFonts w:ascii="Times New Roman" w:eastAsia="Times New Roman" w:hAnsi="Times New Roman"/>
          <w:sz w:val="28"/>
          <w:szCs w:val="28"/>
        </w:rPr>
        <w:t>находить кратчайший путь в графе; находить количество путей из одной вершины в другую с указанием длин ребер в графе;</w:t>
      </w:r>
    </w:p>
    <w:p w:rsidR="00AD1295" w:rsidRDefault="00AD1295" w:rsidP="00AD1295">
      <w:pPr>
        <w:pStyle w:val="a4"/>
        <w:numPr>
          <w:ilvl w:val="0"/>
          <w:numId w:val="42"/>
        </w:numPr>
        <w:tabs>
          <w:tab w:val="left" w:pos="82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AD1295" w:rsidRDefault="00AD1295" w:rsidP="00AD1295">
      <w:pPr>
        <w:pStyle w:val="a4"/>
        <w:numPr>
          <w:ilvl w:val="0"/>
          <w:numId w:val="42"/>
        </w:numPr>
        <w:tabs>
          <w:tab w:val="left" w:pos="82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основные способы графического представления числовой информации, (графики, диаграммы).</w:t>
      </w:r>
    </w:p>
    <w:p w:rsidR="00AD1295" w:rsidRPr="00AB6B56" w:rsidRDefault="00AD1295" w:rsidP="00AD1295">
      <w:pPr>
        <w:spacing w:after="0" w:line="360" w:lineRule="auto"/>
        <w:ind w:firstLine="709"/>
        <w:jc w:val="both"/>
        <w:rPr>
          <w:rFonts w:ascii="Times New Roman" w:hAnsi="Times New Roman"/>
          <w:i/>
          <w:sz w:val="28"/>
          <w:szCs w:val="28"/>
        </w:rPr>
      </w:pPr>
      <w:r w:rsidRPr="00AB6B56">
        <w:rPr>
          <w:rFonts w:ascii="Times New Roman" w:hAnsi="Times New Roman"/>
          <w:i/>
          <w:sz w:val="28"/>
          <w:szCs w:val="28"/>
        </w:rPr>
        <w:t>Выпускник получит возможность:</w:t>
      </w:r>
    </w:p>
    <w:p w:rsidR="00AD1295" w:rsidRDefault="00AD1295" w:rsidP="00AD1295">
      <w:pPr>
        <w:pStyle w:val="a4"/>
        <w:numPr>
          <w:ilvl w:val="0"/>
          <w:numId w:val="45"/>
        </w:numPr>
        <w:tabs>
          <w:tab w:val="left" w:pos="820"/>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AD1295" w:rsidRDefault="00AD1295" w:rsidP="00AD1295">
      <w:pPr>
        <w:pStyle w:val="a4"/>
        <w:numPr>
          <w:ilvl w:val="0"/>
          <w:numId w:val="45"/>
        </w:numPr>
        <w:tabs>
          <w:tab w:val="left" w:pos="820"/>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AD1295" w:rsidRPr="008C0DFF" w:rsidRDefault="00AD1295" w:rsidP="00AD1295">
      <w:pPr>
        <w:pStyle w:val="a4"/>
        <w:numPr>
          <w:ilvl w:val="0"/>
          <w:numId w:val="45"/>
        </w:numPr>
        <w:tabs>
          <w:tab w:val="left" w:pos="820"/>
          <w:tab w:val="left" w:pos="993"/>
        </w:tabs>
        <w:spacing w:after="0" w:line="360" w:lineRule="auto"/>
        <w:ind w:left="0" w:firstLine="709"/>
        <w:jc w:val="both"/>
        <w:rPr>
          <w:rFonts w:ascii="Times New Roman" w:eastAsia="Times New Roman" w:hAnsi="Times New Roman"/>
          <w:i/>
          <w:sz w:val="28"/>
          <w:szCs w:val="28"/>
        </w:rPr>
      </w:pPr>
      <w:r w:rsidRPr="008C0DFF">
        <w:rPr>
          <w:rFonts w:ascii="Times New Roman" w:eastAsia="Times New Roman" w:hAnsi="Times New Roman"/>
          <w:i/>
          <w:sz w:val="28"/>
          <w:szCs w:val="28"/>
        </w:rPr>
        <w:t>познакомиться</w:t>
      </w:r>
      <w:r w:rsidRPr="00F11D22">
        <w:rPr>
          <w:rFonts w:ascii="Times New Roman" w:eastAsia="Times New Roman" w:hAnsi="Times New Roman"/>
          <w:i/>
          <w:sz w:val="28"/>
          <w:szCs w:val="28"/>
        </w:rPr>
        <w:t xml:space="preserve"> </w:t>
      </w:r>
      <w:r w:rsidRPr="008C0DFF">
        <w:rPr>
          <w:rFonts w:ascii="Times New Roman" w:eastAsia="Times New Roman" w:hAnsi="Times New Roman"/>
          <w:i/>
          <w:sz w:val="28"/>
          <w:szCs w:val="28"/>
        </w:rPr>
        <w:t>с тем, как информация (данные) представляется в современных компьютерах и робототехнических системах;</w:t>
      </w:r>
    </w:p>
    <w:p w:rsidR="00AD1295" w:rsidRPr="00F11D22" w:rsidRDefault="00AD1295" w:rsidP="00AD1295">
      <w:pPr>
        <w:pStyle w:val="a4"/>
        <w:numPr>
          <w:ilvl w:val="0"/>
          <w:numId w:val="45"/>
        </w:numPr>
        <w:tabs>
          <w:tab w:val="left" w:pos="820"/>
          <w:tab w:val="left" w:pos="993"/>
        </w:tabs>
        <w:spacing w:after="0" w:line="360" w:lineRule="auto"/>
        <w:ind w:left="0" w:firstLine="709"/>
        <w:jc w:val="both"/>
        <w:rPr>
          <w:rFonts w:ascii="Times New Roman" w:eastAsia="Times New Roman" w:hAnsi="Times New Roman"/>
          <w:i/>
          <w:sz w:val="28"/>
          <w:szCs w:val="28"/>
        </w:rPr>
      </w:pPr>
      <w:r w:rsidRPr="008C0DFF">
        <w:rPr>
          <w:rFonts w:ascii="Times New Roman" w:eastAsia="Times New Roman" w:hAnsi="Times New Roman"/>
          <w:i/>
          <w:sz w:val="28"/>
          <w:szCs w:val="28"/>
        </w:rPr>
        <w:t>познакомиться</w:t>
      </w:r>
      <w:r w:rsidRPr="00F11D22">
        <w:rPr>
          <w:rFonts w:ascii="Times New Roman" w:eastAsia="Times New Roman" w:hAnsi="Times New Roman"/>
          <w:i/>
          <w:sz w:val="28"/>
          <w:szCs w:val="28"/>
        </w:rPr>
        <w:t xml:space="preserve"> </w:t>
      </w:r>
      <w:r w:rsidRPr="008C0DFF">
        <w:rPr>
          <w:rFonts w:ascii="Times New Roman" w:eastAsia="Times New Roman" w:hAnsi="Times New Roman"/>
          <w:i/>
          <w:sz w:val="28"/>
          <w:szCs w:val="28"/>
        </w:rPr>
        <w:t>с</w:t>
      </w:r>
      <w:r>
        <w:rPr>
          <w:rFonts w:ascii="Times New Roman" w:eastAsia="Times New Roman" w:hAnsi="Times New Roman"/>
          <w:i/>
          <w:sz w:val="28"/>
          <w:szCs w:val="28"/>
        </w:rPr>
        <w:t xml:space="preserve"> примерами использования графов, деревьев и списков при описании реальных объектов и процессов;</w:t>
      </w:r>
    </w:p>
    <w:p w:rsidR="00AD1295" w:rsidRPr="00F11D22" w:rsidRDefault="00AD1295" w:rsidP="00AD1295">
      <w:pPr>
        <w:pStyle w:val="a4"/>
        <w:numPr>
          <w:ilvl w:val="0"/>
          <w:numId w:val="45"/>
        </w:numPr>
        <w:tabs>
          <w:tab w:val="left" w:pos="820"/>
          <w:tab w:val="left" w:pos="993"/>
        </w:tabs>
        <w:spacing w:after="0" w:line="360" w:lineRule="auto"/>
        <w:ind w:left="0" w:firstLine="709"/>
        <w:jc w:val="both"/>
        <w:rPr>
          <w:rFonts w:ascii="Times New Roman" w:eastAsia="Times New Roman" w:hAnsi="Times New Roman"/>
          <w:i/>
          <w:sz w:val="28"/>
          <w:szCs w:val="28"/>
        </w:rPr>
      </w:pPr>
      <w:r w:rsidRPr="00F11D22">
        <w:rPr>
          <w:rFonts w:ascii="Times New Roman" w:eastAsia="Times New Roman" w:hAnsi="Times New Roman"/>
          <w:i/>
          <w:sz w:val="28"/>
          <w:szCs w:val="28"/>
        </w:rPr>
        <w:t xml:space="preserve">познакомиться об с влиянием ошибок измерений и вычислений на выполнение алгоритмов управления реальными объектами (на примере учебных автономных роботов);  </w:t>
      </w:r>
    </w:p>
    <w:p w:rsidR="00AD1295" w:rsidRPr="00F11D22" w:rsidRDefault="00AD1295" w:rsidP="00AD1295">
      <w:pPr>
        <w:pStyle w:val="a4"/>
        <w:numPr>
          <w:ilvl w:val="0"/>
          <w:numId w:val="45"/>
        </w:numPr>
        <w:tabs>
          <w:tab w:val="left" w:pos="820"/>
          <w:tab w:val="left" w:pos="993"/>
        </w:tabs>
        <w:spacing w:after="0" w:line="360" w:lineRule="auto"/>
        <w:ind w:left="0" w:firstLine="709"/>
        <w:jc w:val="both"/>
        <w:rPr>
          <w:rFonts w:ascii="Times New Roman" w:eastAsia="Times New Roman" w:hAnsi="Times New Roman"/>
          <w:i/>
          <w:sz w:val="28"/>
          <w:szCs w:val="28"/>
        </w:rPr>
      </w:pPr>
      <w:r w:rsidRPr="00F11D22">
        <w:rPr>
          <w:rFonts w:ascii="Times New Roman" w:eastAsia="Times New Roman" w:hAnsi="Times New Roman"/>
          <w:i/>
          <w:sz w:val="28"/>
          <w:szCs w:val="28"/>
        </w:rPr>
        <w:t>иметь представление о наличии кодов, которые исправляют ошибки искажения, возникающие при передаче информации.</w:t>
      </w:r>
    </w:p>
    <w:p w:rsidR="00AD1295" w:rsidRDefault="00AD1295" w:rsidP="00AD1295">
      <w:pPr>
        <w:spacing w:after="0" w:line="360" w:lineRule="auto"/>
        <w:ind w:firstLine="709"/>
        <w:jc w:val="both"/>
        <w:rPr>
          <w:rFonts w:ascii="Times New Roman" w:hAnsi="Times New Roman"/>
          <w:sz w:val="28"/>
          <w:szCs w:val="28"/>
        </w:rPr>
      </w:pPr>
      <w:r>
        <w:rPr>
          <w:rFonts w:ascii="Times New Roman" w:hAnsi="Times New Roman"/>
          <w:b/>
          <w:bCs/>
          <w:sz w:val="28"/>
          <w:szCs w:val="28"/>
        </w:rPr>
        <w:t>Алгоритмы и элементы программирования</w:t>
      </w:r>
    </w:p>
    <w:p w:rsidR="00AD1295" w:rsidRPr="00AB6B56" w:rsidRDefault="00AD1295" w:rsidP="00AD1295">
      <w:pPr>
        <w:spacing w:after="0" w:line="360" w:lineRule="auto"/>
        <w:ind w:firstLine="709"/>
        <w:jc w:val="both"/>
        <w:rPr>
          <w:rFonts w:ascii="Times New Roman" w:hAnsi="Times New Roman"/>
          <w:i/>
          <w:sz w:val="28"/>
          <w:szCs w:val="28"/>
        </w:rPr>
      </w:pPr>
      <w:r w:rsidRPr="00AB6B56">
        <w:rPr>
          <w:rFonts w:ascii="Times New Roman" w:hAnsi="Times New Roman"/>
          <w:i/>
          <w:sz w:val="28"/>
          <w:szCs w:val="28"/>
        </w:rPr>
        <w:t>Выпускник научится:</w:t>
      </w:r>
    </w:p>
    <w:p w:rsidR="00AD1295" w:rsidRPr="008D70C4" w:rsidRDefault="00AD1295" w:rsidP="00AD1295">
      <w:pPr>
        <w:pStyle w:val="a4"/>
        <w:numPr>
          <w:ilvl w:val="0"/>
          <w:numId w:val="42"/>
        </w:numPr>
        <w:tabs>
          <w:tab w:val="left" w:pos="820"/>
          <w:tab w:val="left" w:pos="993"/>
        </w:tabs>
        <w:spacing w:after="0" w:line="360" w:lineRule="auto"/>
        <w:ind w:left="0" w:firstLine="709"/>
        <w:jc w:val="both"/>
        <w:rPr>
          <w:rFonts w:ascii="Times New Roman" w:eastAsia="Times New Roman" w:hAnsi="Times New Roman"/>
          <w:sz w:val="28"/>
          <w:szCs w:val="28"/>
        </w:rPr>
      </w:pPr>
      <w:r w:rsidRPr="006704D1">
        <w:rPr>
          <w:rFonts w:ascii="Times New Roman" w:eastAsia="Times New Roman" w:hAnsi="Times New Roman"/>
          <w:sz w:val="28"/>
          <w:szCs w:val="28"/>
        </w:rPr>
        <w:t>составлять алгоритмы с опорой на образец для решения простых учебных задач различных типов;</w:t>
      </w:r>
    </w:p>
    <w:p w:rsidR="00AD1295" w:rsidRPr="002D538A" w:rsidRDefault="00AD1295" w:rsidP="00AD1295">
      <w:pPr>
        <w:pStyle w:val="a4"/>
        <w:numPr>
          <w:ilvl w:val="0"/>
          <w:numId w:val="42"/>
        </w:numPr>
        <w:tabs>
          <w:tab w:val="left" w:pos="820"/>
          <w:tab w:val="left" w:pos="993"/>
        </w:tabs>
        <w:spacing w:after="0" w:line="360" w:lineRule="auto"/>
        <w:ind w:left="0" w:firstLine="709"/>
        <w:jc w:val="both"/>
        <w:rPr>
          <w:rFonts w:ascii="Times New Roman" w:eastAsia="Times New Roman" w:hAnsi="Times New Roman"/>
          <w:sz w:val="28"/>
          <w:szCs w:val="28"/>
        </w:rPr>
      </w:pPr>
      <w:r w:rsidRPr="002D538A">
        <w:rPr>
          <w:rFonts w:ascii="Times New Roman" w:eastAsia="Times New Roman" w:hAnsi="Times New Roman"/>
          <w:sz w:val="28"/>
          <w:szCs w:val="28"/>
        </w:rPr>
        <w:t xml:space="preserve">выражать алгоритм решения задачи </w:t>
      </w:r>
      <w:r w:rsidRPr="006704D1">
        <w:rPr>
          <w:rFonts w:ascii="Times New Roman" w:eastAsia="Times New Roman" w:hAnsi="Times New Roman"/>
          <w:sz w:val="28"/>
          <w:szCs w:val="28"/>
        </w:rPr>
        <w:t xml:space="preserve">с опорой на образец </w:t>
      </w:r>
      <w:r w:rsidRPr="002D538A">
        <w:rPr>
          <w:rFonts w:ascii="Times New Roman" w:eastAsia="Times New Roman" w:hAnsi="Times New Roman"/>
          <w:sz w:val="28"/>
          <w:szCs w:val="28"/>
        </w:rPr>
        <w:t>различными способами (словесным, графическим, в том числе и в виде блок-схемы, с помощью формальных языков и др.);</w:t>
      </w:r>
    </w:p>
    <w:p w:rsidR="00AD1295" w:rsidRPr="002D538A" w:rsidRDefault="00AD1295" w:rsidP="00AD1295">
      <w:pPr>
        <w:pStyle w:val="a4"/>
        <w:numPr>
          <w:ilvl w:val="0"/>
          <w:numId w:val="42"/>
        </w:numPr>
        <w:tabs>
          <w:tab w:val="left" w:pos="820"/>
          <w:tab w:val="left" w:pos="993"/>
        </w:tabs>
        <w:spacing w:after="0" w:line="360" w:lineRule="auto"/>
        <w:ind w:left="0" w:firstLine="709"/>
        <w:jc w:val="both"/>
        <w:rPr>
          <w:rFonts w:ascii="Times New Roman" w:eastAsia="Times New Roman" w:hAnsi="Times New Roman"/>
          <w:sz w:val="28"/>
          <w:szCs w:val="28"/>
        </w:rPr>
      </w:pPr>
      <w:r w:rsidRPr="002D538A">
        <w:rPr>
          <w:rFonts w:ascii="Times New Roman" w:eastAsia="Times New Roman" w:hAnsi="Times New Roman"/>
          <w:sz w:val="28"/>
          <w:szCs w:val="28"/>
        </w:rPr>
        <w:t xml:space="preserve">определять наиболее оптимальный способ выражения алгоритма для решения конкретных задач (словесный, графический, с помощью формальных языков) </w:t>
      </w:r>
      <w:r w:rsidRPr="006704D1">
        <w:rPr>
          <w:rFonts w:ascii="Times New Roman" w:eastAsia="Times New Roman" w:hAnsi="Times New Roman"/>
          <w:sz w:val="28"/>
          <w:szCs w:val="28"/>
        </w:rPr>
        <w:t>с опорой на образец</w:t>
      </w:r>
      <w:r w:rsidRPr="002D538A">
        <w:rPr>
          <w:rFonts w:ascii="Times New Roman" w:eastAsia="Times New Roman" w:hAnsi="Times New Roman"/>
          <w:sz w:val="28"/>
          <w:szCs w:val="28"/>
        </w:rPr>
        <w:t>;</w:t>
      </w:r>
    </w:p>
    <w:p w:rsidR="00AD1295" w:rsidRPr="008C0DFF" w:rsidRDefault="00AD1295" w:rsidP="00AD1295">
      <w:pPr>
        <w:pStyle w:val="a4"/>
        <w:numPr>
          <w:ilvl w:val="0"/>
          <w:numId w:val="42"/>
        </w:numPr>
        <w:tabs>
          <w:tab w:val="left" w:pos="820"/>
          <w:tab w:val="left" w:pos="993"/>
        </w:tabs>
        <w:spacing w:after="0" w:line="360" w:lineRule="auto"/>
        <w:ind w:left="0" w:firstLine="709"/>
        <w:jc w:val="both"/>
        <w:rPr>
          <w:rFonts w:ascii="Times New Roman" w:eastAsia="Times New Roman" w:hAnsi="Times New Roman"/>
          <w:sz w:val="28"/>
          <w:szCs w:val="28"/>
        </w:rPr>
      </w:pPr>
      <w:r w:rsidRPr="002D538A">
        <w:rPr>
          <w:rFonts w:ascii="Times New Roman" w:eastAsia="Times New Roman" w:hAnsi="Times New Roman"/>
          <w:sz w:val="28"/>
          <w:szCs w:val="28"/>
        </w:rPr>
        <w:t>определять результат выполнения заданного алгоритма или его фрагмента;</w:t>
      </w:r>
    </w:p>
    <w:p w:rsidR="00AD1295" w:rsidRDefault="00AD1295" w:rsidP="00AD1295">
      <w:pPr>
        <w:pStyle w:val="a4"/>
        <w:numPr>
          <w:ilvl w:val="0"/>
          <w:numId w:val="42"/>
        </w:numPr>
        <w:tabs>
          <w:tab w:val="left" w:pos="820"/>
          <w:tab w:val="left" w:pos="993"/>
        </w:tabs>
        <w:spacing w:after="0" w:line="360" w:lineRule="auto"/>
        <w:ind w:left="0" w:firstLine="709"/>
        <w:jc w:val="both"/>
        <w:rPr>
          <w:rFonts w:ascii="Times New Roman" w:eastAsia="Times New Roman" w:hAnsi="Times New Roman"/>
          <w:sz w:val="28"/>
          <w:szCs w:val="28"/>
        </w:rPr>
      </w:pPr>
      <w:r w:rsidRPr="006704D1">
        <w:rPr>
          <w:rFonts w:ascii="Times New Roman" w:eastAsia="Times New Roman" w:hAnsi="Times New Roman"/>
          <w:sz w:val="28"/>
          <w:szCs w:val="28"/>
        </w:rPr>
        <w:t>ориентироваться в понятиях и оперировать ими на базовом уровне»</w:t>
      </w:r>
      <w:r>
        <w:rPr>
          <w:rFonts w:ascii="Times New Roman" w:eastAsia="Times New Roman" w:hAnsi="Times New Roman"/>
          <w:sz w:val="28"/>
          <w:szCs w:val="28"/>
        </w:rPr>
        <w:t xml:space="preserve"> «исполнитель», «алгоритм», «программа», а также понимать разницу между употреблением этих терминов в обыденной речи и в информатике;</w:t>
      </w:r>
    </w:p>
    <w:p w:rsidR="00AD1295" w:rsidRDefault="00AD1295" w:rsidP="00AD1295">
      <w:pPr>
        <w:pStyle w:val="a4"/>
        <w:numPr>
          <w:ilvl w:val="0"/>
          <w:numId w:val="42"/>
        </w:numPr>
        <w:tabs>
          <w:tab w:val="left" w:pos="82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выполнять без использования компьютера («вручную») </w:t>
      </w:r>
      <w:r w:rsidRPr="006E7822">
        <w:rPr>
          <w:rFonts w:ascii="Times New Roman" w:eastAsia="Times New Roman" w:hAnsi="Times New Roman"/>
          <w:sz w:val="28"/>
          <w:szCs w:val="28"/>
        </w:rPr>
        <w:t>несложные</w:t>
      </w:r>
      <w:r>
        <w:rPr>
          <w:rFonts w:ascii="Times New Roman" w:eastAsia="Times New Roman" w:hAnsi="Times New Roman"/>
          <w:sz w:val="28"/>
          <w:szCs w:val="28"/>
        </w:rPr>
        <w:t xml:space="preserve">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AD1295" w:rsidRPr="006704D1" w:rsidRDefault="00AD1295" w:rsidP="00AD1295">
      <w:pPr>
        <w:pStyle w:val="a4"/>
        <w:numPr>
          <w:ilvl w:val="0"/>
          <w:numId w:val="42"/>
        </w:numPr>
        <w:tabs>
          <w:tab w:val="left" w:pos="82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составлять </w:t>
      </w:r>
      <w:r w:rsidRPr="006E7822">
        <w:rPr>
          <w:rFonts w:ascii="Times New Roman" w:eastAsia="Times New Roman" w:hAnsi="Times New Roman"/>
          <w:sz w:val="28"/>
          <w:szCs w:val="28"/>
        </w:rPr>
        <w:t>несложные</w:t>
      </w:r>
      <w:r>
        <w:rPr>
          <w:rFonts w:ascii="Times New Roman" w:eastAsia="Times New Roman" w:hAnsi="Times New Roman"/>
          <w:sz w:val="28"/>
          <w:szCs w:val="28"/>
        </w:rPr>
        <w:t xml:space="preserve">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00E60ACA">
        <w:rPr>
          <w:rFonts w:ascii="Times New Roman" w:eastAsia="Times New Roman" w:hAnsi="Times New Roman"/>
          <w:sz w:val="28"/>
          <w:szCs w:val="28"/>
        </w:rPr>
        <w:t xml:space="preserve"> </w:t>
      </w:r>
      <w:r>
        <w:rPr>
          <w:rFonts w:ascii="Times New Roman" w:eastAsia="Times New Roman" w:hAnsi="Times New Roman"/>
          <w:sz w:val="28"/>
          <w:szCs w:val="28"/>
        </w:rPr>
        <w:t xml:space="preserve">программ на выбранном языке программирования; выполнять эти программы на компьютере </w:t>
      </w:r>
      <w:r w:rsidRPr="006704D1">
        <w:rPr>
          <w:rFonts w:ascii="Times New Roman" w:eastAsia="Times New Roman" w:hAnsi="Times New Roman"/>
          <w:sz w:val="28"/>
          <w:szCs w:val="28"/>
        </w:rPr>
        <w:t>с опорой на образец;</w:t>
      </w:r>
    </w:p>
    <w:p w:rsidR="00AD1295" w:rsidRDefault="00AD1295" w:rsidP="00AD1295">
      <w:pPr>
        <w:pStyle w:val="a4"/>
        <w:numPr>
          <w:ilvl w:val="0"/>
          <w:numId w:val="42"/>
        </w:numPr>
        <w:tabs>
          <w:tab w:val="left" w:pos="82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использовать величины (переменные) различных типов, табличные величины (массивы), а также </w:t>
      </w:r>
      <w:r w:rsidRPr="006704D1">
        <w:rPr>
          <w:rFonts w:ascii="Times New Roman" w:eastAsia="Times New Roman" w:hAnsi="Times New Roman"/>
          <w:sz w:val="28"/>
          <w:szCs w:val="28"/>
        </w:rPr>
        <w:t>содержащие их</w:t>
      </w:r>
      <w:r w:rsidRPr="001C1427">
        <w:rPr>
          <w:rFonts w:ascii="Times New Roman" w:eastAsia="Times New Roman" w:hAnsi="Times New Roman"/>
          <w:sz w:val="28"/>
          <w:szCs w:val="28"/>
        </w:rPr>
        <w:t xml:space="preserve"> </w:t>
      </w:r>
      <w:r>
        <w:rPr>
          <w:rFonts w:ascii="Times New Roman" w:eastAsia="Times New Roman" w:hAnsi="Times New Roman"/>
          <w:sz w:val="28"/>
          <w:szCs w:val="28"/>
        </w:rPr>
        <w:t xml:space="preserve">выражения, составленные из этих величин </w:t>
      </w:r>
      <w:r w:rsidRPr="006704D1">
        <w:rPr>
          <w:rFonts w:ascii="Times New Roman" w:eastAsia="Times New Roman" w:hAnsi="Times New Roman"/>
          <w:sz w:val="28"/>
          <w:szCs w:val="28"/>
        </w:rPr>
        <w:t>с опорой на образец</w:t>
      </w:r>
      <w:r>
        <w:rPr>
          <w:rFonts w:ascii="Times New Roman" w:eastAsia="Times New Roman" w:hAnsi="Times New Roman"/>
          <w:sz w:val="28"/>
          <w:szCs w:val="28"/>
        </w:rPr>
        <w:t>; использовать оператор присваивания;</w:t>
      </w:r>
    </w:p>
    <w:p w:rsidR="00AD1295" w:rsidRDefault="00AD1295" w:rsidP="00AD1295">
      <w:pPr>
        <w:pStyle w:val="a4"/>
        <w:numPr>
          <w:ilvl w:val="0"/>
          <w:numId w:val="43"/>
        </w:numPr>
        <w:tabs>
          <w:tab w:val="left" w:pos="82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AD1295" w:rsidRPr="006704D1" w:rsidRDefault="00AD1295" w:rsidP="00AD1295">
      <w:pPr>
        <w:pStyle w:val="a4"/>
        <w:numPr>
          <w:ilvl w:val="0"/>
          <w:numId w:val="43"/>
        </w:numPr>
        <w:tabs>
          <w:tab w:val="left" w:pos="820"/>
          <w:tab w:val="left" w:pos="993"/>
        </w:tabs>
        <w:spacing w:after="0" w:line="360" w:lineRule="auto"/>
        <w:ind w:left="0" w:firstLine="709"/>
        <w:jc w:val="both"/>
        <w:rPr>
          <w:rFonts w:ascii="Times New Roman" w:eastAsia="Times New Roman" w:hAnsi="Times New Roman"/>
          <w:sz w:val="28"/>
          <w:szCs w:val="28"/>
        </w:rPr>
      </w:pPr>
      <w:r w:rsidRPr="006704D1">
        <w:rPr>
          <w:rFonts w:ascii="Times New Roman" w:eastAsia="Times New Roman" w:hAnsi="Times New Roman"/>
          <w:sz w:val="28"/>
          <w:szCs w:val="28"/>
        </w:rPr>
        <w:t>использовать</w:t>
      </w:r>
      <w:r>
        <w:rPr>
          <w:rFonts w:ascii="Times New Roman" w:eastAsia="Times New Roman" w:hAnsi="Times New Roman"/>
          <w:sz w:val="28"/>
          <w:szCs w:val="28"/>
        </w:rPr>
        <w:t xml:space="preserve"> логические значения, операции и выражения с </w:t>
      </w:r>
      <w:r w:rsidRPr="006704D1">
        <w:rPr>
          <w:rFonts w:ascii="Times New Roman" w:eastAsia="Times New Roman" w:hAnsi="Times New Roman"/>
          <w:sz w:val="28"/>
          <w:szCs w:val="28"/>
        </w:rPr>
        <w:t>ними с опорой на образец;</w:t>
      </w:r>
    </w:p>
    <w:p w:rsidR="00AD1295" w:rsidRPr="006704D1" w:rsidRDefault="00AD1295" w:rsidP="00AD1295">
      <w:pPr>
        <w:pStyle w:val="a4"/>
        <w:numPr>
          <w:ilvl w:val="0"/>
          <w:numId w:val="43"/>
        </w:numPr>
        <w:tabs>
          <w:tab w:val="left" w:pos="82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записывать на выбранном языке программирования арифметические и логические выражения и вычислять их значения </w:t>
      </w:r>
      <w:r w:rsidRPr="006704D1">
        <w:rPr>
          <w:rFonts w:ascii="Times New Roman" w:eastAsia="Times New Roman" w:hAnsi="Times New Roman"/>
          <w:sz w:val="28"/>
          <w:szCs w:val="28"/>
        </w:rPr>
        <w:t>с опорой на образец.</w:t>
      </w:r>
    </w:p>
    <w:p w:rsidR="00AD1295" w:rsidRPr="00AB6B56" w:rsidRDefault="00AD1295" w:rsidP="00AD1295">
      <w:pPr>
        <w:spacing w:after="0" w:line="360" w:lineRule="auto"/>
        <w:ind w:firstLine="709"/>
        <w:jc w:val="both"/>
        <w:rPr>
          <w:rFonts w:ascii="Times New Roman" w:hAnsi="Times New Roman"/>
          <w:i/>
          <w:sz w:val="28"/>
          <w:szCs w:val="28"/>
        </w:rPr>
      </w:pPr>
      <w:r w:rsidRPr="00AB6B56">
        <w:rPr>
          <w:rFonts w:ascii="Times New Roman" w:hAnsi="Times New Roman"/>
          <w:i/>
          <w:sz w:val="28"/>
          <w:szCs w:val="28"/>
        </w:rPr>
        <w:t>Выпускник получит возможность:</w:t>
      </w:r>
    </w:p>
    <w:p w:rsidR="00AD1295" w:rsidRDefault="00AD1295" w:rsidP="00AD1295">
      <w:pPr>
        <w:pStyle w:val="a4"/>
        <w:numPr>
          <w:ilvl w:val="0"/>
          <w:numId w:val="46"/>
        </w:numPr>
        <w:tabs>
          <w:tab w:val="left" w:pos="820"/>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AD1295" w:rsidRDefault="00AD1295" w:rsidP="00AD1295">
      <w:pPr>
        <w:pStyle w:val="a4"/>
        <w:numPr>
          <w:ilvl w:val="0"/>
          <w:numId w:val="46"/>
        </w:numPr>
        <w:tabs>
          <w:tab w:val="left" w:pos="820"/>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создавать </w:t>
      </w:r>
      <w:r w:rsidRPr="006704D1">
        <w:rPr>
          <w:rFonts w:ascii="Times New Roman" w:eastAsia="Times New Roman" w:hAnsi="Times New Roman"/>
          <w:i/>
          <w:sz w:val="28"/>
          <w:szCs w:val="28"/>
        </w:rPr>
        <w:t>простые</w:t>
      </w:r>
      <w:r>
        <w:rPr>
          <w:rFonts w:ascii="Times New Roman" w:eastAsia="Times New Roman" w:hAnsi="Times New Roman"/>
          <w:i/>
          <w:sz w:val="28"/>
          <w:szCs w:val="28"/>
        </w:rPr>
        <w:t xml:space="preserve"> программы для решения задач, возникающих в процессе учебы и вне ее;</w:t>
      </w:r>
    </w:p>
    <w:p w:rsidR="00AD1295" w:rsidRDefault="00AD1295" w:rsidP="00AD1295">
      <w:pPr>
        <w:pStyle w:val="a4"/>
        <w:numPr>
          <w:ilvl w:val="0"/>
          <w:numId w:val="46"/>
        </w:numPr>
        <w:tabs>
          <w:tab w:val="left" w:pos="820"/>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задачами обработки данных и алгоритмами их решения;</w:t>
      </w:r>
    </w:p>
    <w:p w:rsidR="00AD1295" w:rsidRDefault="00AD1295" w:rsidP="00AD1295">
      <w:pPr>
        <w:pStyle w:val="a4"/>
        <w:numPr>
          <w:ilvl w:val="0"/>
          <w:numId w:val="46"/>
        </w:numPr>
        <w:tabs>
          <w:tab w:val="left" w:pos="820"/>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AD1295" w:rsidRDefault="00AD1295" w:rsidP="00AD1295">
      <w:pPr>
        <w:pStyle w:val="a4"/>
        <w:numPr>
          <w:ilvl w:val="0"/>
          <w:numId w:val="46"/>
        </w:numPr>
        <w:tabs>
          <w:tab w:val="left" w:pos="820"/>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AD1295" w:rsidRDefault="00AD1295" w:rsidP="00AD1295">
      <w:pPr>
        <w:spacing w:after="0" w:line="360" w:lineRule="auto"/>
        <w:ind w:firstLine="709"/>
        <w:jc w:val="both"/>
        <w:rPr>
          <w:rFonts w:ascii="Times New Roman" w:hAnsi="Times New Roman"/>
          <w:sz w:val="28"/>
          <w:szCs w:val="28"/>
        </w:rPr>
      </w:pPr>
      <w:r>
        <w:rPr>
          <w:rFonts w:ascii="Times New Roman" w:hAnsi="Times New Roman"/>
          <w:b/>
          <w:bCs/>
          <w:sz w:val="28"/>
          <w:szCs w:val="28"/>
        </w:rPr>
        <w:t>Использование программных систем и сервисов</w:t>
      </w:r>
    </w:p>
    <w:p w:rsidR="00AD1295" w:rsidRPr="00AB6B56" w:rsidRDefault="00AD1295" w:rsidP="00AD1295">
      <w:pPr>
        <w:spacing w:after="0" w:line="360" w:lineRule="auto"/>
        <w:ind w:firstLine="709"/>
        <w:jc w:val="both"/>
        <w:rPr>
          <w:rFonts w:ascii="Times New Roman" w:hAnsi="Times New Roman"/>
          <w:i/>
          <w:sz w:val="28"/>
          <w:szCs w:val="28"/>
        </w:rPr>
      </w:pPr>
      <w:r w:rsidRPr="00AB6B56">
        <w:rPr>
          <w:rFonts w:ascii="Times New Roman" w:hAnsi="Times New Roman"/>
          <w:i/>
          <w:sz w:val="28"/>
          <w:szCs w:val="28"/>
        </w:rPr>
        <w:t>Выпускник научится:</w:t>
      </w:r>
    </w:p>
    <w:p w:rsidR="00AD1295" w:rsidRDefault="00AD1295" w:rsidP="00AD1295">
      <w:pPr>
        <w:pStyle w:val="a4"/>
        <w:numPr>
          <w:ilvl w:val="0"/>
          <w:numId w:val="43"/>
        </w:numPr>
        <w:tabs>
          <w:tab w:val="left" w:pos="820"/>
          <w:tab w:val="left" w:pos="993"/>
        </w:tabs>
        <w:spacing w:after="0" w:line="360" w:lineRule="auto"/>
        <w:ind w:left="0" w:firstLine="709"/>
        <w:jc w:val="both"/>
        <w:rPr>
          <w:rFonts w:ascii="Times New Roman" w:eastAsia="Times New Roman" w:hAnsi="Times New Roman"/>
          <w:sz w:val="28"/>
          <w:szCs w:val="28"/>
        </w:rPr>
      </w:pPr>
      <w:r w:rsidRPr="006704D1">
        <w:rPr>
          <w:rFonts w:ascii="Times New Roman" w:eastAsia="Times New Roman" w:hAnsi="Times New Roman"/>
          <w:sz w:val="28"/>
          <w:szCs w:val="28"/>
        </w:rPr>
        <w:t>классифицировать файлы по типу и иным параметрам;</w:t>
      </w:r>
    </w:p>
    <w:p w:rsidR="00AD1295" w:rsidRDefault="00AD1295" w:rsidP="00AD1295">
      <w:pPr>
        <w:pStyle w:val="a4"/>
        <w:numPr>
          <w:ilvl w:val="0"/>
          <w:numId w:val="43"/>
        </w:numPr>
        <w:tabs>
          <w:tab w:val="left" w:pos="820"/>
          <w:tab w:val="left" w:pos="993"/>
        </w:tabs>
        <w:spacing w:after="0" w:line="360" w:lineRule="auto"/>
        <w:ind w:left="0" w:firstLine="709"/>
        <w:jc w:val="both"/>
        <w:rPr>
          <w:rFonts w:ascii="Times New Roman" w:eastAsia="Times New Roman" w:hAnsi="Times New Roman"/>
          <w:sz w:val="28"/>
          <w:szCs w:val="28"/>
        </w:rPr>
      </w:pPr>
      <w:r w:rsidRPr="006704D1">
        <w:rPr>
          <w:rFonts w:ascii="Times New Roman" w:eastAsia="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AD1295" w:rsidRDefault="00AD1295" w:rsidP="00AD1295">
      <w:pPr>
        <w:pStyle w:val="a4"/>
        <w:numPr>
          <w:ilvl w:val="0"/>
          <w:numId w:val="43"/>
        </w:numPr>
        <w:tabs>
          <w:tab w:val="left" w:pos="820"/>
          <w:tab w:val="left" w:pos="993"/>
        </w:tabs>
        <w:spacing w:after="0" w:line="360" w:lineRule="auto"/>
        <w:ind w:left="0" w:firstLine="709"/>
        <w:jc w:val="both"/>
        <w:rPr>
          <w:rFonts w:ascii="Times New Roman" w:eastAsia="Times New Roman" w:hAnsi="Times New Roman"/>
          <w:sz w:val="28"/>
          <w:szCs w:val="28"/>
        </w:rPr>
      </w:pPr>
      <w:r w:rsidRPr="006704D1">
        <w:rPr>
          <w:rFonts w:ascii="Times New Roman" w:eastAsia="Times New Roman" w:hAnsi="Times New Roman"/>
          <w:sz w:val="28"/>
          <w:szCs w:val="28"/>
        </w:rPr>
        <w:t>разбираться в иерархической структуре файловой системы;</w:t>
      </w:r>
    </w:p>
    <w:p w:rsidR="00AD1295" w:rsidRDefault="00AD1295" w:rsidP="00AD1295">
      <w:pPr>
        <w:pStyle w:val="a4"/>
        <w:numPr>
          <w:ilvl w:val="0"/>
          <w:numId w:val="43"/>
        </w:numPr>
        <w:tabs>
          <w:tab w:val="left" w:pos="820"/>
          <w:tab w:val="left" w:pos="993"/>
        </w:tabs>
        <w:spacing w:after="0" w:line="360" w:lineRule="auto"/>
        <w:ind w:left="0" w:firstLine="709"/>
        <w:jc w:val="both"/>
        <w:rPr>
          <w:rFonts w:ascii="Times New Roman" w:eastAsia="Times New Roman" w:hAnsi="Times New Roman"/>
          <w:sz w:val="28"/>
          <w:szCs w:val="28"/>
        </w:rPr>
      </w:pPr>
      <w:r w:rsidRPr="006704D1">
        <w:rPr>
          <w:rFonts w:ascii="Times New Roman" w:eastAsia="Times New Roman" w:hAnsi="Times New Roman"/>
          <w:sz w:val="28"/>
          <w:szCs w:val="28"/>
        </w:rPr>
        <w:t>осуществлять поиск файлов средствами операционной системы;</w:t>
      </w:r>
    </w:p>
    <w:p w:rsidR="00AD1295" w:rsidRDefault="00AD1295" w:rsidP="00AD1295">
      <w:pPr>
        <w:pStyle w:val="a4"/>
        <w:numPr>
          <w:ilvl w:val="0"/>
          <w:numId w:val="43"/>
        </w:numPr>
        <w:tabs>
          <w:tab w:val="left" w:pos="82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r w:rsidRPr="00D85B03">
        <w:rPr>
          <w:rFonts w:ascii="Times New Roman" w:eastAsia="Times New Roman" w:hAnsi="Times New Roman"/>
          <w:sz w:val="28"/>
          <w:szCs w:val="28"/>
        </w:rPr>
        <w:t xml:space="preserve"> </w:t>
      </w:r>
      <w:r w:rsidRPr="006704D1">
        <w:rPr>
          <w:rFonts w:ascii="Times New Roman" w:eastAsia="Times New Roman" w:hAnsi="Times New Roman"/>
          <w:sz w:val="28"/>
          <w:szCs w:val="28"/>
        </w:rPr>
        <w:t>(с опорой на алгоритм учебных действий)</w:t>
      </w:r>
      <w:r>
        <w:rPr>
          <w:rFonts w:ascii="Times New Roman" w:eastAsia="Times New Roman" w:hAnsi="Times New Roman"/>
          <w:sz w:val="28"/>
          <w:szCs w:val="28"/>
        </w:rPr>
        <w:t>;</w:t>
      </w:r>
    </w:p>
    <w:p w:rsidR="00AD1295" w:rsidRDefault="00AD1295" w:rsidP="00AD1295">
      <w:pPr>
        <w:pStyle w:val="a4"/>
        <w:widowControl w:val="0"/>
        <w:numPr>
          <w:ilvl w:val="0"/>
          <w:numId w:val="4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использовать табличные (реляционные) базы данных, выполнять отбор строк таблицы, удовлетворяющих определенному условию </w:t>
      </w:r>
      <w:r w:rsidRPr="006704D1">
        <w:rPr>
          <w:rFonts w:ascii="Times New Roman" w:eastAsia="Times New Roman" w:hAnsi="Times New Roman"/>
          <w:sz w:val="28"/>
          <w:szCs w:val="28"/>
        </w:rPr>
        <w:t>по алгоритму</w:t>
      </w:r>
      <w:r>
        <w:rPr>
          <w:rFonts w:ascii="Times New Roman" w:eastAsia="Times New Roman" w:hAnsi="Times New Roman"/>
          <w:sz w:val="28"/>
          <w:szCs w:val="28"/>
        </w:rPr>
        <w:t xml:space="preserve"> </w:t>
      </w:r>
      <w:r w:rsidRPr="006704D1">
        <w:rPr>
          <w:rFonts w:ascii="Times New Roman" w:eastAsia="Times New Roman" w:hAnsi="Times New Roman"/>
          <w:sz w:val="28"/>
          <w:szCs w:val="28"/>
        </w:rPr>
        <w:t>учебных действий;</w:t>
      </w:r>
    </w:p>
    <w:p w:rsidR="00AD1295" w:rsidRPr="006704D1" w:rsidRDefault="00AD1295" w:rsidP="00AD1295">
      <w:pPr>
        <w:pStyle w:val="a4"/>
        <w:numPr>
          <w:ilvl w:val="0"/>
          <w:numId w:val="44"/>
        </w:numPr>
        <w:tabs>
          <w:tab w:val="left" w:pos="820"/>
          <w:tab w:val="left" w:pos="993"/>
        </w:tabs>
        <w:spacing w:after="0" w:line="360" w:lineRule="auto"/>
        <w:ind w:left="0" w:firstLine="709"/>
        <w:jc w:val="both"/>
        <w:rPr>
          <w:rFonts w:ascii="Times New Roman" w:eastAsia="Times New Roman" w:hAnsi="Times New Roman"/>
          <w:sz w:val="28"/>
          <w:szCs w:val="28"/>
        </w:rPr>
      </w:pPr>
      <w:r w:rsidRPr="006704D1">
        <w:rPr>
          <w:rFonts w:ascii="Times New Roman" w:eastAsia="Times New Roman" w:hAnsi="Times New Roman"/>
          <w:sz w:val="28"/>
          <w:szCs w:val="28"/>
        </w:rPr>
        <w:t xml:space="preserve">иметь представление о </w:t>
      </w:r>
      <w:r>
        <w:rPr>
          <w:rFonts w:ascii="Times New Roman" w:eastAsia="Times New Roman" w:hAnsi="Times New Roman"/>
          <w:sz w:val="28"/>
          <w:szCs w:val="28"/>
        </w:rPr>
        <w:t>доменн</w:t>
      </w:r>
      <w:r w:rsidRPr="006704D1">
        <w:rPr>
          <w:rFonts w:ascii="Times New Roman" w:eastAsia="Times New Roman" w:hAnsi="Times New Roman"/>
          <w:sz w:val="28"/>
          <w:szCs w:val="28"/>
        </w:rPr>
        <w:t>ых</w:t>
      </w:r>
      <w:r>
        <w:rPr>
          <w:rFonts w:ascii="Times New Roman" w:eastAsia="Times New Roman" w:hAnsi="Times New Roman"/>
          <w:sz w:val="28"/>
          <w:szCs w:val="28"/>
        </w:rPr>
        <w:t xml:space="preserve"> имен</w:t>
      </w:r>
      <w:r w:rsidRPr="006704D1">
        <w:rPr>
          <w:rFonts w:ascii="Times New Roman" w:eastAsia="Times New Roman" w:hAnsi="Times New Roman"/>
          <w:sz w:val="28"/>
          <w:szCs w:val="28"/>
        </w:rPr>
        <w:t>ах</w:t>
      </w:r>
      <w:r>
        <w:rPr>
          <w:rFonts w:ascii="Times New Roman" w:eastAsia="Times New Roman" w:hAnsi="Times New Roman"/>
          <w:sz w:val="28"/>
          <w:szCs w:val="28"/>
        </w:rPr>
        <w:t xml:space="preserve"> компьютер</w:t>
      </w:r>
      <w:r w:rsidRPr="006704D1">
        <w:rPr>
          <w:rFonts w:ascii="Times New Roman" w:eastAsia="Times New Roman" w:hAnsi="Times New Roman"/>
          <w:sz w:val="28"/>
          <w:szCs w:val="28"/>
        </w:rPr>
        <w:t>ов</w:t>
      </w:r>
      <w:r>
        <w:rPr>
          <w:rFonts w:ascii="Times New Roman" w:eastAsia="Times New Roman" w:hAnsi="Times New Roman"/>
          <w:sz w:val="28"/>
          <w:szCs w:val="28"/>
        </w:rPr>
        <w:t xml:space="preserve"> и адресах документов в Интернете;</w:t>
      </w:r>
    </w:p>
    <w:p w:rsidR="00AD1295" w:rsidRPr="006704D1" w:rsidRDefault="00AD1295" w:rsidP="00AD1295">
      <w:pPr>
        <w:pStyle w:val="a4"/>
        <w:numPr>
          <w:ilvl w:val="0"/>
          <w:numId w:val="44"/>
        </w:numPr>
        <w:tabs>
          <w:tab w:val="left" w:pos="82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AD1295" w:rsidRDefault="00AD1295" w:rsidP="00AD1295">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овладеет (как результат применения программных систем и интернет-сервисов в данном курсе и во всем образовательном процессе):</w:t>
      </w:r>
    </w:p>
    <w:p w:rsidR="00AD1295" w:rsidRDefault="00AD1295" w:rsidP="00AD1295">
      <w:pPr>
        <w:pStyle w:val="a4"/>
        <w:numPr>
          <w:ilvl w:val="0"/>
          <w:numId w:val="44"/>
        </w:numPr>
        <w:tabs>
          <w:tab w:val="left" w:pos="82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AD1295" w:rsidRPr="006704D1" w:rsidRDefault="00AD1295" w:rsidP="00AD1295">
      <w:pPr>
        <w:pStyle w:val="a4"/>
        <w:numPr>
          <w:ilvl w:val="0"/>
          <w:numId w:val="44"/>
        </w:numPr>
        <w:tabs>
          <w:tab w:val="left" w:pos="82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различными формами представления данных (таблицы, диаграммы, графики и т. д.);</w:t>
      </w:r>
    </w:p>
    <w:p w:rsidR="00AD1295" w:rsidRDefault="00AD1295" w:rsidP="00AD1295">
      <w:pPr>
        <w:pStyle w:val="a4"/>
        <w:numPr>
          <w:ilvl w:val="0"/>
          <w:numId w:val="44"/>
        </w:numPr>
        <w:tabs>
          <w:tab w:val="left" w:pos="82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AD1295" w:rsidRPr="006704D1" w:rsidRDefault="00AD1295" w:rsidP="00AD1295">
      <w:pPr>
        <w:pStyle w:val="a4"/>
        <w:numPr>
          <w:ilvl w:val="0"/>
          <w:numId w:val="44"/>
        </w:numPr>
        <w:tabs>
          <w:tab w:val="left" w:pos="82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основами соблюдения норм информационной этики и права;</w:t>
      </w:r>
    </w:p>
    <w:p w:rsidR="00AD1295" w:rsidRPr="006704D1" w:rsidRDefault="00AD1295" w:rsidP="00AD1295">
      <w:pPr>
        <w:pStyle w:val="a4"/>
        <w:numPr>
          <w:ilvl w:val="0"/>
          <w:numId w:val="44"/>
        </w:numPr>
        <w:tabs>
          <w:tab w:val="left" w:pos="82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познакомится с программными средствами для работы с </w:t>
      </w:r>
      <w:r w:rsidRPr="006704D1">
        <w:rPr>
          <w:rFonts w:ascii="Times New Roman" w:eastAsia="Times New Roman" w:hAnsi="Times New Roman"/>
          <w:sz w:val="28"/>
          <w:szCs w:val="28"/>
        </w:rPr>
        <w:t xml:space="preserve">аудиовизуальными </w:t>
      </w:r>
      <w:r>
        <w:rPr>
          <w:rFonts w:ascii="Times New Roman" w:eastAsia="Times New Roman" w:hAnsi="Times New Roman"/>
          <w:sz w:val="28"/>
          <w:szCs w:val="28"/>
        </w:rPr>
        <w:t xml:space="preserve">данными и соответствующим понятийным </w:t>
      </w:r>
      <w:r w:rsidRPr="006704D1">
        <w:rPr>
          <w:rFonts w:ascii="Times New Roman" w:eastAsia="Times New Roman" w:hAnsi="Times New Roman"/>
          <w:sz w:val="28"/>
          <w:szCs w:val="28"/>
        </w:rPr>
        <w:t>аппаратом;</w:t>
      </w:r>
    </w:p>
    <w:p w:rsidR="00AD1295" w:rsidRPr="006704D1" w:rsidRDefault="00AD1295" w:rsidP="00AD1295">
      <w:pPr>
        <w:pStyle w:val="a4"/>
        <w:numPr>
          <w:ilvl w:val="0"/>
          <w:numId w:val="44"/>
        </w:numPr>
        <w:tabs>
          <w:tab w:val="left" w:pos="820"/>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узнает о дискретном представлении </w:t>
      </w:r>
      <w:r w:rsidRPr="006704D1">
        <w:rPr>
          <w:rFonts w:ascii="Times New Roman" w:eastAsia="Times New Roman" w:hAnsi="Times New Roman"/>
          <w:sz w:val="28"/>
          <w:szCs w:val="28"/>
        </w:rPr>
        <w:t>аудио</w:t>
      </w:r>
      <w:r>
        <w:rPr>
          <w:rFonts w:ascii="Times New Roman" w:eastAsia="Times New Roman" w:hAnsi="Times New Roman"/>
          <w:sz w:val="28"/>
          <w:szCs w:val="28"/>
        </w:rPr>
        <w:t>визуальных данных.</w:t>
      </w:r>
    </w:p>
    <w:p w:rsidR="00AD1295" w:rsidRDefault="00AD1295" w:rsidP="00AD1295">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(в данном курсе и иной учебной деятельности):</w:t>
      </w:r>
    </w:p>
    <w:p w:rsidR="00AD1295" w:rsidRPr="00D835B8" w:rsidRDefault="00AD1295" w:rsidP="00AD1295">
      <w:pPr>
        <w:pStyle w:val="a4"/>
        <w:numPr>
          <w:ilvl w:val="0"/>
          <w:numId w:val="48"/>
        </w:numPr>
        <w:tabs>
          <w:tab w:val="left" w:pos="993"/>
        </w:tabs>
        <w:spacing w:after="0" w:line="360" w:lineRule="auto"/>
        <w:ind w:left="0" w:firstLine="709"/>
        <w:jc w:val="both"/>
        <w:rPr>
          <w:rFonts w:ascii="Times New Roman" w:hAnsi="Times New Roman"/>
          <w:i/>
          <w:sz w:val="28"/>
          <w:szCs w:val="28"/>
        </w:rPr>
      </w:pPr>
      <w:r w:rsidRPr="00D835B8">
        <w:rPr>
          <w:rFonts w:ascii="Times New Roman" w:eastAsia="Times New Roman" w:hAnsi="Times New Roman"/>
          <w:i/>
          <w:sz w:val="28"/>
          <w:szCs w:val="28"/>
        </w:rPr>
        <w:t>узнать о данных от датчиков, например, датчиков роботизированных устройств;</w:t>
      </w:r>
    </w:p>
    <w:p w:rsidR="00AD1295" w:rsidRDefault="00AD1295" w:rsidP="00AD1295">
      <w:pPr>
        <w:pStyle w:val="a4"/>
        <w:numPr>
          <w:ilvl w:val="0"/>
          <w:numId w:val="48"/>
        </w:numPr>
        <w:tabs>
          <w:tab w:val="left" w:pos="820"/>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AD1295" w:rsidRDefault="00AD1295" w:rsidP="00AD1295">
      <w:pPr>
        <w:pStyle w:val="a4"/>
        <w:numPr>
          <w:ilvl w:val="0"/>
          <w:numId w:val="48"/>
        </w:numPr>
        <w:tabs>
          <w:tab w:val="left" w:pos="820"/>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AD1295" w:rsidRDefault="00AD1295" w:rsidP="00AD1295">
      <w:pPr>
        <w:pStyle w:val="a4"/>
        <w:numPr>
          <w:ilvl w:val="0"/>
          <w:numId w:val="48"/>
        </w:numPr>
        <w:tabs>
          <w:tab w:val="left" w:pos="820"/>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AD1295" w:rsidRDefault="00AD1295" w:rsidP="00AD1295">
      <w:pPr>
        <w:pStyle w:val="a4"/>
        <w:numPr>
          <w:ilvl w:val="0"/>
          <w:numId w:val="48"/>
        </w:numPr>
        <w:tabs>
          <w:tab w:val="left" w:pos="820"/>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AD1295" w:rsidRDefault="00AD1295" w:rsidP="00AD1295">
      <w:pPr>
        <w:pStyle w:val="a4"/>
        <w:numPr>
          <w:ilvl w:val="0"/>
          <w:numId w:val="48"/>
        </w:numPr>
        <w:tabs>
          <w:tab w:val="left" w:pos="820"/>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AD1295" w:rsidRDefault="00AD1295" w:rsidP="00AD1295">
      <w:pPr>
        <w:pStyle w:val="a4"/>
        <w:numPr>
          <w:ilvl w:val="0"/>
          <w:numId w:val="48"/>
        </w:numPr>
        <w:tabs>
          <w:tab w:val="left" w:pos="820"/>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узнать о структуре современных компьютеров и назначении их элементов;</w:t>
      </w:r>
    </w:p>
    <w:p w:rsidR="00AD1295" w:rsidRDefault="00AD1295" w:rsidP="00AD1295">
      <w:pPr>
        <w:pStyle w:val="a4"/>
        <w:numPr>
          <w:ilvl w:val="0"/>
          <w:numId w:val="48"/>
        </w:numPr>
        <w:tabs>
          <w:tab w:val="left" w:pos="780"/>
          <w:tab w:val="left" w:pos="993"/>
        </w:tabs>
        <w:spacing w:after="0" w:line="360" w:lineRule="auto"/>
        <w:ind w:left="0" w:firstLine="709"/>
        <w:jc w:val="both"/>
        <w:rPr>
          <w:rFonts w:ascii="Times New Roman" w:hAnsi="Times New Roman"/>
          <w:i/>
          <w:sz w:val="28"/>
          <w:szCs w:val="28"/>
        </w:rPr>
      </w:pPr>
      <w:r>
        <w:rPr>
          <w:rFonts w:ascii="Times New Roman" w:eastAsia="Times New Roman" w:hAnsi="Times New Roman"/>
          <w:i/>
          <w:sz w:val="28"/>
          <w:szCs w:val="28"/>
        </w:rPr>
        <w:t xml:space="preserve">получить представление об истории и тенденциях развития </w:t>
      </w:r>
      <w:r>
        <w:rPr>
          <w:rFonts w:ascii="Times New Roman" w:eastAsia="Times New Roman" w:hAnsi="Times New Roman"/>
          <w:i/>
          <w:w w:val="99"/>
          <w:sz w:val="28"/>
          <w:szCs w:val="28"/>
        </w:rPr>
        <w:t>ИКТ;</w:t>
      </w:r>
    </w:p>
    <w:p w:rsidR="00AD1295" w:rsidRDefault="00AD1295" w:rsidP="00AD1295">
      <w:pPr>
        <w:pStyle w:val="a4"/>
        <w:numPr>
          <w:ilvl w:val="0"/>
          <w:numId w:val="48"/>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примерами использования ИКТ в современном мире;</w:t>
      </w:r>
    </w:p>
    <w:p w:rsidR="00AD1295" w:rsidRPr="00EA00E7" w:rsidRDefault="00AD1295" w:rsidP="00AD1295">
      <w:pPr>
        <w:pStyle w:val="a4"/>
        <w:numPr>
          <w:ilvl w:val="0"/>
          <w:numId w:val="48"/>
        </w:numPr>
        <w:tabs>
          <w:tab w:val="left" w:pos="940"/>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D1295" w:rsidRDefault="00AD1295" w:rsidP="00AD1295">
      <w:pPr>
        <w:spacing w:after="0" w:line="360" w:lineRule="auto"/>
        <w:jc w:val="center"/>
        <w:rPr>
          <w:rFonts w:ascii="Times New Roman" w:hAnsi="Times New Roman"/>
          <w:b/>
          <w:color w:val="000000"/>
          <w:sz w:val="28"/>
          <w:szCs w:val="28"/>
        </w:rPr>
      </w:pPr>
    </w:p>
    <w:p w:rsidR="00AD1295" w:rsidRDefault="00AD1295" w:rsidP="00AD1295">
      <w:pPr>
        <w:spacing w:after="0" w:line="360" w:lineRule="auto"/>
        <w:jc w:val="center"/>
        <w:rPr>
          <w:rFonts w:ascii="Times New Roman" w:hAnsi="Times New Roman"/>
          <w:b/>
          <w:color w:val="000000"/>
          <w:sz w:val="28"/>
          <w:szCs w:val="28"/>
        </w:rPr>
      </w:pPr>
      <w:r w:rsidRPr="002E52E1">
        <w:rPr>
          <w:rFonts w:ascii="Times New Roman" w:hAnsi="Times New Roman"/>
          <w:b/>
          <w:color w:val="000000"/>
          <w:sz w:val="28"/>
          <w:szCs w:val="28"/>
        </w:rPr>
        <w:t>Требования к предметным результатам освоения учебного предмета «Информатика», распределенные по тематическим модулям</w:t>
      </w:r>
    </w:p>
    <w:p w:rsidR="00AD1295" w:rsidRPr="006603CA" w:rsidRDefault="00AD1295" w:rsidP="00AD1295">
      <w:pPr>
        <w:spacing w:after="0" w:line="360" w:lineRule="auto"/>
        <w:ind w:firstLine="709"/>
        <w:jc w:val="both"/>
        <w:rPr>
          <w:rFonts w:ascii="Times New Roman" w:hAnsi="Times New Roman"/>
          <w:sz w:val="28"/>
          <w:szCs w:val="28"/>
          <w:lang w:eastAsia="ar-SA"/>
        </w:rPr>
      </w:pPr>
      <w:r w:rsidRPr="00CA4B14">
        <w:rPr>
          <w:rFonts w:ascii="Times New Roman" w:hAnsi="Times New Roman"/>
          <w:sz w:val="28"/>
          <w:szCs w:val="28"/>
          <w:lang w:eastAsia="ar-SA"/>
        </w:rPr>
        <w:t>С учетом короткого периода (7–9 классы) и минимального времени (1 час в неделю), отводи</w:t>
      </w:r>
      <w:r w:rsidRPr="00840280">
        <w:rPr>
          <w:rFonts w:ascii="Times New Roman" w:hAnsi="Times New Roman"/>
          <w:sz w:val="28"/>
          <w:szCs w:val="28"/>
          <w:lang w:eastAsia="ar-SA"/>
        </w:rPr>
        <w:t xml:space="preserve">мого на изучение информатики, и передовых международных тенденций развития школьного курса информатики (ранее начало изучения предмета), при наличии возможностей образовательные организации могут начать </w:t>
      </w:r>
      <w:r w:rsidR="00494E72">
        <w:rPr>
          <w:rFonts w:ascii="Times New Roman" w:hAnsi="Times New Roman"/>
          <w:sz w:val="28"/>
          <w:szCs w:val="28"/>
          <w:lang w:eastAsia="ar-SA"/>
        </w:rPr>
        <w:t>обучение</w:t>
      </w:r>
      <w:r w:rsidRPr="00840280">
        <w:rPr>
          <w:rFonts w:ascii="Times New Roman" w:hAnsi="Times New Roman"/>
          <w:sz w:val="28"/>
          <w:szCs w:val="28"/>
          <w:lang w:eastAsia="ar-SA"/>
        </w:rPr>
        <w:t xml:space="preserve"> информатик</w:t>
      </w:r>
      <w:r w:rsidR="00494E72">
        <w:rPr>
          <w:rFonts w:ascii="Times New Roman" w:hAnsi="Times New Roman"/>
          <w:sz w:val="28"/>
          <w:szCs w:val="28"/>
          <w:lang w:eastAsia="ar-SA"/>
        </w:rPr>
        <w:t>е</w:t>
      </w:r>
      <w:r w:rsidRPr="00840280">
        <w:rPr>
          <w:rFonts w:ascii="Times New Roman" w:hAnsi="Times New Roman"/>
          <w:sz w:val="28"/>
          <w:szCs w:val="28"/>
          <w:lang w:eastAsia="ar-SA"/>
        </w:rPr>
        <w:t xml:space="preserve"> </w:t>
      </w:r>
      <w:r w:rsidRPr="00481245">
        <w:rPr>
          <w:rFonts w:ascii="Times New Roman" w:hAnsi="Times New Roman"/>
          <w:sz w:val="28"/>
          <w:szCs w:val="28"/>
          <w:lang w:eastAsia="ar-SA"/>
        </w:rPr>
        <w:t>с</w:t>
      </w:r>
      <w:r w:rsidRPr="002D538A">
        <w:rPr>
          <w:rFonts w:ascii="Times New Roman" w:hAnsi="Times New Roman"/>
          <w:i/>
          <w:sz w:val="28"/>
          <w:szCs w:val="28"/>
          <w:lang w:eastAsia="ar-SA"/>
        </w:rPr>
        <w:t xml:space="preserve"> </w:t>
      </w:r>
      <w:r w:rsidRPr="000823F2">
        <w:rPr>
          <w:rFonts w:ascii="Times New Roman" w:hAnsi="Times New Roman"/>
          <w:i/>
          <w:sz w:val="28"/>
          <w:szCs w:val="28"/>
          <w:lang w:eastAsia="ar-SA"/>
        </w:rPr>
        <w:t>5 класса</w:t>
      </w:r>
      <w:r w:rsidRPr="00840280">
        <w:rPr>
          <w:rFonts w:ascii="Times New Roman" w:hAnsi="Times New Roman"/>
          <w:sz w:val="28"/>
          <w:szCs w:val="28"/>
          <w:lang w:eastAsia="ar-SA"/>
        </w:rPr>
        <w:t xml:space="preserve">. В этом случае им рекомендуется использовать представленную ниже </w:t>
      </w:r>
      <w:r>
        <w:rPr>
          <w:rFonts w:ascii="Times New Roman" w:hAnsi="Times New Roman"/>
          <w:sz w:val="28"/>
          <w:szCs w:val="28"/>
          <w:lang w:eastAsia="ar-SA"/>
        </w:rPr>
        <w:t>тематические блоки (разделы) предметных</w:t>
      </w:r>
      <w:r w:rsidRPr="00840280">
        <w:rPr>
          <w:rFonts w:ascii="Times New Roman" w:hAnsi="Times New Roman"/>
          <w:sz w:val="28"/>
          <w:szCs w:val="28"/>
          <w:lang w:eastAsia="ar-SA"/>
        </w:rPr>
        <w:t xml:space="preserve"> результатов освоения учебного предмета «Информатика», отдавая предпочтение в 5–6 </w:t>
      </w:r>
      <w:r w:rsidRPr="005957C3">
        <w:rPr>
          <w:rFonts w:ascii="Times New Roman" w:hAnsi="Times New Roman"/>
          <w:sz w:val="28"/>
          <w:szCs w:val="28"/>
          <w:lang w:eastAsia="ar-SA"/>
        </w:rPr>
        <w:t xml:space="preserve">классах частичному освоению </w:t>
      </w:r>
      <w:r w:rsidRPr="00732BF2">
        <w:rPr>
          <w:rFonts w:ascii="Times New Roman" w:hAnsi="Times New Roman"/>
          <w:sz w:val="28"/>
          <w:szCs w:val="28"/>
          <w:lang w:eastAsia="ar-SA"/>
        </w:rPr>
        <w:t>тематических блоков (разделов) «Информация вокруг нас»; «Информационные технологии» «Информационное моделирование»; «Алгоритмика».</w:t>
      </w:r>
    </w:p>
    <w:p w:rsidR="00AD1295" w:rsidRDefault="00AD1295" w:rsidP="00AD1295">
      <w:pPr>
        <w:spacing w:after="0" w:line="360" w:lineRule="auto"/>
        <w:ind w:firstLine="709"/>
        <w:jc w:val="both"/>
        <w:rPr>
          <w:rFonts w:ascii="Times New Roman" w:hAnsi="Times New Roman"/>
          <w:sz w:val="28"/>
          <w:szCs w:val="28"/>
          <w:lang w:eastAsia="ar-SA"/>
        </w:rPr>
      </w:pPr>
      <w:r w:rsidRPr="005957C3">
        <w:rPr>
          <w:rFonts w:ascii="Times New Roman" w:hAnsi="Times New Roman"/>
          <w:sz w:val="28"/>
          <w:szCs w:val="28"/>
          <w:lang w:eastAsia="ar-SA"/>
        </w:rPr>
        <w:t>При этом на конец 7-го, 8-го и</w:t>
      </w:r>
      <w:r w:rsidRPr="00840280">
        <w:rPr>
          <w:rFonts w:ascii="Times New Roman" w:hAnsi="Times New Roman"/>
          <w:sz w:val="28"/>
          <w:szCs w:val="28"/>
          <w:lang w:eastAsia="ar-SA"/>
        </w:rPr>
        <w:t xml:space="preserve"> 9-го классов обучающиеся должны достигать </w:t>
      </w:r>
      <w:r>
        <w:rPr>
          <w:rFonts w:ascii="Times New Roman" w:hAnsi="Times New Roman"/>
          <w:sz w:val="28"/>
          <w:szCs w:val="28"/>
          <w:lang w:eastAsia="ar-SA"/>
        </w:rPr>
        <w:t>предметных</w:t>
      </w:r>
      <w:r w:rsidRPr="00840280">
        <w:rPr>
          <w:rFonts w:ascii="Times New Roman" w:hAnsi="Times New Roman"/>
          <w:sz w:val="28"/>
          <w:szCs w:val="28"/>
          <w:lang w:eastAsia="ar-SA"/>
        </w:rPr>
        <w:t xml:space="preserve"> результатов освоения учебного предмета «Информатика», соответствующих первому, второму и третьему году обучения.</w:t>
      </w:r>
    </w:p>
    <w:p w:rsidR="00AD1295" w:rsidRPr="00732BF2" w:rsidRDefault="00AD1295" w:rsidP="00AD1295">
      <w:pPr>
        <w:spacing w:after="0" w:line="360" w:lineRule="auto"/>
        <w:ind w:firstLine="709"/>
        <w:jc w:val="both"/>
        <w:rPr>
          <w:rFonts w:ascii="Times New Roman" w:hAnsi="Times New Roman"/>
          <w:sz w:val="28"/>
          <w:szCs w:val="28"/>
          <w:lang w:eastAsia="ar-SA"/>
        </w:rPr>
      </w:pPr>
      <w:r>
        <w:rPr>
          <w:rFonts w:ascii="Times New Roman" w:hAnsi="Times New Roman"/>
          <w:color w:val="000000"/>
          <w:sz w:val="28"/>
          <w:szCs w:val="28"/>
        </w:rPr>
        <w:t xml:space="preserve">Требования к предметным результатам освоения учебного предмета «Информатика» первого и второго года </w:t>
      </w:r>
      <w:r w:rsidRPr="00494E72">
        <w:rPr>
          <w:rFonts w:ascii="Times New Roman" w:hAnsi="Times New Roman"/>
          <w:i/>
          <w:color w:val="000000"/>
          <w:sz w:val="28"/>
          <w:szCs w:val="28"/>
        </w:rPr>
        <w:t>подготовительного периода (5</w:t>
      </w:r>
      <w:r w:rsidR="00494E72" w:rsidRPr="00494E72">
        <w:rPr>
          <w:rFonts w:ascii="Times New Roman" w:hAnsi="Times New Roman"/>
          <w:i/>
          <w:color w:val="000000"/>
          <w:sz w:val="28"/>
          <w:szCs w:val="28"/>
        </w:rPr>
        <w:t>–</w:t>
      </w:r>
      <w:r w:rsidRPr="00494E72">
        <w:rPr>
          <w:rFonts w:ascii="Times New Roman" w:hAnsi="Times New Roman"/>
          <w:i/>
          <w:color w:val="000000"/>
          <w:sz w:val="28"/>
          <w:szCs w:val="28"/>
        </w:rPr>
        <w:t>6 класс)</w:t>
      </w:r>
      <w:r>
        <w:rPr>
          <w:rFonts w:ascii="Times New Roman" w:hAnsi="Times New Roman"/>
          <w:color w:val="000000"/>
          <w:sz w:val="28"/>
          <w:szCs w:val="28"/>
        </w:rPr>
        <w:t xml:space="preserve"> приведены после основных результатов.</w:t>
      </w:r>
    </w:p>
    <w:p w:rsidR="00AD1295" w:rsidRDefault="00AD1295" w:rsidP="00AD1295">
      <w:pPr>
        <w:pStyle w:val="ConsPlusNormal"/>
        <w:tabs>
          <w:tab w:val="left" w:pos="993"/>
        </w:tabs>
        <w:spacing w:line="360" w:lineRule="auto"/>
        <w:ind w:firstLine="709"/>
        <w:jc w:val="both"/>
        <w:rPr>
          <w:rFonts w:ascii="Times New Roman" w:hAnsi="Times New Roman" w:cs="Times New Roman"/>
          <w:color w:val="000000"/>
          <w:sz w:val="28"/>
          <w:szCs w:val="28"/>
        </w:rPr>
      </w:pPr>
    </w:p>
    <w:p w:rsidR="00AD1295" w:rsidRPr="002D538A" w:rsidRDefault="00AD1295" w:rsidP="00AD1295">
      <w:pPr>
        <w:pStyle w:val="ConsPlusNormal"/>
        <w:tabs>
          <w:tab w:val="left" w:pos="993"/>
        </w:tabs>
        <w:spacing w:line="360" w:lineRule="auto"/>
        <w:ind w:firstLine="709"/>
        <w:jc w:val="center"/>
        <w:rPr>
          <w:rFonts w:ascii="Times New Roman" w:hAnsi="Times New Roman" w:cs="Times New Roman"/>
          <w:b/>
          <w:color w:val="000000"/>
          <w:sz w:val="28"/>
          <w:szCs w:val="28"/>
        </w:rPr>
      </w:pPr>
      <w:r w:rsidRPr="002D538A">
        <w:rPr>
          <w:rFonts w:ascii="Times New Roman" w:hAnsi="Times New Roman" w:cs="Times New Roman"/>
          <w:b/>
          <w:color w:val="000000"/>
          <w:sz w:val="28"/>
          <w:szCs w:val="28"/>
        </w:rPr>
        <w:t>Требования к предметным результатам освоения учебного предмета «Информатика», распределенные по годам обучения</w:t>
      </w:r>
    </w:p>
    <w:p w:rsidR="00AD1295" w:rsidRPr="00CA4B14" w:rsidRDefault="00AD1295" w:rsidP="00AD1295">
      <w:pPr>
        <w:pStyle w:val="ConsPlusNormal"/>
        <w:tabs>
          <w:tab w:val="left" w:pos="993"/>
        </w:tabs>
        <w:spacing w:line="360" w:lineRule="auto"/>
        <w:ind w:firstLine="709"/>
        <w:jc w:val="both"/>
        <w:rPr>
          <w:rFonts w:ascii="Times New Roman" w:hAnsi="Times New Roman" w:cs="Times New Roman"/>
          <w:color w:val="000000"/>
          <w:sz w:val="28"/>
          <w:szCs w:val="28"/>
        </w:rPr>
      </w:pPr>
      <w:r w:rsidRPr="00CA4B14">
        <w:rPr>
          <w:rFonts w:ascii="Times New Roman" w:hAnsi="Times New Roman" w:cs="Times New Roman"/>
          <w:color w:val="000000"/>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AD1295" w:rsidRPr="008100B4" w:rsidRDefault="00AD1295" w:rsidP="00AD1295">
      <w:pPr>
        <w:spacing w:after="0" w:line="360" w:lineRule="auto"/>
        <w:ind w:firstLine="709"/>
        <w:jc w:val="both"/>
        <w:rPr>
          <w:rFonts w:ascii="Times New Roman" w:hAnsi="Times New Roman"/>
          <w:sz w:val="28"/>
          <w:szCs w:val="24"/>
        </w:rPr>
      </w:pPr>
      <w:r w:rsidRPr="00EF19D4">
        <w:rPr>
          <w:rFonts w:ascii="Times New Roman" w:hAnsi="Times New Roman"/>
          <w:color w:val="000000"/>
          <w:sz w:val="28"/>
          <w:szCs w:val="28"/>
        </w:rPr>
        <w:t xml:space="preserve">Предметные результаты по итогам </w:t>
      </w:r>
      <w:r w:rsidRPr="00EF19D4">
        <w:rPr>
          <w:rFonts w:ascii="Times New Roman" w:hAnsi="Times New Roman"/>
          <w:b/>
          <w:color w:val="000000"/>
          <w:sz w:val="28"/>
          <w:szCs w:val="28"/>
        </w:rPr>
        <w:t>первого года</w:t>
      </w:r>
      <w:r w:rsidRPr="00EF19D4">
        <w:rPr>
          <w:rFonts w:ascii="Times New Roman" w:hAnsi="Times New Roman"/>
          <w:color w:val="000000"/>
          <w:sz w:val="28"/>
          <w:szCs w:val="28"/>
        </w:rPr>
        <w:t xml:space="preserve"> изучения учебного предмета «</w:t>
      </w:r>
      <w:r>
        <w:rPr>
          <w:rFonts w:ascii="Times New Roman" w:hAnsi="Times New Roman"/>
          <w:color w:val="000000"/>
          <w:sz w:val="28"/>
          <w:szCs w:val="28"/>
        </w:rPr>
        <w:t>Информатика</w:t>
      </w:r>
      <w:r w:rsidRPr="00EF19D4">
        <w:rPr>
          <w:rFonts w:ascii="Times New Roman" w:hAnsi="Times New Roman"/>
          <w:color w:val="000000"/>
          <w:sz w:val="28"/>
          <w:szCs w:val="28"/>
        </w:rPr>
        <w:t>» должны отражать сформированность умений</w:t>
      </w:r>
      <w:r w:rsidRPr="00EF19D4">
        <w:rPr>
          <w:rFonts w:ascii="Times New Roman" w:hAnsi="Times New Roman"/>
          <w:iCs/>
          <w:color w:val="000000"/>
          <w:sz w:val="28"/>
          <w:szCs w:val="28"/>
        </w:rPr>
        <w:t>:</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оперировать понятиями на базовом уровне: «информация», «информационный процесс», «обработка информации», «хранение информации», «передача информации»;</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иметь представление о единицах измерения информационного объема и скорости передачи данных;</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кодировать и декодировать сообщения по заданным правилам задач и при необходимости с опорой на алгоритм правила;</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подсчитывать количество слов (кодовых комбинаций) фиксированной длины в двоичном алфавите с опорой на алгоритм учебных действий;</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оценивать количественные параметры, связанные с цифровым представлением текстовой информации с помощью наиболее употребительных современных кодировок;</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определять и сравнивать размеры текстовых, графических, звуковых файлов и видеофайлов;</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 xml:space="preserve">демонстрировать на примерах различия между растровым и векторным представлением изображений, приводить примеры кодирования цвета в системе RGB; </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иметь представление об основных этапах в истории и в тенденциях в развитии компьютеров, других элементов цифрового окружения;</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соотносить характеристики компьютера с задачами, решаемыми на нем на конкретных примерах;</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соблюдать правила гигиены и техники безопасности при работе на компьютере;</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иметь представление о защите информации от компьютерных вирусов с помощью антивирусных программ;</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представлять результаты своей деятельности в виде структурированных и (или) иллюстрированных документов, включающих таблицы, формулы и другие объекты с использованием справочной информации; растровых и векторных графических изображений; мультимедийных презентаций, включающих аудиовизуальные объекты с опорой на алгоритм учебных действий;</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владеть практическими действиями использования интеллектуальных возможностей современных систем обработки текстов (проверка правописания, распознавание речи, распознавание текста, компьютерный перевод).</w:t>
      </w:r>
    </w:p>
    <w:p w:rsidR="00AD1295" w:rsidRPr="008100B4" w:rsidRDefault="00AD1295" w:rsidP="00AD1295">
      <w:pPr>
        <w:spacing w:after="0" w:line="360" w:lineRule="auto"/>
        <w:ind w:firstLine="709"/>
        <w:jc w:val="both"/>
        <w:rPr>
          <w:rFonts w:ascii="Times New Roman" w:hAnsi="Times New Roman"/>
          <w:sz w:val="28"/>
          <w:szCs w:val="24"/>
        </w:rPr>
      </w:pPr>
      <w:r w:rsidRPr="00EF19D4">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втор</w:t>
      </w:r>
      <w:r w:rsidRPr="00EF19D4">
        <w:rPr>
          <w:rFonts w:ascii="Times New Roman" w:hAnsi="Times New Roman"/>
          <w:b/>
          <w:color w:val="000000"/>
          <w:sz w:val="28"/>
          <w:szCs w:val="28"/>
        </w:rPr>
        <w:t>ого года</w:t>
      </w:r>
      <w:r w:rsidRPr="00EF19D4">
        <w:rPr>
          <w:rFonts w:ascii="Times New Roman" w:hAnsi="Times New Roman"/>
          <w:color w:val="000000"/>
          <w:sz w:val="28"/>
          <w:szCs w:val="28"/>
        </w:rPr>
        <w:t xml:space="preserve"> изучения учебного предмета «</w:t>
      </w:r>
      <w:r>
        <w:rPr>
          <w:rFonts w:ascii="Times New Roman" w:hAnsi="Times New Roman"/>
          <w:color w:val="000000"/>
          <w:sz w:val="28"/>
          <w:szCs w:val="28"/>
        </w:rPr>
        <w:t>Информатика</w:t>
      </w:r>
      <w:r w:rsidRPr="00EF19D4">
        <w:rPr>
          <w:rFonts w:ascii="Times New Roman" w:hAnsi="Times New Roman"/>
          <w:color w:val="000000"/>
          <w:sz w:val="28"/>
          <w:szCs w:val="28"/>
        </w:rPr>
        <w:t>» должны отражать сформированность умений</w:t>
      </w:r>
      <w:r w:rsidRPr="00EF19D4">
        <w:rPr>
          <w:rFonts w:ascii="Times New Roman" w:hAnsi="Times New Roman"/>
          <w:iCs/>
          <w:color w:val="000000"/>
          <w:sz w:val="28"/>
          <w:szCs w:val="28"/>
        </w:rPr>
        <w:t>:</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пояснять на примерах различия между позиционными и непозиционными системами счисления;</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записывать и сравнивать с визуальной опорой целые числа от 0 до 1000 в различных позиционных системах счисления (с основанием, не превышающим 10), выполнять арифметическую операцию сложения над ними;</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ориентироваться в понятиях и оперировать ими на базовом уровне: «высказывание», «логическая операция», «логическое выражение»;</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иметь представление о записи логических выражений, составленных из элементарных высказываний с помощью операций И, ИЛИ, НЕ и скобок; определять истинность таких составных высказываний, если известны значения истинности входящих в него элементарных высказываний; строить таблицы истинности для логических высказываний с опорой на образец;</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ориентироваться в понятиях и оперировать ими на базовом уровне: «исполнитель», «алгоритм», «программа», понимая разницу между употреблением этих терминов в обыденной речи и в информатике;</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выражать простые алгоритмы решения задачи различными способами, (словесным, графическим, в том числе и в виде блок-схемы) с опорой на образец;</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выполнять вручную простые алгоритмы с использованием линейных программ, ветвлений, повторений, вспомогательных алгоритмов для управления исполнителями, такими как Робот, Черепашка, Чертежник;</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использовать величины (переменные) различных типов, а также содержащие их выражения с опорой на образец; использовать оператор присваивания;</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использовать при разработке программ логические значения, операции и выражения с ними с опорой на алгоритм правила;</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создавать и отлаживать программы (при необходимости с использованием справочной информации) на одном из языков программирования (Школьный Алгоритмический Язык, Паскаль, Python, Java, C, C#, C++), реализующие простые алгоритмы обработки числовых данных с использованием циклов и ветвлений;</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иметь представление об использование принципа обратной связи в системах управления техническими устройствами с помощью датчиков, в том числе, в робототехнике.</w:t>
      </w:r>
    </w:p>
    <w:p w:rsidR="00AD1295" w:rsidRPr="008100B4" w:rsidRDefault="00AD1295" w:rsidP="00AD1295">
      <w:pPr>
        <w:spacing w:after="0" w:line="360" w:lineRule="auto"/>
        <w:ind w:firstLine="709"/>
        <w:jc w:val="both"/>
        <w:rPr>
          <w:rFonts w:ascii="Times New Roman" w:hAnsi="Times New Roman"/>
          <w:sz w:val="28"/>
          <w:szCs w:val="24"/>
        </w:rPr>
      </w:pPr>
      <w:r w:rsidRPr="00EF19D4">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третье</w:t>
      </w:r>
      <w:r w:rsidRPr="00EF19D4">
        <w:rPr>
          <w:rFonts w:ascii="Times New Roman" w:hAnsi="Times New Roman"/>
          <w:b/>
          <w:color w:val="000000"/>
          <w:sz w:val="28"/>
          <w:szCs w:val="28"/>
        </w:rPr>
        <w:t>го года</w:t>
      </w:r>
      <w:r w:rsidRPr="00EF19D4">
        <w:rPr>
          <w:rFonts w:ascii="Times New Roman" w:hAnsi="Times New Roman"/>
          <w:color w:val="000000"/>
          <w:sz w:val="28"/>
          <w:szCs w:val="28"/>
        </w:rPr>
        <w:t xml:space="preserve"> изучения учебного предмета «</w:t>
      </w:r>
      <w:r>
        <w:rPr>
          <w:rFonts w:ascii="Times New Roman" w:hAnsi="Times New Roman"/>
          <w:color w:val="000000"/>
          <w:sz w:val="28"/>
          <w:szCs w:val="28"/>
        </w:rPr>
        <w:t>Информатика</w:t>
      </w:r>
      <w:r w:rsidRPr="00EF19D4">
        <w:rPr>
          <w:rFonts w:ascii="Times New Roman" w:hAnsi="Times New Roman"/>
          <w:color w:val="000000"/>
          <w:sz w:val="28"/>
          <w:szCs w:val="28"/>
        </w:rPr>
        <w:t>» должны отражать сформированность умений</w:t>
      </w:r>
      <w:r w:rsidRPr="00EF19D4">
        <w:rPr>
          <w:rFonts w:ascii="Times New Roman" w:hAnsi="Times New Roman"/>
          <w:iCs/>
          <w:color w:val="000000"/>
          <w:sz w:val="28"/>
          <w:szCs w:val="28"/>
        </w:rPr>
        <w:t>:</w:t>
      </w:r>
    </w:p>
    <w:p w:rsidR="00AD1295" w:rsidRPr="008100B4"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8100B4">
        <w:rPr>
          <w:rFonts w:ascii="Times New Roman" w:hAnsi="Times New Roman"/>
          <w:color w:val="000000"/>
          <w:sz w:val="28"/>
          <w:szCs w:val="28"/>
        </w:rPr>
        <w:t>выполнять рекомендации по безопасности (в том числе по защите личной информации), соблюдать этические и правовые нормы при работе с информацией;</w:t>
      </w:r>
    </w:p>
    <w:p w:rsidR="00AD1295" w:rsidRPr="008100B4"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8100B4">
        <w:rPr>
          <w:rFonts w:ascii="Times New Roman" w:hAnsi="Times New Roman"/>
          <w:color w:val="000000"/>
          <w:sz w:val="28"/>
          <w:szCs w:val="28"/>
        </w:rPr>
        <w:t>понимать структуру адресов веб-ресурсов;</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8100B4">
        <w:rPr>
          <w:rFonts w:ascii="Times New Roman" w:hAnsi="Times New Roman"/>
          <w:color w:val="000000"/>
          <w:sz w:val="28"/>
          <w:szCs w:val="28"/>
        </w:rPr>
        <w:t xml:space="preserve">искать информацию в Интернете (в том числе по </w:t>
      </w:r>
      <w:r w:rsidRPr="00903CD9">
        <w:rPr>
          <w:rFonts w:ascii="Times New Roman" w:hAnsi="Times New Roman"/>
          <w:color w:val="000000"/>
          <w:sz w:val="28"/>
          <w:szCs w:val="28"/>
        </w:rPr>
        <w:t>ключевым словам, по изображению);</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ориентироваться</w:t>
      </w:r>
      <w:r>
        <w:rPr>
          <w:rFonts w:ascii="Times New Roman" w:hAnsi="Times New Roman"/>
          <w:color w:val="000000"/>
          <w:sz w:val="28"/>
          <w:szCs w:val="28"/>
        </w:rPr>
        <w:t xml:space="preserve"> </w:t>
      </w:r>
      <w:r w:rsidRPr="00903CD9">
        <w:rPr>
          <w:rFonts w:ascii="Times New Roman" w:hAnsi="Times New Roman"/>
          <w:color w:val="000000"/>
          <w:sz w:val="28"/>
          <w:szCs w:val="28"/>
        </w:rPr>
        <w:t>в представлениях о</w:t>
      </w:r>
      <w:r>
        <w:rPr>
          <w:rFonts w:ascii="Times New Roman" w:hAnsi="Times New Roman"/>
          <w:color w:val="000000"/>
          <w:sz w:val="28"/>
          <w:szCs w:val="28"/>
        </w:rPr>
        <w:t xml:space="preserve"> </w:t>
      </w:r>
      <w:r w:rsidRPr="00F973BC">
        <w:rPr>
          <w:rFonts w:ascii="Times New Roman" w:hAnsi="Times New Roman"/>
          <w:color w:val="000000"/>
          <w:sz w:val="28"/>
          <w:szCs w:val="28"/>
        </w:rPr>
        <w:t>мощност</w:t>
      </w:r>
      <w:r>
        <w:rPr>
          <w:rFonts w:ascii="Times New Roman" w:hAnsi="Times New Roman"/>
          <w:color w:val="000000"/>
          <w:sz w:val="28"/>
          <w:szCs w:val="28"/>
        </w:rPr>
        <w:t>и</w:t>
      </w:r>
      <w:r w:rsidRPr="00F973BC">
        <w:rPr>
          <w:rFonts w:ascii="Times New Roman" w:hAnsi="Times New Roman"/>
          <w:color w:val="000000"/>
          <w:sz w:val="28"/>
          <w:szCs w:val="28"/>
        </w:rPr>
        <w:t xml:space="preserve"> множеств, полученных из двух или трех базовых множеств с помощью операций объединения, пересечения и дополнения; определять количество элементов в множествах, полученных из двух базовых множеств с помощью операций объеди</w:t>
      </w:r>
      <w:r>
        <w:rPr>
          <w:rFonts w:ascii="Times New Roman" w:hAnsi="Times New Roman"/>
          <w:color w:val="000000"/>
          <w:sz w:val="28"/>
          <w:szCs w:val="28"/>
        </w:rPr>
        <w:t xml:space="preserve">нения, пересечения и дополнения </w:t>
      </w:r>
      <w:r w:rsidRPr="00903CD9">
        <w:rPr>
          <w:rFonts w:ascii="Times New Roman" w:hAnsi="Times New Roman"/>
          <w:color w:val="000000"/>
          <w:sz w:val="28"/>
          <w:szCs w:val="28"/>
        </w:rPr>
        <w:t xml:space="preserve">с использованием вспомогательного справочного материала; </w:t>
      </w:r>
    </w:p>
    <w:p w:rsidR="00AD1295" w:rsidRPr="008100B4"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8100B4">
        <w:rPr>
          <w:rFonts w:ascii="Times New Roman" w:hAnsi="Times New Roman"/>
          <w:color w:val="000000"/>
          <w:sz w:val="28"/>
          <w:szCs w:val="28"/>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системы программирования)) в учебной и повседневной деятельности;</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8100B4">
        <w:rPr>
          <w:rFonts w:ascii="Times New Roman" w:hAnsi="Times New Roman"/>
          <w:color w:val="000000"/>
          <w:sz w:val="28"/>
          <w:szCs w:val="28"/>
        </w:rPr>
        <w:t>приводить примеры использования геоинформационных сервисов, сервисов государственных услуг, интернета вещей в учебной и повседневной деятельности;</w:t>
      </w:r>
    </w:p>
    <w:p w:rsidR="00AD1295"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8100B4">
        <w:rPr>
          <w:rFonts w:ascii="Times New Roman" w:hAnsi="Times New Roman"/>
          <w:color w:val="000000"/>
          <w:sz w:val="28"/>
          <w:szCs w:val="28"/>
        </w:rPr>
        <w:t>составлять, выполнять вручную и на компьютере несложные алгоритмы с использованием циклов, ветвлений и вспомогательных алгоритмов для управления исполнителями, такими как Робот, Черепашка, Чертежник;</w:t>
      </w:r>
    </w:p>
    <w:p w:rsidR="00AD1295"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8100B4">
        <w:rPr>
          <w:rFonts w:ascii="Times New Roman" w:hAnsi="Times New Roman"/>
          <w:color w:val="000000"/>
          <w:sz w:val="28"/>
          <w:szCs w:val="28"/>
        </w:rPr>
        <w:t>составлять</w:t>
      </w:r>
      <w:r>
        <w:rPr>
          <w:rFonts w:ascii="Times New Roman" w:hAnsi="Times New Roman"/>
          <w:color w:val="000000"/>
          <w:sz w:val="28"/>
          <w:szCs w:val="28"/>
        </w:rPr>
        <w:t xml:space="preserve"> </w:t>
      </w:r>
      <w:r w:rsidRPr="00903CD9">
        <w:rPr>
          <w:rFonts w:ascii="Times New Roman" w:hAnsi="Times New Roman"/>
          <w:color w:val="000000"/>
          <w:sz w:val="28"/>
          <w:szCs w:val="28"/>
        </w:rPr>
        <w:t>с опорой на образец</w:t>
      </w:r>
      <w:r>
        <w:rPr>
          <w:rFonts w:ascii="Times New Roman" w:hAnsi="Times New Roman"/>
          <w:color w:val="000000"/>
          <w:sz w:val="28"/>
          <w:szCs w:val="28"/>
        </w:rPr>
        <w:t xml:space="preserve"> </w:t>
      </w:r>
      <w:r w:rsidRPr="008100B4">
        <w:rPr>
          <w:rFonts w:ascii="Times New Roman" w:hAnsi="Times New Roman"/>
          <w:color w:val="000000"/>
          <w:sz w:val="28"/>
          <w:szCs w:val="28"/>
        </w:rPr>
        <w:t>программы решения простых задач обработки одномерных числовых массивов на одном из языков программирования (Школьный Алгоритмический Язык, Паскаль, Python, Java, C, C#, C++);</w:t>
      </w:r>
    </w:p>
    <w:p w:rsidR="00AD1295" w:rsidRPr="006F3DF7"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 xml:space="preserve">оперировать понятиями на базовом уровне: </w:t>
      </w:r>
      <w:r w:rsidRPr="006F3DF7">
        <w:rPr>
          <w:rFonts w:ascii="Times New Roman" w:hAnsi="Times New Roman"/>
          <w:color w:val="000000"/>
          <w:sz w:val="28"/>
          <w:szCs w:val="28"/>
        </w:rPr>
        <w:t xml:space="preserve">«модель», «моделирование», определять виды моделей; </w:t>
      </w:r>
      <w:r>
        <w:rPr>
          <w:rFonts w:ascii="Times New Roman" w:hAnsi="Times New Roman"/>
          <w:color w:val="000000"/>
          <w:sz w:val="28"/>
          <w:szCs w:val="28"/>
        </w:rPr>
        <w:t xml:space="preserve">соотносить </w:t>
      </w:r>
      <w:r w:rsidRPr="006F3DF7">
        <w:rPr>
          <w:rFonts w:ascii="Times New Roman" w:hAnsi="Times New Roman"/>
          <w:color w:val="000000"/>
          <w:sz w:val="28"/>
          <w:szCs w:val="28"/>
        </w:rPr>
        <w:t xml:space="preserve">модели </w:t>
      </w:r>
      <w:r>
        <w:rPr>
          <w:rFonts w:ascii="Times New Roman" w:hAnsi="Times New Roman"/>
          <w:color w:val="000000"/>
          <w:sz w:val="28"/>
          <w:szCs w:val="28"/>
        </w:rPr>
        <w:t>с моделируем</w:t>
      </w:r>
      <w:r w:rsidRPr="00903CD9">
        <w:rPr>
          <w:rFonts w:ascii="Times New Roman" w:hAnsi="Times New Roman"/>
          <w:color w:val="000000"/>
          <w:sz w:val="28"/>
          <w:szCs w:val="28"/>
        </w:rPr>
        <w:t>ым</w:t>
      </w:r>
      <w:r>
        <w:rPr>
          <w:rFonts w:ascii="Times New Roman" w:hAnsi="Times New Roman"/>
          <w:color w:val="000000"/>
          <w:sz w:val="28"/>
          <w:szCs w:val="28"/>
        </w:rPr>
        <w:t xml:space="preserve"> объект</w:t>
      </w:r>
      <w:r w:rsidRPr="00903CD9">
        <w:rPr>
          <w:rFonts w:ascii="Times New Roman" w:hAnsi="Times New Roman"/>
          <w:color w:val="000000"/>
          <w:sz w:val="28"/>
          <w:szCs w:val="28"/>
        </w:rPr>
        <w:t>ом</w:t>
      </w:r>
      <w:r w:rsidRPr="006F3DF7">
        <w:rPr>
          <w:rFonts w:ascii="Times New Roman" w:hAnsi="Times New Roman"/>
          <w:color w:val="000000"/>
          <w:sz w:val="28"/>
          <w:szCs w:val="28"/>
        </w:rPr>
        <w:t xml:space="preserve"> и </w:t>
      </w:r>
      <w:r>
        <w:rPr>
          <w:rFonts w:ascii="Times New Roman" w:hAnsi="Times New Roman"/>
          <w:color w:val="000000"/>
          <w:sz w:val="28"/>
          <w:szCs w:val="28"/>
        </w:rPr>
        <w:t>цел</w:t>
      </w:r>
      <w:r w:rsidRPr="00903CD9">
        <w:rPr>
          <w:rFonts w:ascii="Times New Roman" w:hAnsi="Times New Roman"/>
          <w:color w:val="000000"/>
          <w:sz w:val="28"/>
          <w:szCs w:val="28"/>
        </w:rPr>
        <w:t>ью</w:t>
      </w:r>
      <w:r w:rsidRPr="006F3DF7">
        <w:rPr>
          <w:rFonts w:ascii="Times New Roman" w:hAnsi="Times New Roman"/>
          <w:color w:val="000000"/>
          <w:sz w:val="28"/>
          <w:szCs w:val="28"/>
        </w:rPr>
        <w:t xml:space="preserve"> моделирования;</w:t>
      </w:r>
    </w:p>
    <w:p w:rsidR="00AD1295" w:rsidRPr="008100B4"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 xml:space="preserve">ориентироваться в понятиях и понимать терминологию, связанную </w:t>
      </w:r>
      <w:r w:rsidRPr="008100B4">
        <w:rPr>
          <w:rFonts w:ascii="Times New Roman" w:hAnsi="Times New Roman"/>
          <w:color w:val="000000"/>
          <w:sz w:val="28"/>
          <w:szCs w:val="28"/>
        </w:rPr>
        <w:t>с графами (вершина, ребро, путь, длина ребра и пути) и деревьями (корень, лист, высота дерева); использовать графы и деревья для моделирования систем сетевой и иерархической структуры; находить кратчайший путь в графе;</w:t>
      </w:r>
    </w:p>
    <w:p w:rsidR="00AD1295" w:rsidRPr="008100B4"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8100B4">
        <w:rPr>
          <w:rFonts w:ascii="Times New Roman" w:hAnsi="Times New Roman"/>
          <w:color w:val="000000"/>
          <w:sz w:val="28"/>
          <w:szCs w:val="28"/>
        </w:rPr>
        <w:t>пользоваться различными формами представления данных (таблицы, диаграммы, графики и т. д.);</w:t>
      </w:r>
    </w:p>
    <w:p w:rsidR="00AD1295" w:rsidRPr="008100B4"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8100B4">
        <w:rPr>
          <w:rFonts w:ascii="Times New Roman" w:hAnsi="Times New Roman"/>
          <w:color w:val="000000"/>
          <w:sz w:val="28"/>
          <w:szCs w:val="28"/>
        </w:rPr>
        <w:t>выполнять отбор строк в таблице, удовлетворяющих определенному условию;</w:t>
      </w:r>
    </w:p>
    <w:p w:rsidR="00AD1295" w:rsidRPr="00580AE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иметь представление о</w:t>
      </w:r>
      <w:r w:rsidRPr="008100B4">
        <w:rPr>
          <w:rFonts w:ascii="Times New Roman" w:hAnsi="Times New Roman"/>
          <w:color w:val="000000"/>
          <w:sz w:val="28"/>
          <w:szCs w:val="28"/>
        </w:rPr>
        <w:t xml:space="preserve"> задач</w:t>
      </w:r>
      <w:r w:rsidRPr="00903CD9">
        <w:rPr>
          <w:rFonts w:ascii="Times New Roman" w:hAnsi="Times New Roman"/>
          <w:color w:val="000000"/>
          <w:sz w:val="28"/>
          <w:szCs w:val="28"/>
        </w:rPr>
        <w:t>ах</w:t>
      </w:r>
      <w:r>
        <w:rPr>
          <w:rFonts w:ascii="Times New Roman" w:hAnsi="Times New Roman"/>
          <w:color w:val="000000"/>
          <w:sz w:val="28"/>
          <w:szCs w:val="28"/>
        </w:rPr>
        <w:t>, решаем</w:t>
      </w:r>
      <w:r w:rsidRPr="00903CD9">
        <w:rPr>
          <w:rFonts w:ascii="Times New Roman" w:hAnsi="Times New Roman"/>
          <w:color w:val="000000"/>
          <w:sz w:val="28"/>
          <w:szCs w:val="28"/>
        </w:rPr>
        <w:t>ых</w:t>
      </w:r>
      <w:r w:rsidRPr="008100B4">
        <w:rPr>
          <w:rFonts w:ascii="Times New Roman" w:hAnsi="Times New Roman"/>
          <w:color w:val="000000"/>
          <w:sz w:val="28"/>
          <w:szCs w:val="28"/>
        </w:rPr>
        <w:t xml:space="preserve"> с помощью математического (компьютерного) моделирования; понимать отличие математической модели от натурной модели </w:t>
      </w:r>
      <w:r w:rsidRPr="00903CD9">
        <w:rPr>
          <w:rFonts w:ascii="Times New Roman" w:hAnsi="Times New Roman"/>
          <w:color w:val="000000"/>
          <w:sz w:val="28"/>
          <w:szCs w:val="28"/>
        </w:rPr>
        <w:t>и от словесного (литературного) описания объекта;</w:t>
      </w:r>
    </w:p>
    <w:p w:rsidR="00AD1295" w:rsidRPr="00903CD9"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 xml:space="preserve">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w:t>
      </w:r>
    </w:p>
    <w:p w:rsidR="00AD1295" w:rsidRPr="008100B4"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8100B4">
        <w:rPr>
          <w:rFonts w:ascii="Times New Roman" w:hAnsi="Times New Roman"/>
          <w:color w:val="000000"/>
          <w:sz w:val="28"/>
          <w:szCs w:val="28"/>
        </w:rPr>
        <w:t>создавать и применять</w:t>
      </w:r>
      <w:r>
        <w:rPr>
          <w:rFonts w:ascii="Times New Roman" w:hAnsi="Times New Roman"/>
          <w:color w:val="000000"/>
          <w:sz w:val="28"/>
          <w:szCs w:val="28"/>
        </w:rPr>
        <w:t xml:space="preserve"> </w:t>
      </w:r>
      <w:r w:rsidRPr="00903CD9">
        <w:rPr>
          <w:rFonts w:ascii="Times New Roman" w:hAnsi="Times New Roman"/>
          <w:color w:val="000000"/>
          <w:sz w:val="28"/>
          <w:szCs w:val="28"/>
        </w:rPr>
        <w:t xml:space="preserve">(с опорой на алгоритм учебных действий) </w:t>
      </w:r>
      <w:r w:rsidRPr="008100B4">
        <w:rPr>
          <w:rFonts w:ascii="Times New Roman" w:hAnsi="Times New Roman"/>
          <w:color w:val="000000"/>
          <w:sz w:val="28"/>
          <w:szCs w:val="28"/>
        </w:rPr>
        <w:t>формулы для расчетов с использованием встроенных функций (суммирование, счет, среднее арифметическое, счет если, суммирование если, максимальное и минимальное значение), абсолютной, относительной, смешанной адресации;</w:t>
      </w:r>
    </w:p>
    <w:p w:rsidR="00AD1295" w:rsidRPr="008100B4"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8100B4">
        <w:rPr>
          <w:rFonts w:ascii="Times New Roman" w:hAnsi="Times New Roman"/>
          <w:color w:val="000000"/>
          <w:sz w:val="28"/>
          <w:szCs w:val="28"/>
        </w:rPr>
        <w:t>использовать электронные таблицы для численного моделирования в простых задачах из разных предметных областей;</w:t>
      </w:r>
    </w:p>
    <w:p w:rsidR="00AD1295" w:rsidRDefault="00AD1295" w:rsidP="00AD1295">
      <w:pPr>
        <w:pStyle w:val="21"/>
        <w:widowControl w:val="0"/>
        <w:numPr>
          <w:ilvl w:val="0"/>
          <w:numId w:val="49"/>
        </w:numPr>
        <w:tabs>
          <w:tab w:val="left" w:pos="993"/>
        </w:tabs>
        <w:spacing w:after="0" w:line="360" w:lineRule="auto"/>
        <w:ind w:left="459"/>
        <w:jc w:val="both"/>
        <w:rPr>
          <w:rFonts w:ascii="Times New Roman" w:hAnsi="Times New Roman"/>
          <w:color w:val="000000"/>
          <w:sz w:val="28"/>
          <w:szCs w:val="28"/>
        </w:rPr>
      </w:pPr>
      <w:r w:rsidRPr="00903CD9">
        <w:rPr>
          <w:rFonts w:ascii="Times New Roman" w:hAnsi="Times New Roman"/>
          <w:color w:val="000000"/>
          <w:sz w:val="28"/>
          <w:szCs w:val="28"/>
        </w:rPr>
        <w:t>иметь представление о роли информационных технологий в современном обществе, в развитии экономики мира, страны, региона.</w:t>
      </w:r>
    </w:p>
    <w:p w:rsidR="00AD1295" w:rsidRDefault="00AD1295" w:rsidP="00AD1295">
      <w:pPr>
        <w:pStyle w:val="21"/>
        <w:widowControl w:val="0"/>
        <w:tabs>
          <w:tab w:val="left" w:pos="993"/>
        </w:tabs>
        <w:spacing w:after="0" w:line="360" w:lineRule="auto"/>
        <w:ind w:left="459"/>
        <w:jc w:val="both"/>
        <w:rPr>
          <w:rFonts w:ascii="Times New Roman" w:hAnsi="Times New Roman"/>
          <w:color w:val="000000"/>
          <w:sz w:val="28"/>
          <w:szCs w:val="28"/>
        </w:rPr>
      </w:pPr>
    </w:p>
    <w:p w:rsidR="00AD1295" w:rsidRPr="00792247" w:rsidRDefault="00AD1295" w:rsidP="00792247">
      <w:pPr>
        <w:spacing w:after="0" w:line="360" w:lineRule="auto"/>
        <w:ind w:firstLine="709"/>
        <w:jc w:val="both"/>
        <w:rPr>
          <w:rFonts w:ascii="Times New Roman" w:hAnsi="Times New Roman" w:cs="Times New Roman"/>
          <w:b/>
          <w:sz w:val="28"/>
          <w:szCs w:val="28"/>
        </w:rPr>
      </w:pPr>
      <w:r w:rsidRPr="00792247">
        <w:rPr>
          <w:rFonts w:ascii="Times New Roman" w:hAnsi="Times New Roman" w:cs="Times New Roman"/>
          <w:b/>
          <w:sz w:val="28"/>
          <w:szCs w:val="28"/>
        </w:rPr>
        <w:t xml:space="preserve">Требования к предметным результатам освоения учебного предмета «Информатика», распределенные по тематическим разделам первого и второго года </w:t>
      </w:r>
      <w:r w:rsidRPr="00792247">
        <w:rPr>
          <w:rFonts w:ascii="Times New Roman" w:hAnsi="Times New Roman" w:cs="Times New Roman"/>
          <w:b/>
          <w:i/>
          <w:sz w:val="28"/>
          <w:szCs w:val="28"/>
        </w:rPr>
        <w:t>подготовительного периода (5-6 класс)</w:t>
      </w:r>
    </w:p>
    <w:p w:rsidR="00AD1295" w:rsidRPr="007F5D52" w:rsidRDefault="00AD1295" w:rsidP="00AD1295">
      <w:pPr>
        <w:spacing w:after="0" w:line="360" w:lineRule="auto"/>
        <w:jc w:val="center"/>
        <w:rPr>
          <w:b/>
        </w:rPr>
      </w:pPr>
      <w:r w:rsidRPr="007F5D52">
        <w:rPr>
          <w:rFonts w:ascii="Times New Roman" w:hAnsi="Times New Roman"/>
          <w:b/>
          <w:color w:val="000000"/>
          <w:sz w:val="28"/>
          <w:szCs w:val="28"/>
          <w:lang w:eastAsia="ar-SA"/>
        </w:rPr>
        <w:t>Раздел</w:t>
      </w:r>
      <w:r w:rsidRPr="007F5D52">
        <w:rPr>
          <w:rFonts w:ascii="Times New Roman" w:hAnsi="Times New Roman"/>
          <w:b/>
          <w:sz w:val="28"/>
          <w:szCs w:val="28"/>
        </w:rPr>
        <w:t xml:space="preserve"> </w:t>
      </w:r>
      <w:r w:rsidRPr="007F5D52">
        <w:rPr>
          <w:rFonts w:ascii="Times New Roman" w:hAnsi="Times New Roman"/>
          <w:b/>
          <w:sz w:val="28"/>
          <w:szCs w:val="28"/>
          <w:lang w:eastAsia="ar-SA"/>
        </w:rPr>
        <w:t>«Информация вокруг нас»</w:t>
      </w:r>
    </w:p>
    <w:p w:rsidR="00AD1295" w:rsidRPr="007F5D52" w:rsidRDefault="00AD1295" w:rsidP="00494E72">
      <w:pPr>
        <w:spacing w:after="0" w:line="360" w:lineRule="auto"/>
        <w:ind w:firstLine="709"/>
        <w:jc w:val="both"/>
        <w:rPr>
          <w:rFonts w:ascii="Times New Roman" w:hAnsi="Times New Roman"/>
          <w:color w:val="000000"/>
          <w:sz w:val="28"/>
          <w:szCs w:val="28"/>
          <w:lang w:eastAsia="ar-SA"/>
        </w:rPr>
      </w:pPr>
      <w:r w:rsidRPr="007F5D52">
        <w:rPr>
          <w:rFonts w:ascii="Times New Roman" w:hAnsi="Times New Roman"/>
          <w:color w:val="000000"/>
          <w:sz w:val="28"/>
          <w:szCs w:val="28"/>
        </w:rPr>
        <w:t xml:space="preserve">Предметные результаты изучения </w:t>
      </w:r>
      <w:r w:rsidRPr="007F5D52">
        <w:rPr>
          <w:rFonts w:ascii="Times New Roman" w:hAnsi="Times New Roman"/>
          <w:sz w:val="28"/>
          <w:szCs w:val="28"/>
          <w:lang w:eastAsia="ar-SA"/>
        </w:rPr>
        <w:t xml:space="preserve">«Информация вокруг нас» </w:t>
      </w:r>
      <w:r w:rsidRPr="007F5D52">
        <w:rPr>
          <w:rFonts w:ascii="Times New Roman" w:hAnsi="Times New Roman"/>
          <w:color w:val="000000"/>
          <w:sz w:val="28"/>
          <w:szCs w:val="28"/>
        </w:rPr>
        <w:t>должны отражать сформированность умений</w:t>
      </w:r>
      <w:r w:rsidRPr="007F5D52">
        <w:rPr>
          <w:rFonts w:ascii="Times New Roman" w:hAnsi="Times New Roman"/>
          <w:iCs/>
          <w:color w:val="000000"/>
          <w:sz w:val="28"/>
          <w:szCs w:val="28"/>
        </w:rPr>
        <w:t>:</w:t>
      </w:r>
    </w:p>
    <w:p w:rsidR="00AD1295" w:rsidRPr="007F5D52" w:rsidRDefault="00AD1295" w:rsidP="00AD1295">
      <w:pPr>
        <w:pStyle w:val="a4"/>
        <w:numPr>
          <w:ilvl w:val="0"/>
          <w:numId w:val="49"/>
        </w:numPr>
        <w:spacing w:after="0" w:line="360" w:lineRule="auto"/>
        <w:ind w:left="459"/>
        <w:jc w:val="both"/>
        <w:rPr>
          <w:rFonts w:ascii="Times New Roman" w:hAnsi="Times New Roman"/>
          <w:color w:val="000000"/>
          <w:sz w:val="28"/>
          <w:szCs w:val="28"/>
          <w:lang w:eastAsia="ar-SA"/>
        </w:rPr>
      </w:pPr>
      <w:r w:rsidRPr="007F5D52">
        <w:rPr>
          <w:rFonts w:ascii="Times New Roman" w:hAnsi="Times New Roman"/>
          <w:color w:val="000000"/>
          <w:sz w:val="28"/>
          <w:szCs w:val="28"/>
          <w:lang w:eastAsia="ar-SA"/>
        </w:rPr>
        <w:t>понимать и правильно применять на бытовом уровне понятия «информация», «информационный объект»;</w:t>
      </w:r>
    </w:p>
    <w:p w:rsidR="00AD1295" w:rsidRPr="007F5D52" w:rsidRDefault="00AD1295" w:rsidP="00AD1295">
      <w:pPr>
        <w:pStyle w:val="a4"/>
        <w:numPr>
          <w:ilvl w:val="0"/>
          <w:numId w:val="49"/>
        </w:numPr>
        <w:spacing w:after="0" w:line="360" w:lineRule="auto"/>
        <w:ind w:left="459"/>
        <w:jc w:val="both"/>
        <w:rPr>
          <w:rFonts w:ascii="Times New Roman" w:hAnsi="Times New Roman"/>
          <w:color w:val="000000"/>
          <w:sz w:val="28"/>
          <w:szCs w:val="28"/>
          <w:lang w:eastAsia="ar-SA"/>
        </w:rPr>
      </w:pPr>
      <w:r w:rsidRPr="007F5D52">
        <w:rPr>
          <w:rFonts w:ascii="Times New Roman" w:hAnsi="Times New Roman"/>
          <w:color w:val="000000"/>
          <w:sz w:val="28"/>
          <w:szCs w:val="28"/>
          <w:lang w:eastAsia="ar-SA"/>
        </w:rPr>
        <w:t>приводить простые примеры передачи, хранения и обработки информации в деятельности человека, в живой природе, обществе, технике;</w:t>
      </w:r>
    </w:p>
    <w:p w:rsidR="00AD1295" w:rsidRPr="007F5D52" w:rsidRDefault="00AD1295" w:rsidP="00AD1295">
      <w:pPr>
        <w:pStyle w:val="a4"/>
        <w:numPr>
          <w:ilvl w:val="0"/>
          <w:numId w:val="49"/>
        </w:numPr>
        <w:spacing w:after="0" w:line="360" w:lineRule="auto"/>
        <w:ind w:left="459"/>
        <w:jc w:val="both"/>
        <w:rPr>
          <w:rFonts w:ascii="Times New Roman" w:hAnsi="Times New Roman"/>
          <w:color w:val="000000"/>
          <w:sz w:val="28"/>
          <w:szCs w:val="28"/>
          <w:lang w:eastAsia="ar-SA"/>
        </w:rPr>
      </w:pPr>
      <w:r w:rsidRPr="007F5D52">
        <w:rPr>
          <w:rFonts w:ascii="Times New Roman" w:hAnsi="Times New Roman"/>
          <w:color w:val="000000"/>
          <w:sz w:val="28"/>
          <w:szCs w:val="28"/>
          <w:lang w:eastAsia="ar-SA"/>
        </w:rPr>
        <w:t>приводить примеры древних и современных информационных носителей;</w:t>
      </w:r>
    </w:p>
    <w:p w:rsidR="00AD1295" w:rsidRPr="007F5D52" w:rsidRDefault="00AD1295" w:rsidP="00AD1295">
      <w:pPr>
        <w:pStyle w:val="a4"/>
        <w:numPr>
          <w:ilvl w:val="0"/>
          <w:numId w:val="49"/>
        </w:numPr>
        <w:spacing w:after="0" w:line="360" w:lineRule="auto"/>
        <w:ind w:left="459"/>
        <w:jc w:val="both"/>
        <w:rPr>
          <w:rFonts w:ascii="Times New Roman" w:hAnsi="Times New Roman"/>
          <w:color w:val="000000"/>
          <w:sz w:val="28"/>
          <w:szCs w:val="28"/>
          <w:lang w:eastAsia="ar-SA"/>
        </w:rPr>
      </w:pPr>
      <w:r w:rsidRPr="007F5D52">
        <w:rPr>
          <w:rFonts w:ascii="Times New Roman" w:hAnsi="Times New Roman"/>
          <w:color w:val="000000"/>
          <w:sz w:val="28"/>
          <w:szCs w:val="28"/>
          <w:lang w:eastAsia="ar-SA"/>
        </w:rPr>
        <w:t>классифицировать информацию по способам её восприятия человеком, по формам представления на материальных носителях;</w:t>
      </w:r>
    </w:p>
    <w:p w:rsidR="00AD1295" w:rsidRPr="007F5D52" w:rsidRDefault="00AD1295" w:rsidP="00AD1295">
      <w:pPr>
        <w:pStyle w:val="a4"/>
        <w:numPr>
          <w:ilvl w:val="0"/>
          <w:numId w:val="49"/>
        </w:numPr>
        <w:spacing w:after="0" w:line="360" w:lineRule="auto"/>
        <w:ind w:left="459"/>
        <w:jc w:val="both"/>
        <w:rPr>
          <w:rFonts w:ascii="Times New Roman" w:hAnsi="Times New Roman"/>
          <w:color w:val="000000"/>
          <w:sz w:val="28"/>
          <w:szCs w:val="28"/>
          <w:lang w:eastAsia="ar-SA"/>
        </w:rPr>
      </w:pPr>
      <w:r w:rsidRPr="007F5D52">
        <w:rPr>
          <w:rFonts w:ascii="Times New Roman" w:hAnsi="Times New Roman"/>
          <w:color w:val="000000"/>
          <w:sz w:val="28"/>
          <w:szCs w:val="28"/>
          <w:lang w:eastAsia="ar-SA"/>
        </w:rPr>
        <w:t>кодировать и декодировать сообщения, испол</w:t>
      </w:r>
      <w:r>
        <w:rPr>
          <w:rFonts w:ascii="Times New Roman" w:hAnsi="Times New Roman"/>
          <w:color w:val="000000"/>
          <w:sz w:val="28"/>
          <w:szCs w:val="28"/>
          <w:lang w:eastAsia="ar-SA"/>
        </w:rPr>
        <w:t>ьзуя простейшие коды по образцу.</w:t>
      </w:r>
    </w:p>
    <w:p w:rsidR="00AD1295" w:rsidRPr="007F5D52" w:rsidRDefault="00AD1295" w:rsidP="00AD1295">
      <w:pPr>
        <w:spacing w:after="0" w:line="360" w:lineRule="auto"/>
        <w:ind w:left="218" w:hanging="142"/>
        <w:jc w:val="center"/>
        <w:rPr>
          <w:rFonts w:ascii="Times New Roman" w:hAnsi="Times New Roman"/>
          <w:b/>
          <w:bCs/>
          <w:color w:val="000000"/>
          <w:sz w:val="28"/>
          <w:szCs w:val="28"/>
        </w:rPr>
      </w:pPr>
      <w:r w:rsidRPr="007F5D52">
        <w:rPr>
          <w:rFonts w:ascii="Times New Roman" w:hAnsi="Times New Roman"/>
          <w:b/>
          <w:color w:val="000000"/>
          <w:sz w:val="28"/>
          <w:szCs w:val="28"/>
          <w:lang w:eastAsia="ar-SA"/>
        </w:rPr>
        <w:t xml:space="preserve">Раздел </w:t>
      </w:r>
      <w:r w:rsidRPr="007F5D52">
        <w:rPr>
          <w:rFonts w:ascii="Times New Roman" w:hAnsi="Times New Roman"/>
          <w:b/>
          <w:bCs/>
          <w:color w:val="000000"/>
          <w:sz w:val="28"/>
          <w:szCs w:val="28"/>
        </w:rPr>
        <w:t>«</w:t>
      </w:r>
      <w:r w:rsidRPr="007F5D52">
        <w:rPr>
          <w:rFonts w:ascii="Times New Roman" w:hAnsi="Times New Roman"/>
          <w:b/>
          <w:color w:val="000000"/>
          <w:sz w:val="28"/>
          <w:szCs w:val="28"/>
          <w:lang w:eastAsia="ar-SA"/>
        </w:rPr>
        <w:t>И</w:t>
      </w:r>
      <w:r w:rsidRPr="007F5D52">
        <w:rPr>
          <w:rFonts w:ascii="Times New Roman" w:hAnsi="Times New Roman"/>
          <w:b/>
          <w:bCs/>
          <w:color w:val="000000"/>
          <w:sz w:val="28"/>
          <w:szCs w:val="28"/>
        </w:rPr>
        <w:t>нформационные технологии</w:t>
      </w:r>
      <w:r w:rsidRPr="007F5D52">
        <w:rPr>
          <w:rFonts w:ascii="Times New Roman" w:hAnsi="Times New Roman"/>
          <w:b/>
          <w:sz w:val="28"/>
          <w:szCs w:val="28"/>
        </w:rPr>
        <w:t>»</w:t>
      </w:r>
    </w:p>
    <w:p w:rsidR="00AD1295" w:rsidRPr="007F5D52" w:rsidRDefault="00AD1295" w:rsidP="00494E72">
      <w:pPr>
        <w:spacing w:after="0" w:line="360" w:lineRule="auto"/>
        <w:ind w:firstLine="709"/>
        <w:jc w:val="both"/>
        <w:rPr>
          <w:rFonts w:ascii="Times New Roman" w:hAnsi="Times New Roman"/>
          <w:color w:val="000000"/>
          <w:sz w:val="28"/>
          <w:szCs w:val="28"/>
          <w:lang w:eastAsia="ar-SA"/>
        </w:rPr>
      </w:pPr>
      <w:r w:rsidRPr="007F5D52">
        <w:rPr>
          <w:rFonts w:ascii="Times New Roman" w:hAnsi="Times New Roman"/>
          <w:color w:val="000000"/>
          <w:sz w:val="28"/>
          <w:szCs w:val="28"/>
        </w:rPr>
        <w:t>Предметные результаты изучения модуля «Информационные технологии» должны отражать сформированность умений</w:t>
      </w:r>
      <w:r w:rsidRPr="007F5D52">
        <w:rPr>
          <w:rFonts w:ascii="Times New Roman" w:hAnsi="Times New Roman"/>
          <w:iCs/>
          <w:color w:val="000000"/>
          <w:sz w:val="28"/>
          <w:szCs w:val="28"/>
        </w:rPr>
        <w:t>:</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соблюдать правила гигиены и техники безопасности при работе на компьютере;</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определять устройства компьютера (основные и подключаемые) и выполняемые ими функции;</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иметь представление о программное и аппаратное обеспечение компьютера;</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совершать практическое действие запуска на выполнение программы, работать с ней, закрывать программу;</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создавать, переименовывать, перемещать, копировать и удалять файлы при необходимости с использованием алгоритма учебных действий;</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работать с опорой на алгоритм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вводить информацию в компьютер с помощью клавиатуры и мыши;</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выполнять арифметические вычисления с помощью программы Калькулятор;</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применять текстовый редактор для набора, редактирования и форматирования простейших текстов на русском и иностранном языках;</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выделять, перемещать и удалять фрагменты текста; создавать тексты с повторяющимися фрагментами;</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использовать простые способы форматирования (выделение жирным шрифтом, курсивом, изменение величины шрифта) текстов;</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создавать и форматировать списки;</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создавать, форматировать и заполнять данными таблицы с опорой на алгоритм учебных действий;</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создавать круговые и столбиковые диаграммы с опорой на образец;</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применять простейший графический редактор для создания и редактирования простых рисунков;</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использовать основные приемы создания презентаций в редакторах презентаций с использованием визуальной опорой;</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осуществлять поиск информации в сети Интернет с использованием простых запросов (по одному признаку);</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ориентироваться на интернет-сайтах (нажать указатель, вернуться, перейти на главную страницу);</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соблюдать требования к организации компьютерного рабочего места, требования безопасности и гигиены при работе со средствами ИКТ.</w:t>
      </w:r>
    </w:p>
    <w:p w:rsidR="00AD1295" w:rsidRPr="007F5D52" w:rsidRDefault="00AD1295" w:rsidP="00AD1295">
      <w:pPr>
        <w:spacing w:after="0" w:line="360" w:lineRule="auto"/>
        <w:jc w:val="center"/>
        <w:rPr>
          <w:rFonts w:ascii="Times New Roman" w:hAnsi="Times New Roman"/>
          <w:b/>
          <w:sz w:val="28"/>
          <w:szCs w:val="28"/>
        </w:rPr>
      </w:pPr>
      <w:r w:rsidRPr="007F5D52">
        <w:rPr>
          <w:rFonts w:ascii="Times New Roman" w:hAnsi="Times New Roman"/>
          <w:b/>
          <w:color w:val="000000"/>
          <w:sz w:val="28"/>
          <w:szCs w:val="28"/>
          <w:lang w:eastAsia="ar-SA"/>
        </w:rPr>
        <w:t xml:space="preserve">Раздел </w:t>
      </w:r>
      <w:r w:rsidRPr="007F5D52">
        <w:rPr>
          <w:rFonts w:ascii="Times New Roman" w:hAnsi="Times New Roman"/>
          <w:b/>
          <w:bCs/>
          <w:color w:val="000000"/>
          <w:sz w:val="28"/>
          <w:szCs w:val="28"/>
        </w:rPr>
        <w:t>«Информационное моделирование»</w:t>
      </w:r>
    </w:p>
    <w:p w:rsidR="00AD1295" w:rsidRPr="005943C6" w:rsidRDefault="00AD1295" w:rsidP="006F22E8">
      <w:pPr>
        <w:spacing w:after="0" w:line="360" w:lineRule="auto"/>
        <w:ind w:firstLine="709"/>
        <w:jc w:val="both"/>
        <w:rPr>
          <w:rFonts w:ascii="Times New Roman" w:hAnsi="Times New Roman"/>
          <w:iCs/>
          <w:color w:val="000000"/>
          <w:sz w:val="28"/>
          <w:szCs w:val="28"/>
        </w:rPr>
      </w:pPr>
      <w:r w:rsidRPr="007F5D52">
        <w:rPr>
          <w:rFonts w:ascii="Times New Roman" w:hAnsi="Times New Roman"/>
          <w:color w:val="000000"/>
          <w:sz w:val="28"/>
          <w:szCs w:val="28"/>
        </w:rPr>
        <w:t>Предметные результаты изучения модуля «Информационное моделирование» должны отражать сформированность умений</w:t>
      </w:r>
      <w:r w:rsidRPr="007F5D52">
        <w:rPr>
          <w:rFonts w:ascii="Times New Roman" w:hAnsi="Times New Roman"/>
          <w:iCs/>
          <w:color w:val="000000"/>
          <w:sz w:val="28"/>
          <w:szCs w:val="28"/>
        </w:rPr>
        <w:t>:</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ориентироваться в понятиях сущность понятий «модель», «информационная модель»;</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различать натурные и информационные модели, приводить их примеры;</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«читать» информационные модели (простые таблицы,</w:t>
      </w:r>
      <w:r w:rsidR="006F22E8" w:rsidRPr="006F22E8">
        <w:rPr>
          <w:rFonts w:ascii="Times New Roman" w:hAnsi="Times New Roman"/>
          <w:color w:val="000000"/>
          <w:sz w:val="28"/>
          <w:szCs w:val="28"/>
          <w:lang w:eastAsia="ar-SA"/>
        </w:rPr>
        <w:t xml:space="preserve"> </w:t>
      </w:r>
      <w:r w:rsidRPr="006F22E8">
        <w:rPr>
          <w:rFonts w:ascii="Times New Roman" w:hAnsi="Times New Roman"/>
          <w:color w:val="000000"/>
          <w:sz w:val="28"/>
          <w:szCs w:val="28"/>
          <w:lang w:eastAsia="ar-SA"/>
        </w:rPr>
        <w:t>круговые и столбиковые диаграммы, схемы и др.), встречающиеся в повседневной жизни;</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перекодировать простую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строить простые информационные модели объектов из различных предметных областей с опорой на алгоритм учебных действий.</w:t>
      </w:r>
    </w:p>
    <w:p w:rsidR="00AD1295" w:rsidRPr="007F5D52" w:rsidRDefault="00AD1295" w:rsidP="00AD1295">
      <w:pPr>
        <w:spacing w:after="0" w:line="360" w:lineRule="auto"/>
        <w:ind w:firstLine="709"/>
        <w:jc w:val="center"/>
        <w:rPr>
          <w:rFonts w:ascii="Times New Roman" w:hAnsi="Times New Roman"/>
          <w:b/>
          <w:sz w:val="28"/>
          <w:szCs w:val="28"/>
        </w:rPr>
      </w:pPr>
      <w:r w:rsidRPr="007F5D52">
        <w:rPr>
          <w:rFonts w:ascii="Times New Roman" w:hAnsi="Times New Roman"/>
          <w:b/>
          <w:sz w:val="28"/>
          <w:szCs w:val="28"/>
          <w:lang w:eastAsia="ar-SA"/>
        </w:rPr>
        <w:t xml:space="preserve">Раздел </w:t>
      </w:r>
      <w:r w:rsidRPr="007F5D52">
        <w:rPr>
          <w:rFonts w:ascii="Times New Roman" w:hAnsi="Times New Roman"/>
          <w:b/>
          <w:sz w:val="28"/>
          <w:szCs w:val="28"/>
        </w:rPr>
        <w:t>«Алгоритмика»</w:t>
      </w:r>
    </w:p>
    <w:p w:rsidR="00AD1295" w:rsidRPr="007F5D52" w:rsidRDefault="00AD1295" w:rsidP="006F22E8">
      <w:pPr>
        <w:spacing w:after="0" w:line="360" w:lineRule="auto"/>
        <w:ind w:firstLine="709"/>
        <w:jc w:val="both"/>
        <w:rPr>
          <w:rFonts w:ascii="Times New Roman" w:hAnsi="Times New Roman"/>
          <w:sz w:val="28"/>
          <w:szCs w:val="28"/>
          <w:lang w:eastAsia="ar-SA"/>
        </w:rPr>
      </w:pPr>
      <w:r w:rsidRPr="007F5D52">
        <w:rPr>
          <w:rFonts w:ascii="Times New Roman" w:hAnsi="Times New Roman"/>
          <w:sz w:val="28"/>
          <w:szCs w:val="28"/>
        </w:rPr>
        <w:t>Предметные результаты изучения модуля «Алгоритмика» должны отражать сформированность умений</w:t>
      </w:r>
      <w:r w:rsidRPr="007F5D52">
        <w:rPr>
          <w:rFonts w:ascii="Times New Roman" w:hAnsi="Times New Roman"/>
          <w:iCs/>
          <w:sz w:val="28"/>
          <w:szCs w:val="28"/>
        </w:rPr>
        <w:t>:</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понимать смысл понятия «алгоритм», приводить примеры алгоритмов;</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осуществлять управление имеющимся формальным исполнителем с опорой на алгоритм учебных действий;</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понимать правила записи и выполнения алгоритмов, содержащих алгоритмические конструкции «следование», «ветвление», «цикл»;</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подбирать простые алгоритмическую конструкцию, соответствующую заданной ситуации;</w:t>
      </w:r>
    </w:p>
    <w:p w:rsidR="00AD1295" w:rsidRPr="006F22E8"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исполнять простой линейный алгоритм для формального исполнителя с заданной системой команд с опорой на образец;</w:t>
      </w:r>
    </w:p>
    <w:p w:rsidR="00AD1295" w:rsidRDefault="00AD1295" w:rsidP="006F22E8">
      <w:pPr>
        <w:pStyle w:val="a4"/>
        <w:numPr>
          <w:ilvl w:val="0"/>
          <w:numId w:val="49"/>
        </w:numPr>
        <w:spacing w:after="0" w:line="360" w:lineRule="auto"/>
        <w:ind w:left="459"/>
        <w:jc w:val="both"/>
        <w:rPr>
          <w:rFonts w:ascii="Times New Roman" w:hAnsi="Times New Roman"/>
          <w:color w:val="000000"/>
          <w:sz w:val="28"/>
          <w:szCs w:val="28"/>
          <w:lang w:eastAsia="ar-SA"/>
        </w:rPr>
      </w:pPr>
      <w:r w:rsidRPr="006F22E8">
        <w:rPr>
          <w:rFonts w:ascii="Times New Roman" w:hAnsi="Times New Roman"/>
          <w:color w:val="000000"/>
          <w:sz w:val="28"/>
          <w:szCs w:val="28"/>
          <w:lang w:eastAsia="ar-SA"/>
        </w:rPr>
        <w:t>иметь представление о зарабатывании плана действий для решения задач на переправы, переливания и пр.</w:t>
      </w:r>
    </w:p>
    <w:p w:rsidR="00AD1295" w:rsidRDefault="00AD1295" w:rsidP="00D4058C">
      <w:pPr>
        <w:spacing w:after="0" w:line="360" w:lineRule="auto"/>
        <w:rPr>
          <w:sz w:val="28"/>
          <w:szCs w:val="28"/>
        </w:rPr>
      </w:pPr>
    </w:p>
    <w:p w:rsidR="00B674E2" w:rsidRPr="00D4058C" w:rsidRDefault="00B674E2" w:rsidP="00B674E2">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r w:rsidR="0050308D">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.5.9. </w:t>
      </w:r>
      <w:r w:rsidRPr="00D4058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Физика</w:t>
      </w:r>
      <w:r w:rsidRPr="00D4058C">
        <w:rPr>
          <w:rFonts w:ascii="Times New Roman" w:eastAsia="Times New Roman" w:hAnsi="Times New Roman" w:cs="Times New Roman"/>
          <w:b/>
          <w:sz w:val="28"/>
          <w:szCs w:val="28"/>
        </w:rPr>
        <w:t>»</w:t>
      </w:r>
    </w:p>
    <w:p w:rsidR="00B674E2" w:rsidRPr="00D4058C" w:rsidRDefault="00B674E2" w:rsidP="006A6F26">
      <w:pPr>
        <w:spacing w:after="0" w:line="360" w:lineRule="auto"/>
        <w:ind w:firstLine="709"/>
        <w:jc w:val="both"/>
        <w:rPr>
          <w:rFonts w:ascii="Times New Roman" w:eastAsia="Times New Roman" w:hAnsi="Times New Roman" w:cs="Times New Roman"/>
          <w:b/>
          <w:sz w:val="28"/>
          <w:szCs w:val="28"/>
        </w:rPr>
      </w:pPr>
      <w:r w:rsidRPr="00D4058C">
        <w:rPr>
          <w:rFonts w:ascii="Times New Roman" w:eastAsia="Times New Roman" w:hAnsi="Times New Roman" w:cs="Times New Roman"/>
          <w:b/>
          <w:sz w:val="28"/>
          <w:szCs w:val="28"/>
        </w:rPr>
        <w:t>Личностные результаты:</w:t>
      </w:r>
    </w:p>
    <w:p w:rsidR="006A6F26" w:rsidRPr="006A6F26" w:rsidRDefault="006A6F26" w:rsidP="006A6F26">
      <w:pPr>
        <w:pStyle w:val="a4"/>
        <w:numPr>
          <w:ilvl w:val="0"/>
          <w:numId w:val="1"/>
        </w:numPr>
        <w:tabs>
          <w:tab w:val="left" w:pos="993"/>
        </w:tabs>
        <w:spacing w:after="0" w:line="360" w:lineRule="auto"/>
        <w:ind w:left="0" w:firstLine="709"/>
        <w:jc w:val="both"/>
        <w:rPr>
          <w:rFonts w:ascii="Times New Roman" w:hAnsi="Times New Roman"/>
          <w:sz w:val="28"/>
          <w:szCs w:val="28"/>
        </w:rPr>
      </w:pPr>
      <w:r w:rsidRPr="006A6F26">
        <w:rPr>
          <w:rFonts w:ascii="Times New Roman" w:hAnsi="Times New Roman"/>
          <w:sz w:val="28"/>
          <w:szCs w:val="28"/>
        </w:rPr>
        <w:t>сформированность познавательных естественнонаучных интересов на основе развития интеллектуальных и творческих способностей учащихся;</w:t>
      </w:r>
    </w:p>
    <w:p w:rsidR="006A6F26" w:rsidRPr="006A6F26" w:rsidRDefault="006A6F26" w:rsidP="006A6F26">
      <w:pPr>
        <w:pStyle w:val="a4"/>
        <w:numPr>
          <w:ilvl w:val="0"/>
          <w:numId w:val="1"/>
        </w:numPr>
        <w:tabs>
          <w:tab w:val="left" w:pos="993"/>
        </w:tabs>
        <w:spacing w:after="0" w:line="360" w:lineRule="auto"/>
        <w:ind w:left="0" w:firstLine="709"/>
        <w:jc w:val="both"/>
        <w:rPr>
          <w:rFonts w:ascii="Times New Roman" w:hAnsi="Times New Roman"/>
          <w:sz w:val="28"/>
          <w:szCs w:val="28"/>
        </w:rPr>
      </w:pPr>
      <w:r w:rsidRPr="006A6F26">
        <w:rPr>
          <w:rFonts w:ascii="Times New Roman" w:hAnsi="Times New Roman"/>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6A6F26" w:rsidRPr="006A6F26" w:rsidRDefault="006A6F26" w:rsidP="006A6F26">
      <w:pPr>
        <w:pStyle w:val="a4"/>
        <w:numPr>
          <w:ilvl w:val="0"/>
          <w:numId w:val="1"/>
        </w:numPr>
        <w:tabs>
          <w:tab w:val="left" w:pos="993"/>
        </w:tabs>
        <w:spacing w:after="0" w:line="360" w:lineRule="auto"/>
        <w:ind w:left="0" w:firstLine="709"/>
        <w:jc w:val="both"/>
        <w:rPr>
          <w:rFonts w:ascii="Times New Roman" w:hAnsi="Times New Roman"/>
          <w:sz w:val="28"/>
          <w:szCs w:val="28"/>
        </w:rPr>
      </w:pPr>
      <w:r w:rsidRPr="006A6F26">
        <w:rPr>
          <w:rFonts w:ascii="Times New Roman" w:hAnsi="Times New Roman"/>
          <w:sz w:val="28"/>
          <w:szCs w:val="28"/>
        </w:rPr>
        <w:t>самостоятельность в приобретении новых естественнонаучных знаний и практических умений.</w:t>
      </w:r>
    </w:p>
    <w:p w:rsidR="006A6F26" w:rsidRPr="006A6F26" w:rsidRDefault="006A6F26" w:rsidP="006A6F26">
      <w:pPr>
        <w:spacing w:after="0" w:line="360" w:lineRule="auto"/>
        <w:ind w:firstLine="709"/>
        <w:jc w:val="both"/>
        <w:rPr>
          <w:rFonts w:ascii="Times New Roman" w:eastAsia="Times New Roman" w:hAnsi="Times New Roman" w:cs="Times New Roman"/>
          <w:b/>
          <w:sz w:val="28"/>
          <w:szCs w:val="28"/>
        </w:rPr>
      </w:pPr>
      <w:r w:rsidRPr="006A6F26">
        <w:rPr>
          <w:rFonts w:ascii="Times New Roman" w:eastAsia="Times New Roman" w:hAnsi="Times New Roman" w:cs="Times New Roman"/>
          <w:b/>
          <w:sz w:val="28"/>
          <w:szCs w:val="28"/>
        </w:rPr>
        <w:t>Метапредметные результаты</w:t>
      </w:r>
    </w:p>
    <w:p w:rsidR="006A6F26" w:rsidRPr="006A6F26" w:rsidRDefault="006A6F26" w:rsidP="006A6F26">
      <w:pPr>
        <w:spacing w:after="0" w:line="360" w:lineRule="auto"/>
        <w:ind w:firstLine="709"/>
        <w:jc w:val="both"/>
        <w:rPr>
          <w:rFonts w:ascii="Times New Roman" w:eastAsia="Times New Roman" w:hAnsi="Times New Roman" w:cs="Times New Roman"/>
          <w:b/>
          <w:i/>
          <w:sz w:val="28"/>
          <w:szCs w:val="28"/>
        </w:rPr>
      </w:pPr>
      <w:r w:rsidRPr="006A6F26">
        <w:rPr>
          <w:rFonts w:ascii="Times New Roman" w:eastAsia="Times New Roman" w:hAnsi="Times New Roman" w:cs="Times New Roman"/>
          <w:b/>
          <w:i/>
          <w:sz w:val="28"/>
          <w:szCs w:val="28"/>
        </w:rPr>
        <w:t>Регулятивные:</w:t>
      </w:r>
    </w:p>
    <w:p w:rsidR="006A6F26" w:rsidRPr="006A6F26" w:rsidRDefault="006A6F26" w:rsidP="006A6F26">
      <w:pPr>
        <w:pStyle w:val="a4"/>
        <w:numPr>
          <w:ilvl w:val="0"/>
          <w:numId w:val="1"/>
        </w:numPr>
        <w:tabs>
          <w:tab w:val="left" w:pos="993"/>
        </w:tabs>
        <w:spacing w:after="0" w:line="360" w:lineRule="auto"/>
        <w:ind w:left="0" w:firstLine="709"/>
        <w:jc w:val="both"/>
        <w:rPr>
          <w:rFonts w:ascii="Times New Roman" w:hAnsi="Times New Roman"/>
          <w:sz w:val="28"/>
          <w:szCs w:val="28"/>
        </w:rPr>
      </w:pPr>
      <w:r w:rsidRPr="006A6F26">
        <w:rPr>
          <w:rFonts w:ascii="Times New Roman" w:hAnsi="Times New Roman"/>
          <w:sz w:val="28"/>
          <w:szCs w:val="28"/>
        </w:rPr>
        <w:t>самостоятельно определять цели естественнонаучного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6A6F26" w:rsidRPr="006A6F26" w:rsidRDefault="006A6F26" w:rsidP="006A6F26">
      <w:pPr>
        <w:pStyle w:val="a4"/>
        <w:numPr>
          <w:ilvl w:val="0"/>
          <w:numId w:val="1"/>
        </w:numPr>
        <w:tabs>
          <w:tab w:val="left" w:pos="993"/>
        </w:tabs>
        <w:spacing w:after="0" w:line="360" w:lineRule="auto"/>
        <w:ind w:left="0" w:firstLine="709"/>
        <w:jc w:val="both"/>
        <w:rPr>
          <w:rFonts w:ascii="Times New Roman" w:hAnsi="Times New Roman"/>
          <w:sz w:val="28"/>
          <w:szCs w:val="28"/>
        </w:rPr>
      </w:pPr>
      <w:r w:rsidRPr="006A6F26">
        <w:rPr>
          <w:rFonts w:ascii="Times New Roman" w:hAnsi="Times New Roman"/>
          <w:sz w:val="28"/>
          <w:szCs w:val="28"/>
        </w:rPr>
        <w:t>самостоятельно планировать пути достижения целей в физических экспериментах, в том числе альтернативные, осознанно выбирать наиболее эффективные способы решения учебных и познавательных задач;</w:t>
      </w:r>
    </w:p>
    <w:p w:rsidR="006A6F26" w:rsidRPr="006A6F26" w:rsidRDefault="006A6F26" w:rsidP="006A6F26">
      <w:pPr>
        <w:pStyle w:val="a4"/>
        <w:numPr>
          <w:ilvl w:val="0"/>
          <w:numId w:val="1"/>
        </w:numPr>
        <w:tabs>
          <w:tab w:val="left" w:pos="993"/>
        </w:tabs>
        <w:spacing w:after="0" w:line="360" w:lineRule="auto"/>
        <w:ind w:left="0" w:firstLine="709"/>
        <w:jc w:val="both"/>
        <w:rPr>
          <w:rFonts w:ascii="Times New Roman" w:hAnsi="Times New Roman"/>
          <w:sz w:val="28"/>
          <w:szCs w:val="28"/>
        </w:rPr>
      </w:pPr>
      <w:r w:rsidRPr="006A6F26">
        <w:rPr>
          <w:rFonts w:ascii="Times New Roman" w:hAnsi="Times New Roman"/>
          <w:sz w:val="28"/>
          <w:szCs w:val="28"/>
        </w:rPr>
        <w:t>соотносить свои практические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A6F26" w:rsidRPr="006A6F26" w:rsidRDefault="006A6F26" w:rsidP="006A6F26">
      <w:pPr>
        <w:pStyle w:val="a4"/>
        <w:numPr>
          <w:ilvl w:val="0"/>
          <w:numId w:val="1"/>
        </w:numPr>
        <w:tabs>
          <w:tab w:val="left" w:pos="993"/>
        </w:tabs>
        <w:spacing w:after="0" w:line="360" w:lineRule="auto"/>
        <w:ind w:left="0" w:firstLine="709"/>
        <w:jc w:val="both"/>
        <w:rPr>
          <w:rFonts w:ascii="Times New Roman" w:hAnsi="Times New Roman"/>
          <w:sz w:val="28"/>
          <w:szCs w:val="28"/>
        </w:rPr>
      </w:pPr>
      <w:r w:rsidRPr="006A6F26">
        <w:rPr>
          <w:rFonts w:ascii="Times New Roman" w:hAnsi="Times New Roman"/>
          <w:sz w:val="28"/>
          <w:szCs w:val="28"/>
        </w:rPr>
        <w:t>оценивать правильность выполнения экспериментальной учебной задачи, собственные возможности ее решения;</w:t>
      </w:r>
    </w:p>
    <w:p w:rsidR="006A6F26" w:rsidRPr="006A6F26" w:rsidRDefault="006A6F26" w:rsidP="006A6F26">
      <w:pPr>
        <w:pStyle w:val="a4"/>
        <w:numPr>
          <w:ilvl w:val="0"/>
          <w:numId w:val="1"/>
        </w:numPr>
        <w:tabs>
          <w:tab w:val="left" w:pos="993"/>
        </w:tabs>
        <w:spacing w:after="0" w:line="360" w:lineRule="auto"/>
        <w:ind w:left="0" w:firstLine="709"/>
        <w:jc w:val="both"/>
        <w:rPr>
          <w:rFonts w:ascii="Times New Roman" w:hAnsi="Times New Roman"/>
          <w:sz w:val="28"/>
          <w:szCs w:val="28"/>
        </w:rPr>
      </w:pPr>
      <w:r w:rsidRPr="006A6F26">
        <w:rPr>
          <w:rFonts w:ascii="Times New Roman" w:hAnsi="Times New Roman"/>
          <w:sz w:val="28"/>
          <w:szCs w:val="28"/>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6A6F26" w:rsidRPr="006A6F26" w:rsidRDefault="006A6F26" w:rsidP="006A6F26">
      <w:pPr>
        <w:spacing w:after="0" w:line="360" w:lineRule="auto"/>
        <w:ind w:firstLine="709"/>
        <w:jc w:val="both"/>
        <w:rPr>
          <w:rFonts w:ascii="Times New Roman" w:eastAsia="Times New Roman" w:hAnsi="Times New Roman" w:cs="Times New Roman"/>
          <w:b/>
          <w:i/>
          <w:sz w:val="28"/>
          <w:szCs w:val="28"/>
        </w:rPr>
      </w:pPr>
      <w:r w:rsidRPr="006A6F26">
        <w:rPr>
          <w:rFonts w:ascii="Times New Roman" w:eastAsia="Times New Roman" w:hAnsi="Times New Roman" w:cs="Times New Roman"/>
          <w:b/>
          <w:i/>
          <w:sz w:val="28"/>
          <w:szCs w:val="28"/>
        </w:rPr>
        <w:t>Коммуникативные:</w:t>
      </w:r>
    </w:p>
    <w:p w:rsidR="006A6F26" w:rsidRPr="006A6F26" w:rsidRDefault="006A6F26" w:rsidP="006A6F26">
      <w:pPr>
        <w:pStyle w:val="a4"/>
        <w:numPr>
          <w:ilvl w:val="0"/>
          <w:numId w:val="1"/>
        </w:numPr>
        <w:tabs>
          <w:tab w:val="left" w:pos="993"/>
        </w:tabs>
        <w:spacing w:after="0" w:line="360" w:lineRule="auto"/>
        <w:ind w:left="0" w:firstLine="709"/>
        <w:jc w:val="both"/>
        <w:rPr>
          <w:rFonts w:ascii="Times New Roman" w:hAnsi="Times New Roman"/>
          <w:sz w:val="28"/>
          <w:szCs w:val="28"/>
        </w:rPr>
      </w:pPr>
      <w:r w:rsidRPr="006A6F26">
        <w:rPr>
          <w:rFonts w:ascii="Times New Roman" w:hAnsi="Times New Roman"/>
          <w:sz w:val="28"/>
          <w:szCs w:val="28"/>
        </w:rPr>
        <w:t xml:space="preserve">организовывать учебное сотрудничество и совместную деятельность с учителем и сверстниками  в процессе занятий физикой; </w:t>
      </w:r>
    </w:p>
    <w:p w:rsidR="006A6F26" w:rsidRPr="006A6F26" w:rsidRDefault="006A6F26" w:rsidP="006A6F26">
      <w:pPr>
        <w:pStyle w:val="a4"/>
        <w:numPr>
          <w:ilvl w:val="0"/>
          <w:numId w:val="1"/>
        </w:numPr>
        <w:tabs>
          <w:tab w:val="left" w:pos="993"/>
        </w:tabs>
        <w:spacing w:after="0" w:line="360" w:lineRule="auto"/>
        <w:ind w:left="0" w:firstLine="709"/>
        <w:jc w:val="both"/>
        <w:rPr>
          <w:rFonts w:ascii="Times New Roman" w:hAnsi="Times New Roman"/>
          <w:sz w:val="28"/>
          <w:szCs w:val="28"/>
        </w:rPr>
      </w:pPr>
      <w:r w:rsidRPr="006A6F26">
        <w:rPr>
          <w:rFonts w:ascii="Times New Roman" w:hAnsi="Times New Roman"/>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p>
    <w:p w:rsidR="006A6F26" w:rsidRPr="006A6F26" w:rsidRDefault="006A6F26" w:rsidP="006A6F26">
      <w:pPr>
        <w:pStyle w:val="a4"/>
        <w:numPr>
          <w:ilvl w:val="0"/>
          <w:numId w:val="1"/>
        </w:numPr>
        <w:tabs>
          <w:tab w:val="left" w:pos="993"/>
        </w:tabs>
        <w:spacing w:after="0" w:line="360" w:lineRule="auto"/>
        <w:ind w:left="0" w:firstLine="709"/>
        <w:jc w:val="both"/>
        <w:rPr>
          <w:rFonts w:ascii="Times New Roman" w:hAnsi="Times New Roman"/>
          <w:sz w:val="28"/>
          <w:szCs w:val="28"/>
        </w:rPr>
      </w:pPr>
      <w:r w:rsidRPr="006A6F26">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физических задач с помощью средств ИКТ.</w:t>
      </w:r>
    </w:p>
    <w:p w:rsidR="006A6F26" w:rsidRPr="006A6F26" w:rsidRDefault="006A6F26" w:rsidP="006A6F26">
      <w:pPr>
        <w:spacing w:after="0" w:line="360" w:lineRule="auto"/>
        <w:ind w:firstLine="709"/>
        <w:jc w:val="both"/>
        <w:rPr>
          <w:rFonts w:ascii="Times New Roman" w:eastAsia="Times New Roman" w:hAnsi="Times New Roman" w:cs="Times New Roman"/>
          <w:b/>
          <w:i/>
          <w:sz w:val="28"/>
          <w:szCs w:val="28"/>
        </w:rPr>
      </w:pPr>
      <w:r w:rsidRPr="006A6F26">
        <w:rPr>
          <w:rFonts w:ascii="Times New Roman" w:eastAsia="Times New Roman" w:hAnsi="Times New Roman" w:cs="Times New Roman"/>
          <w:b/>
          <w:i/>
          <w:sz w:val="28"/>
          <w:szCs w:val="28"/>
        </w:rPr>
        <w:t>Познавательные:</w:t>
      </w:r>
    </w:p>
    <w:p w:rsidR="006A6F26" w:rsidRPr="006A6F26" w:rsidRDefault="006A6F26" w:rsidP="006A6F26">
      <w:pPr>
        <w:pStyle w:val="a4"/>
        <w:numPr>
          <w:ilvl w:val="0"/>
          <w:numId w:val="1"/>
        </w:numPr>
        <w:tabs>
          <w:tab w:val="left" w:pos="993"/>
        </w:tabs>
        <w:spacing w:after="0" w:line="360" w:lineRule="auto"/>
        <w:ind w:left="0" w:firstLine="709"/>
        <w:jc w:val="both"/>
        <w:rPr>
          <w:rFonts w:ascii="Times New Roman" w:hAnsi="Times New Roman"/>
          <w:sz w:val="28"/>
          <w:szCs w:val="28"/>
        </w:rPr>
      </w:pPr>
      <w:r w:rsidRPr="006A6F26">
        <w:rPr>
          <w:rFonts w:ascii="Times New Roman" w:hAnsi="Times New Roman"/>
          <w:sz w:val="28"/>
          <w:szCs w:val="28"/>
        </w:rPr>
        <w:t>определять физические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rsidR="006A6F26" w:rsidRPr="006A6F26" w:rsidRDefault="006A6F26" w:rsidP="006A6F26">
      <w:pPr>
        <w:pStyle w:val="a4"/>
        <w:numPr>
          <w:ilvl w:val="0"/>
          <w:numId w:val="1"/>
        </w:numPr>
        <w:tabs>
          <w:tab w:val="left" w:pos="993"/>
        </w:tabs>
        <w:spacing w:after="0" w:line="360" w:lineRule="auto"/>
        <w:ind w:left="0" w:firstLine="709"/>
        <w:jc w:val="both"/>
        <w:rPr>
          <w:rFonts w:ascii="Times New Roman" w:hAnsi="Times New Roman"/>
          <w:sz w:val="28"/>
          <w:szCs w:val="28"/>
        </w:rPr>
      </w:pPr>
      <w:r w:rsidRPr="006A6F26">
        <w:rPr>
          <w:rFonts w:ascii="Times New Roman" w:hAnsi="Times New Roman"/>
          <w:sz w:val="28"/>
          <w:szCs w:val="28"/>
        </w:rPr>
        <w:t xml:space="preserve">создавать, применять и преобразовывать знаки и символы, модели и схемы для решения учебных и познавательных задач. </w:t>
      </w:r>
    </w:p>
    <w:p w:rsidR="006A6F26" w:rsidRPr="006A6F26" w:rsidRDefault="006A6F26" w:rsidP="006A6F26">
      <w:pPr>
        <w:pStyle w:val="a4"/>
        <w:numPr>
          <w:ilvl w:val="0"/>
          <w:numId w:val="1"/>
        </w:numPr>
        <w:tabs>
          <w:tab w:val="left" w:pos="993"/>
        </w:tabs>
        <w:spacing w:after="0" w:line="360" w:lineRule="auto"/>
        <w:ind w:left="0" w:firstLine="709"/>
        <w:jc w:val="both"/>
        <w:rPr>
          <w:rFonts w:ascii="Times New Roman" w:hAnsi="Times New Roman"/>
          <w:sz w:val="28"/>
          <w:szCs w:val="28"/>
        </w:rPr>
      </w:pPr>
      <w:r w:rsidRPr="006A6F26">
        <w:rPr>
          <w:rFonts w:ascii="Times New Roman" w:hAnsi="Times New Roman"/>
          <w:sz w:val="28"/>
          <w:szCs w:val="28"/>
        </w:rPr>
        <w:t>находить в тексте требуемую информацию (в соответствии с целями своей деятельности);</w:t>
      </w:r>
    </w:p>
    <w:p w:rsidR="006A6F26" w:rsidRPr="006A6F26" w:rsidRDefault="006A6F26" w:rsidP="006A6F26">
      <w:pPr>
        <w:pStyle w:val="a4"/>
        <w:numPr>
          <w:ilvl w:val="0"/>
          <w:numId w:val="1"/>
        </w:numPr>
        <w:tabs>
          <w:tab w:val="left" w:pos="993"/>
        </w:tabs>
        <w:spacing w:after="0" w:line="360" w:lineRule="auto"/>
        <w:ind w:left="0" w:firstLine="709"/>
        <w:jc w:val="both"/>
        <w:rPr>
          <w:rFonts w:ascii="Times New Roman" w:hAnsi="Times New Roman"/>
          <w:sz w:val="28"/>
          <w:szCs w:val="28"/>
        </w:rPr>
      </w:pPr>
      <w:r w:rsidRPr="006A6F26">
        <w:rPr>
          <w:rFonts w:ascii="Times New Roman" w:hAnsi="Times New Roman"/>
          <w:sz w:val="28"/>
          <w:szCs w:val="28"/>
        </w:rPr>
        <w:t>устанавливать взаимосвязь описанных в тексте физических явлений и процессов.</w:t>
      </w:r>
    </w:p>
    <w:p w:rsidR="00B5636E" w:rsidRPr="007611E9" w:rsidRDefault="00B5636E" w:rsidP="00B5636E">
      <w:pPr>
        <w:spacing w:after="0" w:line="360" w:lineRule="auto"/>
        <w:ind w:firstLine="567"/>
        <w:jc w:val="both"/>
        <w:rPr>
          <w:rFonts w:ascii="Times New Roman" w:hAnsi="Times New Roman"/>
          <w:color w:val="000000"/>
          <w:sz w:val="28"/>
          <w:szCs w:val="28"/>
        </w:rPr>
      </w:pPr>
      <w:r w:rsidRPr="00B5636E">
        <w:rPr>
          <w:rFonts w:ascii="Times New Roman" w:hAnsi="Times New Roman"/>
          <w:b/>
          <w:color w:val="000000"/>
          <w:sz w:val="28"/>
          <w:szCs w:val="28"/>
        </w:rPr>
        <w:t>Предметные результаты</w:t>
      </w:r>
      <w:r>
        <w:rPr>
          <w:rFonts w:ascii="Times New Roman" w:hAnsi="Times New Roman"/>
          <w:color w:val="000000"/>
          <w:sz w:val="28"/>
          <w:szCs w:val="28"/>
        </w:rPr>
        <w:t>.</w:t>
      </w:r>
      <w:r w:rsidRPr="00B5636E">
        <w:rPr>
          <w:rFonts w:ascii="Times New Roman" w:hAnsi="Times New Roman"/>
          <w:color w:val="000000"/>
          <w:sz w:val="28"/>
          <w:szCs w:val="28"/>
        </w:rPr>
        <w:t xml:space="preserve"> </w:t>
      </w:r>
      <w:r w:rsidRPr="007611E9">
        <w:rPr>
          <w:rFonts w:ascii="Times New Roman" w:hAnsi="Times New Roman"/>
          <w:color w:val="000000"/>
          <w:sz w:val="28"/>
          <w:szCs w:val="28"/>
        </w:rPr>
        <w:t xml:space="preserve">В результате освоения учебного предмета «Физика» обучающиеся </w:t>
      </w:r>
      <w:r>
        <w:rPr>
          <w:rFonts w:ascii="Times New Roman" w:hAnsi="Times New Roman"/>
          <w:color w:val="000000"/>
          <w:sz w:val="28"/>
          <w:szCs w:val="28"/>
        </w:rPr>
        <w:t xml:space="preserve">с ЗПР </w:t>
      </w:r>
      <w:r w:rsidRPr="007611E9">
        <w:rPr>
          <w:rFonts w:ascii="Times New Roman" w:hAnsi="Times New Roman"/>
          <w:color w:val="000000"/>
          <w:sz w:val="28"/>
          <w:szCs w:val="28"/>
        </w:rPr>
        <w:t xml:space="preserve">развивают представления о закономерной связи и познаваемости явлений природы, о системообразующей роли физики для развития других естественных наук, техники и технологий, о постоянном процессе эволюции физических знаний и их роли в целостной естественнонаучной картине мира; формируют основы научного мировоззрения в результате освоения знаний о видах материи, движении как способе существования материи, о физической сущности явлений природы </w:t>
      </w:r>
      <w:r w:rsidRPr="007611E9">
        <w:rPr>
          <w:rFonts w:ascii="Times New Roman" w:hAnsi="Times New Roman"/>
          <w:sz w:val="28"/>
          <w:szCs w:val="28"/>
        </w:rPr>
        <w:t>и о фундаментальных законах физики</w:t>
      </w:r>
      <w:r w:rsidRPr="007611E9">
        <w:rPr>
          <w:rFonts w:ascii="Times New Roman" w:hAnsi="Times New Roman"/>
          <w:color w:val="000000"/>
          <w:sz w:val="28"/>
          <w:szCs w:val="28"/>
        </w:rPr>
        <w:t>.</w:t>
      </w:r>
    </w:p>
    <w:p w:rsidR="00B5636E" w:rsidRPr="0043540D" w:rsidRDefault="00B5636E" w:rsidP="00B5636E">
      <w:pPr>
        <w:tabs>
          <w:tab w:val="left" w:pos="851"/>
        </w:tabs>
        <w:autoSpaceDE w:val="0"/>
        <w:autoSpaceDN w:val="0"/>
        <w:adjustRightInd w:val="0"/>
        <w:spacing w:after="0" w:line="360" w:lineRule="auto"/>
        <w:ind w:firstLine="709"/>
        <w:jc w:val="both"/>
        <w:rPr>
          <w:rFonts w:ascii="Times New Roman" w:hAnsi="Times New Roman"/>
          <w:i/>
          <w:sz w:val="28"/>
          <w:szCs w:val="28"/>
        </w:rPr>
      </w:pPr>
      <w:r w:rsidRPr="0043540D">
        <w:rPr>
          <w:rFonts w:ascii="Times New Roman" w:hAnsi="Times New Roman"/>
          <w:i/>
          <w:sz w:val="28"/>
          <w:szCs w:val="28"/>
        </w:rPr>
        <w:t>Выпускник научится:</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B5636E" w:rsidRPr="001232B7" w:rsidRDefault="00B5636E" w:rsidP="00846476">
      <w:pPr>
        <w:numPr>
          <w:ilvl w:val="0"/>
          <w:numId w:val="50"/>
        </w:numPr>
        <w:tabs>
          <w:tab w:val="left" w:pos="993"/>
        </w:tabs>
        <w:spacing w:after="0" w:line="360" w:lineRule="auto"/>
        <w:ind w:left="0" w:firstLine="567"/>
        <w:jc w:val="both"/>
        <w:rPr>
          <w:rFonts w:ascii="Times New Roman" w:hAnsi="Times New Roman"/>
          <w:sz w:val="24"/>
          <w:szCs w:val="24"/>
        </w:rPr>
      </w:pPr>
      <w:r w:rsidRPr="001232B7">
        <w:rPr>
          <w:rFonts w:ascii="Times New Roman" w:hAnsi="Times New Roman"/>
          <w:sz w:val="28"/>
          <w:szCs w:val="28"/>
        </w:rP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r>
        <w:rPr>
          <w:rFonts w:ascii="Times New Roman" w:hAnsi="Times New Roman"/>
          <w:sz w:val="28"/>
          <w:szCs w:val="28"/>
        </w:rPr>
        <w:t>(</w:t>
      </w:r>
      <w:r w:rsidRPr="001232B7">
        <w:rPr>
          <w:rFonts w:ascii="Times New Roman" w:hAnsi="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r>
        <w:rPr>
          <w:rFonts w:ascii="Times New Roman" w:hAnsi="Times New Roman"/>
          <w:sz w:val="24"/>
          <w:szCs w:val="24"/>
        </w:rPr>
        <w:t>)</w:t>
      </w:r>
      <w:r w:rsidRPr="001232B7">
        <w:rPr>
          <w:rFonts w:ascii="Times New Roman" w:hAnsi="Times New Roman"/>
          <w:sz w:val="28"/>
          <w:szCs w:val="28"/>
        </w:rPr>
        <w:t>;</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понимать роль эксперимента в получении научной информации;</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проводить исследование зависимостей физических величин с использованием прямых измерений: при этом конструировать установку </w:t>
      </w:r>
      <w:r w:rsidRPr="00086619">
        <w:rPr>
          <w:rFonts w:ascii="Times New Roman" w:hAnsi="Times New Roman"/>
          <w:sz w:val="28"/>
          <w:szCs w:val="28"/>
        </w:rPr>
        <w:t>(по предложенной инструкции)</w:t>
      </w:r>
      <w:r>
        <w:rPr>
          <w:rFonts w:ascii="Times New Roman" w:hAnsi="Times New Roman"/>
          <w:sz w:val="28"/>
          <w:szCs w:val="28"/>
        </w:rPr>
        <w:t>, фиксировать результаты полученной зависимости физических величин в виде таблиц и графиков, делать выводы по результатам исследования;</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sidRPr="00EF6799">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r>
        <w:rPr>
          <w:rFonts w:ascii="Times New Roman" w:hAnsi="Times New Roman"/>
          <w:sz w:val="28"/>
          <w:szCs w:val="28"/>
        </w:rPr>
        <w:t>.</w:t>
      </w:r>
    </w:p>
    <w:p w:rsidR="00B5636E" w:rsidRDefault="00B5636E" w:rsidP="00B5636E">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Механические явления</w:t>
      </w:r>
    </w:p>
    <w:p w:rsidR="00B5636E" w:rsidRPr="0043540D" w:rsidRDefault="00B5636E" w:rsidP="00B5636E">
      <w:pPr>
        <w:tabs>
          <w:tab w:val="left" w:pos="851"/>
        </w:tabs>
        <w:autoSpaceDE w:val="0"/>
        <w:autoSpaceDN w:val="0"/>
        <w:adjustRightInd w:val="0"/>
        <w:spacing w:after="0" w:line="360" w:lineRule="auto"/>
        <w:ind w:firstLine="709"/>
        <w:jc w:val="both"/>
        <w:rPr>
          <w:rFonts w:ascii="Times New Roman" w:hAnsi="Times New Roman"/>
          <w:i/>
          <w:sz w:val="28"/>
          <w:szCs w:val="28"/>
        </w:rPr>
      </w:pPr>
      <w:r w:rsidRPr="0043540D">
        <w:rPr>
          <w:rFonts w:ascii="Times New Roman" w:hAnsi="Times New Roman"/>
          <w:i/>
          <w:sz w:val="28"/>
          <w:szCs w:val="28"/>
        </w:rPr>
        <w:t>Выпускник научится:</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w:t>
      </w:r>
      <w:r w:rsidRPr="00152FEF">
        <w:rPr>
          <w:rFonts w:ascii="Times New Roman" w:hAnsi="Times New Roman"/>
          <w:sz w:val="28"/>
          <w:szCs w:val="28"/>
        </w:rPr>
        <w:t>по плану</w:t>
      </w:r>
      <w:r>
        <w:rPr>
          <w:rFonts w:ascii="Times New Roman" w:hAnsi="Times New Roman"/>
          <w:sz w:val="28"/>
          <w:szCs w:val="28"/>
        </w:rPr>
        <w:t xml:space="preserve">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w:t>
      </w:r>
      <w:r w:rsidRPr="00152FEF">
        <w:rPr>
          <w:rFonts w:ascii="Times New Roman" w:hAnsi="Times New Roman"/>
          <w:sz w:val="28"/>
          <w:szCs w:val="28"/>
        </w:rPr>
        <w:t>(пользуясь справочными материалами)</w:t>
      </w:r>
      <w:r>
        <w:rPr>
          <w:rFonts w:ascii="Times New Roman" w:hAnsi="Times New Roman"/>
          <w:sz w:val="28"/>
          <w:szCs w:val="28"/>
        </w:rPr>
        <w:t>, связывающие данную физическую величину с другими величинами, вычислять значение физической величины;</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анализировать </w:t>
      </w:r>
      <w:r w:rsidRPr="00152FEF">
        <w:rPr>
          <w:rFonts w:ascii="Times New Roman" w:hAnsi="Times New Roman"/>
          <w:sz w:val="28"/>
          <w:szCs w:val="28"/>
        </w:rPr>
        <w:t>(по плану)</w:t>
      </w:r>
      <w:r>
        <w:rPr>
          <w:rFonts w:ascii="Times New Roman" w:hAnsi="Times New Roman"/>
          <w:sz w:val="28"/>
          <w:szCs w:val="28"/>
        </w:rPr>
        <w:t xml:space="preserve">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B5636E" w:rsidRDefault="00B5636E" w:rsidP="00B5636E">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Тепловые явления</w:t>
      </w:r>
    </w:p>
    <w:p w:rsidR="00B5636E" w:rsidRPr="0043540D" w:rsidRDefault="00B5636E" w:rsidP="00B5636E">
      <w:pPr>
        <w:tabs>
          <w:tab w:val="left" w:pos="851"/>
        </w:tabs>
        <w:autoSpaceDE w:val="0"/>
        <w:autoSpaceDN w:val="0"/>
        <w:adjustRightInd w:val="0"/>
        <w:spacing w:after="0" w:line="360" w:lineRule="auto"/>
        <w:ind w:firstLine="709"/>
        <w:jc w:val="both"/>
        <w:rPr>
          <w:rFonts w:ascii="Times New Roman" w:hAnsi="Times New Roman"/>
          <w:i/>
          <w:sz w:val="28"/>
          <w:szCs w:val="28"/>
        </w:rPr>
      </w:pPr>
      <w:r w:rsidRPr="0043540D">
        <w:rPr>
          <w:rFonts w:ascii="Times New Roman" w:hAnsi="Times New Roman"/>
          <w:i/>
          <w:sz w:val="28"/>
          <w:szCs w:val="28"/>
        </w:rPr>
        <w:t>Выпускник научится:</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w:t>
      </w:r>
      <w:r w:rsidRPr="00152FEF">
        <w:rPr>
          <w:rFonts w:ascii="Times New Roman" w:hAnsi="Times New Roman"/>
          <w:sz w:val="28"/>
          <w:szCs w:val="28"/>
        </w:rPr>
        <w:t>(по плану)</w:t>
      </w:r>
      <w:r>
        <w:rPr>
          <w:rFonts w:ascii="Times New Roman" w:hAnsi="Times New Roman"/>
          <w:sz w:val="28"/>
          <w:szCs w:val="28"/>
        </w:rPr>
        <w:t xml:space="preserve">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w:t>
      </w:r>
      <w:r w:rsidRPr="00152FEF">
        <w:rPr>
          <w:rFonts w:ascii="Times New Roman" w:hAnsi="Times New Roman"/>
          <w:sz w:val="28"/>
          <w:szCs w:val="28"/>
        </w:rPr>
        <w:t>(используя справочную литературу),</w:t>
      </w:r>
      <w:r>
        <w:rPr>
          <w:rFonts w:ascii="Times New Roman" w:hAnsi="Times New Roman"/>
          <w:sz w:val="28"/>
          <w:szCs w:val="28"/>
        </w:rPr>
        <w:t xml:space="preserve"> связывающие данную физическую величину с другими величинами, вычислять значение физической величины;</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анализировать </w:t>
      </w:r>
      <w:r w:rsidRPr="00152FEF">
        <w:rPr>
          <w:rFonts w:ascii="Times New Roman" w:hAnsi="Times New Roman"/>
          <w:sz w:val="28"/>
          <w:szCs w:val="28"/>
        </w:rPr>
        <w:t>(по плану)</w:t>
      </w:r>
      <w:r>
        <w:rPr>
          <w:rFonts w:ascii="Times New Roman" w:hAnsi="Times New Roman"/>
          <w:sz w:val="28"/>
          <w:szCs w:val="28"/>
        </w:rPr>
        <w:t xml:space="preserve">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приводить примеры практического использования физических знаний о тепловых явлениях;</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5636E" w:rsidRDefault="00B5636E" w:rsidP="00B5636E">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Электрические и магнитные явления</w:t>
      </w:r>
    </w:p>
    <w:p w:rsidR="00B5636E" w:rsidRPr="0043540D" w:rsidRDefault="00B5636E" w:rsidP="00B5636E">
      <w:pPr>
        <w:tabs>
          <w:tab w:val="left" w:pos="851"/>
        </w:tabs>
        <w:autoSpaceDE w:val="0"/>
        <w:autoSpaceDN w:val="0"/>
        <w:adjustRightInd w:val="0"/>
        <w:spacing w:after="0" w:line="360" w:lineRule="auto"/>
        <w:ind w:firstLine="709"/>
        <w:jc w:val="both"/>
        <w:rPr>
          <w:rFonts w:ascii="Times New Roman" w:hAnsi="Times New Roman"/>
          <w:i/>
          <w:sz w:val="28"/>
          <w:szCs w:val="28"/>
        </w:rPr>
      </w:pPr>
      <w:r w:rsidRPr="0043540D">
        <w:rPr>
          <w:rFonts w:ascii="Times New Roman" w:hAnsi="Times New Roman"/>
          <w:i/>
          <w:sz w:val="28"/>
          <w:szCs w:val="28"/>
        </w:rPr>
        <w:t>Выпускник научится:</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составлять </w:t>
      </w:r>
      <w:r w:rsidRPr="00152FEF">
        <w:rPr>
          <w:rFonts w:ascii="Times New Roman" w:hAnsi="Times New Roman"/>
          <w:sz w:val="28"/>
          <w:szCs w:val="28"/>
        </w:rPr>
        <w:t>(по инструкции)</w:t>
      </w:r>
      <w:r>
        <w:rPr>
          <w:rFonts w:ascii="Times New Roman" w:hAnsi="Times New Roman"/>
          <w:sz w:val="28"/>
          <w:szCs w:val="28"/>
        </w:rPr>
        <w:t xml:space="preserve">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w:t>
      </w:r>
      <w:r w:rsidRPr="00152FEF">
        <w:rPr>
          <w:rFonts w:ascii="Times New Roman" w:hAnsi="Times New Roman"/>
          <w:sz w:val="28"/>
          <w:szCs w:val="28"/>
        </w:rPr>
        <w:t>(по плану)</w:t>
      </w:r>
      <w:r>
        <w:rPr>
          <w:rFonts w:ascii="Times New Roman" w:hAnsi="Times New Roman"/>
          <w:sz w:val="28"/>
          <w:szCs w:val="28"/>
        </w:rPr>
        <w:t xml:space="preserve">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w:t>
      </w:r>
      <w:r w:rsidRPr="00152FEF">
        <w:rPr>
          <w:rFonts w:ascii="Times New Roman" w:hAnsi="Times New Roman"/>
          <w:sz w:val="28"/>
          <w:szCs w:val="28"/>
        </w:rPr>
        <w:t>(используя справочную литературу),</w:t>
      </w:r>
      <w:r>
        <w:rPr>
          <w:rFonts w:ascii="Times New Roman" w:hAnsi="Times New Roman"/>
          <w:sz w:val="28"/>
          <w:szCs w:val="28"/>
        </w:rPr>
        <w:t xml:space="preserve"> связывающие данную физическую величину с другими величинами;</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анализировать </w:t>
      </w:r>
      <w:r w:rsidRPr="00152FEF">
        <w:rPr>
          <w:rFonts w:ascii="Times New Roman" w:hAnsi="Times New Roman"/>
          <w:sz w:val="28"/>
          <w:szCs w:val="28"/>
        </w:rPr>
        <w:t>(по плану)</w:t>
      </w:r>
      <w:r>
        <w:rPr>
          <w:rFonts w:ascii="Times New Roman" w:hAnsi="Times New Roman"/>
          <w:sz w:val="28"/>
          <w:szCs w:val="28"/>
        </w:rPr>
        <w:t xml:space="preserve">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5636E" w:rsidRDefault="00B5636E" w:rsidP="00B5636E">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Квантовые явления</w:t>
      </w:r>
    </w:p>
    <w:p w:rsidR="00B5636E" w:rsidRPr="0043540D" w:rsidRDefault="00B5636E" w:rsidP="00B5636E">
      <w:pPr>
        <w:tabs>
          <w:tab w:val="left" w:pos="851"/>
        </w:tabs>
        <w:autoSpaceDE w:val="0"/>
        <w:autoSpaceDN w:val="0"/>
        <w:adjustRightInd w:val="0"/>
        <w:spacing w:after="0" w:line="360" w:lineRule="auto"/>
        <w:ind w:firstLine="709"/>
        <w:jc w:val="both"/>
        <w:rPr>
          <w:rFonts w:ascii="Times New Roman" w:hAnsi="Times New Roman"/>
          <w:i/>
          <w:sz w:val="28"/>
          <w:szCs w:val="28"/>
        </w:rPr>
      </w:pPr>
      <w:r w:rsidRPr="0043540D">
        <w:rPr>
          <w:rFonts w:ascii="Times New Roman" w:hAnsi="Times New Roman"/>
          <w:i/>
          <w:sz w:val="28"/>
          <w:szCs w:val="28"/>
        </w:rPr>
        <w:t>Выпускник научится:</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w:t>
      </w:r>
      <w:r w:rsidRPr="00152FEF">
        <w:rPr>
          <w:rFonts w:ascii="Times New Roman" w:hAnsi="Times New Roman"/>
          <w:sz w:val="28"/>
          <w:szCs w:val="28"/>
        </w:rPr>
        <w:t>(по плану)</w:t>
      </w:r>
      <w:r>
        <w:rPr>
          <w:rFonts w:ascii="Times New Roman" w:hAnsi="Times New Roman"/>
          <w:sz w:val="28"/>
          <w:szCs w:val="28"/>
        </w:rPr>
        <w:t xml:space="preserve">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w:t>
      </w:r>
      <w:r w:rsidRPr="00152FEF">
        <w:rPr>
          <w:rFonts w:ascii="Times New Roman" w:hAnsi="Times New Roman"/>
          <w:sz w:val="28"/>
          <w:szCs w:val="28"/>
        </w:rPr>
        <w:t>(используя справочные материалы)</w:t>
      </w:r>
      <w:r>
        <w:rPr>
          <w:rFonts w:ascii="Times New Roman" w:hAnsi="Times New Roman"/>
          <w:sz w:val="28"/>
          <w:szCs w:val="28"/>
        </w:rPr>
        <w:t>, связывающие данную физическую величину с другими величинами, вычислять значение физической величины;</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анализировать </w:t>
      </w:r>
      <w:r w:rsidRPr="00152FEF">
        <w:rPr>
          <w:rFonts w:ascii="Times New Roman" w:hAnsi="Times New Roman"/>
          <w:sz w:val="28"/>
          <w:szCs w:val="28"/>
        </w:rPr>
        <w:t>по плану</w:t>
      </w:r>
      <w:r>
        <w:rPr>
          <w:rFonts w:ascii="Times New Roman" w:hAnsi="Times New Roman"/>
          <w:sz w:val="28"/>
          <w:szCs w:val="28"/>
        </w:rPr>
        <w:t xml:space="preserve">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основные признаки планетарной модели атома, нуклонной модели атомного ядра;</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B5636E" w:rsidRDefault="00B5636E" w:rsidP="00B5636E">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Элементы астрономии</w:t>
      </w:r>
    </w:p>
    <w:p w:rsidR="00B5636E" w:rsidRPr="0043540D" w:rsidRDefault="00B5636E" w:rsidP="00B5636E">
      <w:pPr>
        <w:tabs>
          <w:tab w:val="left" w:pos="851"/>
        </w:tabs>
        <w:autoSpaceDE w:val="0"/>
        <w:autoSpaceDN w:val="0"/>
        <w:adjustRightInd w:val="0"/>
        <w:spacing w:after="0" w:line="360" w:lineRule="auto"/>
        <w:ind w:firstLine="709"/>
        <w:jc w:val="both"/>
        <w:rPr>
          <w:rFonts w:ascii="Times New Roman" w:hAnsi="Times New Roman"/>
          <w:i/>
          <w:sz w:val="28"/>
          <w:szCs w:val="28"/>
        </w:rPr>
      </w:pPr>
      <w:r w:rsidRPr="0043540D">
        <w:rPr>
          <w:rFonts w:ascii="Times New Roman" w:hAnsi="Times New Roman"/>
          <w:i/>
          <w:sz w:val="28"/>
          <w:szCs w:val="28"/>
        </w:rPr>
        <w:t>Выпускник научится:</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B5636E" w:rsidRDefault="00B5636E" w:rsidP="00846476">
      <w:pPr>
        <w:numPr>
          <w:ilvl w:val="0"/>
          <w:numId w:val="5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понимать различия между гелиоцентрической и геоцентрической системами мира.</w:t>
      </w:r>
    </w:p>
    <w:p w:rsidR="00B5636E" w:rsidRDefault="00B5636E" w:rsidP="00B5636E">
      <w:pPr>
        <w:tabs>
          <w:tab w:val="left" w:pos="851"/>
        </w:tabs>
        <w:autoSpaceDE w:val="0"/>
        <w:autoSpaceDN w:val="0"/>
        <w:adjustRightInd w:val="0"/>
        <w:spacing w:after="0" w:line="360" w:lineRule="auto"/>
        <w:ind w:firstLine="709"/>
        <w:jc w:val="both"/>
        <w:rPr>
          <w:rFonts w:ascii="Times New Roman" w:hAnsi="Times New Roman"/>
          <w:sz w:val="28"/>
          <w:szCs w:val="28"/>
        </w:rPr>
      </w:pPr>
    </w:p>
    <w:p w:rsidR="00B5636E" w:rsidRDefault="00B5636E" w:rsidP="00B5636E">
      <w:pPr>
        <w:spacing w:after="0" w:line="360" w:lineRule="auto"/>
        <w:ind w:firstLine="567"/>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Требования к предметным результатам освоения учебного предмета «Физика», распределенные по годам обучения</w:t>
      </w:r>
    </w:p>
    <w:p w:rsidR="00B5636E" w:rsidRPr="0080759C" w:rsidRDefault="00B5636E" w:rsidP="00B5636E">
      <w:pPr>
        <w:tabs>
          <w:tab w:val="left" w:pos="851"/>
        </w:tabs>
        <w:autoSpaceDE w:val="0"/>
        <w:autoSpaceDN w:val="0"/>
        <w:adjustRightInd w:val="0"/>
        <w:spacing w:after="0" w:line="360" w:lineRule="auto"/>
        <w:ind w:firstLine="709"/>
        <w:jc w:val="both"/>
        <w:rPr>
          <w:rFonts w:ascii="Times New Roman" w:hAnsi="Times New Roman"/>
          <w:sz w:val="28"/>
          <w:szCs w:val="28"/>
        </w:rPr>
      </w:pPr>
      <w:r w:rsidRPr="0080759C">
        <w:rPr>
          <w:rFonts w:ascii="Times New Roman" w:hAnsi="Times New Roman"/>
          <w:sz w:val="28"/>
          <w:szCs w:val="28"/>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B5636E" w:rsidRPr="007B3207" w:rsidRDefault="00B5636E" w:rsidP="00B5636E">
      <w:pPr>
        <w:autoSpaceDE w:val="0"/>
        <w:autoSpaceDN w:val="0"/>
        <w:adjustRightInd w:val="0"/>
        <w:spacing w:after="0" w:line="360" w:lineRule="auto"/>
        <w:ind w:firstLine="709"/>
        <w:jc w:val="both"/>
        <w:rPr>
          <w:rFonts w:ascii="Times New Roman" w:hAnsi="Times New Roman"/>
          <w:sz w:val="28"/>
          <w:szCs w:val="28"/>
        </w:rPr>
      </w:pPr>
      <w:r w:rsidRPr="00EF19D4">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первого</w:t>
      </w:r>
      <w:r w:rsidRPr="00EF19D4">
        <w:rPr>
          <w:rFonts w:ascii="Times New Roman" w:hAnsi="Times New Roman"/>
          <w:b/>
          <w:color w:val="000000"/>
          <w:sz w:val="28"/>
          <w:szCs w:val="28"/>
        </w:rPr>
        <w:t xml:space="preserve"> года</w:t>
      </w:r>
      <w:r w:rsidRPr="00EF19D4">
        <w:rPr>
          <w:rFonts w:ascii="Times New Roman" w:hAnsi="Times New Roman"/>
          <w:color w:val="000000"/>
          <w:sz w:val="28"/>
          <w:szCs w:val="28"/>
        </w:rPr>
        <w:t xml:space="preserve"> изучения учебного </w:t>
      </w:r>
      <w:r w:rsidRPr="00826325">
        <w:rPr>
          <w:rFonts w:ascii="Times New Roman" w:hAnsi="Times New Roman"/>
          <w:color w:val="000000"/>
          <w:sz w:val="28"/>
          <w:szCs w:val="28"/>
        </w:rPr>
        <w:t>предмета «</w:t>
      </w:r>
      <w:r>
        <w:rPr>
          <w:rFonts w:ascii="Times New Roman" w:hAnsi="Times New Roman"/>
          <w:color w:val="000000"/>
          <w:sz w:val="28"/>
          <w:szCs w:val="28"/>
        </w:rPr>
        <w:t>Физика</w:t>
      </w:r>
      <w:r w:rsidRPr="00826325">
        <w:rPr>
          <w:rFonts w:ascii="Times New Roman" w:hAnsi="Times New Roman"/>
          <w:color w:val="000000"/>
          <w:sz w:val="28"/>
          <w:szCs w:val="28"/>
        </w:rPr>
        <w:t>»</w:t>
      </w:r>
      <w:r w:rsidRPr="007B3207">
        <w:rPr>
          <w:rFonts w:ascii="Times New Roman" w:hAnsi="Times New Roman"/>
          <w:color w:val="000000"/>
          <w:sz w:val="28"/>
          <w:szCs w:val="28"/>
        </w:rPr>
        <w:t xml:space="preserve"> должны отражать сформированность умений</w:t>
      </w:r>
      <w:r w:rsidRPr="007B3207">
        <w:rPr>
          <w:rFonts w:ascii="Times New Roman" w:hAnsi="Times New Roman"/>
          <w:iCs/>
          <w:color w:val="000000"/>
          <w:sz w:val="28"/>
          <w:szCs w:val="28"/>
        </w:rPr>
        <w:t>:</w:t>
      </w:r>
    </w:p>
    <w:p w:rsidR="00B5636E" w:rsidRDefault="00B5636E" w:rsidP="00B5636E">
      <w:pPr>
        <w:spacing w:after="0" w:line="360" w:lineRule="auto"/>
        <w:ind w:firstLine="709"/>
        <w:jc w:val="both"/>
        <w:rPr>
          <w:rFonts w:ascii="Times New Roman" w:hAnsi="Times New Roman"/>
          <w:bCs/>
          <w:i/>
          <w:sz w:val="28"/>
          <w:szCs w:val="28"/>
        </w:rPr>
      </w:pPr>
      <w:r w:rsidRPr="000936F3">
        <w:rPr>
          <w:rFonts w:ascii="Times New Roman" w:hAnsi="Times New Roman"/>
          <w:bCs/>
          <w:i/>
          <w:sz w:val="28"/>
          <w:szCs w:val="28"/>
        </w:rPr>
        <w:t>Механические явления</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распознавать механические явления и объяснять при помощи учителя на основе имеющихся знаний основные свойства или условия протекания этих явлений: равномерное и неравномерное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описывать изученные свойства тел и механические явления на основе плана/ перечня вопросов, используя физические величины: масса тела, плотность вещества, сила (сила тяжести, сила упругости, сила трения), давление,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при описании правильно трактовать физический смысл используемых величин, их обозначения и единицы измерения, находить использовать  формулы, связывающие данную физическую величину с другими величинами, вычислять значение физической величины;</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анализировать по предложенному плану/ перечню вопросов свойства тел, механические явления и процессы, используя физические законы: закон сохранения энергии, принцип суперпозиции сил (нахождение равнодействующей силы), закон Гука, закон Паскаля, закон Архимеда; при этом различать словесную формулировку закона и его математическое выражение используя наглядный образца;</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решать задачи по алгоритму, используя физические законы (закон сохранения энергии, закон Паскаля, закон Архимеда) и формулы, связывающие физические величины (путь, скорость, ускорение,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и предложенного алгоритма записывать краткое условие, выделять по алгоритму физические величины, законы и формулы, необходимые для ее решения, проводить расчеты по образцу и с опорой на алгоритм и оценивать реальность полученного значения физической величины.</w:t>
      </w:r>
    </w:p>
    <w:p w:rsidR="00B5636E" w:rsidRPr="000936F3" w:rsidRDefault="00B5636E" w:rsidP="00B5636E">
      <w:pPr>
        <w:spacing w:after="0" w:line="360" w:lineRule="auto"/>
        <w:ind w:firstLine="709"/>
        <w:jc w:val="both"/>
        <w:rPr>
          <w:rFonts w:ascii="Times New Roman" w:hAnsi="Times New Roman"/>
          <w:bCs/>
          <w:i/>
          <w:sz w:val="28"/>
          <w:szCs w:val="28"/>
        </w:rPr>
      </w:pPr>
      <w:r w:rsidRPr="000936F3">
        <w:rPr>
          <w:rFonts w:ascii="Times New Roman" w:hAnsi="Times New Roman"/>
          <w:bCs/>
          <w:i/>
          <w:sz w:val="28"/>
          <w:szCs w:val="28"/>
        </w:rPr>
        <w:t>Тепловые явления</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распознавать тепловые явления и объяснять на базе имеющихся знаний по предложенному алгоритму/ перечню вопросов/ плану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агрегатные состояния вещества.</w:t>
      </w:r>
    </w:p>
    <w:p w:rsidR="00B5636E" w:rsidRPr="007B3207" w:rsidRDefault="00B5636E" w:rsidP="00B5636E">
      <w:pPr>
        <w:autoSpaceDE w:val="0"/>
        <w:autoSpaceDN w:val="0"/>
        <w:adjustRightInd w:val="0"/>
        <w:spacing w:after="0" w:line="360" w:lineRule="auto"/>
        <w:ind w:firstLine="709"/>
        <w:jc w:val="both"/>
        <w:rPr>
          <w:rFonts w:ascii="Times New Roman" w:hAnsi="Times New Roman"/>
          <w:sz w:val="28"/>
          <w:szCs w:val="28"/>
        </w:rPr>
      </w:pPr>
      <w:r w:rsidRPr="00EF19D4">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второго</w:t>
      </w:r>
      <w:r w:rsidRPr="00EF19D4">
        <w:rPr>
          <w:rFonts w:ascii="Times New Roman" w:hAnsi="Times New Roman"/>
          <w:b/>
          <w:color w:val="000000"/>
          <w:sz w:val="28"/>
          <w:szCs w:val="28"/>
        </w:rPr>
        <w:t xml:space="preserve"> года</w:t>
      </w:r>
      <w:r w:rsidRPr="00EF19D4">
        <w:rPr>
          <w:rFonts w:ascii="Times New Roman" w:hAnsi="Times New Roman"/>
          <w:color w:val="000000"/>
          <w:sz w:val="28"/>
          <w:szCs w:val="28"/>
        </w:rPr>
        <w:t xml:space="preserve"> изучения учебного </w:t>
      </w:r>
      <w:r w:rsidRPr="00826325">
        <w:rPr>
          <w:rFonts w:ascii="Times New Roman" w:hAnsi="Times New Roman"/>
          <w:color w:val="000000"/>
          <w:sz w:val="28"/>
          <w:szCs w:val="28"/>
        </w:rPr>
        <w:t>предмета «</w:t>
      </w:r>
      <w:r>
        <w:rPr>
          <w:rFonts w:ascii="Times New Roman" w:hAnsi="Times New Roman"/>
          <w:color w:val="000000"/>
          <w:sz w:val="28"/>
          <w:szCs w:val="28"/>
        </w:rPr>
        <w:t>Физика</w:t>
      </w:r>
      <w:r w:rsidRPr="00826325">
        <w:rPr>
          <w:rFonts w:ascii="Times New Roman" w:hAnsi="Times New Roman"/>
          <w:color w:val="000000"/>
          <w:sz w:val="28"/>
          <w:szCs w:val="28"/>
        </w:rPr>
        <w:t>»</w:t>
      </w:r>
      <w:r w:rsidRPr="007B3207">
        <w:rPr>
          <w:rFonts w:ascii="Times New Roman" w:hAnsi="Times New Roman"/>
          <w:color w:val="000000"/>
          <w:sz w:val="28"/>
          <w:szCs w:val="28"/>
        </w:rPr>
        <w:t xml:space="preserve"> должны отражать сформированность умений</w:t>
      </w:r>
      <w:r w:rsidRPr="007B3207">
        <w:rPr>
          <w:rFonts w:ascii="Times New Roman" w:hAnsi="Times New Roman"/>
          <w:iCs/>
          <w:color w:val="000000"/>
          <w:sz w:val="28"/>
          <w:szCs w:val="28"/>
        </w:rPr>
        <w:t>:</w:t>
      </w:r>
    </w:p>
    <w:p w:rsidR="00B5636E" w:rsidRPr="000936F3" w:rsidRDefault="00B5636E" w:rsidP="00B5636E">
      <w:pPr>
        <w:spacing w:after="0" w:line="360" w:lineRule="auto"/>
        <w:ind w:firstLine="709"/>
        <w:jc w:val="both"/>
        <w:rPr>
          <w:rFonts w:ascii="Times New Roman" w:hAnsi="Times New Roman"/>
          <w:bCs/>
          <w:i/>
          <w:sz w:val="28"/>
          <w:szCs w:val="28"/>
        </w:rPr>
      </w:pPr>
      <w:r w:rsidRPr="000936F3">
        <w:rPr>
          <w:rFonts w:ascii="Times New Roman" w:hAnsi="Times New Roman"/>
          <w:bCs/>
          <w:i/>
          <w:sz w:val="28"/>
          <w:szCs w:val="28"/>
        </w:rPr>
        <w:t>Тепловые явления</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распознавать тепловые явления и объяснять на базе имеющихся знаний по предложенному алгоритму/ перечню вопросов/ плану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описывать по перечню вопросов/ плану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с опорой на справочные материалы, использовать формулы, связывающие данную физическую величину с другими величинами, вычислять значение физической величины;</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анализировать по предложенному плану/ перечню вопросов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различать основные признаки изученных физических моделей строения газов, жидкостей и твердых тел;</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приводить примеры практического использования физических знаний о тепловых явлениях по аналогии с образцом;</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решать задачи по алгоритму,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и предложенному алгоритму записывать краткое условие, выделять по алгоритму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5636E" w:rsidRPr="000936F3" w:rsidRDefault="00B5636E" w:rsidP="00B5636E">
      <w:pPr>
        <w:spacing w:after="0" w:line="360" w:lineRule="auto"/>
        <w:ind w:firstLine="709"/>
        <w:jc w:val="both"/>
        <w:rPr>
          <w:rFonts w:ascii="Times New Roman" w:hAnsi="Times New Roman"/>
          <w:bCs/>
          <w:i/>
          <w:sz w:val="28"/>
          <w:szCs w:val="28"/>
        </w:rPr>
      </w:pPr>
      <w:r w:rsidRPr="000936F3">
        <w:rPr>
          <w:rFonts w:ascii="Times New Roman" w:hAnsi="Times New Roman"/>
          <w:bCs/>
          <w:i/>
          <w:sz w:val="28"/>
          <w:szCs w:val="28"/>
        </w:rPr>
        <w:t>Электрические и магнитные явления</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распознавать электромагнитные явления и объяснять по перечню вопросов/ плану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w:t>
      </w:r>
      <w:r>
        <w:rPr>
          <w:rFonts w:ascii="Times New Roman" w:hAnsi="Times New Roman"/>
          <w:color w:val="000000"/>
          <w:sz w:val="28"/>
          <w:szCs w:val="28"/>
        </w:rPr>
        <w:t>;</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составлять по образцу и предложенной инструкции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r>
        <w:rPr>
          <w:rFonts w:ascii="Times New Roman" w:hAnsi="Times New Roman"/>
          <w:color w:val="000000"/>
          <w:sz w:val="28"/>
          <w:szCs w:val="28"/>
        </w:rPr>
        <w:t>;</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Pr>
          <w:rFonts w:ascii="Times New Roman" w:hAnsi="Times New Roman"/>
          <w:color w:val="000000"/>
          <w:sz w:val="28"/>
          <w:szCs w:val="28"/>
        </w:rPr>
        <w:t>и</w:t>
      </w:r>
      <w:r w:rsidRPr="000936F3">
        <w:rPr>
          <w:rFonts w:ascii="Times New Roman" w:hAnsi="Times New Roman"/>
          <w:color w:val="000000"/>
          <w:sz w:val="28"/>
          <w:szCs w:val="28"/>
        </w:rPr>
        <w:t>спользовать, с помощью учителя, оптические схемы для построения изображений в плоском зеркале и собирающей линзе</w:t>
      </w:r>
      <w:r>
        <w:rPr>
          <w:rFonts w:ascii="Times New Roman" w:hAnsi="Times New Roman"/>
          <w:color w:val="000000"/>
          <w:sz w:val="28"/>
          <w:szCs w:val="28"/>
        </w:rPr>
        <w:t>;</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Pr>
          <w:rFonts w:ascii="Times New Roman" w:hAnsi="Times New Roman"/>
          <w:color w:val="000000"/>
          <w:sz w:val="28"/>
          <w:szCs w:val="28"/>
        </w:rPr>
        <w:t>о</w:t>
      </w:r>
      <w:r w:rsidRPr="000936F3">
        <w:rPr>
          <w:rFonts w:ascii="Times New Roman" w:hAnsi="Times New Roman"/>
          <w:color w:val="000000"/>
          <w:sz w:val="28"/>
          <w:szCs w:val="28"/>
        </w:rPr>
        <w:t>писывать по плану и перечню вопросов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при описании верно трактовать физический смысл используемых величин, их обозначения и единицы измерения с опорой на справочные материалы; использовать формулы, связывающие данную физическую величину с другими вел</w:t>
      </w:r>
      <w:r>
        <w:rPr>
          <w:rFonts w:ascii="Times New Roman" w:hAnsi="Times New Roman"/>
          <w:color w:val="000000"/>
          <w:sz w:val="28"/>
          <w:szCs w:val="28"/>
        </w:rPr>
        <w:t>ичинами;</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анализировать по плану/ перечню вопросов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r>
        <w:rPr>
          <w:rFonts w:ascii="Times New Roman" w:hAnsi="Times New Roman"/>
          <w:color w:val="000000"/>
          <w:sz w:val="28"/>
          <w:szCs w:val="28"/>
        </w:rPr>
        <w:t>;</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приводить примеры практического использования физических знаний о электромагнитных явлениях по аналогии и по образцу;</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решать задачи по алгоритму,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формулы расчета электрического сопротивления при последовательном и параллельном соединении проводников): на основе анализа условия задачи и предложенному алгоритму  записывать краткое условие, выделять по алгоритму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5636E" w:rsidRPr="000936F3" w:rsidRDefault="00B5636E" w:rsidP="00B5636E">
      <w:pPr>
        <w:spacing w:after="0" w:line="360" w:lineRule="auto"/>
        <w:ind w:firstLine="709"/>
        <w:jc w:val="both"/>
        <w:rPr>
          <w:rFonts w:ascii="Times New Roman" w:hAnsi="Times New Roman"/>
          <w:bCs/>
          <w:i/>
          <w:sz w:val="28"/>
          <w:szCs w:val="28"/>
        </w:rPr>
      </w:pPr>
      <w:r w:rsidRPr="000936F3">
        <w:rPr>
          <w:rFonts w:ascii="Times New Roman" w:hAnsi="Times New Roman"/>
          <w:bCs/>
          <w:i/>
          <w:sz w:val="28"/>
          <w:szCs w:val="28"/>
        </w:rPr>
        <w:t>Квантовые явления</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анализировать по плану/ перечню вопросов квантовые явления, используя физические законы и постулаты: закон сохранения электрического заряда;</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 xml:space="preserve">различать основные признаки планетарной модели атома, нуклонной модели атомного ядра. </w:t>
      </w:r>
    </w:p>
    <w:p w:rsidR="00B5636E" w:rsidRPr="007B3207" w:rsidRDefault="00B5636E" w:rsidP="00B5636E">
      <w:pPr>
        <w:autoSpaceDE w:val="0"/>
        <w:autoSpaceDN w:val="0"/>
        <w:adjustRightInd w:val="0"/>
        <w:spacing w:after="0" w:line="360" w:lineRule="auto"/>
        <w:ind w:firstLine="709"/>
        <w:jc w:val="both"/>
        <w:rPr>
          <w:rFonts w:ascii="Times New Roman" w:hAnsi="Times New Roman"/>
          <w:sz w:val="28"/>
          <w:szCs w:val="28"/>
        </w:rPr>
      </w:pPr>
      <w:r w:rsidRPr="00EF19D4">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третьего</w:t>
      </w:r>
      <w:r w:rsidRPr="00EF19D4">
        <w:rPr>
          <w:rFonts w:ascii="Times New Roman" w:hAnsi="Times New Roman"/>
          <w:b/>
          <w:color w:val="000000"/>
          <w:sz w:val="28"/>
          <w:szCs w:val="28"/>
        </w:rPr>
        <w:t xml:space="preserve"> года</w:t>
      </w:r>
      <w:r w:rsidRPr="00EF19D4">
        <w:rPr>
          <w:rFonts w:ascii="Times New Roman" w:hAnsi="Times New Roman"/>
          <w:color w:val="000000"/>
          <w:sz w:val="28"/>
          <w:szCs w:val="28"/>
        </w:rPr>
        <w:t xml:space="preserve"> изучения учебного </w:t>
      </w:r>
      <w:r w:rsidRPr="00826325">
        <w:rPr>
          <w:rFonts w:ascii="Times New Roman" w:hAnsi="Times New Roman"/>
          <w:color w:val="000000"/>
          <w:sz w:val="28"/>
          <w:szCs w:val="28"/>
        </w:rPr>
        <w:t>предмета «</w:t>
      </w:r>
      <w:r>
        <w:rPr>
          <w:rFonts w:ascii="Times New Roman" w:hAnsi="Times New Roman"/>
          <w:color w:val="000000"/>
          <w:sz w:val="28"/>
          <w:szCs w:val="28"/>
        </w:rPr>
        <w:t>Физика</w:t>
      </w:r>
      <w:r w:rsidRPr="00826325">
        <w:rPr>
          <w:rFonts w:ascii="Times New Roman" w:hAnsi="Times New Roman"/>
          <w:color w:val="000000"/>
          <w:sz w:val="28"/>
          <w:szCs w:val="28"/>
        </w:rPr>
        <w:t>»</w:t>
      </w:r>
      <w:r w:rsidRPr="007B3207">
        <w:rPr>
          <w:rFonts w:ascii="Times New Roman" w:hAnsi="Times New Roman"/>
          <w:color w:val="000000"/>
          <w:sz w:val="28"/>
          <w:szCs w:val="28"/>
        </w:rPr>
        <w:t xml:space="preserve"> должны отражать сформированность умений</w:t>
      </w:r>
      <w:r w:rsidRPr="007B3207">
        <w:rPr>
          <w:rFonts w:ascii="Times New Roman" w:hAnsi="Times New Roman"/>
          <w:iCs/>
          <w:color w:val="000000"/>
          <w:sz w:val="28"/>
          <w:szCs w:val="28"/>
        </w:rPr>
        <w:t>:</w:t>
      </w:r>
    </w:p>
    <w:p w:rsidR="00B5636E" w:rsidRPr="000936F3" w:rsidRDefault="00B5636E" w:rsidP="00B5636E">
      <w:pPr>
        <w:spacing w:after="0" w:line="360" w:lineRule="auto"/>
        <w:ind w:firstLine="709"/>
        <w:jc w:val="both"/>
        <w:rPr>
          <w:rFonts w:ascii="Times New Roman" w:hAnsi="Times New Roman"/>
          <w:bCs/>
          <w:i/>
          <w:sz w:val="28"/>
          <w:szCs w:val="28"/>
        </w:rPr>
      </w:pPr>
      <w:r w:rsidRPr="000936F3">
        <w:rPr>
          <w:rFonts w:ascii="Times New Roman" w:hAnsi="Times New Roman"/>
          <w:bCs/>
          <w:i/>
          <w:sz w:val="28"/>
          <w:szCs w:val="28"/>
        </w:rPr>
        <w:t>Механические явления</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распознавать механические явления и объяснять по плану/ перечню вопросов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колебательное движение, резонанс, волновое движение (звук);</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описывать по плану/ перечню вопросов изученные свойства тел и механические явления, используя физические величины: путь, перемещение, скорость, ускорение, период обращения, импульс тела, кинетическая энергия, потенциальная энергия, механическая работа, механическая мощность,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с опорой на справочные материалы, находить формулы, связывающие данную физическую величину с другими величинами, вычислять значение физической величины;</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анализировать по плану/ перечню вопросов свойства тел, механические явления и процессы, используя физические законы: закон сохранения энергии, закон всемирного тяготения, I, II и III законы Ньютона, закон сохранения импульса; при этом различать словесную формулировку закона и его математическое выражение;</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различать на базовом уровне основные признаки изученных физических моделей: материальная точка, инерциальная система отсчета;</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решать задачи по алгоритму,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и формулы, связывающие физические величины (путь, скорость, ускорение, масса тела, плотность вещества, сила, давление, импульс тела, амплитуда, период и частота колебаний, длина волны и скорость ее распространения): на основе анализа условия задачи и алгоритма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5636E" w:rsidRPr="000936F3" w:rsidRDefault="00B5636E" w:rsidP="00B5636E">
      <w:pPr>
        <w:spacing w:after="0" w:line="360" w:lineRule="auto"/>
        <w:ind w:firstLine="709"/>
        <w:jc w:val="both"/>
        <w:rPr>
          <w:rFonts w:ascii="Times New Roman" w:hAnsi="Times New Roman"/>
          <w:bCs/>
          <w:i/>
          <w:sz w:val="28"/>
          <w:szCs w:val="28"/>
        </w:rPr>
      </w:pPr>
      <w:r w:rsidRPr="000936F3">
        <w:rPr>
          <w:rFonts w:ascii="Times New Roman" w:hAnsi="Times New Roman"/>
          <w:bCs/>
          <w:i/>
          <w:sz w:val="28"/>
          <w:szCs w:val="28"/>
        </w:rPr>
        <w:t>Электрические и магнитные явления</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распознавать электромагнитные явления и объяснять на основе имеющихся знаний по плану/ перечню вопросов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r>
        <w:rPr>
          <w:rFonts w:ascii="Times New Roman" w:hAnsi="Times New Roman"/>
          <w:color w:val="000000"/>
          <w:sz w:val="28"/>
          <w:szCs w:val="28"/>
        </w:rPr>
        <w:t>;</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описывать по плану/ перечню вопросов изученные свойства тел и электромагнитные явления, используя физические величины: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в справочной литературе формулы, связывающие данную физическую величину с другими величинами</w:t>
      </w:r>
      <w:r>
        <w:rPr>
          <w:rFonts w:ascii="Times New Roman" w:hAnsi="Times New Roman"/>
          <w:color w:val="000000"/>
          <w:sz w:val="28"/>
          <w:szCs w:val="28"/>
        </w:rPr>
        <w:t>;</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решать задачи по алгоритму, используя физические законы и формулы, связывающие физические величины скорость электромагнитных волн, длина волны и частота света: на основе анализа условия задачи записывать краткое условие, выделять по образцу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5636E" w:rsidRPr="000936F3" w:rsidRDefault="00B5636E" w:rsidP="00B5636E">
      <w:pPr>
        <w:spacing w:after="0" w:line="360" w:lineRule="auto"/>
        <w:ind w:firstLine="709"/>
        <w:jc w:val="both"/>
        <w:rPr>
          <w:rFonts w:ascii="Times New Roman" w:hAnsi="Times New Roman"/>
          <w:bCs/>
          <w:i/>
          <w:sz w:val="28"/>
          <w:szCs w:val="28"/>
        </w:rPr>
      </w:pPr>
      <w:r w:rsidRPr="000936F3">
        <w:rPr>
          <w:rFonts w:ascii="Times New Roman" w:hAnsi="Times New Roman"/>
          <w:bCs/>
          <w:i/>
          <w:sz w:val="28"/>
          <w:szCs w:val="28"/>
        </w:rPr>
        <w:t>Квантовые явления</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распознавать квантовые явления и объяснять по плану/ перечню вопросов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описывать по плану/ перечню вопросов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в справочной литературе формулы, связывающие данную физическую величину с другими величинами, вычислять значение физической величины;</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анализировать по алгоритму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 xml:space="preserve">приводить примеры по аналогии и образцу проявлений в природе и практического использования радиоактивности, ядерных и термоядерных реакций, спектрального анализа. </w:t>
      </w:r>
    </w:p>
    <w:p w:rsidR="00B5636E" w:rsidRPr="000936F3" w:rsidRDefault="00B5636E" w:rsidP="00B5636E">
      <w:pPr>
        <w:spacing w:after="0" w:line="360" w:lineRule="auto"/>
        <w:ind w:firstLine="709"/>
        <w:jc w:val="both"/>
        <w:rPr>
          <w:rFonts w:ascii="Times New Roman" w:hAnsi="Times New Roman"/>
          <w:bCs/>
          <w:i/>
          <w:sz w:val="28"/>
          <w:szCs w:val="28"/>
        </w:rPr>
      </w:pPr>
      <w:r w:rsidRPr="000936F3">
        <w:rPr>
          <w:rFonts w:ascii="Times New Roman" w:hAnsi="Times New Roman"/>
          <w:bCs/>
          <w:i/>
          <w:sz w:val="28"/>
          <w:szCs w:val="28"/>
        </w:rPr>
        <w:t>Элементы астрономии</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знать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B5636E" w:rsidRPr="000936F3" w:rsidRDefault="00B5636E" w:rsidP="00B5636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936F3">
        <w:rPr>
          <w:rFonts w:ascii="Times New Roman" w:hAnsi="Times New Roman"/>
          <w:color w:val="000000"/>
          <w:sz w:val="28"/>
          <w:szCs w:val="28"/>
        </w:rPr>
        <w:t>иметь представления о различиях между гелиоцентрической и геоцентрической системами мира.</w:t>
      </w:r>
    </w:p>
    <w:p w:rsidR="00DA4CC6" w:rsidRDefault="00DA4CC6" w:rsidP="00611E7E">
      <w:pPr>
        <w:pStyle w:val="a4"/>
        <w:tabs>
          <w:tab w:val="left" w:pos="993"/>
        </w:tabs>
        <w:spacing w:after="0" w:line="360" w:lineRule="auto"/>
        <w:ind w:left="709"/>
        <w:jc w:val="both"/>
        <w:rPr>
          <w:rFonts w:ascii="Times New Roman" w:hAnsi="Times New Roman"/>
          <w:sz w:val="28"/>
          <w:szCs w:val="28"/>
        </w:rPr>
      </w:pPr>
    </w:p>
    <w:p w:rsidR="00D3486C" w:rsidRPr="00D4058C" w:rsidRDefault="0050308D" w:rsidP="00D3486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2.1.2</w:t>
      </w:r>
      <w:r w:rsidR="00D3486C">
        <w:rPr>
          <w:rFonts w:ascii="Times New Roman" w:eastAsia="Times New Roman" w:hAnsi="Times New Roman" w:cs="Times New Roman"/>
          <w:b/>
          <w:sz w:val="28"/>
          <w:szCs w:val="28"/>
        </w:rPr>
        <w:t xml:space="preserve">.5.10. </w:t>
      </w:r>
      <w:r w:rsidR="00D3486C" w:rsidRPr="00D4058C">
        <w:rPr>
          <w:rFonts w:ascii="Times New Roman" w:eastAsia="Times New Roman" w:hAnsi="Times New Roman" w:cs="Times New Roman"/>
          <w:b/>
          <w:sz w:val="28"/>
          <w:szCs w:val="28"/>
        </w:rPr>
        <w:t>«</w:t>
      </w:r>
      <w:r w:rsidR="00D3486C">
        <w:rPr>
          <w:rFonts w:ascii="Times New Roman" w:eastAsia="Times New Roman" w:hAnsi="Times New Roman" w:cs="Times New Roman"/>
          <w:b/>
          <w:sz w:val="28"/>
          <w:szCs w:val="28"/>
        </w:rPr>
        <w:t>Биология</w:t>
      </w:r>
      <w:r w:rsidR="00D3486C" w:rsidRPr="00D4058C">
        <w:rPr>
          <w:rFonts w:ascii="Times New Roman" w:eastAsia="Times New Roman" w:hAnsi="Times New Roman" w:cs="Times New Roman"/>
          <w:b/>
          <w:sz w:val="28"/>
          <w:szCs w:val="28"/>
        </w:rPr>
        <w:t>»</w:t>
      </w:r>
    </w:p>
    <w:p w:rsidR="003E460C" w:rsidRPr="00CC2FA9" w:rsidRDefault="003E460C" w:rsidP="003E460C">
      <w:pPr>
        <w:spacing w:after="0" w:line="360" w:lineRule="auto"/>
        <w:ind w:firstLine="709"/>
        <w:jc w:val="both"/>
        <w:rPr>
          <w:rFonts w:ascii="Times New Roman" w:eastAsia="Times New Roman" w:hAnsi="Times New Roman" w:cs="Times New Roman"/>
          <w:b/>
          <w:color w:val="000000"/>
          <w:sz w:val="28"/>
          <w:szCs w:val="28"/>
          <w:shd w:val="clear" w:color="auto" w:fill="FFFFFF"/>
        </w:rPr>
      </w:pPr>
      <w:r w:rsidRPr="00CC2FA9">
        <w:rPr>
          <w:rFonts w:ascii="Times New Roman" w:eastAsia="Times New Roman" w:hAnsi="Times New Roman" w:cs="Times New Roman"/>
          <w:b/>
          <w:color w:val="000000"/>
          <w:sz w:val="28"/>
          <w:szCs w:val="28"/>
          <w:shd w:val="clear" w:color="auto" w:fill="FFFFFF"/>
        </w:rPr>
        <w:t>Личностные результаты:</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использовать знания основных правил поведения в природе и основ здорового образа жизни в быту;</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3E460C" w:rsidRPr="00CC2FA9" w:rsidRDefault="003E460C" w:rsidP="003E460C">
      <w:pPr>
        <w:spacing w:after="0" w:line="360" w:lineRule="auto"/>
        <w:ind w:firstLine="709"/>
        <w:jc w:val="both"/>
        <w:rPr>
          <w:rFonts w:ascii="Times New Roman" w:eastAsia="Times New Roman" w:hAnsi="Times New Roman" w:cs="Times New Roman"/>
          <w:b/>
          <w:color w:val="000000"/>
          <w:sz w:val="28"/>
          <w:szCs w:val="28"/>
          <w:shd w:val="clear" w:color="auto" w:fill="FFFFFF"/>
        </w:rPr>
      </w:pPr>
      <w:r w:rsidRPr="00CC2FA9">
        <w:rPr>
          <w:rFonts w:ascii="Times New Roman" w:eastAsia="Times New Roman" w:hAnsi="Times New Roman" w:cs="Times New Roman"/>
          <w:b/>
          <w:color w:val="000000"/>
          <w:sz w:val="28"/>
          <w:szCs w:val="28"/>
          <w:shd w:val="clear" w:color="auto" w:fill="FFFFFF"/>
        </w:rPr>
        <w:t>Метапредметные результаты</w:t>
      </w:r>
    </w:p>
    <w:p w:rsidR="003E460C" w:rsidRPr="00D179D3" w:rsidRDefault="003E460C" w:rsidP="003E460C">
      <w:pPr>
        <w:spacing w:after="0" w:line="360" w:lineRule="auto"/>
        <w:ind w:firstLine="709"/>
        <w:jc w:val="both"/>
        <w:rPr>
          <w:rFonts w:ascii="Times New Roman" w:eastAsia="Times New Roman" w:hAnsi="Times New Roman" w:cs="Times New Roman"/>
          <w:b/>
          <w:i/>
          <w:color w:val="000000"/>
          <w:sz w:val="28"/>
          <w:szCs w:val="28"/>
          <w:shd w:val="clear" w:color="auto" w:fill="FFFFFF"/>
        </w:rPr>
      </w:pPr>
      <w:r w:rsidRPr="00D179D3">
        <w:rPr>
          <w:rFonts w:ascii="Times New Roman" w:eastAsia="Times New Roman" w:hAnsi="Times New Roman" w:cs="Times New Roman"/>
          <w:b/>
          <w:i/>
          <w:color w:val="000000"/>
          <w:sz w:val="28"/>
          <w:szCs w:val="28"/>
          <w:shd w:val="clear" w:color="auto" w:fill="FFFFFF"/>
        </w:rPr>
        <w:t>Регулятивные:</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планировать пути достижения целей в биологических наблюдениях, осознанно выбирать способы решения учебных и познавательных задач;</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оценивать правильность выполнения учебной задачи, собственные возможности ее решения.</w:t>
      </w:r>
    </w:p>
    <w:p w:rsidR="003E460C" w:rsidRPr="00D179D3" w:rsidRDefault="003E460C" w:rsidP="003E460C">
      <w:pPr>
        <w:spacing w:after="0" w:line="360" w:lineRule="auto"/>
        <w:ind w:firstLine="709"/>
        <w:jc w:val="both"/>
        <w:rPr>
          <w:rFonts w:ascii="Times New Roman" w:eastAsia="Times New Roman" w:hAnsi="Times New Roman" w:cs="Times New Roman"/>
          <w:b/>
          <w:i/>
          <w:color w:val="000000"/>
          <w:sz w:val="28"/>
          <w:szCs w:val="28"/>
          <w:shd w:val="clear" w:color="auto" w:fill="FFFFFF"/>
        </w:rPr>
      </w:pPr>
      <w:r w:rsidRPr="00D179D3">
        <w:rPr>
          <w:rFonts w:ascii="Times New Roman" w:eastAsia="Times New Roman" w:hAnsi="Times New Roman" w:cs="Times New Roman"/>
          <w:b/>
          <w:i/>
          <w:color w:val="000000"/>
          <w:sz w:val="28"/>
          <w:szCs w:val="28"/>
          <w:shd w:val="clear" w:color="auto" w:fill="FFFFFF"/>
        </w:rPr>
        <w:t>Коммуникативные:</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работать в группе сверстников при решении познавательных задач</w:t>
      </w:r>
      <w:r>
        <w:rPr>
          <w:rFonts w:ascii="Times New Roman" w:hAnsi="Times New Roman"/>
          <w:sz w:val="28"/>
          <w:szCs w:val="28"/>
        </w:rPr>
        <w:t>,</w:t>
      </w:r>
      <w:r w:rsidRPr="00CC2FA9">
        <w:rPr>
          <w:rFonts w:ascii="Times New Roman" w:hAnsi="Times New Roman"/>
          <w:sz w:val="28"/>
          <w:szCs w:val="28"/>
        </w:rPr>
        <w:t xml:space="preserve">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3E460C" w:rsidRPr="00D179D3" w:rsidRDefault="003E460C" w:rsidP="003E460C">
      <w:pPr>
        <w:spacing w:after="0" w:line="360" w:lineRule="auto"/>
        <w:ind w:firstLine="709"/>
        <w:jc w:val="both"/>
        <w:rPr>
          <w:rFonts w:ascii="Times New Roman" w:eastAsia="Times New Roman" w:hAnsi="Times New Roman" w:cs="Times New Roman"/>
          <w:b/>
          <w:i/>
          <w:color w:val="000000"/>
          <w:sz w:val="28"/>
          <w:szCs w:val="28"/>
          <w:shd w:val="clear" w:color="auto" w:fill="FFFFFF"/>
        </w:rPr>
      </w:pPr>
      <w:r w:rsidRPr="00D179D3">
        <w:rPr>
          <w:rFonts w:ascii="Times New Roman" w:eastAsia="Times New Roman" w:hAnsi="Times New Roman" w:cs="Times New Roman"/>
          <w:b/>
          <w:i/>
          <w:color w:val="000000"/>
          <w:sz w:val="28"/>
          <w:szCs w:val="28"/>
          <w:shd w:val="clear" w:color="auto" w:fill="FFFFFF"/>
        </w:rPr>
        <w:t>Познавательные:</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пользоваться научными методами для распознания биологических проблем;</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проводить наблюдения с опорой на план за живыми объектами, собственным организмом;</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 xml:space="preserve">описывать биологические объекты, процессы и явления с опорой на алгоритм; </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ставить с опорой на алгоритм учебных действий несложные биологические эксперименты и интерпретировать их результаты с помощью учителя;</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rsidR="003E460C" w:rsidRPr="00CC2FA9" w:rsidRDefault="003E460C" w:rsidP="003E460C">
      <w:pPr>
        <w:spacing w:after="0" w:line="360" w:lineRule="auto"/>
        <w:ind w:firstLine="567"/>
        <w:jc w:val="both"/>
        <w:rPr>
          <w:rFonts w:ascii="Times New Roman" w:hAnsi="Times New Roman"/>
          <w:color w:val="000000"/>
          <w:sz w:val="28"/>
          <w:szCs w:val="28"/>
        </w:rPr>
      </w:pPr>
      <w:r w:rsidRPr="00CC2FA9">
        <w:rPr>
          <w:rFonts w:ascii="Times New Roman" w:hAnsi="Times New Roman"/>
          <w:b/>
          <w:color w:val="000000"/>
          <w:sz w:val="28"/>
          <w:szCs w:val="28"/>
        </w:rPr>
        <w:t xml:space="preserve">Предметные </w:t>
      </w:r>
      <w:r w:rsidRPr="00CC2FA9">
        <w:rPr>
          <w:rFonts w:ascii="Times New Roman" w:hAnsi="Times New Roman"/>
          <w:b/>
          <w:iCs/>
          <w:color w:val="000000"/>
          <w:sz w:val="28"/>
          <w:szCs w:val="28"/>
        </w:rPr>
        <w:t xml:space="preserve">результаты </w:t>
      </w:r>
      <w:r w:rsidRPr="00CC2FA9">
        <w:rPr>
          <w:rFonts w:ascii="Times New Roman" w:hAnsi="Times New Roman"/>
          <w:iCs/>
          <w:color w:val="000000"/>
          <w:sz w:val="28"/>
          <w:szCs w:val="28"/>
        </w:rPr>
        <w:t>освоения обучающимися программы учебного предмета «Биология</w:t>
      </w:r>
      <w:r w:rsidRPr="00CC2FA9">
        <w:rPr>
          <w:rFonts w:ascii="Times New Roman" w:hAnsi="Times New Roman"/>
          <w:color w:val="000000"/>
          <w:sz w:val="28"/>
          <w:szCs w:val="28"/>
        </w:rPr>
        <w:t>».</w:t>
      </w:r>
    </w:p>
    <w:p w:rsidR="003E460C" w:rsidRPr="00CC2FA9" w:rsidRDefault="003E460C" w:rsidP="003E460C">
      <w:pPr>
        <w:spacing w:after="0" w:line="360" w:lineRule="auto"/>
        <w:ind w:firstLine="568"/>
        <w:jc w:val="both"/>
        <w:rPr>
          <w:rFonts w:ascii="Times New Roman" w:eastAsia="Times New Roman" w:hAnsi="Times New Roman" w:cs="Times New Roman"/>
          <w:sz w:val="28"/>
          <w:szCs w:val="28"/>
        </w:rPr>
      </w:pPr>
      <w:r w:rsidRPr="00CC2FA9">
        <w:rPr>
          <w:rFonts w:ascii="Times New Roman" w:eastAsia="Times New Roman" w:hAnsi="Times New Roman" w:cs="Times New Roman"/>
          <w:b/>
          <w:sz w:val="28"/>
          <w:szCs w:val="28"/>
        </w:rPr>
        <w:t>Живые организмы</w:t>
      </w:r>
    </w:p>
    <w:p w:rsidR="003E460C" w:rsidRPr="00CC2FA9" w:rsidRDefault="003E460C" w:rsidP="003E460C">
      <w:pPr>
        <w:spacing w:after="0" w:line="360" w:lineRule="auto"/>
        <w:ind w:firstLine="568"/>
        <w:jc w:val="both"/>
        <w:rPr>
          <w:rFonts w:ascii="Times New Roman" w:eastAsia="Times New Roman" w:hAnsi="Times New Roman" w:cs="Times New Roman"/>
          <w:i/>
          <w:sz w:val="28"/>
          <w:szCs w:val="28"/>
        </w:rPr>
      </w:pPr>
      <w:r w:rsidRPr="00CC2FA9">
        <w:rPr>
          <w:rFonts w:ascii="Times New Roman" w:eastAsia="Times New Roman" w:hAnsi="Times New Roman" w:cs="Times New Roman"/>
          <w:i/>
          <w:sz w:val="28"/>
          <w:szCs w:val="28"/>
        </w:rPr>
        <w:t>Выпускник научится:</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 с помощью учителя;</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 с визуальной опорой;</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иметь представление об общности происхождения и эволюции систематических групп растений и животных на примерах сопоставления биологических объектов;</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выявлять примеры и раскрывать сущность приспособленности организмов к среде обитания с помощью учителя;</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 с помощью учителя;</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 с помощью учителя;</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с опорой на алгоритм;</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знать основные правила поведения в природе;</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анализировать и оценивать с помощью учителя последствия деятельности человека в природе;</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знать и соблюдать правила работы в кабинете биологии.</w:t>
      </w:r>
    </w:p>
    <w:p w:rsidR="003E460C" w:rsidRPr="00CC2FA9" w:rsidRDefault="003E460C" w:rsidP="003E460C">
      <w:pPr>
        <w:spacing w:after="0" w:line="360" w:lineRule="auto"/>
        <w:ind w:firstLine="568"/>
        <w:jc w:val="both"/>
        <w:rPr>
          <w:rFonts w:ascii="Times New Roman" w:eastAsia="Times New Roman" w:hAnsi="Times New Roman" w:cs="Times New Roman"/>
          <w:i/>
          <w:sz w:val="28"/>
          <w:szCs w:val="28"/>
        </w:rPr>
      </w:pPr>
      <w:r w:rsidRPr="00CC2FA9">
        <w:rPr>
          <w:rFonts w:ascii="Times New Roman" w:eastAsia="Times New Roman" w:hAnsi="Times New Roman" w:cs="Times New Roman"/>
          <w:i/>
          <w:sz w:val="28"/>
          <w:szCs w:val="28"/>
        </w:rPr>
        <w:t>Выпускник получит возможность научиться:</w:t>
      </w:r>
    </w:p>
    <w:p w:rsidR="003E460C" w:rsidRPr="003E460C" w:rsidRDefault="003E460C" w:rsidP="003E460C">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3E460C">
        <w:rPr>
          <w:rFonts w:ascii="Times New Roman" w:hAnsi="Times New Roman"/>
          <w:i/>
          <w:sz w:val="28"/>
          <w:szCs w:val="28"/>
        </w:rPr>
        <w:t>находить информацию под руководством учителя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3E460C" w:rsidRPr="003E460C" w:rsidRDefault="003E460C" w:rsidP="003E460C">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3E460C">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3E460C" w:rsidRPr="003E460C" w:rsidRDefault="003E460C" w:rsidP="003E460C">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3E460C">
        <w:rPr>
          <w:rFonts w:ascii="Times New Roman" w:hAnsi="Times New Roman"/>
          <w:i/>
          <w:sz w:val="28"/>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3E460C" w:rsidRPr="003E460C" w:rsidRDefault="003E460C" w:rsidP="003E460C">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3E460C">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3E460C" w:rsidRPr="003E460C" w:rsidRDefault="003E460C" w:rsidP="003E460C">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3E460C">
        <w:rPr>
          <w:rFonts w:ascii="Times New Roman" w:hAnsi="Times New Roman"/>
          <w:i/>
          <w:sz w:val="28"/>
          <w:szCs w:val="28"/>
        </w:rPr>
        <w:t>осознанно использовать знания основных правил поведения в природе;</w:t>
      </w:r>
    </w:p>
    <w:p w:rsidR="003E460C" w:rsidRPr="003E460C" w:rsidRDefault="003E460C" w:rsidP="003E460C">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3E460C">
        <w:rPr>
          <w:rFonts w:ascii="Times New Roman" w:hAnsi="Times New Roman"/>
          <w:i/>
          <w:sz w:val="28"/>
          <w:szCs w:val="28"/>
        </w:rPr>
        <w:t>выбирать целевые и смысловые установки в своих действиях и поступках по отношению к живой природе;</w:t>
      </w:r>
    </w:p>
    <w:p w:rsidR="003E460C" w:rsidRPr="003E460C" w:rsidRDefault="003E460C" w:rsidP="003E460C">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3E460C">
        <w:rPr>
          <w:rFonts w:ascii="Times New Roman" w:hAnsi="Times New Roman"/>
          <w:i/>
          <w:sz w:val="28"/>
          <w:szCs w:val="28"/>
        </w:rPr>
        <w:t>создавать с помощью учителя собственные письменные и устные сообщения о растениях, животных, бактерия и грибах на основе нескольких источников информации (3–5), сопровождать выступление презентацией, учитывая особенности аудитории сверстников;</w:t>
      </w:r>
    </w:p>
    <w:p w:rsidR="003E460C" w:rsidRPr="003E460C" w:rsidRDefault="003E460C" w:rsidP="003E460C">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3E460C">
        <w:rPr>
          <w:rFonts w:ascii="Times New Roman" w:hAnsi="Times New Roman"/>
          <w:i/>
          <w:sz w:val="28"/>
          <w:szCs w:val="28"/>
        </w:rPr>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p w:rsidR="003E460C" w:rsidRPr="00CC2FA9" w:rsidRDefault="003E460C" w:rsidP="003E460C">
      <w:pPr>
        <w:spacing w:after="0" w:line="360" w:lineRule="auto"/>
        <w:ind w:firstLine="568"/>
        <w:jc w:val="both"/>
        <w:rPr>
          <w:rFonts w:ascii="Times New Roman" w:eastAsia="Times New Roman" w:hAnsi="Times New Roman" w:cs="Times New Roman"/>
          <w:sz w:val="28"/>
          <w:szCs w:val="28"/>
        </w:rPr>
      </w:pPr>
      <w:r w:rsidRPr="00CC2FA9">
        <w:rPr>
          <w:rFonts w:ascii="Times New Roman" w:eastAsia="Times New Roman" w:hAnsi="Times New Roman" w:cs="Times New Roman"/>
          <w:b/>
          <w:sz w:val="28"/>
          <w:szCs w:val="28"/>
        </w:rPr>
        <w:t>Человек и его здоровье</w:t>
      </w:r>
    </w:p>
    <w:p w:rsidR="003E460C" w:rsidRPr="00CC2FA9" w:rsidRDefault="003E460C" w:rsidP="003E460C">
      <w:pPr>
        <w:spacing w:after="0" w:line="360" w:lineRule="auto"/>
        <w:ind w:firstLine="568"/>
        <w:jc w:val="both"/>
        <w:rPr>
          <w:rFonts w:ascii="Times New Roman" w:eastAsia="Times New Roman" w:hAnsi="Times New Roman" w:cs="Times New Roman"/>
          <w:i/>
          <w:sz w:val="28"/>
          <w:szCs w:val="28"/>
        </w:rPr>
      </w:pPr>
      <w:r w:rsidRPr="00CC2FA9">
        <w:rPr>
          <w:rFonts w:ascii="Times New Roman" w:eastAsia="Times New Roman" w:hAnsi="Times New Roman" w:cs="Times New Roman"/>
          <w:i/>
          <w:sz w:val="28"/>
          <w:szCs w:val="28"/>
        </w:rPr>
        <w:t>Выпускник научится:</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 с помощью учителя;</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знать и приводить доказательства взаимосвязи человека и окружающей среды, родства человека с животными с визуальной опорой;</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знать и приводить доказательства отличий человека от животных с визуальной опорой;</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знать,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иметь представления об эволюции вида Человека разумного на примерах сопоставления биологических объектов и других материальных артефактов;</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иметь представления о наследственных заболеваниях у человека, сущности процессов наследственности и изменчивости, присущей человеку;</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различать по внешнему виду, схемам,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выделение и др.); делать выводы и умозаключения на основе сравнения с помощью учителя;</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 с помощью учителя;</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знать основные принципы здорового образа жизни,</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рациональной организации труда и отдыха;</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анализировать и оценивать влияние факторов риска на здоровье человека с помощью учителя;</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описывать и использовать приемы оказания первой помощи;</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знать и соблюдать правила работы в кабинете биологии.</w:t>
      </w:r>
    </w:p>
    <w:p w:rsidR="003E460C" w:rsidRPr="00CC2FA9" w:rsidRDefault="003E460C" w:rsidP="003E460C">
      <w:pPr>
        <w:spacing w:after="0" w:line="360" w:lineRule="auto"/>
        <w:ind w:firstLine="568"/>
        <w:jc w:val="both"/>
        <w:rPr>
          <w:rFonts w:ascii="Times New Roman" w:eastAsia="Times New Roman" w:hAnsi="Times New Roman" w:cs="Times New Roman"/>
          <w:i/>
          <w:sz w:val="28"/>
          <w:szCs w:val="28"/>
        </w:rPr>
      </w:pPr>
      <w:r w:rsidRPr="00CC2FA9">
        <w:rPr>
          <w:rFonts w:ascii="Times New Roman" w:eastAsia="Times New Roman" w:hAnsi="Times New Roman" w:cs="Times New Roman"/>
          <w:i/>
          <w:sz w:val="28"/>
          <w:szCs w:val="28"/>
        </w:rPr>
        <w:t>Выпускник получит возможность научиться:</w:t>
      </w:r>
    </w:p>
    <w:p w:rsidR="003E460C" w:rsidRPr="003E460C" w:rsidRDefault="003E460C" w:rsidP="003E460C">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3E460C">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3E460C" w:rsidRPr="003E460C" w:rsidRDefault="003E460C" w:rsidP="003E460C">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3E460C">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 под руководством учителя;</w:t>
      </w:r>
    </w:p>
    <w:p w:rsidR="003E460C" w:rsidRPr="003E460C" w:rsidRDefault="003E460C" w:rsidP="003E460C">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3E460C">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3E460C" w:rsidRPr="003E460C" w:rsidRDefault="003E460C" w:rsidP="003E460C">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3E460C">
        <w:rPr>
          <w:rFonts w:ascii="Times New Roman" w:hAnsi="Times New Roman"/>
          <w:i/>
          <w:sz w:val="28"/>
          <w:szCs w:val="28"/>
        </w:rPr>
        <w:t>находить под руководством учителя в учебной, доступной научно-популярной литературе, Интернет-ресурсах информацию об организме человека, оформлять ее в виде устных сообщений и докладов;</w:t>
      </w:r>
    </w:p>
    <w:p w:rsidR="003E460C" w:rsidRPr="003E460C" w:rsidRDefault="003E460C" w:rsidP="003E460C">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3E460C">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E460C" w:rsidRPr="003E460C" w:rsidRDefault="003E460C" w:rsidP="003E460C">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3E460C">
        <w:rPr>
          <w:rFonts w:ascii="Times New Roman" w:hAnsi="Times New Roman"/>
          <w:i/>
          <w:sz w:val="28"/>
          <w:szCs w:val="28"/>
        </w:rPr>
        <w:t>создавать с помощью учителя собственные письменные и устные сообщения об организме человека и его жизнедеятельности на основе нескольких источников информации (3–5), сопровождать выступление презентацией, учитывая особенности аудитории сверстников;</w:t>
      </w:r>
    </w:p>
    <w:p w:rsidR="003E460C" w:rsidRPr="003E460C" w:rsidRDefault="003E460C" w:rsidP="003E460C">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3E460C">
        <w:rPr>
          <w:rFonts w:ascii="Times New Roman" w:hAnsi="Times New Roman"/>
          <w:i/>
          <w:sz w:val="28"/>
          <w:szCs w:val="28"/>
        </w:rPr>
        <w:t>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3E460C" w:rsidRPr="00CC2FA9" w:rsidRDefault="003E460C" w:rsidP="003E460C">
      <w:pPr>
        <w:spacing w:after="0" w:line="360" w:lineRule="auto"/>
        <w:ind w:firstLine="568"/>
        <w:jc w:val="both"/>
        <w:rPr>
          <w:rFonts w:ascii="Times New Roman" w:eastAsia="Times New Roman" w:hAnsi="Times New Roman" w:cs="Times New Roman"/>
          <w:sz w:val="28"/>
          <w:szCs w:val="28"/>
        </w:rPr>
      </w:pPr>
      <w:r w:rsidRPr="00CC2FA9">
        <w:rPr>
          <w:rFonts w:ascii="Times New Roman" w:eastAsia="Times New Roman" w:hAnsi="Times New Roman" w:cs="Times New Roman"/>
          <w:b/>
          <w:sz w:val="28"/>
          <w:szCs w:val="28"/>
        </w:rPr>
        <w:t>Общие биологические закономерности</w:t>
      </w:r>
    </w:p>
    <w:p w:rsidR="003E460C" w:rsidRPr="00CC2FA9" w:rsidRDefault="003E460C" w:rsidP="003E460C">
      <w:pPr>
        <w:spacing w:after="0" w:line="360" w:lineRule="auto"/>
        <w:ind w:firstLine="568"/>
        <w:jc w:val="both"/>
        <w:rPr>
          <w:rFonts w:ascii="Times New Roman" w:eastAsia="Times New Roman" w:hAnsi="Times New Roman" w:cs="Times New Roman"/>
          <w:i/>
          <w:sz w:val="28"/>
          <w:szCs w:val="28"/>
        </w:rPr>
      </w:pPr>
      <w:r w:rsidRPr="00CC2FA9">
        <w:rPr>
          <w:rFonts w:ascii="Times New Roman" w:eastAsia="Times New Roman" w:hAnsi="Times New Roman" w:cs="Times New Roman"/>
          <w:i/>
          <w:sz w:val="28"/>
          <w:szCs w:val="28"/>
        </w:rPr>
        <w:t>Выпускник научится:</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знать и приводить доказательства необходимости защиты окружающей среды;</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знать и приводить доказательства зависимости здоровья человека от состояния окружающей среды;</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осуществлять классификацию с помощью учителя биологических объектов на основе определения их принадлежности к определенной систематической группе;</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 с помощью учителя;</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 с помощью учителя;</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 с помощью учителя;</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сравнивать биологические объекты, процессы; делать выводы и умозаключения на основе сравнения с помощью учителя;</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устанавливать взаимосвязи между особенностями строения и функциями органов и систем органов с помощью учителя;</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под руководством учителя;</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знать основные правила поведения в природе;</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анализировать и оценивать последствия деятельности человека в природе с помощью учителя;</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находить с помощью учителя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3E460C" w:rsidRPr="00CC2FA9" w:rsidRDefault="003E460C" w:rsidP="003E460C">
      <w:pPr>
        <w:pStyle w:val="a4"/>
        <w:numPr>
          <w:ilvl w:val="0"/>
          <w:numId w:val="1"/>
        </w:numPr>
        <w:tabs>
          <w:tab w:val="left" w:pos="993"/>
        </w:tabs>
        <w:spacing w:after="0" w:line="360" w:lineRule="auto"/>
        <w:ind w:left="0" w:firstLine="709"/>
        <w:jc w:val="both"/>
        <w:rPr>
          <w:rFonts w:ascii="Times New Roman" w:hAnsi="Times New Roman"/>
          <w:sz w:val="28"/>
          <w:szCs w:val="28"/>
        </w:rPr>
      </w:pPr>
      <w:r w:rsidRPr="00CC2FA9">
        <w:rPr>
          <w:rFonts w:ascii="Times New Roman" w:hAnsi="Times New Roman"/>
          <w:sz w:val="28"/>
          <w:szCs w:val="28"/>
        </w:rPr>
        <w:t>знать и соблюдать правила работы в кабинете биологии.</w:t>
      </w:r>
    </w:p>
    <w:p w:rsidR="003E460C" w:rsidRPr="00CC2FA9" w:rsidRDefault="003E460C" w:rsidP="003E460C">
      <w:pPr>
        <w:spacing w:after="0" w:line="360" w:lineRule="auto"/>
        <w:ind w:firstLine="568"/>
        <w:jc w:val="both"/>
        <w:rPr>
          <w:rFonts w:ascii="Times New Roman" w:eastAsia="Times New Roman" w:hAnsi="Times New Roman" w:cs="Times New Roman"/>
          <w:i/>
          <w:sz w:val="28"/>
          <w:szCs w:val="28"/>
        </w:rPr>
      </w:pPr>
      <w:r w:rsidRPr="00CC2FA9">
        <w:rPr>
          <w:rFonts w:ascii="Times New Roman" w:eastAsia="Times New Roman" w:hAnsi="Times New Roman" w:cs="Times New Roman"/>
          <w:i/>
          <w:sz w:val="28"/>
          <w:szCs w:val="28"/>
        </w:rPr>
        <w:t>Выпускник получит возможность научиться:</w:t>
      </w:r>
    </w:p>
    <w:p w:rsidR="003E460C" w:rsidRPr="003E460C" w:rsidRDefault="003E460C" w:rsidP="003E460C">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3E460C">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p>
    <w:p w:rsidR="003E460C" w:rsidRPr="003E460C" w:rsidRDefault="003E460C" w:rsidP="003E460C">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3E460C">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с помощью учителя;</w:t>
      </w:r>
    </w:p>
    <w:p w:rsidR="003E460C" w:rsidRPr="003E460C" w:rsidRDefault="003E460C" w:rsidP="003E460C">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3E460C">
        <w:rPr>
          <w:rFonts w:ascii="Times New Roman" w:hAnsi="Times New Roman"/>
          <w:i/>
          <w:sz w:val="28"/>
          <w:szCs w:val="28"/>
        </w:rPr>
        <w:t>находить под руководством учителя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3E460C" w:rsidRPr="003E460C" w:rsidRDefault="003E460C" w:rsidP="003E460C">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3E460C">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3E460C" w:rsidRPr="003E460C" w:rsidRDefault="003E460C" w:rsidP="003E460C">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3E460C">
        <w:rPr>
          <w:rFonts w:ascii="Times New Roman" w:hAnsi="Times New Roman"/>
          <w:i/>
          <w:sz w:val="28"/>
          <w:szCs w:val="28"/>
        </w:rPr>
        <w:t>создавать с помощью учителя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(3–5), сопровождать выступление презентацией, учитывая особенности аудитории сверстников;</w:t>
      </w:r>
    </w:p>
    <w:p w:rsidR="003E460C" w:rsidRPr="003E460C" w:rsidRDefault="003E460C" w:rsidP="003E460C">
      <w:pPr>
        <w:pStyle w:val="a4"/>
        <w:numPr>
          <w:ilvl w:val="0"/>
          <w:numId w:val="1"/>
        </w:numPr>
        <w:tabs>
          <w:tab w:val="left" w:pos="993"/>
        </w:tabs>
        <w:spacing w:after="0" w:line="360" w:lineRule="auto"/>
        <w:ind w:left="0" w:firstLine="709"/>
        <w:jc w:val="both"/>
        <w:rPr>
          <w:rFonts w:ascii="Times New Roman" w:hAnsi="Times New Roman"/>
          <w:i/>
          <w:sz w:val="28"/>
          <w:szCs w:val="28"/>
        </w:rPr>
      </w:pPr>
      <w:r w:rsidRPr="003E460C">
        <w:rPr>
          <w:rFonts w:ascii="Times New Roman" w:hAnsi="Times New Roman"/>
          <w:i/>
          <w:sz w:val="28"/>
          <w:szCs w:val="28"/>
        </w:rPr>
        <w:t>работать в группе сверстников при решении на доступном уровне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p w:rsidR="003E460C" w:rsidRDefault="003E460C" w:rsidP="003E460C">
      <w:pPr>
        <w:spacing w:after="0" w:line="360" w:lineRule="auto"/>
        <w:ind w:firstLine="567"/>
        <w:jc w:val="center"/>
        <w:rPr>
          <w:rFonts w:ascii="Times New Roman" w:eastAsia="Times New Roman" w:hAnsi="Times New Roman" w:cs="Times New Roman"/>
          <w:b/>
          <w:color w:val="000000"/>
          <w:sz w:val="28"/>
          <w:szCs w:val="28"/>
        </w:rPr>
      </w:pPr>
    </w:p>
    <w:p w:rsidR="003E460C" w:rsidRPr="00CC2FA9" w:rsidRDefault="003E460C" w:rsidP="003E460C">
      <w:pPr>
        <w:spacing w:after="0" w:line="360" w:lineRule="auto"/>
        <w:ind w:firstLine="567"/>
        <w:jc w:val="center"/>
        <w:rPr>
          <w:rFonts w:ascii="Times New Roman" w:eastAsia="Times New Roman" w:hAnsi="Times New Roman" w:cs="Times New Roman"/>
          <w:b/>
          <w:color w:val="000000"/>
          <w:sz w:val="28"/>
          <w:szCs w:val="28"/>
        </w:rPr>
      </w:pPr>
      <w:r w:rsidRPr="00CC2FA9">
        <w:rPr>
          <w:rFonts w:ascii="Times New Roman" w:eastAsia="Times New Roman" w:hAnsi="Times New Roman" w:cs="Times New Roman"/>
          <w:b/>
          <w:color w:val="000000"/>
          <w:sz w:val="28"/>
          <w:szCs w:val="28"/>
        </w:rPr>
        <w:t>Требования к предметным результатам освоения учебного предмета «Биология», распределенные по годам обучения</w:t>
      </w:r>
    </w:p>
    <w:p w:rsidR="003E460C" w:rsidRPr="00CC2FA9" w:rsidRDefault="003E460C" w:rsidP="003E460C">
      <w:pPr>
        <w:spacing w:after="0" w:line="360" w:lineRule="auto"/>
        <w:ind w:firstLine="567"/>
        <w:jc w:val="both"/>
        <w:rPr>
          <w:rFonts w:ascii="Times New Roman" w:hAnsi="Times New Roman"/>
          <w:color w:val="000000"/>
          <w:sz w:val="28"/>
          <w:szCs w:val="28"/>
        </w:rPr>
      </w:pPr>
      <w:r w:rsidRPr="00CC2FA9">
        <w:rPr>
          <w:rFonts w:ascii="Times New Roman" w:eastAsia="Times New Roman" w:hAnsi="Times New Roman" w:cs="Times New Roman"/>
          <w:color w:val="000000"/>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3E460C" w:rsidRPr="00CC2FA9" w:rsidRDefault="003E460C" w:rsidP="003E460C">
      <w:pPr>
        <w:spacing w:after="0" w:line="360" w:lineRule="auto"/>
        <w:ind w:firstLine="567"/>
        <w:jc w:val="both"/>
        <w:rPr>
          <w:rFonts w:ascii="Times New Roman" w:hAnsi="Times New Roman"/>
          <w:iCs/>
          <w:color w:val="000000"/>
          <w:sz w:val="28"/>
          <w:szCs w:val="28"/>
        </w:rPr>
      </w:pPr>
      <w:r w:rsidRPr="00CC2FA9">
        <w:rPr>
          <w:rFonts w:ascii="Times New Roman" w:hAnsi="Times New Roman"/>
          <w:color w:val="000000"/>
          <w:sz w:val="28"/>
          <w:szCs w:val="28"/>
        </w:rPr>
        <w:t xml:space="preserve">Предметные результаты по итогам </w:t>
      </w:r>
      <w:r w:rsidRPr="00CC2FA9">
        <w:rPr>
          <w:rFonts w:ascii="Times New Roman" w:hAnsi="Times New Roman"/>
          <w:b/>
          <w:color w:val="000000"/>
          <w:sz w:val="28"/>
          <w:szCs w:val="28"/>
        </w:rPr>
        <w:t>первого года</w:t>
      </w:r>
      <w:r w:rsidRPr="00CC2FA9">
        <w:rPr>
          <w:rFonts w:ascii="Times New Roman" w:hAnsi="Times New Roman"/>
          <w:color w:val="000000"/>
          <w:sz w:val="28"/>
          <w:szCs w:val="28"/>
        </w:rPr>
        <w:t xml:space="preserve"> изучения учебного предмета «Биология» должны отражать сформированность умений</w:t>
      </w:r>
      <w:r w:rsidRPr="00CC2FA9">
        <w:rPr>
          <w:rFonts w:ascii="Times New Roman" w:hAnsi="Times New Roman"/>
          <w:iCs/>
          <w:color w:val="000000"/>
          <w:sz w:val="28"/>
          <w:szCs w:val="28"/>
        </w:rPr>
        <w:t>:</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характеризовать с опорой на ключевые слова биологию как науку о живой природе; называть признаки живого, сравнивать с визуальной опорой объекты живой и неживой природы;</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характеризовать с опорой на ключевые слова значение биологических знаний для современного человека;</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приводить примеры вклада отечественных (в том числе В.И. Вернадский, А.Л. Чижевский) и зарубежных (в том числе Аристотель, Теофраст, Гиппократ) ученых в развитие биологии;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движение, питание, фотосинтез, дыхание, выделение, раздражимость, рост, размножение, развитие, среда обитания, природное сообщество) в соответствии с поставленной задачей и в контексте с визуальной опорой;</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раскрывать понятие о среде обитания (водной, наземно-воздушной, почвенной, внутриорганизменной), условиях среды обитания с использованием источников информации;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приводить примеры, характеризующие приспособленность организмов к среде обитания, взаимосвязи организмов в сообществах с визуальной опорой;</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знать основные правила поведения человека в природе и объяснять с помощью учителя значение природоохранной деятельности человека;</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раскрывать на основе опорного плана роль биологии в практической деятельности человека;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выполнять практические работы с помощью учителя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с опорой на алгоритм;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владеть элементарными приемами работы с лупой, световым и цифровым микроскопами при рассматривании биологических объектов;</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использовать при выполнении учебных заданий научно-популярную литературу по биологии, справочные материалы, ресурсы сети Интернет;</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создавать с помощью учителя собственные письменные и устные сообщения, грамотно использовать понятийный аппарат биологии, по возможности, сопровождать выступление презентацией, учитывая особенности аудитории;</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осуществлять отбор источников биологической информации, в том числе в защищенном сегменте Интернета, в соответствии с заданным поисковым запросом с помощью учителя.</w:t>
      </w:r>
    </w:p>
    <w:p w:rsidR="003E460C" w:rsidRPr="00CC2FA9" w:rsidRDefault="003E460C" w:rsidP="003E460C">
      <w:pPr>
        <w:spacing w:after="0" w:line="360" w:lineRule="auto"/>
        <w:ind w:right="142" w:firstLine="709"/>
        <w:jc w:val="both"/>
        <w:rPr>
          <w:rFonts w:ascii="Times New Roman" w:hAnsi="Times New Roman"/>
          <w:iCs/>
          <w:color w:val="000000" w:themeColor="text1"/>
          <w:sz w:val="28"/>
          <w:szCs w:val="28"/>
        </w:rPr>
      </w:pPr>
      <w:r w:rsidRPr="00CC2FA9">
        <w:rPr>
          <w:rFonts w:ascii="Times New Roman" w:hAnsi="Times New Roman"/>
          <w:iCs/>
          <w:color w:val="000000" w:themeColor="text1"/>
          <w:sz w:val="28"/>
          <w:szCs w:val="28"/>
        </w:rPr>
        <w:t xml:space="preserve">Предметные результаты по итогам </w:t>
      </w:r>
      <w:r w:rsidRPr="00CC2FA9">
        <w:rPr>
          <w:rFonts w:ascii="Times New Roman" w:hAnsi="Times New Roman"/>
          <w:b/>
          <w:iCs/>
          <w:color w:val="000000" w:themeColor="text1"/>
          <w:sz w:val="28"/>
          <w:szCs w:val="28"/>
        </w:rPr>
        <w:t>второго года</w:t>
      </w:r>
      <w:r w:rsidRPr="00CC2FA9">
        <w:rPr>
          <w:rFonts w:ascii="Times New Roman" w:hAnsi="Times New Roman"/>
          <w:iCs/>
          <w:color w:val="000000" w:themeColor="text1"/>
          <w:sz w:val="28"/>
          <w:szCs w:val="28"/>
        </w:rPr>
        <w:t xml:space="preserve"> изучения учебного предмета «Биология» должны отражать сформированность умений:</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iCs/>
          <w:color w:val="000000" w:themeColor="text1"/>
          <w:sz w:val="28"/>
          <w:szCs w:val="28"/>
        </w:rPr>
        <w:t>характеризовать с опорой на</w:t>
      </w:r>
      <w:r w:rsidRPr="00CC2FA9">
        <w:rPr>
          <w:rFonts w:ascii="Times New Roman" w:hAnsi="Times New Roman"/>
          <w:color w:val="000000"/>
          <w:sz w:val="28"/>
          <w:szCs w:val="28"/>
        </w:rPr>
        <w:t xml:space="preserve"> ключевые слова ботанику как биологическую науку, ее разделы и связи с другими науками и техникой;</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приводить примеры вклада отечественных (в том числе В.В. Докучаев, К.А. Тимирязев, С.Г. Навашин) и зарубежных (в том числе Р. Гук, М. Мальпиги) ученых в развитие наук о растениях;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ориентироваться в биологических понятиях и терминах и оперировать ими на базовом уровне (в том числе: ботаника, растительная клетка, растительная ткань, орган растения, система органов растения, растительный организм, минеральное питание, фотосинтез, дыхание, рост, размножение, развитие) в соответствии с поставленной задачей и в контексте с визуальной опорой;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описывать строение и жизнедеятельность растительного организма (на примере покрытосеменных или цветковых): </w:t>
      </w:r>
      <w:bookmarkStart w:id="35" w:name="_Hlk1405125"/>
      <w:r w:rsidRPr="00CC2FA9">
        <w:rPr>
          <w:rFonts w:ascii="Times New Roman" w:hAnsi="Times New Roman"/>
          <w:color w:val="000000"/>
          <w:sz w:val="28"/>
          <w:szCs w:val="28"/>
        </w:rPr>
        <w:t>поглощение воды и минеральное питание</w:t>
      </w:r>
      <w:bookmarkEnd w:id="35"/>
      <w:r w:rsidRPr="00CC2FA9">
        <w:rPr>
          <w:rFonts w:ascii="Times New Roman" w:hAnsi="Times New Roman"/>
          <w:color w:val="000000"/>
          <w:sz w:val="28"/>
          <w:szCs w:val="28"/>
        </w:rPr>
        <w:t>, фотосинтез, дыхание, транспорт веществ, рост, размножение, развитие; связь строения вегетативных и генеративных органов растений с их функциями с опорой на алгоритм;</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с помощью учителя;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bookmarkStart w:id="36" w:name="_Hlk1390913"/>
      <w:r w:rsidRPr="00CC2FA9">
        <w:rPr>
          <w:rFonts w:ascii="Times New Roman" w:hAnsi="Times New Roman"/>
          <w:color w:val="000000"/>
          <w:sz w:val="28"/>
          <w:szCs w:val="28"/>
        </w:rPr>
        <w:t>характеризовать признаки растений, уровни организации растительного организма, части растений: клетки, ткани, органы, системы органов, организм с визуальной опорой;</w:t>
      </w:r>
    </w:p>
    <w:bookmarkEnd w:id="36"/>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сравнивать растительные ткани и органы растений между собой с помощью учителя, с опорой на алгоритм;</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выполнять практические и лабораторные работы с помощью учителя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характеризовать с опорой на ключевые слова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выявлять с помощью учителя причинно-следственные связи между строением и функциями тканей и органов растений, строением и жизнедеятельностью растений;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классифицировать с помощью учителя растения и их части по разным основаниям;</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иметь представление о роли растений в природе и жизни человека;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применять полученные знания для выращивания и размножения культурных растений;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использовать методы биологии: проводить наблюдения за растениями, описывать растения и их части, </w:t>
      </w:r>
      <w:bookmarkStart w:id="37" w:name="_Hlk9149098"/>
      <w:r w:rsidRPr="00CC2FA9">
        <w:rPr>
          <w:rFonts w:ascii="Times New Roman" w:hAnsi="Times New Roman"/>
          <w:color w:val="000000"/>
          <w:sz w:val="28"/>
          <w:szCs w:val="28"/>
        </w:rPr>
        <w:t>ставить простейшие биологические опыты и эксперименты</w:t>
      </w:r>
      <w:bookmarkEnd w:id="37"/>
      <w:r w:rsidRPr="00CC2FA9">
        <w:rPr>
          <w:rFonts w:ascii="Times New Roman" w:hAnsi="Times New Roman"/>
          <w:color w:val="000000"/>
          <w:sz w:val="28"/>
          <w:szCs w:val="28"/>
        </w:rPr>
        <w:t xml:space="preserve"> с опорой на алгоритм;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bookmarkStart w:id="38" w:name="_Hlk9148188"/>
      <w:bookmarkStart w:id="39" w:name="_Hlk9496262"/>
      <w:r w:rsidRPr="00CC2FA9">
        <w:rPr>
          <w:rFonts w:ascii="Times New Roman" w:hAnsi="Times New Roman"/>
          <w:color w:val="000000"/>
          <w:sz w:val="28"/>
          <w:szCs w:val="28"/>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создавать с помощью учителя письменные и устные сообщения, обобщая информацию из двух источников, грамотно используя понятийный аппарат изучаемого раздела биологии</w:t>
      </w:r>
      <w:bookmarkEnd w:id="38"/>
      <w:r w:rsidRPr="00CC2FA9">
        <w:rPr>
          <w:rFonts w:ascii="Times New Roman" w:hAnsi="Times New Roman"/>
          <w:color w:val="000000"/>
          <w:sz w:val="28"/>
          <w:szCs w:val="28"/>
        </w:rPr>
        <w:t>;</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bookmarkEnd w:id="39"/>
    </w:p>
    <w:p w:rsidR="003E460C" w:rsidRPr="00CC2FA9" w:rsidRDefault="003E460C" w:rsidP="003E460C">
      <w:pPr>
        <w:spacing w:after="0" w:line="360" w:lineRule="auto"/>
        <w:ind w:right="142" w:firstLine="709"/>
        <w:jc w:val="both"/>
        <w:rPr>
          <w:rFonts w:ascii="Times New Roman" w:hAnsi="Times New Roman"/>
          <w:iCs/>
          <w:color w:val="000000" w:themeColor="text1"/>
          <w:sz w:val="28"/>
          <w:szCs w:val="28"/>
        </w:rPr>
      </w:pPr>
      <w:r w:rsidRPr="00CC2FA9">
        <w:rPr>
          <w:rFonts w:ascii="Times New Roman" w:hAnsi="Times New Roman"/>
          <w:iCs/>
          <w:color w:val="000000" w:themeColor="text1"/>
          <w:sz w:val="28"/>
          <w:szCs w:val="28"/>
        </w:rPr>
        <w:t xml:space="preserve">Предметные результаты по итогам </w:t>
      </w:r>
      <w:r w:rsidRPr="00CC2FA9">
        <w:rPr>
          <w:rFonts w:ascii="Times New Roman" w:hAnsi="Times New Roman"/>
          <w:b/>
          <w:iCs/>
          <w:color w:val="000000" w:themeColor="text1"/>
          <w:sz w:val="28"/>
          <w:szCs w:val="28"/>
        </w:rPr>
        <w:t>третьего года</w:t>
      </w:r>
      <w:r w:rsidRPr="00CC2FA9">
        <w:rPr>
          <w:rFonts w:ascii="Times New Roman" w:hAnsi="Times New Roman"/>
          <w:iCs/>
          <w:color w:val="000000" w:themeColor="text1"/>
          <w:sz w:val="28"/>
          <w:szCs w:val="28"/>
        </w:rPr>
        <w:t xml:space="preserve"> изучения учебного предмета «Биология» должны отражать сформированность умений:</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характеризовать с опорой на ключевые слова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приводить примеры вклада отечественных (в том числе Г.Ф. Морозов, Н.И. Вавилов, И.В. Мичурин) и зарубежных (в том числе К. Линней, Л. Пастер) ученых в развитие наук о растениях, грибах, лишайниках, бактериях;</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ориентироваться в биологических понятиях и терминах и оперировать ими на базовом уровне (в том числе: ботаника, экология растений, микология, бактериология, биологическая систематика, царство, отдел, класс, семейство, род, вид, жизненная форма растений, среда обитания, природное сообщество) в соответствии с поставленной задачей и в контексте с визуальной опорой;</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различать и описывать с помощью учителя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выявлять признаки классов в строении покрытосеменных или цветковых, признаки семейств двудольных и однодольных растений с опорой на ключевые слова;</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выполнять практические и лабораторные работы с помощью учителя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выделять существенные признаки строения и жизнедеятельности растений, бактерий, грибов и лишайников с опорой на ключевые слова;</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проводить описание и сравнивать между собой растения, грибы, лишайники, бактерии по заданному плану; делать выводы на основе сравнения с помощью учителя;</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описывать с опорой на справочный материал усложнение организации растений в ходе эволюции растительного мира на Земле;</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выявлять с помощью учителя черты приспособленности растений к среде обитания, значение экологических факторов для растений;</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характеризовать с опорой на план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приводить примеры культурных растений и их значения в жизни человека;</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понимать причины и иметь представление о мерах охраны растительного мира Земли;</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иметь представление о роли растений, грибов, лишайников, бактерий в природных сообществах, в хозяйственной деятельности человека и его повседневной жизни;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 и демонстрировать на конкретных примерах с помощью учителя;</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использовать методы биологии: проводить наблюдения за растениями, грибами, бактериями и лишайниками, описывать их; ставить простейшие биологические опыты и эксперименты с опорой на алгоритм учебных действий;</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bookmarkStart w:id="40" w:name="_Hlk8925947"/>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bookmarkStart w:id="41" w:name="_Hlk9148853"/>
      <w:bookmarkStart w:id="42" w:name="_Hlk8915628"/>
      <w:r w:rsidRPr="00CC2FA9">
        <w:rPr>
          <w:rFonts w:ascii="Times New Roman" w:hAnsi="Times New Roman"/>
          <w:color w:val="000000"/>
          <w:sz w:val="28"/>
          <w:szCs w:val="28"/>
        </w:rPr>
        <w:t xml:space="preserve">владеть приемами работы с биологической информацией: </w:t>
      </w:r>
      <w:bookmarkStart w:id="43" w:name="_Hlk9148897"/>
      <w:bookmarkEnd w:id="41"/>
      <w:r w:rsidRPr="00CC2FA9">
        <w:rPr>
          <w:rFonts w:ascii="Times New Roman" w:hAnsi="Times New Roman"/>
          <w:color w:val="000000"/>
          <w:sz w:val="28"/>
          <w:szCs w:val="28"/>
        </w:rPr>
        <w:t xml:space="preserve">формулировать основания для извлечения и обобщения информации </w:t>
      </w:r>
      <w:bookmarkEnd w:id="43"/>
      <w:r w:rsidRPr="00CC2FA9">
        <w:rPr>
          <w:rFonts w:ascii="Times New Roman" w:hAnsi="Times New Roman"/>
          <w:color w:val="000000"/>
          <w:sz w:val="28"/>
          <w:szCs w:val="28"/>
        </w:rPr>
        <w:t xml:space="preserve">из нескольких (2–3) источников; </w:t>
      </w:r>
      <w:bookmarkStart w:id="44" w:name="_Hlk9149470"/>
      <w:r w:rsidRPr="00CC2FA9">
        <w:rPr>
          <w:rFonts w:ascii="Times New Roman" w:hAnsi="Times New Roman"/>
          <w:color w:val="000000"/>
          <w:sz w:val="28"/>
          <w:szCs w:val="28"/>
        </w:rPr>
        <w:t>преобразовывать информацию из одной знаковой системы в другую с опорой на алгоритм учебных действий;</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w:t>
      </w:r>
      <w:bookmarkEnd w:id="44"/>
      <w:r w:rsidRPr="00CC2FA9">
        <w:rPr>
          <w:rFonts w:ascii="Times New Roman" w:hAnsi="Times New Roman"/>
          <w:color w:val="000000"/>
          <w:sz w:val="28"/>
          <w:szCs w:val="28"/>
        </w:rPr>
        <w:t xml:space="preserve"> с учетом аудитории сверстников</w:t>
      </w:r>
      <w:bookmarkEnd w:id="40"/>
      <w:bookmarkEnd w:id="42"/>
      <w:r w:rsidRPr="00CC2FA9">
        <w:rPr>
          <w:rFonts w:ascii="Times New Roman" w:hAnsi="Times New Roman"/>
          <w:color w:val="000000"/>
          <w:sz w:val="28"/>
          <w:szCs w:val="28"/>
        </w:rPr>
        <w:t>;</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p>
    <w:p w:rsidR="003E460C" w:rsidRPr="00CC2FA9" w:rsidRDefault="003E460C" w:rsidP="003E460C">
      <w:pPr>
        <w:spacing w:after="0" w:line="360" w:lineRule="auto"/>
        <w:ind w:right="142" w:firstLine="709"/>
        <w:jc w:val="both"/>
        <w:rPr>
          <w:rFonts w:ascii="Times New Roman" w:hAnsi="Times New Roman"/>
          <w:iCs/>
          <w:color w:val="000000" w:themeColor="text1"/>
          <w:sz w:val="28"/>
          <w:szCs w:val="28"/>
        </w:rPr>
      </w:pPr>
      <w:r w:rsidRPr="00CC2FA9">
        <w:rPr>
          <w:rFonts w:ascii="Times New Roman" w:hAnsi="Times New Roman"/>
          <w:iCs/>
          <w:color w:val="000000" w:themeColor="text1"/>
          <w:sz w:val="28"/>
          <w:szCs w:val="28"/>
        </w:rPr>
        <w:t xml:space="preserve">Предметные результаты по итогам </w:t>
      </w:r>
      <w:r w:rsidRPr="00CC2FA9">
        <w:rPr>
          <w:rFonts w:ascii="Times New Roman" w:hAnsi="Times New Roman"/>
          <w:b/>
          <w:iCs/>
          <w:color w:val="000000" w:themeColor="text1"/>
          <w:sz w:val="28"/>
          <w:szCs w:val="28"/>
        </w:rPr>
        <w:t>четвертого года</w:t>
      </w:r>
      <w:r w:rsidRPr="00CC2FA9">
        <w:rPr>
          <w:rFonts w:ascii="Times New Roman" w:hAnsi="Times New Roman"/>
          <w:iCs/>
          <w:color w:val="000000" w:themeColor="text1"/>
          <w:sz w:val="28"/>
          <w:szCs w:val="28"/>
        </w:rPr>
        <w:t xml:space="preserve"> изучения учебного предмета «Биология» должны отражать сформированность умений:</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характеризовать с опорой на план зоологию как биологическую науку, е</w:t>
      </w:r>
      <w:r w:rsidR="00411444">
        <w:rPr>
          <w:rFonts w:ascii="Times New Roman" w:hAnsi="Times New Roman"/>
          <w:color w:val="000000"/>
          <w:sz w:val="28"/>
          <w:szCs w:val="28"/>
        </w:rPr>
        <w:t>е</w:t>
      </w:r>
      <w:r w:rsidRPr="00CC2FA9">
        <w:rPr>
          <w:rFonts w:ascii="Times New Roman" w:hAnsi="Times New Roman"/>
          <w:color w:val="000000"/>
          <w:sz w:val="28"/>
          <w:szCs w:val="28"/>
        </w:rPr>
        <w:t xml:space="preserve"> разделы и связь с другими науками и техникой;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характеризовать с опорой на ключевые слова принципы классификации животных, основные систематические группы животных (простейшие, кишечнополостные, плоские, круглые и кольчатые черви; членистоногие, моллюски, хордовые);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приводить примеры вклада отечественных (в том числе А.О. Ковалевский, А.Н. Северцов, К.И. Скрябин) и зарубежных (в том числе А. Левенгук, Ж. Кювье, Э. Геккель) ученых в развитие наук о животных;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ориентироваться в биологических понятиях и терминах и оперировать ими на базовом уровне (в том числе: зоология, экология животных, биологическая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выделение, опора, движение, размножение, раздражимость, поведение, среда обитания, природное сообщество) в соответствии с поставленной задачей и в контексте с визуальной опорой;</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bookmarkStart w:id="45" w:name="_Hlk1392319"/>
      <w:r w:rsidRPr="00CC2FA9">
        <w:rPr>
          <w:rFonts w:ascii="Times New Roman" w:hAnsi="Times New Roman"/>
          <w:color w:val="000000"/>
          <w:sz w:val="28"/>
          <w:szCs w:val="28"/>
        </w:rPr>
        <w:t>иметь представление об общих признаках животных, уровнях организации животного организма: клетки, ткани, органы, системы органов, организм;</w:t>
      </w:r>
    </w:p>
    <w:bookmarkEnd w:id="45"/>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описывать с опорой на план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иметь представление о процессах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выявлять с опорой на алгоритм учебных действий характерные признаки классов членистоногих и хордовых; отрядов насекомых и млекопитающих;</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определять систематическое положение животного организма (на примере насекомых) с помощью определительной карточки;</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выполнять практические и лабораторные работы с помощью учителя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сравнивать представителей отдельных систематических групп животных и делать выводы на основе сравнения с помощью учителя;</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классифицировать по предложенным основаниям животных на основании особенностей строения;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описывать с опорой на справочный материал усложнение организации животных в ходе эволюции животного мира на Земле;</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выявлять с опорой на алгоритм учебных действий черты приспособленности животных к среде обитания, значение экологических факторов для животных;</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выявлять с опорой на алгоритм учебных действий взаимосвязи животных в природных сообществах, цепи питания;</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устанавливать после предварительного анализа взаимосвязи животных с растениями, грибами, лишайниками и бактериями в природных сообществах;</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иметь представление о животных природных зон Земли, основных закономерностях распространения животных по планете;</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иметь представление о роли животных в природных сообществах;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понимать причины и иметь представление о мерах охраны животного мира Земли;</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с опорой на алгоритм учебных действий;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владеть приемами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создавать с опорой на справочный материал письменные и устные сообщения, обобщая информацию из 2–3 источников,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bookmarkStart w:id="46" w:name="_Hlk9543904"/>
      <w:r w:rsidRPr="00CC2FA9">
        <w:rPr>
          <w:rFonts w:ascii="Times New Roman" w:hAnsi="Times New Roman"/>
          <w:color w:val="000000"/>
          <w:sz w:val="28"/>
          <w:szCs w:val="28"/>
        </w:rPr>
        <w:t>.</w:t>
      </w:r>
    </w:p>
    <w:bookmarkEnd w:id="46"/>
    <w:p w:rsidR="003E460C" w:rsidRPr="00CC2FA9" w:rsidRDefault="003E460C" w:rsidP="003E460C">
      <w:pPr>
        <w:spacing w:after="0" w:line="360" w:lineRule="auto"/>
        <w:ind w:right="142" w:firstLine="709"/>
        <w:jc w:val="both"/>
        <w:rPr>
          <w:rFonts w:ascii="Times New Roman" w:hAnsi="Times New Roman"/>
          <w:iCs/>
          <w:color w:val="000000" w:themeColor="text1"/>
          <w:sz w:val="28"/>
          <w:szCs w:val="28"/>
        </w:rPr>
      </w:pPr>
      <w:r w:rsidRPr="00CC2FA9">
        <w:rPr>
          <w:rFonts w:ascii="Times New Roman" w:hAnsi="Times New Roman"/>
          <w:iCs/>
          <w:color w:val="000000" w:themeColor="text1"/>
          <w:sz w:val="28"/>
          <w:szCs w:val="28"/>
        </w:rPr>
        <w:t xml:space="preserve">Предметные результаты по итогам </w:t>
      </w:r>
      <w:r w:rsidRPr="00CC2FA9">
        <w:rPr>
          <w:rFonts w:ascii="Times New Roman" w:hAnsi="Times New Roman"/>
          <w:b/>
          <w:iCs/>
          <w:color w:val="000000" w:themeColor="text1"/>
          <w:sz w:val="28"/>
          <w:szCs w:val="28"/>
        </w:rPr>
        <w:t>пятого года</w:t>
      </w:r>
      <w:r w:rsidRPr="00CC2FA9">
        <w:rPr>
          <w:rFonts w:ascii="Times New Roman" w:hAnsi="Times New Roman"/>
          <w:iCs/>
          <w:color w:val="000000" w:themeColor="text1"/>
          <w:sz w:val="28"/>
          <w:szCs w:val="28"/>
        </w:rPr>
        <w:t xml:space="preserve"> изучения учебного предмета «Биология» должны отражать сформированность умений:</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иметь представление о науках о человеке (антропологию, анатомию, физиологию, медицину, гигиену, экологию человека, психологию) и их связи с другими науками и техникой;</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объяснять с опорой на ключевые слова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приводить примеры вклада отечественных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и животных;</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bookmarkStart w:id="47" w:name="_Hlk9327644"/>
      <w:r w:rsidRPr="00CC2FA9">
        <w:rPr>
          <w:rFonts w:ascii="Times New Roman" w:hAnsi="Times New Roman"/>
          <w:color w:val="000000"/>
          <w:sz w:val="28"/>
          <w:szCs w:val="28"/>
        </w:rPr>
        <w:t xml:space="preserve">ориентироваться в биологических понятиях и терминах и оперировать ими на базовом уровне </w:t>
      </w:r>
      <w:bookmarkEnd w:id="47"/>
      <w:r w:rsidRPr="00CC2FA9">
        <w:rPr>
          <w:rFonts w:ascii="Times New Roman" w:hAnsi="Times New Roman"/>
          <w:color w:val="000000"/>
          <w:sz w:val="28"/>
          <w:szCs w:val="28"/>
        </w:rPr>
        <w:t>(в том числе: цитология, гистология, анатомия человека, физиология человека, гигиена, антропология, экология человека,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с визуальной опорой;</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проводить с опорой на алгоритм учебных действий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иметь представления о биологически активных веществах (витамины, ферменты, гормоны), выявляя их роль в процессе обмена веществ и превращения энергии;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выявлять с помощью учителя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применять биологические модели для выявления особенностей строения и функционирования органов и систем органов человека;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иметь представление о нейрогуморальной регуляции процессов жизнедеятельности организма человека;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характеризовать с опорой на план и сравнивать после предварительного анализа безусловные и условные рефлексы; наследственные и ненаследственные программы поведения; иметь представление об особенностях высшей нервной деятельности человека; видах потребностей, памяти, мышления, речи, темпераментов, эмоций, сна; структуре функциональных систем организма, направленных на достижение полезных приспособительных результатов;</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различать с опорой на справочный материал наследственные и ненаследственные (инфекционные, неинфекционные) заболевания человека;</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выполнять практические и лабораторные работы с помощью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решать с опорой на алгоритм учебных действий качественные и количественные задачи, используя основные показатели здоровья человека, проводить расчеты и оценивать полученные значения;</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знать алгоритм оказания первой помощи, использовать приобретенные знания и умения в практической деятельности для оказания первой помощи;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иметь представление о связи знаний наук о человеке со знаниями предметов естественнонаучного и гуманитарного цикла, ОБЖ, физической культуры, различных видов искусства; </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с опорой на алгоритм учебных действий;</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 xml:space="preserve">соблюдать правила безопасного труда при работе с учебным и лабораторным оборудованием, химической посудой в соответствии с инструкциями </w:t>
      </w:r>
      <w:bookmarkStart w:id="48" w:name="_Hlk8925745"/>
      <w:r w:rsidRPr="00CC2FA9">
        <w:rPr>
          <w:rFonts w:ascii="Times New Roman" w:hAnsi="Times New Roman"/>
          <w:color w:val="000000"/>
          <w:sz w:val="28"/>
          <w:szCs w:val="28"/>
        </w:rPr>
        <w:t>по выполнению лабораторных и практических работ на уроке и во внеурочной деятельности;</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bookmarkStart w:id="49" w:name="_Hlk8925773"/>
      <w:bookmarkStart w:id="50" w:name="_Hlk8925072"/>
      <w:bookmarkEnd w:id="48"/>
      <w:r w:rsidRPr="00CC2FA9">
        <w:rPr>
          <w:rFonts w:ascii="Times New Roman" w:hAnsi="Times New Roman"/>
          <w:color w:val="000000"/>
          <w:sz w:val="28"/>
          <w:szCs w:val="28"/>
        </w:rPr>
        <w:t>владеть приемами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создавать с опорой на справочный материал письменные и устные сообщения, обобщая информацию из 3–4 источников, грамотно используя понятийный аппарат изученных разделов биологии, сопровождать выступление презентацией с учетом особенностей аудитории сверстников;</w:t>
      </w:r>
    </w:p>
    <w:p w:rsidR="003E460C" w:rsidRPr="00CC2FA9" w:rsidRDefault="003E460C" w:rsidP="003E460C">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C2FA9">
        <w:rPr>
          <w:rFonts w:ascii="Times New Roman" w:hAnsi="Times New Roman"/>
          <w:color w:val="000000"/>
          <w:sz w:val="28"/>
          <w:szCs w:val="28"/>
        </w:rP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bookmarkEnd w:id="49"/>
      <w:bookmarkEnd w:id="50"/>
    </w:p>
    <w:p w:rsidR="003E460C" w:rsidRPr="00CC2FA9" w:rsidRDefault="003E460C" w:rsidP="003E460C">
      <w:pPr>
        <w:pStyle w:val="21"/>
        <w:widowControl w:val="0"/>
        <w:tabs>
          <w:tab w:val="left" w:pos="993"/>
        </w:tabs>
        <w:spacing w:after="0" w:line="360" w:lineRule="auto"/>
        <w:ind w:left="459"/>
        <w:jc w:val="both"/>
        <w:rPr>
          <w:rFonts w:ascii="Times New Roman" w:hAnsi="Times New Roman"/>
          <w:color w:val="000000"/>
          <w:sz w:val="28"/>
          <w:szCs w:val="28"/>
        </w:rPr>
      </w:pPr>
    </w:p>
    <w:p w:rsidR="00CD198E" w:rsidRPr="00D4058C" w:rsidRDefault="00CD198E" w:rsidP="00CD198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r w:rsidR="0050308D">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.5.11. </w:t>
      </w:r>
      <w:r w:rsidRPr="00D4058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Химия</w:t>
      </w:r>
      <w:r w:rsidRPr="00D4058C">
        <w:rPr>
          <w:rFonts w:ascii="Times New Roman" w:eastAsia="Times New Roman" w:hAnsi="Times New Roman" w:cs="Times New Roman"/>
          <w:b/>
          <w:sz w:val="28"/>
          <w:szCs w:val="28"/>
        </w:rPr>
        <w:t>»</w:t>
      </w:r>
    </w:p>
    <w:p w:rsidR="00CD198E" w:rsidRDefault="00CD198E" w:rsidP="00CD198E">
      <w:pPr>
        <w:autoSpaceDE w:val="0"/>
        <w:autoSpaceDN w:val="0"/>
        <w:adjustRightInd w:val="0"/>
        <w:spacing w:after="0" w:line="360" w:lineRule="auto"/>
        <w:ind w:firstLine="539"/>
        <w:jc w:val="center"/>
        <w:rPr>
          <w:rFonts w:ascii="Times New Roman" w:eastAsia="MS Mincho" w:hAnsi="Times New Roman"/>
          <w:b/>
          <w:bCs/>
          <w:sz w:val="28"/>
          <w:szCs w:val="28"/>
        </w:rPr>
      </w:pPr>
      <w:r w:rsidRPr="00B42E67">
        <w:rPr>
          <w:rFonts w:ascii="Times New Roman" w:eastAsia="MS Mincho" w:hAnsi="Times New Roman"/>
          <w:b/>
          <w:bCs/>
          <w:sz w:val="28"/>
          <w:szCs w:val="28"/>
        </w:rPr>
        <w:t>«Химия»</w:t>
      </w:r>
    </w:p>
    <w:p w:rsidR="00CD198E" w:rsidRDefault="00CD198E" w:rsidP="00CD198E">
      <w:pPr>
        <w:spacing w:after="0" w:line="360" w:lineRule="auto"/>
        <w:ind w:firstLine="709"/>
        <w:jc w:val="both"/>
        <w:rPr>
          <w:rFonts w:ascii="Times New Roman" w:eastAsia="Times New Roman" w:hAnsi="Times New Roman"/>
          <w:b/>
          <w:color w:val="000000"/>
          <w:sz w:val="28"/>
          <w:szCs w:val="28"/>
          <w:shd w:val="clear" w:color="auto" w:fill="FFFFFF"/>
        </w:rPr>
      </w:pPr>
    </w:p>
    <w:p w:rsidR="00CD198E" w:rsidRPr="00B42E67" w:rsidRDefault="00CD198E" w:rsidP="00CD198E">
      <w:pPr>
        <w:spacing w:after="0" w:line="360" w:lineRule="auto"/>
        <w:ind w:firstLine="709"/>
        <w:jc w:val="both"/>
        <w:rPr>
          <w:rFonts w:ascii="Times New Roman" w:eastAsia="Times New Roman" w:hAnsi="Times New Roman"/>
          <w:b/>
          <w:color w:val="000000"/>
          <w:sz w:val="28"/>
          <w:szCs w:val="28"/>
          <w:shd w:val="clear" w:color="auto" w:fill="FFFFFF"/>
        </w:rPr>
      </w:pPr>
      <w:r w:rsidRPr="00B42E67">
        <w:rPr>
          <w:rFonts w:ascii="Times New Roman" w:eastAsia="Times New Roman" w:hAnsi="Times New Roman"/>
          <w:b/>
          <w:color w:val="000000"/>
          <w:sz w:val="28"/>
          <w:szCs w:val="28"/>
          <w:shd w:val="clear" w:color="auto" w:fill="FFFFFF"/>
        </w:rPr>
        <w:t>Личностные результаты:</w:t>
      </w:r>
    </w:p>
    <w:p w:rsidR="00CD198E" w:rsidRPr="00B42E67" w:rsidRDefault="00CD198E" w:rsidP="00846476">
      <w:pPr>
        <w:pStyle w:val="a4"/>
        <w:numPr>
          <w:ilvl w:val="0"/>
          <w:numId w:val="51"/>
        </w:numPr>
        <w:tabs>
          <w:tab w:val="left" w:pos="993"/>
        </w:tabs>
        <w:spacing w:after="0" w:line="360" w:lineRule="auto"/>
        <w:ind w:left="0" w:firstLine="709"/>
        <w:jc w:val="both"/>
        <w:rPr>
          <w:rFonts w:ascii="Times New Roman" w:hAnsi="Times New Roman"/>
          <w:sz w:val="28"/>
          <w:szCs w:val="28"/>
        </w:rPr>
      </w:pPr>
      <w:r w:rsidRPr="00B42E67">
        <w:rPr>
          <w:rFonts w:ascii="Times New Roman" w:hAnsi="Times New Roman"/>
          <w:sz w:val="28"/>
          <w:szCs w:val="28"/>
        </w:rPr>
        <w:t>осознание единства и целостности окружающего мира, возможности его познаваемости и объяснимости на основе достижений науки;</w:t>
      </w:r>
    </w:p>
    <w:p w:rsidR="00CD198E" w:rsidRPr="00B42E67" w:rsidRDefault="00CD198E" w:rsidP="00846476">
      <w:pPr>
        <w:pStyle w:val="a4"/>
        <w:numPr>
          <w:ilvl w:val="0"/>
          <w:numId w:val="51"/>
        </w:numPr>
        <w:tabs>
          <w:tab w:val="left" w:pos="993"/>
        </w:tabs>
        <w:spacing w:after="0" w:line="360" w:lineRule="auto"/>
        <w:ind w:left="0" w:firstLine="709"/>
        <w:jc w:val="both"/>
        <w:rPr>
          <w:rFonts w:ascii="Times New Roman" w:hAnsi="Times New Roman"/>
          <w:sz w:val="28"/>
          <w:szCs w:val="28"/>
        </w:rPr>
      </w:pPr>
      <w:r w:rsidRPr="00B42E67">
        <w:rPr>
          <w:rFonts w:ascii="Times New Roman" w:hAnsi="Times New Roman"/>
          <w:sz w:val="28"/>
          <w:szCs w:val="28"/>
        </w:rPr>
        <w:t>выстраивание целостного мировоззрения;</w:t>
      </w:r>
    </w:p>
    <w:p w:rsidR="00CD198E" w:rsidRPr="00B42E67" w:rsidRDefault="00CD198E" w:rsidP="00846476">
      <w:pPr>
        <w:pStyle w:val="a4"/>
        <w:numPr>
          <w:ilvl w:val="0"/>
          <w:numId w:val="51"/>
        </w:numPr>
        <w:tabs>
          <w:tab w:val="left" w:pos="993"/>
        </w:tabs>
        <w:spacing w:after="0" w:line="360" w:lineRule="auto"/>
        <w:ind w:left="0" w:firstLine="709"/>
        <w:jc w:val="both"/>
        <w:rPr>
          <w:rFonts w:ascii="Times New Roman" w:hAnsi="Times New Roman"/>
          <w:sz w:val="28"/>
          <w:szCs w:val="28"/>
        </w:rPr>
      </w:pPr>
      <w:r w:rsidRPr="00B42E67">
        <w:rPr>
          <w:rFonts w:ascii="Times New Roman" w:hAnsi="Times New Roman"/>
          <w:sz w:val="28"/>
          <w:szCs w:val="28"/>
        </w:rPr>
        <w:t>оценка жизненных ситуаций с точки зрения безопасного образа жизни и сохранения здоровья;</w:t>
      </w:r>
    </w:p>
    <w:p w:rsidR="00CD198E" w:rsidRPr="00B42E67" w:rsidRDefault="00CD198E" w:rsidP="00846476">
      <w:pPr>
        <w:pStyle w:val="a4"/>
        <w:numPr>
          <w:ilvl w:val="0"/>
          <w:numId w:val="51"/>
        </w:numPr>
        <w:tabs>
          <w:tab w:val="left" w:pos="993"/>
        </w:tabs>
        <w:spacing w:after="0" w:line="360" w:lineRule="auto"/>
        <w:ind w:left="0" w:firstLine="709"/>
        <w:jc w:val="both"/>
        <w:rPr>
          <w:rFonts w:ascii="Times New Roman" w:hAnsi="Times New Roman"/>
          <w:sz w:val="28"/>
          <w:szCs w:val="28"/>
        </w:rPr>
      </w:pPr>
      <w:r w:rsidRPr="00B42E67">
        <w:rPr>
          <w:rFonts w:ascii="Times New Roman" w:hAnsi="Times New Roman"/>
          <w:sz w:val="28"/>
          <w:szCs w:val="28"/>
        </w:rPr>
        <w:t>оценка экологического риска взаимоотношений человека и природы;</w:t>
      </w:r>
    </w:p>
    <w:p w:rsidR="00CD198E" w:rsidRPr="00B42E67" w:rsidRDefault="00CD198E" w:rsidP="00846476">
      <w:pPr>
        <w:pStyle w:val="a4"/>
        <w:numPr>
          <w:ilvl w:val="0"/>
          <w:numId w:val="51"/>
        </w:numPr>
        <w:tabs>
          <w:tab w:val="left" w:pos="993"/>
        </w:tabs>
        <w:spacing w:after="0" w:line="360" w:lineRule="auto"/>
        <w:ind w:left="0" w:firstLine="709"/>
        <w:jc w:val="both"/>
        <w:rPr>
          <w:rFonts w:ascii="Times New Roman" w:hAnsi="Times New Roman"/>
          <w:sz w:val="28"/>
          <w:szCs w:val="28"/>
        </w:rPr>
      </w:pPr>
      <w:r w:rsidRPr="00B42E67">
        <w:rPr>
          <w:rFonts w:ascii="Times New Roman" w:hAnsi="Times New Roman"/>
          <w:sz w:val="28"/>
          <w:szCs w:val="28"/>
        </w:rPr>
        <w:t>формирование экологического мышления: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CD198E" w:rsidRPr="00B42E67" w:rsidRDefault="00CD198E" w:rsidP="00CD198E">
      <w:pPr>
        <w:spacing w:after="0" w:line="360" w:lineRule="auto"/>
        <w:ind w:firstLine="709"/>
        <w:jc w:val="both"/>
        <w:rPr>
          <w:rFonts w:ascii="Times New Roman" w:eastAsia="Times New Roman" w:hAnsi="Times New Roman"/>
          <w:b/>
          <w:color w:val="000000"/>
          <w:sz w:val="28"/>
          <w:szCs w:val="28"/>
          <w:shd w:val="clear" w:color="auto" w:fill="FFFFFF"/>
        </w:rPr>
      </w:pPr>
      <w:r w:rsidRPr="00B42E67">
        <w:rPr>
          <w:rFonts w:ascii="Times New Roman" w:eastAsia="Times New Roman" w:hAnsi="Times New Roman"/>
          <w:b/>
          <w:color w:val="000000"/>
          <w:sz w:val="28"/>
          <w:szCs w:val="28"/>
          <w:shd w:val="clear" w:color="auto" w:fill="FFFFFF"/>
        </w:rPr>
        <w:t>Метапредметные результаты</w:t>
      </w:r>
    </w:p>
    <w:p w:rsidR="00CD198E" w:rsidRPr="00B42E67" w:rsidRDefault="00CD198E" w:rsidP="00CD198E">
      <w:pPr>
        <w:spacing w:after="0" w:line="360" w:lineRule="auto"/>
        <w:ind w:firstLine="709"/>
        <w:jc w:val="both"/>
        <w:rPr>
          <w:rFonts w:ascii="Times New Roman" w:eastAsia="Times New Roman" w:hAnsi="Times New Roman"/>
          <w:b/>
          <w:i/>
          <w:color w:val="000000"/>
          <w:sz w:val="28"/>
          <w:szCs w:val="28"/>
          <w:shd w:val="clear" w:color="auto" w:fill="FFFFFF"/>
        </w:rPr>
      </w:pPr>
      <w:r w:rsidRPr="00B42E67">
        <w:rPr>
          <w:rFonts w:ascii="Times New Roman" w:eastAsia="Times New Roman" w:hAnsi="Times New Roman"/>
          <w:b/>
          <w:i/>
          <w:color w:val="000000"/>
          <w:sz w:val="28"/>
          <w:szCs w:val="28"/>
          <w:shd w:val="clear" w:color="auto" w:fill="FFFFFF"/>
        </w:rPr>
        <w:t>Регулятивные:</w:t>
      </w:r>
    </w:p>
    <w:p w:rsidR="00CD198E" w:rsidRPr="00B42E67" w:rsidRDefault="00CD198E" w:rsidP="00846476">
      <w:pPr>
        <w:pStyle w:val="a4"/>
        <w:numPr>
          <w:ilvl w:val="0"/>
          <w:numId w:val="51"/>
        </w:numPr>
        <w:tabs>
          <w:tab w:val="left" w:pos="993"/>
        </w:tabs>
        <w:spacing w:after="0" w:line="360" w:lineRule="auto"/>
        <w:ind w:left="0" w:firstLine="709"/>
        <w:jc w:val="both"/>
        <w:rPr>
          <w:rFonts w:ascii="Times New Roman" w:hAnsi="Times New Roman"/>
          <w:sz w:val="28"/>
          <w:szCs w:val="28"/>
        </w:rPr>
      </w:pPr>
      <w:r w:rsidRPr="00B42E67">
        <w:rPr>
          <w:rFonts w:ascii="Times New Roman" w:hAnsi="Times New Roman"/>
          <w:sz w:val="28"/>
          <w:szCs w:val="28"/>
        </w:rPr>
        <w:t>обнаруживать и формулировать учебную проблему, определять цель учебной деятельности;</w:t>
      </w:r>
    </w:p>
    <w:p w:rsidR="00CD198E" w:rsidRPr="00B42E67" w:rsidRDefault="00CD198E" w:rsidP="00846476">
      <w:pPr>
        <w:pStyle w:val="a4"/>
        <w:numPr>
          <w:ilvl w:val="0"/>
          <w:numId w:val="51"/>
        </w:numPr>
        <w:tabs>
          <w:tab w:val="left" w:pos="993"/>
        </w:tabs>
        <w:spacing w:after="0" w:line="360" w:lineRule="auto"/>
        <w:ind w:left="0" w:firstLine="709"/>
        <w:jc w:val="both"/>
        <w:rPr>
          <w:rFonts w:ascii="Times New Roman" w:hAnsi="Times New Roman"/>
          <w:sz w:val="28"/>
          <w:szCs w:val="28"/>
        </w:rPr>
      </w:pPr>
      <w:r w:rsidRPr="00B42E67">
        <w:rPr>
          <w:rFonts w:ascii="Times New Roman" w:hAnsi="Times New Roman"/>
          <w:sz w:val="28"/>
          <w:szCs w:val="28"/>
        </w:rPr>
        <w:t>выдвигать версии решения экспериментальной проблемы, осознавать конечный результат, выбирать из предложенных средства достижения цели;</w:t>
      </w:r>
    </w:p>
    <w:p w:rsidR="00CD198E" w:rsidRPr="00B42E67" w:rsidRDefault="00CD198E" w:rsidP="00846476">
      <w:pPr>
        <w:pStyle w:val="a4"/>
        <w:numPr>
          <w:ilvl w:val="0"/>
          <w:numId w:val="51"/>
        </w:numPr>
        <w:tabs>
          <w:tab w:val="left" w:pos="993"/>
        </w:tabs>
        <w:spacing w:after="0" w:line="360" w:lineRule="auto"/>
        <w:ind w:left="0" w:firstLine="709"/>
        <w:jc w:val="both"/>
        <w:rPr>
          <w:rFonts w:ascii="Times New Roman" w:hAnsi="Times New Roman"/>
          <w:sz w:val="28"/>
          <w:szCs w:val="28"/>
        </w:rPr>
      </w:pPr>
      <w:r w:rsidRPr="00B42E67">
        <w:rPr>
          <w:rFonts w:ascii="Times New Roman" w:hAnsi="Times New Roman"/>
          <w:sz w:val="28"/>
          <w:szCs w:val="28"/>
        </w:rPr>
        <w:t>составлять (индивидуально или в группе) план решения проблемы;</w:t>
      </w:r>
    </w:p>
    <w:p w:rsidR="00CD198E" w:rsidRPr="00B42E67" w:rsidRDefault="00CD198E" w:rsidP="00846476">
      <w:pPr>
        <w:pStyle w:val="a4"/>
        <w:numPr>
          <w:ilvl w:val="0"/>
          <w:numId w:val="51"/>
        </w:numPr>
        <w:tabs>
          <w:tab w:val="left" w:pos="993"/>
        </w:tabs>
        <w:spacing w:after="0" w:line="360" w:lineRule="auto"/>
        <w:ind w:left="0" w:firstLine="709"/>
        <w:jc w:val="both"/>
        <w:rPr>
          <w:rFonts w:ascii="Times New Roman" w:hAnsi="Times New Roman"/>
          <w:sz w:val="28"/>
          <w:szCs w:val="28"/>
        </w:rPr>
      </w:pPr>
      <w:r w:rsidRPr="00B42E67">
        <w:rPr>
          <w:rFonts w:ascii="Times New Roman" w:hAnsi="Times New Roman"/>
          <w:sz w:val="28"/>
          <w:szCs w:val="28"/>
        </w:rPr>
        <w:t>работая по плану, сверять свои действия с целью и, при необходимости, исправлять ошибки;</w:t>
      </w:r>
    </w:p>
    <w:p w:rsidR="00CD198E" w:rsidRPr="00B42E67" w:rsidRDefault="00CD198E" w:rsidP="00846476">
      <w:pPr>
        <w:pStyle w:val="a4"/>
        <w:numPr>
          <w:ilvl w:val="0"/>
          <w:numId w:val="51"/>
        </w:numPr>
        <w:tabs>
          <w:tab w:val="left" w:pos="993"/>
        </w:tabs>
        <w:spacing w:after="0" w:line="360" w:lineRule="auto"/>
        <w:ind w:left="0" w:firstLine="709"/>
        <w:jc w:val="both"/>
        <w:rPr>
          <w:rFonts w:ascii="Times New Roman" w:hAnsi="Times New Roman"/>
          <w:sz w:val="28"/>
          <w:szCs w:val="28"/>
        </w:rPr>
      </w:pPr>
      <w:r w:rsidRPr="00B42E67">
        <w:rPr>
          <w:rFonts w:ascii="Times New Roman" w:hAnsi="Times New Roman"/>
          <w:sz w:val="28"/>
          <w:szCs w:val="28"/>
        </w:rPr>
        <w:t>в диалоге с учителем совершенствовать критерии оценки.</w:t>
      </w:r>
    </w:p>
    <w:p w:rsidR="00CD198E" w:rsidRPr="00B42E67" w:rsidRDefault="00CD198E" w:rsidP="00CD198E">
      <w:pPr>
        <w:spacing w:after="0" w:line="360" w:lineRule="auto"/>
        <w:ind w:firstLine="709"/>
        <w:jc w:val="both"/>
        <w:rPr>
          <w:rFonts w:ascii="Times New Roman" w:eastAsia="Times New Roman" w:hAnsi="Times New Roman"/>
          <w:b/>
          <w:i/>
          <w:color w:val="000000"/>
          <w:sz w:val="28"/>
          <w:szCs w:val="28"/>
          <w:shd w:val="clear" w:color="auto" w:fill="FFFFFF"/>
        </w:rPr>
      </w:pPr>
      <w:r w:rsidRPr="00B42E67">
        <w:rPr>
          <w:rFonts w:ascii="Times New Roman" w:eastAsia="Times New Roman" w:hAnsi="Times New Roman"/>
          <w:b/>
          <w:i/>
          <w:color w:val="000000"/>
          <w:sz w:val="28"/>
          <w:szCs w:val="28"/>
          <w:shd w:val="clear" w:color="auto" w:fill="FFFFFF"/>
        </w:rPr>
        <w:t>Коммуникативные:</w:t>
      </w:r>
    </w:p>
    <w:p w:rsidR="00CD198E" w:rsidRPr="00B42E67" w:rsidRDefault="00CD198E" w:rsidP="00846476">
      <w:pPr>
        <w:pStyle w:val="a4"/>
        <w:numPr>
          <w:ilvl w:val="0"/>
          <w:numId w:val="51"/>
        </w:numPr>
        <w:tabs>
          <w:tab w:val="left" w:pos="993"/>
        </w:tabs>
        <w:spacing w:after="0" w:line="360" w:lineRule="auto"/>
        <w:ind w:left="0" w:firstLine="709"/>
        <w:jc w:val="both"/>
        <w:rPr>
          <w:rFonts w:ascii="Times New Roman" w:hAnsi="Times New Roman"/>
          <w:sz w:val="28"/>
          <w:szCs w:val="28"/>
        </w:rPr>
      </w:pPr>
      <w:r w:rsidRPr="00B42E67">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CD198E" w:rsidRPr="00B42E67" w:rsidRDefault="00CD198E" w:rsidP="00CD198E">
      <w:pPr>
        <w:spacing w:after="0" w:line="360" w:lineRule="auto"/>
        <w:ind w:firstLine="709"/>
        <w:jc w:val="both"/>
        <w:rPr>
          <w:rFonts w:ascii="Times New Roman" w:eastAsia="Times New Roman" w:hAnsi="Times New Roman"/>
          <w:b/>
          <w:i/>
          <w:color w:val="000000"/>
          <w:sz w:val="28"/>
          <w:szCs w:val="28"/>
          <w:shd w:val="clear" w:color="auto" w:fill="FFFFFF"/>
        </w:rPr>
      </w:pPr>
      <w:r w:rsidRPr="00B42E67">
        <w:rPr>
          <w:rFonts w:ascii="Times New Roman" w:eastAsia="Times New Roman" w:hAnsi="Times New Roman"/>
          <w:b/>
          <w:i/>
          <w:color w:val="000000"/>
          <w:sz w:val="28"/>
          <w:szCs w:val="28"/>
          <w:shd w:val="clear" w:color="auto" w:fill="FFFFFF"/>
        </w:rPr>
        <w:t>Познавательные:</w:t>
      </w:r>
    </w:p>
    <w:p w:rsidR="00CD198E" w:rsidRPr="00B42E67" w:rsidRDefault="00CD198E" w:rsidP="00846476">
      <w:pPr>
        <w:pStyle w:val="a4"/>
        <w:numPr>
          <w:ilvl w:val="0"/>
          <w:numId w:val="51"/>
        </w:numPr>
        <w:tabs>
          <w:tab w:val="left" w:pos="993"/>
        </w:tabs>
        <w:spacing w:after="0" w:line="360" w:lineRule="auto"/>
        <w:ind w:left="0" w:firstLine="709"/>
        <w:jc w:val="both"/>
        <w:rPr>
          <w:rFonts w:ascii="Times New Roman" w:hAnsi="Times New Roman"/>
          <w:sz w:val="28"/>
          <w:szCs w:val="28"/>
        </w:rPr>
      </w:pPr>
      <w:r w:rsidRPr="00B42E67">
        <w:rPr>
          <w:rFonts w:ascii="Times New Roman" w:hAnsi="Times New Roman"/>
          <w:sz w:val="28"/>
          <w:szCs w:val="28"/>
        </w:rPr>
        <w:t>анализировать, сравнивать, классифицировать и обобщать химические факты и явления;</w:t>
      </w:r>
    </w:p>
    <w:p w:rsidR="00CD198E" w:rsidRPr="00B42E67" w:rsidRDefault="00CD198E" w:rsidP="00846476">
      <w:pPr>
        <w:pStyle w:val="a4"/>
        <w:numPr>
          <w:ilvl w:val="0"/>
          <w:numId w:val="51"/>
        </w:numPr>
        <w:tabs>
          <w:tab w:val="left" w:pos="993"/>
        </w:tabs>
        <w:spacing w:after="0" w:line="360" w:lineRule="auto"/>
        <w:ind w:left="0" w:firstLine="709"/>
        <w:jc w:val="both"/>
        <w:rPr>
          <w:rFonts w:ascii="Times New Roman" w:hAnsi="Times New Roman"/>
          <w:sz w:val="28"/>
          <w:szCs w:val="28"/>
        </w:rPr>
      </w:pPr>
      <w:r w:rsidRPr="00B42E67">
        <w:rPr>
          <w:rFonts w:ascii="Times New Roman" w:hAnsi="Times New Roman"/>
          <w:sz w:val="28"/>
          <w:szCs w:val="28"/>
        </w:rPr>
        <w:t>выявлять причины и следствия простых химических явлений;</w:t>
      </w:r>
    </w:p>
    <w:p w:rsidR="00CD198E" w:rsidRPr="00B42E67" w:rsidRDefault="00CD198E" w:rsidP="00846476">
      <w:pPr>
        <w:pStyle w:val="a4"/>
        <w:numPr>
          <w:ilvl w:val="0"/>
          <w:numId w:val="51"/>
        </w:numPr>
        <w:tabs>
          <w:tab w:val="left" w:pos="993"/>
        </w:tabs>
        <w:spacing w:after="0" w:line="360" w:lineRule="auto"/>
        <w:ind w:left="0" w:firstLine="709"/>
        <w:jc w:val="both"/>
        <w:rPr>
          <w:rFonts w:ascii="Times New Roman" w:hAnsi="Times New Roman"/>
          <w:sz w:val="28"/>
          <w:szCs w:val="28"/>
        </w:rPr>
      </w:pPr>
      <w:r w:rsidRPr="00B42E67">
        <w:rPr>
          <w:rFonts w:ascii="Times New Roman" w:hAnsi="Times New Roman"/>
          <w:sz w:val="28"/>
          <w:szCs w:val="28"/>
        </w:rPr>
        <w:t>осуществлять сравнение, классификацию химических веществ по заданным основаниям и критериям для указанных логических операций;</w:t>
      </w:r>
    </w:p>
    <w:p w:rsidR="00CD198E" w:rsidRPr="00B42E67" w:rsidRDefault="00CD198E" w:rsidP="00846476">
      <w:pPr>
        <w:pStyle w:val="a4"/>
        <w:numPr>
          <w:ilvl w:val="0"/>
          <w:numId w:val="51"/>
        </w:numPr>
        <w:tabs>
          <w:tab w:val="left" w:pos="993"/>
        </w:tabs>
        <w:spacing w:after="0" w:line="360" w:lineRule="auto"/>
        <w:ind w:left="0" w:firstLine="709"/>
        <w:jc w:val="both"/>
        <w:rPr>
          <w:rFonts w:ascii="Times New Roman" w:hAnsi="Times New Roman"/>
          <w:sz w:val="28"/>
          <w:szCs w:val="28"/>
        </w:rPr>
      </w:pPr>
      <w:r w:rsidRPr="00B42E67">
        <w:rPr>
          <w:rFonts w:ascii="Times New Roman" w:hAnsi="Times New Roman"/>
          <w:sz w:val="28"/>
          <w:szCs w:val="28"/>
        </w:rPr>
        <w:t>строить логическое суждение после предварительного анализа, включающее установление причинно-следственных связей;</w:t>
      </w:r>
    </w:p>
    <w:p w:rsidR="00CD198E" w:rsidRPr="00B42E67" w:rsidRDefault="00CD198E" w:rsidP="00846476">
      <w:pPr>
        <w:pStyle w:val="a4"/>
        <w:numPr>
          <w:ilvl w:val="0"/>
          <w:numId w:val="51"/>
        </w:numPr>
        <w:tabs>
          <w:tab w:val="left" w:pos="993"/>
        </w:tabs>
        <w:spacing w:after="0" w:line="360" w:lineRule="auto"/>
        <w:ind w:left="0" w:firstLine="709"/>
        <w:jc w:val="both"/>
        <w:rPr>
          <w:rFonts w:ascii="Times New Roman" w:hAnsi="Times New Roman"/>
          <w:sz w:val="28"/>
          <w:szCs w:val="28"/>
        </w:rPr>
      </w:pPr>
      <w:r w:rsidRPr="00B42E67">
        <w:rPr>
          <w:rFonts w:ascii="Times New Roman" w:hAnsi="Times New Roman"/>
          <w:sz w:val="28"/>
          <w:szCs w:val="28"/>
        </w:rPr>
        <w:t>создавать схематические модели с выделением существенных характеристик химического объекта;</w:t>
      </w:r>
    </w:p>
    <w:p w:rsidR="00CD198E" w:rsidRPr="00B42E67" w:rsidRDefault="00CD198E" w:rsidP="00846476">
      <w:pPr>
        <w:pStyle w:val="a4"/>
        <w:numPr>
          <w:ilvl w:val="0"/>
          <w:numId w:val="51"/>
        </w:numPr>
        <w:tabs>
          <w:tab w:val="left" w:pos="993"/>
        </w:tabs>
        <w:spacing w:after="0" w:line="360" w:lineRule="auto"/>
        <w:ind w:left="0" w:firstLine="709"/>
        <w:jc w:val="both"/>
        <w:rPr>
          <w:rFonts w:ascii="Times New Roman" w:hAnsi="Times New Roman"/>
          <w:sz w:val="28"/>
          <w:szCs w:val="28"/>
        </w:rPr>
      </w:pPr>
      <w:r w:rsidRPr="00B42E67">
        <w:rPr>
          <w:rFonts w:ascii="Times New Roman" w:hAnsi="Times New Roman"/>
          <w:sz w:val="28"/>
          <w:szCs w:val="28"/>
        </w:rPr>
        <w:t>составлять тезисы, различные виды планов;</w:t>
      </w:r>
    </w:p>
    <w:p w:rsidR="00CD198E" w:rsidRPr="00B42E67" w:rsidRDefault="00CD198E" w:rsidP="00846476">
      <w:pPr>
        <w:pStyle w:val="a4"/>
        <w:numPr>
          <w:ilvl w:val="0"/>
          <w:numId w:val="51"/>
        </w:numPr>
        <w:tabs>
          <w:tab w:val="left" w:pos="993"/>
        </w:tabs>
        <w:spacing w:after="0" w:line="360" w:lineRule="auto"/>
        <w:ind w:left="0" w:firstLine="709"/>
        <w:jc w:val="both"/>
        <w:rPr>
          <w:rFonts w:ascii="Times New Roman" w:hAnsi="Times New Roman"/>
          <w:sz w:val="28"/>
          <w:szCs w:val="28"/>
        </w:rPr>
      </w:pPr>
      <w:r w:rsidRPr="00B42E67">
        <w:rPr>
          <w:rFonts w:ascii="Times New Roman" w:hAnsi="Times New Roman"/>
          <w:sz w:val="28"/>
          <w:szCs w:val="28"/>
        </w:rPr>
        <w:t>преобразовывать информацию из одного вида в другой (таблицу в текст и пр.).</w:t>
      </w:r>
    </w:p>
    <w:p w:rsidR="00CD198E" w:rsidRPr="00B42E67" w:rsidRDefault="00CD198E" w:rsidP="00846476">
      <w:pPr>
        <w:pStyle w:val="a4"/>
        <w:numPr>
          <w:ilvl w:val="0"/>
          <w:numId w:val="51"/>
        </w:numPr>
        <w:tabs>
          <w:tab w:val="left" w:pos="993"/>
        </w:tabs>
        <w:spacing w:after="0" w:line="360" w:lineRule="auto"/>
        <w:ind w:left="0" w:firstLine="709"/>
        <w:jc w:val="both"/>
        <w:rPr>
          <w:rFonts w:ascii="Times New Roman" w:hAnsi="Times New Roman"/>
          <w:sz w:val="28"/>
          <w:szCs w:val="28"/>
        </w:rPr>
      </w:pPr>
      <w:r w:rsidRPr="00B42E67">
        <w:rPr>
          <w:rFonts w:ascii="Times New Roman" w:hAnsi="Times New Roman"/>
          <w:sz w:val="28"/>
          <w:szCs w:val="28"/>
        </w:rPr>
        <w:t>уметь определять возможные источники необходимых сведений, производить поиск информации, анализировать и оценивать е</w:t>
      </w:r>
      <w:r w:rsidR="00411444">
        <w:rPr>
          <w:rFonts w:ascii="Times New Roman" w:hAnsi="Times New Roman"/>
          <w:sz w:val="28"/>
          <w:szCs w:val="28"/>
        </w:rPr>
        <w:t>е</w:t>
      </w:r>
      <w:r w:rsidRPr="00B42E67">
        <w:rPr>
          <w:rFonts w:ascii="Times New Roman" w:hAnsi="Times New Roman"/>
          <w:sz w:val="28"/>
          <w:szCs w:val="28"/>
        </w:rPr>
        <w:t xml:space="preserve"> достоверность.</w:t>
      </w:r>
    </w:p>
    <w:p w:rsidR="00CD198E" w:rsidRPr="00B42E67" w:rsidRDefault="00CD198E" w:rsidP="00CD198E">
      <w:pPr>
        <w:spacing w:after="0" w:line="360" w:lineRule="auto"/>
        <w:ind w:firstLine="568"/>
        <w:jc w:val="both"/>
        <w:rPr>
          <w:rFonts w:ascii="Times New Roman" w:hAnsi="Times New Roman"/>
          <w:color w:val="000000"/>
          <w:sz w:val="28"/>
          <w:szCs w:val="28"/>
        </w:rPr>
      </w:pPr>
      <w:r w:rsidRPr="00B42E67">
        <w:rPr>
          <w:rFonts w:ascii="Times New Roman" w:hAnsi="Times New Roman"/>
          <w:b/>
          <w:color w:val="000000"/>
          <w:sz w:val="28"/>
          <w:szCs w:val="28"/>
        </w:rPr>
        <w:t xml:space="preserve">Предметные </w:t>
      </w:r>
      <w:r w:rsidRPr="00B42E67">
        <w:rPr>
          <w:rFonts w:ascii="Times New Roman" w:hAnsi="Times New Roman"/>
          <w:b/>
          <w:iCs/>
          <w:color w:val="000000"/>
          <w:sz w:val="28"/>
          <w:szCs w:val="28"/>
        </w:rPr>
        <w:t xml:space="preserve">результаты </w:t>
      </w:r>
      <w:r w:rsidRPr="00B42E67">
        <w:rPr>
          <w:rFonts w:ascii="Times New Roman" w:hAnsi="Times New Roman"/>
          <w:iCs/>
          <w:color w:val="000000"/>
          <w:sz w:val="28"/>
          <w:szCs w:val="28"/>
        </w:rPr>
        <w:t>освоения обучающимися программы учебного предмета «Химия</w:t>
      </w:r>
      <w:r w:rsidRPr="00B42E67">
        <w:rPr>
          <w:rFonts w:ascii="Times New Roman" w:hAnsi="Times New Roman"/>
          <w:color w:val="000000"/>
          <w:sz w:val="28"/>
          <w:szCs w:val="28"/>
        </w:rPr>
        <w:t>».</w:t>
      </w:r>
    </w:p>
    <w:p w:rsidR="00CD198E" w:rsidRPr="00B42E67" w:rsidRDefault="00CD198E" w:rsidP="00CD198E">
      <w:pPr>
        <w:spacing w:after="0" w:line="360" w:lineRule="auto"/>
        <w:ind w:firstLine="568"/>
        <w:jc w:val="both"/>
        <w:rPr>
          <w:rFonts w:ascii="Times New Roman" w:eastAsia="Times New Roman" w:hAnsi="Times New Roman"/>
          <w:i/>
          <w:sz w:val="28"/>
          <w:szCs w:val="28"/>
        </w:rPr>
      </w:pPr>
      <w:r w:rsidRPr="00B42E67">
        <w:rPr>
          <w:rFonts w:ascii="Times New Roman" w:eastAsia="Times New Roman" w:hAnsi="Times New Roman"/>
          <w:i/>
          <w:sz w:val="28"/>
          <w:szCs w:val="28"/>
        </w:rPr>
        <w:t>Выпускник научится:</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характеризовать основные методы познания: наблюдение, измерение, эксперимент;</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описывать с опорой на план свойства твердых, жидких, газообразных веществ, выделяя их существенные признаки;</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понимать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понимать смысл законов сохранения массы веществ, постоянства состава, атомно-молекулярной теории;</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различать после предварительного анализа химические и физические явления;</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называть химические элементы;</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определять состав веществ по их формулам;</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определять валентность и степень окисления атомов элементов в соединениях с опорой на алгоритм учебных действий;</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определять тип химических реакций;</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называть признаки и условия протекания химических реакций;</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выявлять признаки, свидетельствующие о протекании химической реакции при выполнении химического опыта;</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составлять формулы бинарных соединений и формулы неорганических соединений изученных классов с опорой на алгоритм учебных действий;</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составлять молекулярные уравнения химических реакций, молекулярные полные и сокращенные ионные уравнения реакций обмена; составлять уравнения электролитической диссоциации кислот, щелочей, солей;</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соблюдать правила безопасной работы при проведении опытов;</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пользоваться лабораторным оборудованием и посудой;</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 xml:space="preserve">вычислять относительную молекулярную и молярную массы веществ; массовую долю химического элемента с использованием формул;  </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вычислять количество, объем или массу вещества по количеству, объему, массе реагентов или продуктов реакции с опорой на алгоритм учебных действий или образец;</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характеризовать физические и химические свойства простых (кислорода, водорода) и сложных веществ;</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характеризовать физические и химические свойства кислорода, водорода, воды по плану, а также общие свойства веществ, принадлежащих к изученным классам неорганических веществ: оксидов (основных, кислотных, амфотерных), оснований, кислот, солей (средних) с использованием схемы «Генетические взаимосвязи»;</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получать, собирать кислород и водород;</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распознавать опытным путем газообразные вещества: кислород, водород;</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применять закон Авогадро;</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оперировать на базовом уровне понятием «тепловой эффект реакции», «молярный объем» при решении задач;</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характеризовать физические и химические свойства воды;</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оперировать на базовом уровне понятием «раствор»;</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вычислять массовую долю растворенного вещества в растворе;</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приготовлять растворы с определенной массовой долей растворенного вещества;</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называть соединения изученных классов неорганических веществ;</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определять принадлежность веществ к определенному классу соединений с опорой на определения, в том числе структурированные;</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составлять формулы неорганических соединений изученных классов;</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проводить опыты, подтверждающие химические свойства изученных классов неорганических веществ;</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распознавать опытным путем растворы кислот и щелочей по изменению окраски индикатора;</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характеризовать взаимосвязь между классами неорганических соединений с использованием схемы «Генетические взаимосвязи»;</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понимать смысл Периодического закона Д.И. Менделеева;</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 Менделеева с опорой на определения физического смысла;</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объяснять закономерности изменения строения атомов, свойств элементов в пределах малых периодов и главных подгрупп с использованием схемы изменения радиусов химических элементов;</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по плану;</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составлять схемы строения атомов первых 20 элементов периодической системы Д.И. Менделеева по плану;</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использовать понятия: «химическая связь», «электроотрицательность»;</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иметь представления о зависимости физических свойств веществ от типа кристаллической решетки;</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определять вид химической связи в неорганических соединениях по образцу;</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изображать схемы строения молекул веществ, образованных разными видами химических связей с помощью педагога;</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использовать понятия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иметь представление о теории электролитической диссоциации;</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объяснять сущность процесса электролитической диссоциации и реакций ионного обмена;</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определять возможность протекания реакций ионного обмена;</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применять качественные реакции для распознавания при выполнении заданий или лабораторных опытов: хлорид-, бромид-, иодид-, сульфат-, карбонат-, силикат-, фосфат-анионы, гидроксид-ионы, катионы аммония, магния, кальция, алюминия, железа(2+) и (3+), меди(2+), цинка, присутствующие в водных растворах с использованием таблицы «Качественные реакции на катионы и анионы»;</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определять окислитель и восстановитель;</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составлять уравнения окислительно-восстановительных реакций с опорой на алгоритм учебных действий;</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различать химические реакции по различным признакам с опорой на схемы;</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характеризовать взаимосвязь между составом, строением и свойствами неметаллов;</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распознавать опытным путем газообразные вещества: углекислый газ и аммиак;</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характеризовать взаимосвязь между составом, строением и свойствами металлов;</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оценивать после предварительного анализа влияние химического загрязнения окружающей среды на организм человека;</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грамотно обращаться с веществами в повседневной жизни;</w:t>
      </w:r>
    </w:p>
    <w:p w:rsidR="00CD198E" w:rsidRPr="00B42E67"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B42E67">
        <w:rPr>
          <w:rFonts w:ascii="Times New Roman" w:eastAsia="MS Mincho"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CD198E" w:rsidRPr="00B42E67" w:rsidRDefault="00CD198E" w:rsidP="00CD198E">
      <w:pPr>
        <w:spacing w:after="0" w:line="360" w:lineRule="auto"/>
        <w:ind w:firstLine="568"/>
        <w:jc w:val="both"/>
        <w:rPr>
          <w:rFonts w:ascii="Times New Roman" w:eastAsia="Times New Roman" w:hAnsi="Times New Roman"/>
          <w:i/>
          <w:sz w:val="28"/>
          <w:szCs w:val="28"/>
        </w:rPr>
      </w:pPr>
      <w:r w:rsidRPr="00B42E67">
        <w:rPr>
          <w:rFonts w:ascii="Times New Roman" w:eastAsia="Times New Roman" w:hAnsi="Times New Roman"/>
          <w:i/>
          <w:sz w:val="28"/>
          <w:szCs w:val="28"/>
        </w:rPr>
        <w:t>Выпускник получит возможность научиться:</w:t>
      </w:r>
    </w:p>
    <w:p w:rsidR="00CD198E" w:rsidRPr="00CD198E"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i/>
          <w:sz w:val="28"/>
          <w:szCs w:val="28"/>
        </w:rPr>
      </w:pPr>
      <w:r w:rsidRPr="00CD198E">
        <w:rPr>
          <w:rFonts w:ascii="Times New Roman" w:eastAsia="MS Mincho"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под руководством педагога;</w:t>
      </w:r>
    </w:p>
    <w:p w:rsidR="00CD198E" w:rsidRPr="00CD198E"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i/>
          <w:sz w:val="28"/>
          <w:szCs w:val="28"/>
        </w:rPr>
      </w:pPr>
      <w:r w:rsidRPr="00CD198E">
        <w:rPr>
          <w:rFonts w:ascii="Times New Roman" w:eastAsia="MS Mincho"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CD198E" w:rsidRPr="00CD198E"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i/>
          <w:sz w:val="28"/>
          <w:szCs w:val="28"/>
        </w:rPr>
      </w:pPr>
      <w:r w:rsidRPr="00CD198E">
        <w:rPr>
          <w:rFonts w:ascii="Times New Roman" w:eastAsia="MS Mincho" w:hAnsi="Times New Roman"/>
          <w:i/>
          <w:sz w:val="28"/>
          <w:szCs w:val="28"/>
        </w:rPr>
        <w:t>составлять молекулярные и полные ионные уравнения по сокращенным ионным уравнениям;</w:t>
      </w:r>
    </w:p>
    <w:p w:rsidR="00CD198E" w:rsidRPr="00CD198E"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i/>
          <w:sz w:val="28"/>
          <w:szCs w:val="28"/>
        </w:rPr>
      </w:pPr>
      <w:r w:rsidRPr="00CD198E">
        <w:rPr>
          <w:rFonts w:ascii="Times New Roman" w:eastAsia="MS Mincho"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CD198E" w:rsidRPr="00CD198E"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i/>
          <w:sz w:val="28"/>
          <w:szCs w:val="28"/>
        </w:rPr>
      </w:pPr>
      <w:r w:rsidRPr="00CD198E">
        <w:rPr>
          <w:rFonts w:ascii="Times New Roman" w:eastAsia="MS Mincho"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CD198E" w:rsidRPr="00CD198E"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i/>
          <w:sz w:val="28"/>
          <w:szCs w:val="28"/>
        </w:rPr>
      </w:pPr>
      <w:r w:rsidRPr="00CD198E">
        <w:rPr>
          <w:rFonts w:ascii="Times New Roman" w:eastAsia="MS Mincho"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 с помощью педагога;</w:t>
      </w:r>
    </w:p>
    <w:p w:rsidR="00CD198E" w:rsidRPr="00CD198E"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i/>
          <w:sz w:val="28"/>
          <w:szCs w:val="28"/>
        </w:rPr>
      </w:pPr>
      <w:r w:rsidRPr="00CD198E">
        <w:rPr>
          <w:rFonts w:ascii="Times New Roman" w:eastAsia="MS Mincho" w:hAnsi="Times New Roman"/>
          <w:i/>
          <w:sz w:val="28"/>
          <w:szCs w:val="28"/>
        </w:rPr>
        <w:t>использовать приобретенные знания для экологически грамотного поведения в окружающей среде;</w:t>
      </w:r>
    </w:p>
    <w:p w:rsidR="00CD198E" w:rsidRPr="00CD198E"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i/>
          <w:sz w:val="28"/>
          <w:szCs w:val="28"/>
        </w:rPr>
      </w:pPr>
      <w:r w:rsidRPr="00CD198E">
        <w:rPr>
          <w:rFonts w:ascii="Times New Roman" w:eastAsia="MS Mincho"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 под руководством педагога;</w:t>
      </w:r>
    </w:p>
    <w:p w:rsidR="00CD198E" w:rsidRPr="00CD198E"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i/>
          <w:sz w:val="28"/>
          <w:szCs w:val="28"/>
        </w:rPr>
      </w:pPr>
      <w:r w:rsidRPr="00CD198E">
        <w:rPr>
          <w:rFonts w:ascii="Times New Roman" w:eastAsia="MS Mincho" w:hAnsi="Times New Roman"/>
          <w:i/>
          <w:sz w:val="28"/>
          <w:szCs w:val="28"/>
        </w:rPr>
        <w:t>объективно оценивать информацию о веществах и химических процессах с помощью педагога;</w:t>
      </w:r>
    </w:p>
    <w:p w:rsidR="00CD198E" w:rsidRPr="00CD198E"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i/>
          <w:sz w:val="28"/>
          <w:szCs w:val="28"/>
        </w:rPr>
      </w:pPr>
      <w:r w:rsidRPr="00CD198E">
        <w:rPr>
          <w:rFonts w:ascii="Times New Roman" w:eastAsia="MS Mincho" w:hAnsi="Times New Roman"/>
          <w:i/>
          <w:sz w:val="28"/>
          <w:szCs w:val="28"/>
        </w:rPr>
        <w:t>критически относиться к псевдонаучной информации, недобросовестной рекламе в средствах массовой информации;</w:t>
      </w:r>
    </w:p>
    <w:p w:rsidR="00CD198E" w:rsidRPr="00CD198E"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i/>
          <w:sz w:val="28"/>
          <w:szCs w:val="28"/>
        </w:rPr>
      </w:pPr>
      <w:r w:rsidRPr="00CD198E">
        <w:rPr>
          <w:rFonts w:ascii="Times New Roman" w:eastAsia="MS Mincho" w:hAnsi="Times New Roman"/>
          <w:i/>
          <w:sz w:val="28"/>
          <w:szCs w:val="28"/>
        </w:rPr>
        <w:t>осознавать значение теоретических знаний по химии для практической деятельности человека;</w:t>
      </w:r>
    </w:p>
    <w:p w:rsidR="00CD198E" w:rsidRPr="00CD198E" w:rsidRDefault="00CD198E" w:rsidP="00CD198E">
      <w:pPr>
        <w:widowControl w:val="0"/>
        <w:numPr>
          <w:ilvl w:val="0"/>
          <w:numId w:val="8"/>
        </w:numPr>
        <w:tabs>
          <w:tab w:val="left" w:pos="993"/>
        </w:tabs>
        <w:autoSpaceDE w:val="0"/>
        <w:autoSpaceDN w:val="0"/>
        <w:adjustRightInd w:val="0"/>
        <w:spacing w:after="0" w:line="360" w:lineRule="auto"/>
        <w:ind w:left="0" w:firstLine="709"/>
        <w:jc w:val="both"/>
        <w:rPr>
          <w:rFonts w:ascii="Times New Roman" w:eastAsia="MS Mincho" w:hAnsi="Times New Roman"/>
          <w:i/>
          <w:sz w:val="28"/>
          <w:szCs w:val="28"/>
        </w:rPr>
      </w:pPr>
      <w:r w:rsidRPr="00CD198E">
        <w:rPr>
          <w:rFonts w:ascii="Times New Roman" w:eastAsia="MS Mincho" w:hAnsi="Times New Roman"/>
          <w:i/>
          <w:sz w:val="28"/>
          <w:szCs w:val="28"/>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CD198E" w:rsidRPr="00B42E67" w:rsidRDefault="00CD198E" w:rsidP="00CD198E">
      <w:pPr>
        <w:autoSpaceDE w:val="0"/>
        <w:autoSpaceDN w:val="0"/>
        <w:adjustRightInd w:val="0"/>
        <w:spacing w:after="0" w:line="360" w:lineRule="auto"/>
        <w:ind w:firstLine="709"/>
        <w:jc w:val="center"/>
        <w:rPr>
          <w:rFonts w:ascii="Times New Roman" w:eastAsia="Times New Roman" w:hAnsi="Times New Roman"/>
          <w:b/>
          <w:color w:val="000000"/>
          <w:sz w:val="28"/>
          <w:szCs w:val="28"/>
        </w:rPr>
      </w:pPr>
    </w:p>
    <w:p w:rsidR="00CD198E" w:rsidRPr="00B42E67" w:rsidRDefault="00CD198E" w:rsidP="00CD198E">
      <w:pPr>
        <w:autoSpaceDE w:val="0"/>
        <w:autoSpaceDN w:val="0"/>
        <w:adjustRightInd w:val="0"/>
        <w:spacing w:after="0" w:line="360" w:lineRule="auto"/>
        <w:ind w:firstLine="709"/>
        <w:jc w:val="center"/>
        <w:rPr>
          <w:rFonts w:ascii="Times New Roman" w:eastAsia="Times New Roman" w:hAnsi="Times New Roman"/>
          <w:b/>
          <w:color w:val="000000"/>
          <w:sz w:val="28"/>
          <w:szCs w:val="28"/>
        </w:rPr>
      </w:pPr>
      <w:r w:rsidRPr="00B42E67">
        <w:rPr>
          <w:rFonts w:ascii="Times New Roman" w:eastAsia="Times New Roman" w:hAnsi="Times New Roman"/>
          <w:b/>
          <w:color w:val="000000"/>
          <w:sz w:val="28"/>
          <w:szCs w:val="28"/>
        </w:rPr>
        <w:t>Требования к предметным результатам освоения учебного предмета «Химия», распределенные по годам обучения</w:t>
      </w:r>
    </w:p>
    <w:p w:rsidR="00CD198E" w:rsidRPr="00B42E67" w:rsidRDefault="00CD198E" w:rsidP="00CD198E">
      <w:pPr>
        <w:autoSpaceDE w:val="0"/>
        <w:autoSpaceDN w:val="0"/>
        <w:adjustRightInd w:val="0"/>
        <w:spacing w:after="0" w:line="360" w:lineRule="auto"/>
        <w:ind w:firstLine="709"/>
        <w:jc w:val="both"/>
        <w:rPr>
          <w:rFonts w:ascii="Times New Roman" w:hAnsi="Times New Roman"/>
          <w:color w:val="000000"/>
          <w:sz w:val="28"/>
          <w:szCs w:val="28"/>
        </w:rPr>
      </w:pPr>
      <w:r w:rsidRPr="00B42E67">
        <w:rPr>
          <w:rFonts w:ascii="Times New Roman" w:eastAsia="Times New Roman" w:hAnsi="Times New Roman"/>
          <w:color w:val="000000"/>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CD198E" w:rsidRPr="00B42E67" w:rsidRDefault="00CD198E" w:rsidP="00CD198E">
      <w:pPr>
        <w:autoSpaceDE w:val="0"/>
        <w:autoSpaceDN w:val="0"/>
        <w:adjustRightInd w:val="0"/>
        <w:spacing w:after="0" w:line="360" w:lineRule="auto"/>
        <w:ind w:firstLine="709"/>
        <w:jc w:val="both"/>
        <w:rPr>
          <w:rFonts w:ascii="Times New Roman" w:hAnsi="Times New Roman"/>
          <w:sz w:val="28"/>
          <w:szCs w:val="28"/>
        </w:rPr>
      </w:pPr>
      <w:r w:rsidRPr="00B42E67">
        <w:rPr>
          <w:rFonts w:ascii="Times New Roman" w:hAnsi="Times New Roman"/>
          <w:color w:val="000000"/>
          <w:sz w:val="28"/>
          <w:szCs w:val="28"/>
        </w:rPr>
        <w:t xml:space="preserve">Предметные результаты по итогам </w:t>
      </w:r>
      <w:r w:rsidRPr="00B42E67">
        <w:rPr>
          <w:rFonts w:ascii="Times New Roman" w:hAnsi="Times New Roman"/>
          <w:b/>
          <w:color w:val="000000"/>
          <w:sz w:val="28"/>
          <w:szCs w:val="28"/>
        </w:rPr>
        <w:t>первого года</w:t>
      </w:r>
      <w:r w:rsidRPr="00B42E67">
        <w:rPr>
          <w:rFonts w:ascii="Times New Roman" w:hAnsi="Times New Roman"/>
          <w:color w:val="000000"/>
          <w:sz w:val="28"/>
          <w:szCs w:val="28"/>
        </w:rPr>
        <w:t xml:space="preserve"> изучения учебного предмета «Химия» должны отражать сформированность умений</w:t>
      </w:r>
      <w:r w:rsidRPr="00B42E67">
        <w:rPr>
          <w:rFonts w:ascii="Times New Roman" w:hAnsi="Times New Roman"/>
          <w:iCs/>
          <w:color w:val="000000"/>
          <w:sz w:val="28"/>
          <w:szCs w:val="28"/>
        </w:rPr>
        <w:t>:</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 xml:space="preserve">ориентироваться в понятиях и оперировать ими на базовом уровне: химический элемент, атом, молекула, вещество, простое и сложное вещество, смесь (однородная и неоднородная), относительные атомная и молекулярная массы, валентность, химическая связь, количество вещества, моль, молярная масса, молярный объем, оксид, кислота, основание, соль,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электроотрицательность, степень окисления, массовая доля химического элемента в соединении, массовая доля вещества в растворе (процентная концентрация), для установления взаимосвязей с помощью </w:t>
      </w:r>
      <w:r w:rsidR="004F09E0" w:rsidRPr="00B42E67">
        <w:rPr>
          <w:rFonts w:ascii="Times New Roman" w:hAnsi="Times New Roman"/>
          <w:color w:val="000000"/>
          <w:sz w:val="28"/>
          <w:szCs w:val="28"/>
        </w:rPr>
        <w:t>учителя между</w:t>
      </w:r>
      <w:r w:rsidRPr="00B42E67">
        <w:rPr>
          <w:rFonts w:ascii="Times New Roman" w:hAnsi="Times New Roman"/>
          <w:color w:val="000000"/>
          <w:sz w:val="28"/>
          <w:szCs w:val="28"/>
        </w:rPr>
        <w:t xml:space="preserve"> изученным материалом и при получении новых знаний, а также в процессе выполнения учебных заданий и при работе с источниками химической информации;</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применять при выполнении учебных заданий и решении расчетных задач с опорой на алгоритм учебных действий изученные законы и теории: закон постоянства состава, атомно-молекулярное учение, закон сохранения массы веществ, закон Авогадро;</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составлять формулы бинарных веществ по валентностям, степеням окисления, названиям веществ с визуальной опорой;</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 xml:space="preserve">определять валентность и степень окисления атомов элементов в бинарных соединениях с опорой на определения, в том числе структурированные; принадлежность веществ к определенному классу соединений; </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различать изученные типы химических реакций (по числу и составу участвующих в реакции веществ, по тепловому эффекту) с опорой на схемы;</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понимать смысл закона сохранения массы; формулировать Периодический закон Д.И. Менделеева; понимать существование периодической зависимости свойств химических элементов (изменение радиусов атомов, электроотрицательности) от их положения в Периодической системе и строения атома; иметь представление о коротко- и длиннопериодной формах таблицы Д.И. Менделеева;</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и моделями атомов первых трех периодов; классифицировать химические элементы с опорой на определения физического смысла цифровых данных периодической таблицы;</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характеризовать химические элементы первых трех периодов, калия, кальция по их положению в Периодической системе Д.И. Менделеева на основе опорного плана;</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подтверждать на примерах зависимость свойств химических элементов от их положения в Периодической системе и строения атома; причинно-следственную связь между строением атомов химических элементов и свойствами образованных ими простых и сложных веществ;</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характеризовать физические и химические свойства кислорода, водорода, воды по плану, а также общие свойства веществ, принадлежащих к изученным классам неорганических веществ: оксидов (основных, кислотных, амфотерных), оснований, кислот, солей (средних) с использованием схемы «Генетические взаимосвязи»;</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составлять с опорой на образец молекулярные уравнения реакций, иллюстрирующих химические свойства изученных классов / групп веществ, а также подтверждающих генетическую взаимосвязь между ними;</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 xml:space="preserve">определять возможность протекания химических реакций между изученными веществами в зависимости от их состава и строения; </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объ</w:t>
      </w:r>
      <w:r w:rsidR="00411444">
        <w:rPr>
          <w:rFonts w:ascii="Times New Roman" w:hAnsi="Times New Roman"/>
          <w:color w:val="000000"/>
          <w:sz w:val="28"/>
          <w:szCs w:val="28"/>
        </w:rPr>
        <w:t>е</w:t>
      </w:r>
      <w:r w:rsidRPr="00B42E67">
        <w:rPr>
          <w:rFonts w:ascii="Times New Roman" w:hAnsi="Times New Roman"/>
          <w:color w:val="000000"/>
          <w:sz w:val="28"/>
          <w:szCs w:val="28"/>
        </w:rPr>
        <w:t>м газов, массу вещества с использованием формул;</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планировать и проводить простейшие химические эксперименты под руководством учителя</w:t>
      </w:r>
      <w:r w:rsidR="001A4924">
        <w:rPr>
          <w:rFonts w:ascii="Times New Roman" w:hAnsi="Times New Roman"/>
          <w:color w:val="000000"/>
          <w:sz w:val="28"/>
          <w:szCs w:val="28"/>
        </w:rPr>
        <w:t xml:space="preserve"> </w:t>
      </w:r>
      <w:r w:rsidRPr="00B42E67">
        <w:rPr>
          <w:rFonts w:ascii="Times New Roman" w:hAnsi="Times New Roman"/>
          <w:color w:val="000000"/>
          <w:sz w:val="28"/>
          <w:szCs w:val="28"/>
        </w:rPr>
        <w:t>с обсуждением плана работы или составления таблицы: изучение и описание физических свойств образцов веществ; ознакомление с примерами физических и химических явлений; опыты, иллюстрирующие признаки протекания химических реакций; изучение способов разделения смесей, методов очистки поваренной соли; получение, собирание кислорода и изучение его свойств; получение, собирание, распознавание и изучение свойств водорода (горение); приготовление растворов с определенной массовой долей растворенного вещества; исследование образцов неорганических веществ различных классов; изучение изменения окраски растворов кислот и щелочей при добавлении индикаторов (лакмуса, метилоранжа и фенолфталеина); изучение взаимодействия оксида меди(II) с раствором серной кислоты, кислот с металлами, с растворимыми и нерастворимыми основаниями; получение нерастворимых оснований, вытеснение одного металла другим из раствора соли; решение экспериментальных задач по теме «Основные классы неорганических соединений»; формулировать обобщения и выводы по результатам проведения опытов с визуальной опорой;</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 xml:space="preserve">наблюдать и описывать с опорой на план химические эксперименты: опыт, иллюстрирующий закон сохранения массы (возможно использование видеоматериалов); взаимодействие веществ с кислородом и условия возникновения и прекращения горения (пожара); ознакомление с образцами оксидов и описание их свойств; качественное определение содержания кислорода в воздухе (возможно использование видеоматериалов); ознакомление с процессами разложения воды электрическим током и синтеза воды (возможно использование видеоматериалов); взаимодействие воды с металлами (натрием и / или кальцием), кислотными и основными оксидами; взаимодействие водорода с оксидами металлов (возможно использование видеоматериалов); исследование особенностей растворения веществ с различной растворимостью; ознакомление с образцами металлов и неметаллов; </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приводить примеры применения изученных веществ и материалов в быту, сельском хозяйстве, на производстве; использовать полученные химические знания в процессе выполнения учебных заданий и решения практических задач в повседневной жизни, предупреждения явлений, наносящих вред здоровью человека и окружающей среде;</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применять с опорой на алгоритм учебных действий основные естественнонаучные методы познания (в том числе наблюдение, измерение, эксперимент, моделирование) для решения учебных задач, в проведении учебных исследований и подготовке учебных проектов с помощью педагога;</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создавать с опорой на справочный материал собственные письменные и устные сообщения по химии, используя понятийный аппарат науки и 2–3 источника информации, сопровождать выступление презентацией.</w:t>
      </w:r>
    </w:p>
    <w:p w:rsidR="00CD198E" w:rsidRPr="00B42E67" w:rsidRDefault="00CD198E" w:rsidP="00CD198E">
      <w:pPr>
        <w:autoSpaceDE w:val="0"/>
        <w:autoSpaceDN w:val="0"/>
        <w:adjustRightInd w:val="0"/>
        <w:spacing w:after="0" w:line="360" w:lineRule="auto"/>
        <w:ind w:firstLine="709"/>
        <w:jc w:val="both"/>
        <w:rPr>
          <w:rFonts w:ascii="Times New Roman" w:hAnsi="Times New Roman"/>
          <w:sz w:val="28"/>
          <w:szCs w:val="28"/>
        </w:rPr>
      </w:pPr>
      <w:r w:rsidRPr="00B42E67">
        <w:rPr>
          <w:rFonts w:ascii="Times New Roman" w:hAnsi="Times New Roman"/>
          <w:color w:val="000000"/>
          <w:sz w:val="28"/>
          <w:szCs w:val="28"/>
        </w:rPr>
        <w:t xml:space="preserve">Предметные результаты по итогам </w:t>
      </w:r>
      <w:r w:rsidRPr="00B42E67">
        <w:rPr>
          <w:rFonts w:ascii="Times New Roman" w:hAnsi="Times New Roman"/>
          <w:b/>
          <w:color w:val="000000"/>
          <w:sz w:val="28"/>
          <w:szCs w:val="28"/>
        </w:rPr>
        <w:t>второго года</w:t>
      </w:r>
      <w:r w:rsidRPr="00B42E67">
        <w:rPr>
          <w:rFonts w:ascii="Times New Roman" w:hAnsi="Times New Roman"/>
          <w:color w:val="000000"/>
          <w:sz w:val="28"/>
          <w:szCs w:val="28"/>
        </w:rPr>
        <w:t xml:space="preserve"> изучения учебного предмета «Химия» должны отражать сформированность умений</w:t>
      </w:r>
      <w:r w:rsidRPr="00B42E67">
        <w:rPr>
          <w:rFonts w:ascii="Times New Roman" w:hAnsi="Times New Roman"/>
          <w:iCs/>
          <w:color w:val="000000"/>
          <w:sz w:val="28"/>
          <w:szCs w:val="28"/>
        </w:rPr>
        <w:t>:</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ориентироваться в понятиях и оперировать ими на базовом уровне: химическая связь, полярная и неполярная ковалентная связь, ионная связь, металлическая связь, кристаллическая решетка,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обратимые и необратимые реакции, скорость химической реакции, предельно допустимая концентрация (ПДК), коррозия металлов, сплавы, в том числе в процессе выполнения учебных заданий и при работе с источниками химической информации;</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 xml:space="preserve">составлять формулы сложных веществ изученных классов с использованием таблицы растворимости; </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определять степень окисления атомов химических элементов в соединениях различного состава с опорой на образец; принадлежность веществ к определенному классу соединений с опорой на определения; виды химической связи (ковалентной, ионной, металлической) в неорганических соединениях; заряд иона; характер среды в водных растворах кислот и щелочей;</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объяснять общие закономерности в изменении свойств химических элементов и их соединений в пределах малых периодов и главных подгрупп с учетом строения их атомов с использованием схемы изменения радиусов химических элементов;</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определять и классифицировать с помощью учителя изученные типы химических реакций (по изменению степеней окисления атомов химических элементов, обратимости реакций); определять изученные типы химических реакций;</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описывать с опорой на план физические и химические свойства простых веществ, образованных элементами: углерод, кремний, азот, фосфор, сера, хлор, натрий, калий, магний, кальций, алюминий, железо;</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описывать с опорой на план химические свойства сложных веществ (и их растворов): аммиака, хлороводорода, сероводорода, оксидов и гидроксидов металлов I-IIA групп, оксида и гидроксида алюминия, оксида и гидроксида меди(II), оксида и гидроксида цинка, оксидов железа и гидроксидов (II и III), оксидов углерода(II и IV), оксида кремния(IV), оксидов азота и фосфора(III и V), сернистой, серной азотистой, азотной, фосфорной, угольной, кремниевой кислот и их средних солей, а также гидрокарбонатов, подтверждая это описание примерами молекулярных и ионных уравнений соответствующих химических реакций предварительно идентифицировать вещества под руководством учителя;</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 xml:space="preserve">прогнозировать свойства веществ на основе общих химических свойств изученных классов/групп веществ, к которым они относятся с опорой на справочную информацию; </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составлять с опорой на алгоритм учебных действий уравнения электролитической диссоциации кислот, оснований и солей; полные и сокращенные уравнения реакций ионного обмена; составлять уравнения окислительно-восстановительных реакций и раскрывать их сущность, используя для этого электронный баланс;</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проводить с опорой на алгоритм учебных действий расчеты по уравнениям химических реакций: количества, объема, массы вещества по известному количеству, объему, массе реагентов или продуктов реакции;</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следовать правилам пользования химической посудой, реактивами и лабораторным оборудованием, а также правилам обращения с веществами в соответствии с инструкциями по выполнению лабораторных химических экспериментов;</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 xml:space="preserve">применять качественные реакции для распознавания при выполнении заданий или лабораторных опытов: хлорид-, бромид-, иодид-, сульфат-, карбонат-, силикат-, фосфат-анионы, гидроксид-ионы, катионы аммония, магния, кальция, алюминия, железа(2+) и (3+), меди(2+), цинка, присутствующие в водных растворах с использованием таблицы «Качественные реакции на катионы и анионы»; </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планировать и проводить химические эксперименты с помощью педагога, иллюстрирующие признаки протекания реакций ионного обмена; определять характер среды в растворах кислот и оснований с помощью индикаторов; решать экспериментальные задачи по теме «Электролитическая диссоциация»; изучать химические свойства растворов соляной и серной кислот; получать, собирать, распознавать аммиак, углекислый газ и изучать их свойства; исследовать амфотерные свойства гидроксидов алюминия и цинка; решать экспериментальные задачи по темам «Важнейшие неметаллы и их соединения» и «Важнейшие металлы и их соединения», формулировать обобщения и выводы по результатам проведения опытов с помощью педагога;</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наблюдать и описывать с опорой на план химические эксперименты: опыты, иллюстрирующие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моделями кристаллических решеток неорганических веществ: металлов и неметаллов (графита, фуллерена и алмаза), сложных веществ (хлорида натрия); опыты, иллюстрирующие зависимость скорости химической реакции от воздействия различных факторов; исследование электропроводности растворов веществ; опыты, иллюстрирующие процесс диссоциации кислот, щелочей и солей (возможно использование видеоматериалов); ознакомление с образцами металлов и сплавов; изучение результатов коррозии металлов, взаимодействия оксида кальция с водой, процесса горения железа в кислороде (возможно использование видеоматериалов); опыты, иллюстрирующие примеры окислительно-восстановительных реакций; ознакомление с образцами серы, азота, фосфора и их соединениями; взаимодействие концентрированной азотной кислоты с медью; изучение моделей кристаллических решеток алмаза, графита, молекулы фуллерена, металлов, хлорида натрия; ознакомление с процессом адсорбции растворенных веществ активированным углем и устройством противогаза; ознакомление с образцами удобрений и продукции силикатной промышленности; процесс окрашивания пламени катионами металлов;</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использовать химические эксперименты как для подтверждения изучаемых закономерностей и свойств веществ, так и для проверки предположений и прогнозов; планировать проведение опытов, формулировать обобщения и выводы по результатам проведения эксперимента с помощью педагога;</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применять с опорой на алгоритм учебных действий основные операции мыслительной деятельности для изучения свойств веществ и химических реакций; приемы естественнонаучного метода познания (в том числе наблюдение, измерение, эксперимент, моделирование) для решения учебных задач, в проведении учебных исследований и подготовке учебных проектов с помощью педагога;</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использовать полученные химические знания в различных ситуациях: применение изученных веществ и материалов в быту, сельском хозяйстве, на производстве; применение продуктов переработки природных источников углеводородов (уголь, природный газ, нефть) в быту и промышленности; понимание вреда (опасности) воздействия на человека определенных веществ, а также способов уменьшения и предотвращения их вредного воздействия; понимание значения жиров, белков, углеводов для организма человека;</w:t>
      </w:r>
    </w:p>
    <w:p w:rsidR="00CD198E" w:rsidRPr="00B42E67" w:rsidRDefault="00CD198E" w:rsidP="00CD198E">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42E67">
        <w:rPr>
          <w:rFonts w:ascii="Times New Roman" w:hAnsi="Times New Roman"/>
          <w:color w:val="000000"/>
          <w:sz w:val="28"/>
          <w:szCs w:val="28"/>
        </w:rPr>
        <w:t>осуществлять с опорой на алгоритм учебных действий поиск и отбор химической информации, необходимой для создания письменных и устных сообщений, грамотно используя в них понятийный аппарат науки и иллюстративный материал; публично представлять полученные результаты экспериментальной и/или теоретической деятельности.</w:t>
      </w:r>
    </w:p>
    <w:p w:rsidR="00D3486C" w:rsidRDefault="00D3486C" w:rsidP="003E460C">
      <w:pPr>
        <w:spacing w:after="0" w:line="360" w:lineRule="auto"/>
        <w:ind w:firstLine="709"/>
        <w:jc w:val="both"/>
        <w:rPr>
          <w:rFonts w:ascii="Times New Roman" w:hAnsi="Times New Roman"/>
          <w:sz w:val="28"/>
          <w:szCs w:val="28"/>
        </w:rPr>
      </w:pPr>
    </w:p>
    <w:p w:rsidR="003507ED" w:rsidRPr="00D4058C" w:rsidRDefault="0050308D" w:rsidP="003507ED">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2.1.2</w:t>
      </w:r>
      <w:r w:rsidR="003507ED">
        <w:rPr>
          <w:rFonts w:ascii="Times New Roman" w:eastAsia="Times New Roman" w:hAnsi="Times New Roman" w:cs="Times New Roman"/>
          <w:b/>
          <w:sz w:val="28"/>
          <w:szCs w:val="28"/>
        </w:rPr>
        <w:t xml:space="preserve">.5.12. </w:t>
      </w:r>
      <w:r w:rsidR="003507ED" w:rsidRPr="00D4058C">
        <w:rPr>
          <w:rFonts w:ascii="Times New Roman" w:eastAsia="Times New Roman" w:hAnsi="Times New Roman" w:cs="Times New Roman"/>
          <w:b/>
          <w:sz w:val="28"/>
          <w:szCs w:val="28"/>
        </w:rPr>
        <w:t>«</w:t>
      </w:r>
      <w:r w:rsidR="003507ED">
        <w:rPr>
          <w:rFonts w:ascii="Times New Roman" w:eastAsia="Times New Roman" w:hAnsi="Times New Roman" w:cs="Times New Roman"/>
          <w:b/>
          <w:sz w:val="28"/>
          <w:szCs w:val="28"/>
        </w:rPr>
        <w:t>Изобразительное искусство</w:t>
      </w:r>
      <w:r w:rsidR="003507ED" w:rsidRPr="00D4058C">
        <w:rPr>
          <w:rFonts w:ascii="Times New Roman" w:eastAsia="Times New Roman" w:hAnsi="Times New Roman" w:cs="Times New Roman"/>
          <w:b/>
          <w:sz w:val="28"/>
          <w:szCs w:val="28"/>
        </w:rPr>
        <w:t>»</w:t>
      </w:r>
    </w:p>
    <w:p w:rsidR="003507ED" w:rsidRPr="00D4058C" w:rsidRDefault="003507ED" w:rsidP="003507ED">
      <w:pPr>
        <w:spacing w:after="0" w:line="360" w:lineRule="auto"/>
        <w:ind w:firstLine="709"/>
        <w:jc w:val="both"/>
        <w:rPr>
          <w:rFonts w:ascii="Times New Roman" w:eastAsia="Times New Roman" w:hAnsi="Times New Roman" w:cs="Times New Roman"/>
          <w:b/>
          <w:sz w:val="28"/>
          <w:szCs w:val="28"/>
        </w:rPr>
      </w:pPr>
      <w:r w:rsidRPr="00D4058C">
        <w:rPr>
          <w:rFonts w:ascii="Times New Roman" w:eastAsia="Times New Roman" w:hAnsi="Times New Roman" w:cs="Times New Roman"/>
          <w:b/>
          <w:sz w:val="28"/>
          <w:szCs w:val="28"/>
        </w:rPr>
        <w:t>Личностные результаты:</w:t>
      </w:r>
    </w:p>
    <w:p w:rsidR="003507ED" w:rsidRPr="0097167C"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97167C">
        <w:rPr>
          <w:rFonts w:ascii="Times New Roman" w:hAnsi="Times New Roman"/>
          <w:sz w:val="28"/>
          <w:szCs w:val="28"/>
        </w:rPr>
        <w:t>осознание значения искусства и творчества в личной и культурной самоидентификации личности;</w:t>
      </w:r>
    </w:p>
    <w:p w:rsidR="003507ED" w:rsidRPr="0097167C"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97167C">
        <w:rPr>
          <w:rFonts w:ascii="Times New Roman" w:hAnsi="Times New Roman"/>
          <w:sz w:val="28"/>
          <w:szCs w:val="28"/>
        </w:rPr>
        <w:t>развитие эстетического вкуса, художественного мышления обучающихся</w:t>
      </w:r>
      <w:r>
        <w:rPr>
          <w:rFonts w:ascii="Times New Roman" w:hAnsi="Times New Roman"/>
          <w:sz w:val="28"/>
          <w:szCs w:val="28"/>
        </w:rPr>
        <w:t xml:space="preserve"> с ЗПР</w:t>
      </w:r>
      <w:r w:rsidRPr="0097167C">
        <w:rPr>
          <w:rFonts w:ascii="Times New Roman" w:hAnsi="Times New Roman"/>
          <w:sz w:val="28"/>
          <w:szCs w:val="28"/>
        </w:rPr>
        <w:t>,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3507ED" w:rsidRPr="0097167C"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97167C">
        <w:rPr>
          <w:rFonts w:ascii="Times New Roman" w:hAnsi="Times New Roman"/>
          <w:sz w:val="28"/>
          <w:szCs w:val="28"/>
        </w:rPr>
        <w:t>развитие индивидуальных творческих способностей обучающихся, формирование устойчивого интереса к творческой деятельности;</w:t>
      </w:r>
    </w:p>
    <w:p w:rsidR="003507ED" w:rsidRPr="0097167C"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97167C">
        <w:rPr>
          <w:rFonts w:ascii="Times New Roman" w:hAnsi="Times New Roman"/>
          <w:sz w:val="28"/>
          <w:szCs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3507ED" w:rsidRPr="0097167C" w:rsidRDefault="003507ED" w:rsidP="003507ED">
      <w:pPr>
        <w:spacing w:after="0" w:line="360" w:lineRule="auto"/>
        <w:ind w:firstLine="709"/>
        <w:jc w:val="both"/>
        <w:rPr>
          <w:rFonts w:ascii="Times New Roman" w:eastAsia="Times New Roman" w:hAnsi="Times New Roman" w:cs="Times New Roman"/>
          <w:b/>
          <w:sz w:val="28"/>
          <w:szCs w:val="28"/>
        </w:rPr>
      </w:pPr>
      <w:r w:rsidRPr="0097167C">
        <w:rPr>
          <w:rFonts w:ascii="Times New Roman" w:eastAsia="Times New Roman" w:hAnsi="Times New Roman" w:cs="Times New Roman"/>
          <w:b/>
          <w:sz w:val="28"/>
          <w:szCs w:val="28"/>
        </w:rPr>
        <w:t>Метапредметные результаты</w:t>
      </w:r>
    </w:p>
    <w:p w:rsidR="003507ED" w:rsidRPr="0097167C" w:rsidRDefault="003507ED" w:rsidP="003507ED">
      <w:pPr>
        <w:spacing w:after="0" w:line="360" w:lineRule="auto"/>
        <w:ind w:firstLine="709"/>
        <w:jc w:val="both"/>
        <w:rPr>
          <w:rFonts w:ascii="Times New Roman" w:eastAsia="Times New Roman" w:hAnsi="Times New Roman" w:cs="Times New Roman"/>
          <w:b/>
          <w:i/>
          <w:sz w:val="28"/>
          <w:szCs w:val="28"/>
        </w:rPr>
      </w:pPr>
      <w:r w:rsidRPr="0097167C">
        <w:rPr>
          <w:rFonts w:ascii="Times New Roman" w:eastAsia="Times New Roman" w:hAnsi="Times New Roman" w:cs="Times New Roman"/>
          <w:b/>
          <w:i/>
          <w:sz w:val="28"/>
          <w:szCs w:val="28"/>
        </w:rPr>
        <w:t>Регулятивные:</w:t>
      </w:r>
    </w:p>
    <w:p w:rsidR="003507ED" w:rsidRPr="0097167C"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97167C">
        <w:rPr>
          <w:rFonts w:ascii="Times New Roman" w:hAnsi="Times New Roman"/>
          <w:sz w:val="28"/>
          <w:szCs w:val="28"/>
        </w:rPr>
        <w:t xml:space="preserve">планирование и осуществление учебных действий в соответствии с поставленной художественной задачей, </w:t>
      </w:r>
      <w:r>
        <w:rPr>
          <w:rFonts w:ascii="Times New Roman" w:hAnsi="Times New Roman"/>
          <w:sz w:val="28"/>
          <w:szCs w:val="28"/>
        </w:rPr>
        <w:t xml:space="preserve">умение </w:t>
      </w:r>
      <w:r w:rsidRPr="0097167C">
        <w:rPr>
          <w:rFonts w:ascii="Times New Roman" w:hAnsi="Times New Roman"/>
          <w:sz w:val="28"/>
          <w:szCs w:val="28"/>
        </w:rPr>
        <w:t>находить варианты решения различных художественно-творческих задач;</w:t>
      </w:r>
    </w:p>
    <w:p w:rsidR="003507ED" w:rsidRPr="0097167C"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97167C">
        <w:rPr>
          <w:rFonts w:ascii="Times New Roman" w:hAnsi="Times New Roman"/>
          <w:sz w:val="28"/>
          <w:szCs w:val="28"/>
        </w:rPr>
        <w:t>рациональное построение самостоятельной творческой деятельности, умение организовывать место занятий.</w:t>
      </w:r>
    </w:p>
    <w:p w:rsidR="003507ED" w:rsidRPr="0097167C" w:rsidRDefault="003507ED" w:rsidP="003507ED">
      <w:pPr>
        <w:spacing w:after="0" w:line="360" w:lineRule="auto"/>
        <w:ind w:firstLine="709"/>
        <w:jc w:val="both"/>
        <w:rPr>
          <w:rFonts w:ascii="Times New Roman" w:eastAsia="Times New Roman" w:hAnsi="Times New Roman" w:cs="Times New Roman"/>
          <w:b/>
          <w:i/>
          <w:sz w:val="28"/>
          <w:szCs w:val="28"/>
        </w:rPr>
      </w:pPr>
      <w:r w:rsidRPr="0097167C">
        <w:rPr>
          <w:rFonts w:ascii="Times New Roman" w:eastAsia="Times New Roman" w:hAnsi="Times New Roman" w:cs="Times New Roman"/>
          <w:b/>
          <w:i/>
          <w:sz w:val="28"/>
          <w:szCs w:val="28"/>
        </w:rPr>
        <w:t>Коммуникативные:</w:t>
      </w:r>
    </w:p>
    <w:p w:rsidR="003507ED" w:rsidRPr="0097167C"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97167C">
        <w:rPr>
          <w:rFonts w:ascii="Times New Roman" w:hAnsi="Times New Roman"/>
          <w:sz w:val="28"/>
          <w:szCs w:val="28"/>
        </w:rPr>
        <w:t xml:space="preserve">умение вести диалог, </w:t>
      </w:r>
      <w:r>
        <w:rPr>
          <w:rFonts w:ascii="Times New Roman" w:hAnsi="Times New Roman"/>
          <w:sz w:val="28"/>
          <w:szCs w:val="28"/>
        </w:rPr>
        <w:t xml:space="preserve">участвовать в </w:t>
      </w:r>
      <w:r w:rsidRPr="0097167C">
        <w:rPr>
          <w:rFonts w:ascii="Times New Roman" w:hAnsi="Times New Roman"/>
          <w:sz w:val="28"/>
          <w:szCs w:val="28"/>
        </w:rPr>
        <w:t>распредел</w:t>
      </w:r>
      <w:r>
        <w:rPr>
          <w:rFonts w:ascii="Times New Roman" w:hAnsi="Times New Roman"/>
          <w:sz w:val="28"/>
          <w:szCs w:val="28"/>
        </w:rPr>
        <w:t>ении</w:t>
      </w:r>
      <w:r w:rsidRPr="0097167C">
        <w:rPr>
          <w:rFonts w:ascii="Times New Roman" w:hAnsi="Times New Roman"/>
          <w:sz w:val="28"/>
          <w:szCs w:val="28"/>
        </w:rPr>
        <w:t xml:space="preserve"> функци</w:t>
      </w:r>
      <w:r>
        <w:rPr>
          <w:rFonts w:ascii="Times New Roman" w:hAnsi="Times New Roman"/>
          <w:sz w:val="28"/>
          <w:szCs w:val="28"/>
        </w:rPr>
        <w:t>й</w:t>
      </w:r>
      <w:r w:rsidRPr="0097167C">
        <w:rPr>
          <w:rFonts w:ascii="Times New Roman" w:hAnsi="Times New Roman"/>
          <w:sz w:val="28"/>
          <w:szCs w:val="28"/>
        </w:rPr>
        <w:t xml:space="preserve"> и рол</w:t>
      </w:r>
      <w:r>
        <w:rPr>
          <w:rFonts w:ascii="Times New Roman" w:hAnsi="Times New Roman"/>
          <w:sz w:val="28"/>
          <w:szCs w:val="28"/>
        </w:rPr>
        <w:t>ей</w:t>
      </w:r>
      <w:r w:rsidRPr="0097167C">
        <w:rPr>
          <w:rFonts w:ascii="Times New Roman" w:hAnsi="Times New Roman"/>
          <w:sz w:val="28"/>
          <w:szCs w:val="28"/>
        </w:rPr>
        <w:t xml:space="preserve"> в процессе выполнения коллективной творческой работы;</w:t>
      </w:r>
    </w:p>
    <w:p w:rsidR="003507ED" w:rsidRPr="0097167C"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97167C">
        <w:rPr>
          <w:rFonts w:ascii="Times New Roman" w:hAnsi="Times New Roman"/>
          <w:sz w:val="28"/>
          <w:szCs w:val="28"/>
        </w:rPr>
        <w:t>уважительное отношение к работе других учащихся.</w:t>
      </w:r>
    </w:p>
    <w:p w:rsidR="003507ED" w:rsidRPr="0097167C" w:rsidRDefault="003507ED" w:rsidP="003507ED">
      <w:pPr>
        <w:spacing w:after="0" w:line="360" w:lineRule="auto"/>
        <w:ind w:firstLine="709"/>
        <w:jc w:val="both"/>
        <w:rPr>
          <w:rFonts w:ascii="Times New Roman" w:eastAsia="Times New Roman" w:hAnsi="Times New Roman" w:cs="Times New Roman"/>
          <w:b/>
          <w:i/>
          <w:sz w:val="28"/>
          <w:szCs w:val="28"/>
        </w:rPr>
      </w:pPr>
      <w:r w:rsidRPr="0097167C">
        <w:rPr>
          <w:rFonts w:ascii="Times New Roman" w:eastAsia="Times New Roman" w:hAnsi="Times New Roman" w:cs="Times New Roman"/>
          <w:b/>
          <w:i/>
          <w:sz w:val="28"/>
          <w:szCs w:val="28"/>
        </w:rPr>
        <w:t>Познавательные:</w:t>
      </w:r>
    </w:p>
    <w:p w:rsidR="003507ED" w:rsidRPr="0097167C"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97167C">
        <w:rPr>
          <w:rFonts w:ascii="Times New Roman" w:hAnsi="Times New Roman"/>
          <w:sz w:val="28"/>
          <w:szCs w:val="28"/>
        </w:rPr>
        <w:t>умение сравнивать, анализировать, выделять главное, обобщать;</w:t>
      </w:r>
    </w:p>
    <w:p w:rsidR="003507ED" w:rsidRPr="0097167C"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97167C">
        <w:rPr>
          <w:rFonts w:ascii="Times New Roman" w:hAnsi="Times New Roman"/>
          <w:sz w:val="28"/>
          <w:szCs w:val="28"/>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3507ED" w:rsidRDefault="003507ED" w:rsidP="003507ED">
      <w:pPr>
        <w:pStyle w:val="a4"/>
        <w:tabs>
          <w:tab w:val="left" w:pos="284"/>
        </w:tabs>
        <w:autoSpaceDE w:val="0"/>
        <w:autoSpaceDN w:val="0"/>
        <w:adjustRightInd w:val="0"/>
        <w:spacing w:after="0" w:line="360" w:lineRule="auto"/>
        <w:ind w:left="-142" w:firstLine="851"/>
        <w:jc w:val="both"/>
        <w:rPr>
          <w:rFonts w:ascii="Times New Roman" w:hAnsi="Times New Roman" w:cs="Times New Roman"/>
          <w:color w:val="000000"/>
          <w:sz w:val="28"/>
          <w:szCs w:val="28"/>
        </w:rPr>
      </w:pPr>
      <w:r w:rsidRPr="00846476">
        <w:rPr>
          <w:rFonts w:ascii="Times New Roman" w:hAnsi="Times New Roman" w:cs="Times New Roman"/>
          <w:b/>
          <w:color w:val="000000"/>
          <w:sz w:val="28"/>
          <w:szCs w:val="28"/>
        </w:rPr>
        <w:t>Предметные результаты.</w:t>
      </w:r>
      <w:r>
        <w:rPr>
          <w:rFonts w:ascii="Times New Roman" w:hAnsi="Times New Roman" w:cs="Times New Roman"/>
          <w:color w:val="000000"/>
          <w:sz w:val="28"/>
          <w:szCs w:val="28"/>
        </w:rPr>
        <w:t xml:space="preserve"> </w:t>
      </w:r>
    </w:p>
    <w:p w:rsidR="003507ED" w:rsidRDefault="003507ED" w:rsidP="003507ED">
      <w:pPr>
        <w:pStyle w:val="a4"/>
        <w:tabs>
          <w:tab w:val="left" w:pos="284"/>
        </w:tabs>
        <w:autoSpaceDE w:val="0"/>
        <w:autoSpaceDN w:val="0"/>
        <w:adjustRightInd w:val="0"/>
        <w:spacing w:after="0" w:line="360" w:lineRule="auto"/>
        <w:ind w:left="-142" w:firstLine="851"/>
        <w:jc w:val="both"/>
        <w:rPr>
          <w:rFonts w:ascii="Times New Roman" w:hAnsi="Times New Roman" w:cs="Times New Roman"/>
          <w:color w:val="000000"/>
          <w:sz w:val="28"/>
          <w:szCs w:val="28"/>
        </w:rPr>
      </w:pPr>
      <w:r w:rsidRPr="00030144">
        <w:rPr>
          <w:rFonts w:ascii="Times New Roman" w:hAnsi="Times New Roman" w:cs="Times New Roman"/>
          <w:color w:val="000000"/>
          <w:sz w:val="28"/>
          <w:szCs w:val="28"/>
        </w:rPr>
        <w:t>В результате освоения предмета «</w:t>
      </w:r>
      <w:r>
        <w:rPr>
          <w:rFonts w:ascii="Times New Roman" w:hAnsi="Times New Roman" w:cs="Times New Roman"/>
          <w:color w:val="000000"/>
          <w:sz w:val="28"/>
          <w:szCs w:val="28"/>
        </w:rPr>
        <w:t>Изобразительное искусство</w:t>
      </w:r>
      <w:r w:rsidRPr="00030144">
        <w:rPr>
          <w:rFonts w:ascii="Times New Roman" w:hAnsi="Times New Roman" w:cs="Times New Roman"/>
          <w:color w:val="000000"/>
          <w:sz w:val="28"/>
          <w:szCs w:val="28"/>
        </w:rPr>
        <w:t>» обучающиеся</w:t>
      </w:r>
      <w:r>
        <w:rPr>
          <w:rFonts w:ascii="Times New Roman" w:hAnsi="Times New Roman" w:cs="Times New Roman"/>
          <w:color w:val="000000"/>
          <w:sz w:val="28"/>
          <w:szCs w:val="28"/>
        </w:rPr>
        <w:t xml:space="preserve"> с ЗПР</w:t>
      </w:r>
      <w:r w:rsidRPr="0003014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научатся:</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646A64">
        <w:rPr>
          <w:rFonts w:ascii="Times New Roman" w:hAnsi="Times New Roman"/>
          <w:sz w:val="28"/>
          <w:szCs w:val="28"/>
        </w:rPr>
        <w:t>иметь представление</w:t>
      </w:r>
      <w:r>
        <w:rPr>
          <w:rFonts w:ascii="Times New Roman" w:hAnsi="Times New Roman"/>
          <w:sz w:val="28"/>
          <w:szCs w:val="28"/>
        </w:rPr>
        <w:t xml:space="preserve"> об особенностях уникального народного искусства, семантического значения традиционных образов, мотивов (древо жизни, птица, солярные знаки); </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создавать декоративные изображения на основе русских образов;</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646A64">
        <w:rPr>
          <w:rFonts w:ascii="Times New Roman" w:hAnsi="Times New Roman"/>
          <w:sz w:val="28"/>
          <w:szCs w:val="28"/>
        </w:rPr>
        <w:t>иметь представление</w:t>
      </w:r>
      <w:r>
        <w:rPr>
          <w:rFonts w:ascii="Times New Roman" w:hAnsi="Times New Roman"/>
          <w:sz w:val="28"/>
          <w:szCs w:val="28"/>
        </w:rPr>
        <w:t xml:space="preserve"> о смысле народных праздников и обрядов и их отражении в народном искусстве и в современной жизни; </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создавать </w:t>
      </w:r>
      <w:r w:rsidRPr="00646A64">
        <w:rPr>
          <w:rFonts w:ascii="Times New Roman" w:hAnsi="Times New Roman"/>
          <w:sz w:val="28"/>
          <w:szCs w:val="28"/>
        </w:rPr>
        <w:t>простые</w:t>
      </w:r>
      <w:r>
        <w:rPr>
          <w:rFonts w:ascii="Times New Roman" w:hAnsi="Times New Roman"/>
          <w:sz w:val="28"/>
          <w:szCs w:val="28"/>
        </w:rPr>
        <w:t xml:space="preserve"> эскизы декоративного убранства русской избы;</w:t>
      </w:r>
    </w:p>
    <w:p w:rsidR="003507ED" w:rsidRPr="00646A64"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646A64">
        <w:rPr>
          <w:rFonts w:ascii="Times New Roman" w:hAnsi="Times New Roman"/>
          <w:sz w:val="28"/>
          <w:szCs w:val="28"/>
        </w:rPr>
        <w:t>создавать цветовую композицию внутреннего убранства избы с опорой на образец;</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646A64">
        <w:rPr>
          <w:rFonts w:ascii="Times New Roman" w:hAnsi="Times New Roman"/>
          <w:sz w:val="28"/>
          <w:szCs w:val="28"/>
        </w:rPr>
        <w:t>иметь представление</w:t>
      </w:r>
      <w:r>
        <w:rPr>
          <w:rFonts w:ascii="Times New Roman" w:hAnsi="Times New Roman"/>
          <w:sz w:val="28"/>
          <w:szCs w:val="28"/>
        </w:rPr>
        <w:t xml:space="preserve"> о специфике образного языка декоративно-прикладного искусства;</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создавать самостоятельные </w:t>
      </w:r>
      <w:r w:rsidRPr="00646A64">
        <w:rPr>
          <w:rFonts w:ascii="Times New Roman" w:hAnsi="Times New Roman"/>
          <w:sz w:val="28"/>
          <w:szCs w:val="28"/>
        </w:rPr>
        <w:t>варианты орнаментального построения вышивки с опорой на народные традиции и образец</w:t>
      </w:r>
      <w:r>
        <w:rPr>
          <w:rFonts w:ascii="Times New Roman" w:hAnsi="Times New Roman"/>
          <w:sz w:val="28"/>
          <w:szCs w:val="28"/>
        </w:rPr>
        <w:t>;</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создавать эскизы народного праздничного костюма, его отдельных элементов в цветовом решении </w:t>
      </w:r>
      <w:r w:rsidRPr="00646A64">
        <w:rPr>
          <w:rFonts w:ascii="Times New Roman" w:hAnsi="Times New Roman"/>
          <w:sz w:val="28"/>
          <w:szCs w:val="28"/>
        </w:rPr>
        <w:t>с опорой на образец</w:t>
      </w:r>
      <w:r>
        <w:rPr>
          <w:rFonts w:ascii="Times New Roman" w:hAnsi="Times New Roman"/>
          <w:sz w:val="28"/>
          <w:szCs w:val="28"/>
        </w:rPr>
        <w:t>;</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 </w:t>
      </w:r>
      <w:r w:rsidRPr="00646A64">
        <w:rPr>
          <w:rFonts w:ascii="Times New Roman" w:hAnsi="Times New Roman"/>
          <w:sz w:val="28"/>
          <w:szCs w:val="28"/>
        </w:rPr>
        <w:t>при необходимости с опорой на образец</w:t>
      </w:r>
      <w:r>
        <w:rPr>
          <w:rFonts w:ascii="Times New Roman" w:hAnsi="Times New Roman"/>
          <w:sz w:val="28"/>
          <w:szCs w:val="28"/>
        </w:rPr>
        <w:t>;</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 </w:t>
      </w:r>
      <w:r w:rsidRPr="00646A64">
        <w:rPr>
          <w:rFonts w:ascii="Times New Roman" w:hAnsi="Times New Roman"/>
          <w:sz w:val="28"/>
          <w:szCs w:val="28"/>
        </w:rPr>
        <w:t>на доступном уровне;</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называть игрушки ведущих народных художественных промыслов; </w:t>
      </w:r>
      <w:r w:rsidRPr="00646A64">
        <w:rPr>
          <w:rFonts w:ascii="Times New Roman" w:hAnsi="Times New Roman"/>
          <w:sz w:val="28"/>
          <w:szCs w:val="28"/>
        </w:rPr>
        <w:t>осуществлять с помощью учителя</w:t>
      </w:r>
      <w:r>
        <w:rPr>
          <w:rFonts w:ascii="Times New Roman" w:hAnsi="Times New Roman"/>
          <w:sz w:val="28"/>
          <w:szCs w:val="28"/>
        </w:rPr>
        <w:t xml:space="preserve">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646A64">
        <w:rPr>
          <w:rFonts w:ascii="Times New Roman" w:hAnsi="Times New Roman"/>
          <w:sz w:val="28"/>
          <w:szCs w:val="28"/>
        </w:rPr>
        <w:t>иметь представление</w:t>
      </w:r>
      <w:r>
        <w:rPr>
          <w:rFonts w:ascii="Times New Roman" w:hAnsi="Times New Roman"/>
          <w:sz w:val="28"/>
          <w:szCs w:val="28"/>
        </w:rPr>
        <w:t xml:space="preserve"> об основах народного орнамента; создавать орнаменты на основе народных традиций;</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виды (с опорой на образец) и материалы декоративно-прикладного искусства;</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646A64">
        <w:rPr>
          <w:rFonts w:ascii="Times New Roman" w:hAnsi="Times New Roman"/>
          <w:sz w:val="28"/>
          <w:szCs w:val="28"/>
        </w:rPr>
        <w:t>иметь представление</w:t>
      </w:r>
      <w:r>
        <w:rPr>
          <w:rFonts w:ascii="Times New Roman" w:hAnsi="Times New Roman"/>
          <w:sz w:val="28"/>
          <w:szCs w:val="28"/>
        </w:rPr>
        <w:t xml:space="preserve"> о национальных особенностях русского орнамента и орнаментов других народов России;</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646A64">
        <w:rPr>
          <w:rFonts w:ascii="Times New Roman" w:hAnsi="Times New Roman"/>
          <w:sz w:val="28"/>
          <w:szCs w:val="28"/>
        </w:rPr>
        <w:t>иметь представление</w:t>
      </w:r>
      <w:r>
        <w:rPr>
          <w:rFonts w:ascii="Times New Roman" w:hAnsi="Times New Roman"/>
          <w:sz w:val="28"/>
          <w:szCs w:val="28"/>
        </w:rPr>
        <w:t xml:space="preserve"> о нескольких народных художественных промыслах России;</w:t>
      </w:r>
    </w:p>
    <w:p w:rsidR="003507ED" w:rsidRPr="005716F6"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646A64">
        <w:rPr>
          <w:rFonts w:ascii="Times New Roman" w:hAnsi="Times New Roman"/>
          <w:sz w:val="28"/>
          <w:szCs w:val="28"/>
        </w:rPr>
        <w:t>иметь представление</w:t>
      </w:r>
      <w:r>
        <w:rPr>
          <w:rFonts w:ascii="Times New Roman" w:hAnsi="Times New Roman"/>
          <w:sz w:val="28"/>
          <w:szCs w:val="28"/>
        </w:rPr>
        <w:t xml:space="preserve"> о </w:t>
      </w:r>
      <w:r w:rsidRPr="005716F6">
        <w:rPr>
          <w:rFonts w:ascii="Times New Roman" w:hAnsi="Times New Roman"/>
          <w:sz w:val="28"/>
          <w:szCs w:val="28"/>
        </w:rPr>
        <w:t>пространственны</w:t>
      </w:r>
      <w:r>
        <w:rPr>
          <w:rFonts w:ascii="Times New Roman" w:hAnsi="Times New Roman"/>
          <w:sz w:val="28"/>
          <w:szCs w:val="28"/>
        </w:rPr>
        <w:t>х</w:t>
      </w:r>
      <w:r w:rsidRPr="005716F6">
        <w:rPr>
          <w:rFonts w:ascii="Times New Roman" w:hAnsi="Times New Roman"/>
          <w:sz w:val="28"/>
          <w:szCs w:val="28"/>
        </w:rPr>
        <w:t xml:space="preserve"> и временны</w:t>
      </w:r>
      <w:r>
        <w:rPr>
          <w:rFonts w:ascii="Times New Roman" w:hAnsi="Times New Roman"/>
          <w:sz w:val="28"/>
          <w:szCs w:val="28"/>
        </w:rPr>
        <w:t>х</w:t>
      </w:r>
      <w:r w:rsidRPr="005716F6">
        <w:rPr>
          <w:rFonts w:ascii="Times New Roman" w:hAnsi="Times New Roman"/>
          <w:sz w:val="28"/>
          <w:szCs w:val="28"/>
        </w:rPr>
        <w:t xml:space="preserve"> вид</w:t>
      </w:r>
      <w:r>
        <w:rPr>
          <w:rFonts w:ascii="Times New Roman" w:hAnsi="Times New Roman"/>
          <w:sz w:val="28"/>
          <w:szCs w:val="28"/>
        </w:rPr>
        <w:t>ах</w:t>
      </w:r>
      <w:r w:rsidRPr="005716F6">
        <w:rPr>
          <w:rFonts w:ascii="Times New Roman" w:hAnsi="Times New Roman"/>
          <w:sz w:val="28"/>
          <w:szCs w:val="28"/>
        </w:rPr>
        <w:t xml:space="preserve"> искусств</w:t>
      </w:r>
      <w:r w:rsidRPr="00646A64">
        <w:rPr>
          <w:rFonts w:ascii="Times New Roman" w:hAnsi="Times New Roman"/>
          <w:sz w:val="28"/>
          <w:szCs w:val="28"/>
        </w:rPr>
        <w:t>а;</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646A64">
        <w:rPr>
          <w:rFonts w:ascii="Times New Roman" w:hAnsi="Times New Roman"/>
          <w:sz w:val="28"/>
          <w:szCs w:val="28"/>
        </w:rPr>
        <w:t>понимать и</w:t>
      </w:r>
      <w:r>
        <w:rPr>
          <w:rFonts w:ascii="Times New Roman" w:hAnsi="Times New Roman"/>
          <w:sz w:val="28"/>
          <w:szCs w:val="28"/>
        </w:rPr>
        <w:t xml:space="preserve"> объяснять </w:t>
      </w:r>
      <w:r w:rsidRPr="00646A64">
        <w:rPr>
          <w:rFonts w:ascii="Times New Roman" w:hAnsi="Times New Roman"/>
          <w:sz w:val="28"/>
          <w:szCs w:val="28"/>
        </w:rPr>
        <w:t>после предварительного анализа</w:t>
      </w:r>
      <w:r>
        <w:rPr>
          <w:rFonts w:ascii="Times New Roman" w:hAnsi="Times New Roman"/>
          <w:sz w:val="28"/>
          <w:szCs w:val="28"/>
        </w:rPr>
        <w:t xml:space="preserve"> разницу между предметом изображения, сюжетом и содержанием изображения;</w:t>
      </w:r>
    </w:p>
    <w:p w:rsidR="003507ED" w:rsidRDefault="00FE0DAC"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владеть</w:t>
      </w:r>
      <w:r w:rsidR="00114C6D">
        <w:rPr>
          <w:rFonts w:ascii="Times New Roman" w:hAnsi="Times New Roman"/>
          <w:sz w:val="28"/>
          <w:szCs w:val="28"/>
        </w:rPr>
        <w:t xml:space="preserve"> представлени</w:t>
      </w:r>
      <w:r>
        <w:rPr>
          <w:rFonts w:ascii="Times New Roman" w:hAnsi="Times New Roman"/>
          <w:sz w:val="28"/>
          <w:szCs w:val="28"/>
        </w:rPr>
        <w:t>ями</w:t>
      </w:r>
      <w:r w:rsidR="00114C6D">
        <w:rPr>
          <w:rFonts w:ascii="Times New Roman" w:hAnsi="Times New Roman"/>
          <w:sz w:val="28"/>
          <w:szCs w:val="28"/>
        </w:rPr>
        <w:t xml:space="preserve"> о </w:t>
      </w:r>
      <w:r w:rsidR="003507ED">
        <w:rPr>
          <w:rFonts w:ascii="Times New Roman" w:hAnsi="Times New Roman"/>
          <w:sz w:val="28"/>
          <w:szCs w:val="28"/>
        </w:rPr>
        <w:t>композиционны</w:t>
      </w:r>
      <w:r w:rsidR="00114C6D">
        <w:rPr>
          <w:rFonts w:ascii="Times New Roman" w:hAnsi="Times New Roman"/>
          <w:sz w:val="28"/>
          <w:szCs w:val="28"/>
        </w:rPr>
        <w:t>х</w:t>
      </w:r>
      <w:r w:rsidR="003507ED">
        <w:rPr>
          <w:rFonts w:ascii="Times New Roman" w:hAnsi="Times New Roman"/>
          <w:sz w:val="28"/>
          <w:szCs w:val="28"/>
        </w:rPr>
        <w:t xml:space="preserve"> навыка</w:t>
      </w:r>
      <w:r w:rsidR="00114C6D">
        <w:rPr>
          <w:rFonts w:ascii="Times New Roman" w:hAnsi="Times New Roman"/>
          <w:sz w:val="28"/>
          <w:szCs w:val="28"/>
        </w:rPr>
        <w:t>х</w:t>
      </w:r>
      <w:r>
        <w:rPr>
          <w:rFonts w:ascii="Times New Roman" w:hAnsi="Times New Roman"/>
          <w:sz w:val="28"/>
          <w:szCs w:val="28"/>
        </w:rPr>
        <w:t xml:space="preserve"> работы, чувстве</w:t>
      </w:r>
      <w:r w:rsidR="003507ED">
        <w:rPr>
          <w:rFonts w:ascii="Times New Roman" w:hAnsi="Times New Roman"/>
          <w:sz w:val="28"/>
          <w:szCs w:val="28"/>
        </w:rPr>
        <w:t xml:space="preserve"> ритма, работе с различными художественными материалами;</w:t>
      </w:r>
    </w:p>
    <w:p w:rsidR="003507ED" w:rsidRDefault="00FE0DAC"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уметь </w:t>
      </w:r>
      <w:r w:rsidR="003507ED">
        <w:rPr>
          <w:rFonts w:ascii="Times New Roman" w:hAnsi="Times New Roman"/>
          <w:sz w:val="28"/>
          <w:szCs w:val="28"/>
        </w:rPr>
        <w:t>создавать образы, используя все выразительные возможности художественных материалов;</w:t>
      </w:r>
    </w:p>
    <w:p w:rsidR="003507ED" w:rsidRDefault="00FE0DAC"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владеть </w:t>
      </w:r>
      <w:r w:rsidR="003507ED">
        <w:rPr>
          <w:rFonts w:ascii="Times New Roman" w:hAnsi="Times New Roman"/>
          <w:sz w:val="28"/>
          <w:szCs w:val="28"/>
        </w:rPr>
        <w:t>простым навыкам изображения с помощью пятна и тональных отношений;</w:t>
      </w:r>
    </w:p>
    <w:p w:rsidR="003507ED" w:rsidRDefault="00FE0DAC"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владеть </w:t>
      </w:r>
      <w:r w:rsidR="003507ED">
        <w:rPr>
          <w:rFonts w:ascii="Times New Roman" w:hAnsi="Times New Roman"/>
          <w:sz w:val="28"/>
          <w:szCs w:val="28"/>
        </w:rPr>
        <w:t>навык</w:t>
      </w:r>
      <w:r>
        <w:rPr>
          <w:rFonts w:ascii="Times New Roman" w:hAnsi="Times New Roman"/>
          <w:sz w:val="28"/>
          <w:szCs w:val="28"/>
        </w:rPr>
        <w:t>ами</w:t>
      </w:r>
      <w:r w:rsidR="003507ED">
        <w:rPr>
          <w:rFonts w:ascii="Times New Roman" w:hAnsi="Times New Roman"/>
          <w:sz w:val="28"/>
          <w:szCs w:val="28"/>
        </w:rPr>
        <w:t xml:space="preserve"> плоскостного силуэтного изображения обычных, простых предметов (кухонная утварь);</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строить изображения простых предметов по правилам линейной перспективы;</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646A64">
        <w:rPr>
          <w:rFonts w:ascii="Times New Roman" w:hAnsi="Times New Roman"/>
          <w:sz w:val="28"/>
          <w:szCs w:val="28"/>
        </w:rPr>
        <w:t>иметь представление</w:t>
      </w:r>
      <w:r>
        <w:rPr>
          <w:rFonts w:ascii="Times New Roman" w:hAnsi="Times New Roman"/>
          <w:sz w:val="28"/>
          <w:szCs w:val="28"/>
        </w:rPr>
        <w:t xml:space="preserve"> об освещении как важнейшем выразительном средстве изобразительного искусства, как средстве построения объема предметов и глубины пространства;</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передавать с помощью света характер формы в композиции натюрморта;</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выражать цветом в натюрморте собственное настроение и переживания;</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применять перспективу в практической творческой работе;</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навыкам изображения перспективных сокращений в зарисовках наблюдаемого;</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навыкам создания пейзажных зарисовок;</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с</w:t>
      </w:r>
      <w:r w:rsidRPr="00646A64">
        <w:rPr>
          <w:rFonts w:ascii="Times New Roman" w:hAnsi="Times New Roman"/>
          <w:sz w:val="28"/>
          <w:szCs w:val="28"/>
        </w:rPr>
        <w:t xml:space="preserve"> помощ</w:t>
      </w:r>
      <w:r>
        <w:rPr>
          <w:rFonts w:ascii="Times New Roman" w:hAnsi="Times New Roman"/>
          <w:sz w:val="28"/>
          <w:szCs w:val="28"/>
        </w:rPr>
        <w:t>ью</w:t>
      </w:r>
      <w:r w:rsidRPr="00646A64">
        <w:rPr>
          <w:rFonts w:ascii="Times New Roman" w:hAnsi="Times New Roman"/>
          <w:sz w:val="28"/>
          <w:szCs w:val="28"/>
        </w:rPr>
        <w:t xml:space="preserve"> учителя</w:t>
      </w:r>
      <w:r>
        <w:rPr>
          <w:rFonts w:ascii="Times New Roman" w:hAnsi="Times New Roman"/>
          <w:sz w:val="28"/>
          <w:szCs w:val="28"/>
        </w:rPr>
        <w:t xml:space="preserve"> понятия: пространство, ракурс, воздушная перспектива;</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правилами работы на пленэре;</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646A64">
        <w:rPr>
          <w:rFonts w:ascii="Times New Roman" w:hAnsi="Times New Roman"/>
          <w:sz w:val="28"/>
          <w:szCs w:val="28"/>
        </w:rPr>
        <w:t>основам</w:t>
      </w:r>
      <w:r>
        <w:rPr>
          <w:rFonts w:ascii="Times New Roman" w:hAnsi="Times New Roman"/>
          <w:sz w:val="28"/>
          <w:szCs w:val="28"/>
        </w:rPr>
        <w:t xml:space="preserve"> композиции, наблюдательной перспективы и ритмической организации плоскости изображения;</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646A64">
        <w:rPr>
          <w:rFonts w:ascii="Times New Roman" w:hAnsi="Times New Roman"/>
          <w:sz w:val="28"/>
          <w:szCs w:val="28"/>
        </w:rPr>
        <w:t>иметь представление</w:t>
      </w:r>
      <w:r>
        <w:rPr>
          <w:rFonts w:ascii="Times New Roman" w:hAnsi="Times New Roman"/>
          <w:sz w:val="28"/>
          <w:szCs w:val="28"/>
        </w:rPr>
        <w:t xml:space="preserve"> об основных средствах художественной выразительности в изобразительном искусстве (линия, пятно, тон, цвет, форма, перспектива и др.);</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646A64">
        <w:rPr>
          <w:rFonts w:ascii="Times New Roman" w:hAnsi="Times New Roman"/>
          <w:sz w:val="28"/>
          <w:szCs w:val="28"/>
        </w:rPr>
        <w:t>иметь представление</w:t>
      </w:r>
      <w:r>
        <w:rPr>
          <w:rFonts w:ascii="Times New Roman" w:hAnsi="Times New Roman"/>
          <w:sz w:val="28"/>
          <w:szCs w:val="28"/>
        </w:rPr>
        <w:t xml:space="preserve"> о композиции как целостным и образном строе произведения, роли формата, выразительное значение размера произведения, соотношении целого и детали, значении каждого фрагмента в его метафорическом смысле;</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понятия: эпический пейзаж, романтический пейзаж, пейзаж настроения, пленэр, импрессионизм;</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виды портрета;</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понимать основы изображения головы человека;</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навыками работы с доступными скульптурными материалами;</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графические материалы в работе над портретом;</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правилами схематического построения головы человека в рисунке;</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иметь представление</w:t>
      </w:r>
      <w:r>
        <w:rPr>
          <w:rFonts w:ascii="Times New Roman" w:hAnsi="Times New Roman"/>
          <w:sz w:val="28"/>
          <w:szCs w:val="28"/>
        </w:rPr>
        <w:t xml:space="preserve"> о выдающихся русских и зарубежных художниках-портретистах и их произведениях;</w:t>
      </w:r>
    </w:p>
    <w:p w:rsidR="003507ED" w:rsidRDefault="00605333"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пользоваться </w:t>
      </w:r>
      <w:r w:rsidR="003507ED">
        <w:rPr>
          <w:rFonts w:ascii="Times New Roman" w:hAnsi="Times New Roman"/>
          <w:sz w:val="28"/>
          <w:szCs w:val="28"/>
        </w:rPr>
        <w:t>навыкам</w:t>
      </w:r>
      <w:r w:rsidR="00FE0DAC">
        <w:rPr>
          <w:rFonts w:ascii="Times New Roman" w:hAnsi="Times New Roman"/>
          <w:sz w:val="28"/>
          <w:szCs w:val="28"/>
        </w:rPr>
        <w:t>и</w:t>
      </w:r>
      <w:r w:rsidR="003507ED">
        <w:rPr>
          <w:rFonts w:ascii="Times New Roman" w:hAnsi="Times New Roman"/>
          <w:sz w:val="28"/>
          <w:szCs w:val="28"/>
        </w:rPr>
        <w:t xml:space="preserve"> передачи в плоскостном изображении простых движений фигуры человека;</w:t>
      </w:r>
    </w:p>
    <w:p w:rsidR="003507ED" w:rsidRDefault="00605333"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пользоваться </w:t>
      </w:r>
      <w:r w:rsidR="003507ED">
        <w:rPr>
          <w:rFonts w:ascii="Times New Roman" w:hAnsi="Times New Roman"/>
          <w:sz w:val="28"/>
          <w:szCs w:val="28"/>
        </w:rPr>
        <w:t>навыкам</w:t>
      </w:r>
      <w:r w:rsidR="00FE0DAC">
        <w:rPr>
          <w:rFonts w:ascii="Times New Roman" w:hAnsi="Times New Roman"/>
          <w:sz w:val="28"/>
          <w:szCs w:val="28"/>
        </w:rPr>
        <w:t>и</w:t>
      </w:r>
      <w:r w:rsidR="003507ED">
        <w:rPr>
          <w:rFonts w:ascii="Times New Roman" w:hAnsi="Times New Roman"/>
          <w:sz w:val="28"/>
          <w:szCs w:val="28"/>
        </w:rPr>
        <w:t xml:space="preserve"> лепки и работы с пластилином или глиной;</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иметь представление</w:t>
      </w:r>
      <w:r>
        <w:rPr>
          <w:rFonts w:ascii="Times New Roman" w:hAnsi="Times New Roman"/>
          <w:sz w:val="28"/>
          <w:szCs w:val="28"/>
        </w:rPr>
        <w:t xml:space="preserve"> (с опорой на восприят</w:t>
      </w:r>
      <w:r w:rsidR="00605333">
        <w:rPr>
          <w:rFonts w:ascii="Times New Roman" w:hAnsi="Times New Roman"/>
          <w:sz w:val="28"/>
          <w:szCs w:val="28"/>
        </w:rPr>
        <w:t>ие художественных произведений –</w:t>
      </w:r>
      <w:r>
        <w:rPr>
          <w:rFonts w:ascii="Times New Roman" w:hAnsi="Times New Roman"/>
          <w:sz w:val="28"/>
          <w:szCs w:val="28"/>
        </w:rPr>
        <w:t xml:space="preserve"> шедевров изобразительного искусства) об изменчивости образа человека в истории искусства;</w:t>
      </w:r>
    </w:p>
    <w:p w:rsidR="003507ED" w:rsidRDefault="00605333"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пользоваться </w:t>
      </w:r>
      <w:r w:rsidR="003507ED">
        <w:rPr>
          <w:rFonts w:ascii="Times New Roman" w:hAnsi="Times New Roman"/>
          <w:sz w:val="28"/>
          <w:szCs w:val="28"/>
        </w:rPr>
        <w:t>приемам</w:t>
      </w:r>
      <w:r w:rsidR="00FE0DAC">
        <w:rPr>
          <w:rFonts w:ascii="Times New Roman" w:hAnsi="Times New Roman"/>
          <w:sz w:val="28"/>
          <w:szCs w:val="28"/>
        </w:rPr>
        <w:t>и</w:t>
      </w:r>
      <w:r w:rsidR="003507ED">
        <w:rPr>
          <w:rFonts w:ascii="Times New Roman" w:hAnsi="Times New Roman"/>
          <w:sz w:val="28"/>
          <w:szCs w:val="28"/>
        </w:rPr>
        <w:t xml:space="preserve"> выразительности при работе с натуры над набросками и зарисовками фигуры человека, используя разнообразные графические материалы;</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иметь представление</w:t>
      </w:r>
      <w:r>
        <w:rPr>
          <w:rFonts w:ascii="Times New Roman" w:hAnsi="Times New Roman"/>
          <w:sz w:val="28"/>
          <w:szCs w:val="28"/>
        </w:rPr>
        <w:t xml:space="preserve"> о сюжетно-тематической картине как обобщенном и целостном образе, как результате наблюдений и размышлений художника над жизнью;</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иметь представление</w:t>
      </w:r>
      <w:r>
        <w:rPr>
          <w:rFonts w:ascii="Times New Roman" w:hAnsi="Times New Roman"/>
          <w:sz w:val="28"/>
          <w:szCs w:val="28"/>
        </w:rPr>
        <w:t xml:space="preserve"> о понятиях «тема», «содержание», «сюжет» в произведениях станковой живописи;</w:t>
      </w:r>
    </w:p>
    <w:p w:rsidR="003507ED" w:rsidRDefault="00605333"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пользоваться </w:t>
      </w:r>
      <w:r w:rsidR="003507ED">
        <w:rPr>
          <w:rFonts w:ascii="Times New Roman" w:hAnsi="Times New Roman"/>
          <w:sz w:val="28"/>
          <w:szCs w:val="28"/>
        </w:rPr>
        <w:t>изобразительным и композиционным навыкам в процессе работы над эскизом;</w:t>
      </w:r>
    </w:p>
    <w:p w:rsidR="003507ED" w:rsidRPr="00827C51"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иметь представление о понятиях «тематическая картина», «станковая живопись»;</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иметь представление</w:t>
      </w:r>
      <w:r w:rsidR="00605333">
        <w:rPr>
          <w:rFonts w:ascii="Times New Roman" w:hAnsi="Times New Roman"/>
          <w:sz w:val="28"/>
          <w:szCs w:val="28"/>
        </w:rPr>
        <w:t xml:space="preserve"> об основных жанрах сюжетно-</w:t>
      </w:r>
      <w:r>
        <w:rPr>
          <w:rFonts w:ascii="Times New Roman" w:hAnsi="Times New Roman"/>
          <w:sz w:val="28"/>
          <w:szCs w:val="28"/>
        </w:rPr>
        <w:t>тематической картины;</w:t>
      </w:r>
    </w:p>
    <w:p w:rsidR="003507ED" w:rsidRPr="00827C51"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 xml:space="preserve"> иметь представление о историческом жанре как идейном и образном выражении значительных событий в истории общества, как воплощении его мировоззренческих позиций и идеалов;</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иметь представление</w:t>
      </w:r>
      <w:r>
        <w:rPr>
          <w:rFonts w:ascii="Times New Roman" w:hAnsi="Times New Roman"/>
          <w:sz w:val="28"/>
          <w:szCs w:val="28"/>
        </w:rPr>
        <w:t xml:space="preserve"> о нескольких классических произведениях и именах великих русских мастеров исторической картины;</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разработке и созданию изобразительного образа на выбранный исторический сюжет</w:t>
      </w:r>
      <w:r w:rsidRPr="0022106E">
        <w:rPr>
          <w:rFonts w:ascii="Times New Roman" w:hAnsi="Times New Roman"/>
          <w:sz w:val="28"/>
          <w:szCs w:val="28"/>
        </w:rPr>
        <w:t xml:space="preserve"> </w:t>
      </w:r>
      <w:bookmarkStart w:id="51" w:name="_Hlk44522144"/>
      <w:r w:rsidRPr="00827C51">
        <w:rPr>
          <w:rFonts w:ascii="Times New Roman" w:hAnsi="Times New Roman"/>
          <w:sz w:val="28"/>
          <w:szCs w:val="28"/>
        </w:rPr>
        <w:t>с помощью учителя</w:t>
      </w:r>
      <w:bookmarkEnd w:id="51"/>
      <w:r>
        <w:rPr>
          <w:rFonts w:ascii="Times New Roman" w:hAnsi="Times New Roman"/>
          <w:sz w:val="28"/>
          <w:szCs w:val="28"/>
        </w:rPr>
        <w:t>;</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творческому опыту по разработке художественного проекта –разработки композиции на историческую тему </w:t>
      </w:r>
      <w:r w:rsidRPr="00827C51">
        <w:rPr>
          <w:rFonts w:ascii="Times New Roman" w:hAnsi="Times New Roman"/>
          <w:sz w:val="28"/>
          <w:szCs w:val="28"/>
        </w:rPr>
        <w:t>с помощью учителя;</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иметь представление</w:t>
      </w:r>
      <w:r>
        <w:rPr>
          <w:rFonts w:ascii="Times New Roman" w:hAnsi="Times New Roman"/>
          <w:sz w:val="28"/>
          <w:szCs w:val="28"/>
        </w:rPr>
        <w:t xml:space="preserve"> о роли монументальных памятников в жизни общества;</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иметь представление</w:t>
      </w:r>
      <w:r>
        <w:rPr>
          <w:rFonts w:ascii="Times New Roman" w:hAnsi="Times New Roman"/>
          <w:sz w:val="28"/>
          <w:szCs w:val="28"/>
        </w:rPr>
        <w:t xml:space="preserve"> о выдающихся монументальных памятниках и ансамблях, посвященных Великой Отечественной войне;</w:t>
      </w:r>
    </w:p>
    <w:p w:rsidR="003507ED" w:rsidRDefault="00114C6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иметь опыт </w:t>
      </w:r>
      <w:r w:rsidR="003507ED">
        <w:rPr>
          <w:rFonts w:ascii="Times New Roman" w:hAnsi="Times New Roman"/>
          <w:sz w:val="28"/>
          <w:szCs w:val="28"/>
        </w:rPr>
        <w:t>культур</w:t>
      </w:r>
      <w:r>
        <w:rPr>
          <w:rFonts w:ascii="Times New Roman" w:hAnsi="Times New Roman"/>
          <w:sz w:val="28"/>
          <w:szCs w:val="28"/>
        </w:rPr>
        <w:t>ы</w:t>
      </w:r>
      <w:r w:rsidR="003507ED">
        <w:rPr>
          <w:rFonts w:ascii="Times New Roman" w:hAnsi="Times New Roman"/>
          <w:sz w:val="28"/>
          <w:szCs w:val="28"/>
        </w:rPr>
        <w:t xml:space="preserve"> зрительского восприятия;</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понимать разницу между реальностью и художественным образом;</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иметь представление</w:t>
      </w:r>
      <w:r>
        <w:rPr>
          <w:rFonts w:ascii="Times New Roman" w:hAnsi="Times New Roman"/>
          <w:sz w:val="28"/>
          <w:szCs w:val="28"/>
        </w:rPr>
        <w:t xml:space="preserve"> об искусстве иллюстрации и творчестве известных иллюстраторов книг. И.Я. Билибин. В.А. Милашевский. В.А. Фаворский;</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опыту художественного иллюстрирования и навыкам работы графическими материалами;</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т.д.) </w:t>
      </w:r>
      <w:r w:rsidRPr="00827C51">
        <w:rPr>
          <w:rFonts w:ascii="Times New Roman" w:hAnsi="Times New Roman"/>
          <w:sz w:val="28"/>
          <w:szCs w:val="28"/>
        </w:rPr>
        <w:t>под руководством учителя;</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иметь представление</w:t>
      </w:r>
      <w:r>
        <w:rPr>
          <w:rFonts w:ascii="Times New Roman" w:hAnsi="Times New Roman"/>
          <w:sz w:val="28"/>
          <w:szCs w:val="28"/>
        </w:rPr>
        <w:t xml:space="preserve"> об анималистическом жанре изобразительного искусства и творчестве художников-анималистов;</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опыту художественного творчества по созданию стилизованных образов животных;</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иметь представление</w:t>
      </w:r>
      <w:r>
        <w:rPr>
          <w:rFonts w:ascii="Times New Roman" w:hAnsi="Times New Roman"/>
          <w:sz w:val="28"/>
          <w:szCs w:val="28"/>
        </w:rPr>
        <w:t xml:space="preserve"> о</w:t>
      </w:r>
      <w:r w:rsidR="002B5E17">
        <w:rPr>
          <w:rFonts w:ascii="Times New Roman" w:hAnsi="Times New Roman"/>
          <w:sz w:val="28"/>
          <w:szCs w:val="28"/>
        </w:rPr>
        <w:t>б</w:t>
      </w:r>
      <w:r>
        <w:rPr>
          <w:rFonts w:ascii="Times New Roman" w:hAnsi="Times New Roman"/>
          <w:sz w:val="28"/>
          <w:szCs w:val="28"/>
        </w:rPr>
        <w:t xml:space="preserve"> основных этапах развития и истории архитектуры и дизайна;</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иметь общее представление</w:t>
      </w:r>
      <w:r w:rsidRPr="00646A64">
        <w:rPr>
          <w:rFonts w:ascii="Times New Roman" w:hAnsi="Times New Roman"/>
          <w:sz w:val="28"/>
          <w:szCs w:val="28"/>
        </w:rPr>
        <w:t xml:space="preserve"> </w:t>
      </w:r>
      <w:r>
        <w:rPr>
          <w:rFonts w:ascii="Times New Roman" w:hAnsi="Times New Roman"/>
          <w:sz w:val="28"/>
          <w:szCs w:val="28"/>
        </w:rPr>
        <w:t>об особенностях архитектурно-художественных стилей разных эпох;</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иметь представление</w:t>
      </w:r>
      <w:r>
        <w:rPr>
          <w:rFonts w:ascii="Times New Roman" w:hAnsi="Times New Roman"/>
          <w:sz w:val="28"/>
          <w:szCs w:val="28"/>
        </w:rPr>
        <w:t xml:space="preserve"> о тенденциях и перспективах развития современной архитектуры;</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иметь представление</w:t>
      </w:r>
      <w:r>
        <w:rPr>
          <w:rFonts w:ascii="Times New Roman" w:hAnsi="Times New Roman"/>
          <w:sz w:val="28"/>
          <w:szCs w:val="28"/>
        </w:rPr>
        <w:t xml:space="preserve"> об образно-стилевом языке архитектуры прошлого;</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иметь представление</w:t>
      </w:r>
      <w:r>
        <w:rPr>
          <w:rFonts w:ascii="Times New Roman" w:hAnsi="Times New Roman"/>
          <w:sz w:val="28"/>
          <w:szCs w:val="28"/>
        </w:rPr>
        <w:t xml:space="preserve"> о малых формах архитектуры и дизайна в пространстве городской среды;</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иметь представление</w:t>
      </w:r>
      <w:r>
        <w:rPr>
          <w:rFonts w:ascii="Times New Roman" w:hAnsi="Times New Roman"/>
          <w:sz w:val="28"/>
          <w:szCs w:val="28"/>
        </w:rPr>
        <w:t xml:space="preserve"> о чертеже как плоскостном изображении объемов, когда точка – вертикаль, круг – цилиндр, шар и т. д.;</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создавать композиционные макеты объектов на предметной плоскости и в пространстве;</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создавать практические творческие композиции в технике коллажа, дизайн-проектов;</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иметь</w:t>
      </w:r>
      <w:r>
        <w:rPr>
          <w:rFonts w:ascii="Times New Roman" w:hAnsi="Times New Roman"/>
          <w:sz w:val="28"/>
          <w:szCs w:val="28"/>
        </w:rPr>
        <w:t xml:space="preserve">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приобретать общее представление о традициях ландшафтно-парковой архитектуры;</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иметь представление</w:t>
      </w:r>
      <w:r>
        <w:rPr>
          <w:rFonts w:ascii="Times New Roman" w:hAnsi="Times New Roman"/>
          <w:sz w:val="28"/>
          <w:szCs w:val="28"/>
        </w:rPr>
        <w:t xml:space="preserve"> о краткой истории костюма;</w:t>
      </w:r>
    </w:p>
    <w:p w:rsidR="003507ED" w:rsidRPr="00001379"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001379">
        <w:rPr>
          <w:rFonts w:ascii="Times New Roman" w:hAnsi="Times New Roman"/>
          <w:sz w:val="28"/>
          <w:szCs w:val="28"/>
        </w:rPr>
        <w:t xml:space="preserve">применять навыки сочинения объемно-пространственной композиции в формировании букета по принципам </w:t>
      </w:r>
      <w:r w:rsidR="004F09E0" w:rsidRPr="00001379">
        <w:rPr>
          <w:rFonts w:ascii="Times New Roman" w:hAnsi="Times New Roman"/>
          <w:sz w:val="28"/>
          <w:szCs w:val="28"/>
        </w:rPr>
        <w:t>икебаны</w:t>
      </w:r>
      <w:r w:rsidRPr="00001379">
        <w:rPr>
          <w:rFonts w:ascii="Times New Roman" w:hAnsi="Times New Roman"/>
          <w:sz w:val="28"/>
          <w:szCs w:val="28"/>
        </w:rPr>
        <w:t>;</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использовать </w:t>
      </w:r>
      <w:r w:rsidR="002B5E17">
        <w:rPr>
          <w:rFonts w:ascii="Times New Roman" w:hAnsi="Times New Roman"/>
          <w:sz w:val="28"/>
          <w:szCs w:val="28"/>
        </w:rPr>
        <w:t>известные</w:t>
      </w:r>
      <w:r>
        <w:rPr>
          <w:rFonts w:ascii="Times New Roman" w:hAnsi="Times New Roman"/>
          <w:sz w:val="28"/>
          <w:szCs w:val="28"/>
        </w:rPr>
        <w:t xml:space="preserve"> и осваивать новые приемы работы с бумагой, природными материалами в процессе макетирования архитектурно-ландшафтных объектов;</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иметь представление</w:t>
      </w:r>
      <w:r>
        <w:rPr>
          <w:rFonts w:ascii="Times New Roman" w:hAnsi="Times New Roman"/>
          <w:sz w:val="28"/>
          <w:szCs w:val="28"/>
        </w:rPr>
        <w:t xml:space="preserve"> о стилевых особенностях архитектуры Древней Руси;</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создавать с натуры и по воображению архитектурные образы графическими материалами и др.;</w:t>
      </w:r>
    </w:p>
    <w:p w:rsidR="003507ED" w:rsidRPr="00646A64"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работать </w:t>
      </w:r>
      <w:r w:rsidR="006214AE">
        <w:rPr>
          <w:rFonts w:ascii="Times New Roman" w:hAnsi="Times New Roman"/>
          <w:sz w:val="28"/>
          <w:szCs w:val="28"/>
        </w:rPr>
        <w:t xml:space="preserve">с помощью учителя </w:t>
      </w:r>
      <w:r>
        <w:rPr>
          <w:rFonts w:ascii="Times New Roman" w:hAnsi="Times New Roman"/>
          <w:sz w:val="28"/>
          <w:szCs w:val="28"/>
        </w:rPr>
        <w:t xml:space="preserve">над эскизом монументального произведения (витраж, мозаика, роспись, монументальная скульптура); </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сравнивать, сопоставлять и анализировать произведения живописи Древней Руси </w:t>
      </w:r>
      <w:r w:rsidRPr="00827C51">
        <w:rPr>
          <w:rFonts w:ascii="Times New Roman" w:hAnsi="Times New Roman"/>
          <w:sz w:val="28"/>
          <w:szCs w:val="28"/>
        </w:rPr>
        <w:t>по плану/ перечню вопросов/ алгоритму</w:t>
      </w:r>
      <w:r>
        <w:rPr>
          <w:rFonts w:ascii="Times New Roman" w:hAnsi="Times New Roman"/>
          <w:sz w:val="28"/>
          <w:szCs w:val="28"/>
        </w:rPr>
        <w:t>;</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иметь представление</w:t>
      </w:r>
      <w:r>
        <w:rPr>
          <w:rFonts w:ascii="Times New Roman" w:hAnsi="Times New Roman"/>
          <w:sz w:val="28"/>
          <w:szCs w:val="28"/>
        </w:rPr>
        <w:t xml:space="preserve"> о широком разнообразии стилей и направлений изобразительного искусства и архитектуры XVIII – XIX веков;</w:t>
      </w:r>
    </w:p>
    <w:p w:rsidR="003507ED"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sidRPr="00827C51">
        <w:rPr>
          <w:rFonts w:ascii="Times New Roman" w:hAnsi="Times New Roman"/>
          <w:sz w:val="28"/>
          <w:szCs w:val="28"/>
        </w:rPr>
        <w:t>иметь представление</w:t>
      </w:r>
      <w:r>
        <w:rPr>
          <w:rFonts w:ascii="Times New Roman" w:hAnsi="Times New Roman"/>
          <w:sz w:val="28"/>
          <w:szCs w:val="28"/>
        </w:rPr>
        <w:t xml:space="preserve"> о характерных особенностях русской портретной живописи XVIII века;</w:t>
      </w:r>
    </w:p>
    <w:p w:rsidR="003507ED" w:rsidRPr="00AF4F9C" w:rsidRDefault="003507ED" w:rsidP="003507ED">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создавать разнообразные творческие работы (фантазийные конструкции) в материале.</w:t>
      </w:r>
    </w:p>
    <w:p w:rsidR="009954FD" w:rsidRDefault="009954FD" w:rsidP="003507ED">
      <w:pPr>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rPr>
      </w:pPr>
    </w:p>
    <w:p w:rsidR="003507ED" w:rsidRPr="0097167C" w:rsidRDefault="003507ED" w:rsidP="003507ED">
      <w:pPr>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rPr>
      </w:pPr>
      <w:r w:rsidRPr="0097167C">
        <w:rPr>
          <w:rFonts w:ascii="Times New Roman" w:eastAsia="Times New Roman" w:hAnsi="Times New Roman" w:cs="Times New Roman"/>
          <w:b/>
          <w:color w:val="000000"/>
          <w:sz w:val="28"/>
          <w:szCs w:val="28"/>
        </w:rPr>
        <w:t>Требования к предметным результатам освоения учебного предмета «</w:t>
      </w:r>
      <w:r>
        <w:rPr>
          <w:rFonts w:ascii="Times New Roman" w:eastAsia="Times New Roman" w:hAnsi="Times New Roman" w:cs="Times New Roman"/>
          <w:b/>
          <w:color w:val="000000"/>
          <w:sz w:val="28"/>
          <w:szCs w:val="28"/>
        </w:rPr>
        <w:t>Изобразительное искусство</w:t>
      </w:r>
      <w:r w:rsidRPr="0097167C">
        <w:rPr>
          <w:rFonts w:ascii="Times New Roman" w:eastAsia="Times New Roman" w:hAnsi="Times New Roman" w:cs="Times New Roman"/>
          <w:b/>
          <w:color w:val="000000"/>
          <w:sz w:val="28"/>
          <w:szCs w:val="28"/>
        </w:rPr>
        <w:t>», распределенные по годам обучения</w:t>
      </w:r>
    </w:p>
    <w:p w:rsidR="003507ED" w:rsidRPr="007B3207" w:rsidRDefault="003507ED" w:rsidP="003507ED">
      <w:pPr>
        <w:autoSpaceDE w:val="0"/>
        <w:autoSpaceDN w:val="0"/>
        <w:adjustRightInd w:val="0"/>
        <w:spacing w:after="0" w:line="360" w:lineRule="auto"/>
        <w:ind w:firstLine="709"/>
        <w:jc w:val="both"/>
        <w:rPr>
          <w:rFonts w:ascii="Times New Roman" w:hAnsi="Times New Roman"/>
          <w:sz w:val="28"/>
          <w:szCs w:val="28"/>
        </w:rPr>
      </w:pPr>
      <w:r w:rsidRPr="00EF19D4">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первого</w:t>
      </w:r>
      <w:r w:rsidRPr="00EF19D4">
        <w:rPr>
          <w:rFonts w:ascii="Times New Roman" w:hAnsi="Times New Roman"/>
          <w:b/>
          <w:color w:val="000000"/>
          <w:sz w:val="28"/>
          <w:szCs w:val="28"/>
        </w:rPr>
        <w:t xml:space="preserve"> года</w:t>
      </w:r>
      <w:r w:rsidRPr="00EF19D4">
        <w:rPr>
          <w:rFonts w:ascii="Times New Roman" w:hAnsi="Times New Roman"/>
          <w:color w:val="000000"/>
          <w:sz w:val="28"/>
          <w:szCs w:val="28"/>
        </w:rPr>
        <w:t xml:space="preserve"> изучения учебного </w:t>
      </w:r>
      <w:r w:rsidRPr="00826325">
        <w:rPr>
          <w:rFonts w:ascii="Times New Roman" w:hAnsi="Times New Roman"/>
          <w:color w:val="000000"/>
          <w:sz w:val="28"/>
          <w:szCs w:val="28"/>
        </w:rPr>
        <w:t>предмета «</w:t>
      </w:r>
      <w:r>
        <w:rPr>
          <w:rFonts w:ascii="Times New Roman" w:hAnsi="Times New Roman"/>
          <w:color w:val="000000"/>
          <w:sz w:val="28"/>
          <w:szCs w:val="28"/>
        </w:rPr>
        <w:t>Изобразительное искусство</w:t>
      </w:r>
      <w:r w:rsidRPr="00826325">
        <w:rPr>
          <w:rFonts w:ascii="Times New Roman" w:hAnsi="Times New Roman"/>
          <w:color w:val="000000"/>
          <w:sz w:val="28"/>
          <w:szCs w:val="28"/>
        </w:rPr>
        <w:t>»</w:t>
      </w:r>
      <w:r w:rsidRPr="007B3207">
        <w:rPr>
          <w:rFonts w:ascii="Times New Roman" w:hAnsi="Times New Roman"/>
          <w:color w:val="000000"/>
          <w:sz w:val="28"/>
          <w:szCs w:val="28"/>
        </w:rPr>
        <w:t xml:space="preserve"> должны отражать сформированность умений</w:t>
      </w:r>
      <w:r w:rsidRPr="007B3207">
        <w:rPr>
          <w:rFonts w:ascii="Times New Roman" w:hAnsi="Times New Roman"/>
          <w:iCs/>
          <w:color w:val="000000"/>
          <w:sz w:val="28"/>
          <w:szCs w:val="28"/>
        </w:rPr>
        <w:t>:</w:t>
      </w:r>
    </w:p>
    <w:p w:rsidR="003507ED" w:rsidRPr="00A558D8"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558D8">
        <w:rPr>
          <w:rFonts w:ascii="Times New Roman" w:hAnsi="Times New Roman"/>
          <w:color w:val="000000"/>
          <w:sz w:val="28"/>
          <w:szCs w:val="28"/>
        </w:rPr>
        <w:t xml:space="preserve">иметь представление об особенностях уникального народного искусства, семантическом значении традиционных образов, мотивов (древо жизни, птица, солярные знаки); </w:t>
      </w:r>
    </w:p>
    <w:p w:rsidR="003507ED" w:rsidRPr="00A558D8"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558D8">
        <w:rPr>
          <w:rFonts w:ascii="Times New Roman" w:hAnsi="Times New Roman"/>
          <w:color w:val="000000"/>
          <w:sz w:val="28"/>
          <w:szCs w:val="28"/>
        </w:rPr>
        <w:t>создавать декоративные изображения на основе русских образов по образцу;</w:t>
      </w:r>
    </w:p>
    <w:p w:rsidR="003507ED" w:rsidRPr="00A558D8"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558D8">
        <w:rPr>
          <w:rFonts w:ascii="Times New Roman" w:hAnsi="Times New Roman"/>
          <w:color w:val="000000"/>
          <w:sz w:val="28"/>
          <w:szCs w:val="28"/>
        </w:rPr>
        <w:t>иметь представление о смысле народных праздников и обрядов и их отражении в народном искусстве и в современной жизни;</w:t>
      </w:r>
    </w:p>
    <w:p w:rsidR="003507ED" w:rsidRPr="00A558D8"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558D8">
        <w:rPr>
          <w:rFonts w:ascii="Times New Roman" w:hAnsi="Times New Roman"/>
          <w:color w:val="000000"/>
          <w:sz w:val="28"/>
          <w:szCs w:val="28"/>
        </w:rPr>
        <w:t>создавать эскизы декоративного убранства русской избы по образцу;</w:t>
      </w:r>
    </w:p>
    <w:p w:rsidR="003507ED" w:rsidRPr="00A558D8"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558D8">
        <w:rPr>
          <w:rFonts w:ascii="Times New Roman" w:hAnsi="Times New Roman"/>
          <w:color w:val="000000"/>
          <w:sz w:val="28"/>
          <w:szCs w:val="28"/>
        </w:rPr>
        <w:t>создавать цветовую композицию внутреннего убранства избы;</w:t>
      </w:r>
    </w:p>
    <w:p w:rsidR="003507ED" w:rsidRPr="00A558D8"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558D8">
        <w:rPr>
          <w:rFonts w:ascii="Times New Roman" w:hAnsi="Times New Roman"/>
          <w:color w:val="000000"/>
          <w:sz w:val="28"/>
          <w:szCs w:val="28"/>
        </w:rPr>
        <w:t>иметь представление о специфике образного языка декоративно-прикладного искусства;</w:t>
      </w:r>
    </w:p>
    <w:p w:rsidR="003507ED" w:rsidRPr="00A558D8"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558D8">
        <w:rPr>
          <w:rFonts w:ascii="Times New Roman" w:hAnsi="Times New Roman"/>
          <w:color w:val="000000"/>
          <w:sz w:val="28"/>
          <w:szCs w:val="28"/>
        </w:rPr>
        <w:t>создавать самостоятельные варианты орнаментального построения вышивки с опорой на народные традиции и образец;</w:t>
      </w:r>
    </w:p>
    <w:p w:rsidR="003507ED" w:rsidRPr="00A558D8"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558D8">
        <w:rPr>
          <w:rFonts w:ascii="Times New Roman" w:hAnsi="Times New Roman"/>
          <w:color w:val="000000"/>
          <w:sz w:val="28"/>
          <w:szCs w:val="28"/>
        </w:rPr>
        <w:t>создавать эскизы народного праздничного костюма, его отдельных элементов в цветовом решении с опорой на образец;</w:t>
      </w:r>
    </w:p>
    <w:p w:rsidR="003507ED" w:rsidRPr="00A558D8"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558D8">
        <w:rPr>
          <w:rFonts w:ascii="Times New Roman" w:hAnsi="Times New Roman"/>
          <w:color w:val="000000"/>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 с использованием образцов при необходимости;</w:t>
      </w:r>
    </w:p>
    <w:p w:rsidR="003507ED" w:rsidRPr="00A558D8"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558D8">
        <w:rPr>
          <w:rFonts w:ascii="Times New Roman" w:hAnsi="Times New Roman"/>
          <w:color w:val="000000"/>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3507ED" w:rsidRPr="00A558D8"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558D8">
        <w:rPr>
          <w:rFonts w:ascii="Times New Roman" w:hAnsi="Times New Roman"/>
          <w:color w:val="000000"/>
          <w:sz w:val="28"/>
          <w:szCs w:val="28"/>
        </w:rPr>
        <w:t>распознавать и называть игрушки ведущих народных художественных промыслов;</w:t>
      </w:r>
    </w:p>
    <w:p w:rsidR="003507ED" w:rsidRPr="00A558D8"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558D8">
        <w:rPr>
          <w:rFonts w:ascii="Times New Roman" w:hAnsi="Times New Roman"/>
          <w:color w:val="000000"/>
          <w:sz w:val="28"/>
          <w:szCs w:val="28"/>
        </w:rPr>
        <w:t>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 при необходимости с опорой на образец;</w:t>
      </w:r>
    </w:p>
    <w:p w:rsidR="003507ED" w:rsidRPr="00A558D8"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558D8">
        <w:rPr>
          <w:rFonts w:ascii="Times New Roman" w:hAnsi="Times New Roman"/>
          <w:color w:val="000000"/>
          <w:sz w:val="28"/>
          <w:szCs w:val="28"/>
        </w:rPr>
        <w:t xml:space="preserve">различать виды и материалы декоративно-прикладного искусства после предварительного анализа и с помощью </w:t>
      </w:r>
      <w:r>
        <w:rPr>
          <w:rFonts w:ascii="Times New Roman" w:hAnsi="Times New Roman"/>
          <w:color w:val="000000"/>
          <w:sz w:val="28"/>
          <w:szCs w:val="28"/>
        </w:rPr>
        <w:t>учителя</w:t>
      </w:r>
      <w:r w:rsidRPr="00A558D8">
        <w:rPr>
          <w:rFonts w:ascii="Times New Roman" w:hAnsi="Times New Roman"/>
          <w:color w:val="000000"/>
          <w:sz w:val="28"/>
          <w:szCs w:val="28"/>
        </w:rPr>
        <w:t>;</w:t>
      </w:r>
    </w:p>
    <w:p w:rsidR="003507ED" w:rsidRPr="00A558D8"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558D8">
        <w:rPr>
          <w:rFonts w:ascii="Times New Roman" w:hAnsi="Times New Roman"/>
          <w:color w:val="000000"/>
          <w:sz w:val="28"/>
          <w:szCs w:val="28"/>
        </w:rPr>
        <w:t>иметь представление о национальных особенностях русского орнамента и орнаментов других народов России;</w:t>
      </w:r>
    </w:p>
    <w:p w:rsidR="003507ED" w:rsidRPr="00A558D8"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558D8">
        <w:rPr>
          <w:rFonts w:ascii="Times New Roman" w:hAnsi="Times New Roman"/>
          <w:color w:val="000000"/>
          <w:sz w:val="28"/>
          <w:szCs w:val="28"/>
        </w:rPr>
        <w:t>различать и характеризовать по перечню вопросов/ предложенному плану несколько народных художественных промыслов России.</w:t>
      </w:r>
    </w:p>
    <w:p w:rsidR="003507ED" w:rsidRPr="00DB2B15" w:rsidRDefault="003507ED" w:rsidP="003507ED">
      <w:pPr>
        <w:spacing w:after="0" w:line="360" w:lineRule="auto"/>
        <w:ind w:right="142" w:firstLine="709"/>
        <w:jc w:val="both"/>
        <w:rPr>
          <w:rFonts w:ascii="Times New Roman" w:hAnsi="Times New Roman"/>
          <w:iCs/>
          <w:color w:val="000000" w:themeColor="text1"/>
          <w:sz w:val="28"/>
          <w:szCs w:val="28"/>
        </w:rPr>
      </w:pPr>
      <w:r w:rsidRPr="00DB2B15">
        <w:rPr>
          <w:rFonts w:ascii="Times New Roman" w:hAnsi="Times New Roman"/>
          <w:iCs/>
          <w:color w:val="000000" w:themeColor="text1"/>
          <w:sz w:val="28"/>
          <w:szCs w:val="28"/>
        </w:rPr>
        <w:t xml:space="preserve">Предметные результаты по итогам </w:t>
      </w:r>
      <w:r w:rsidRPr="00E36F07">
        <w:rPr>
          <w:rFonts w:ascii="Times New Roman" w:hAnsi="Times New Roman"/>
          <w:b/>
          <w:iCs/>
          <w:color w:val="000000" w:themeColor="text1"/>
          <w:sz w:val="28"/>
          <w:szCs w:val="28"/>
        </w:rPr>
        <w:t>второго года</w:t>
      </w:r>
      <w:r w:rsidRPr="00DB2B15">
        <w:rPr>
          <w:rFonts w:ascii="Times New Roman" w:hAnsi="Times New Roman"/>
          <w:iCs/>
          <w:color w:val="000000" w:themeColor="text1"/>
          <w:sz w:val="28"/>
          <w:szCs w:val="28"/>
        </w:rPr>
        <w:t xml:space="preserve"> изучения учебного </w:t>
      </w:r>
      <w:r w:rsidRPr="00A558D8">
        <w:rPr>
          <w:rFonts w:ascii="Times New Roman" w:hAnsi="Times New Roman"/>
          <w:iCs/>
          <w:color w:val="000000" w:themeColor="text1"/>
          <w:sz w:val="28"/>
          <w:szCs w:val="28"/>
        </w:rPr>
        <w:t>предмета «Изобразительное искусство»</w:t>
      </w:r>
      <w:r w:rsidRPr="00DB2B15">
        <w:rPr>
          <w:rFonts w:ascii="Times New Roman" w:hAnsi="Times New Roman"/>
          <w:iCs/>
          <w:color w:val="000000" w:themeColor="text1"/>
          <w:sz w:val="28"/>
          <w:szCs w:val="28"/>
        </w:rPr>
        <w:t xml:space="preserve"> должны отражать сформированность умений:</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иметь представление о пространственных и временных видах искусства и их различиях;</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характеризовать при помощи учителя три группы пространственных искусств: изобразительные, конструктивные и декоративные, объяснять их различное назначение в жизни людей на конкретных примерах;</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иметь представление о роли изобразительного искусства в повседневной жизни человека, в организации общения людей, в создании среды материального окружения,</w:t>
      </w:r>
      <w:r w:rsidR="007B2B50">
        <w:rPr>
          <w:rFonts w:ascii="Times New Roman" w:hAnsi="Times New Roman"/>
          <w:color w:val="000000"/>
          <w:sz w:val="28"/>
          <w:szCs w:val="28"/>
        </w:rPr>
        <w:t xml:space="preserve"> в развитии культуры и представ</w:t>
      </w:r>
      <w:r w:rsidRPr="00C121BA">
        <w:rPr>
          <w:rFonts w:ascii="Times New Roman" w:hAnsi="Times New Roman"/>
          <w:color w:val="000000"/>
          <w:sz w:val="28"/>
          <w:szCs w:val="28"/>
        </w:rPr>
        <w:t>лений человека о самом себе;</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воспринимать произведения искусства как творческую деятельность человека;</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характеризовать</w:t>
      </w:r>
      <w:r w:rsidR="007B2B50">
        <w:rPr>
          <w:rFonts w:ascii="Times New Roman" w:hAnsi="Times New Roman"/>
          <w:color w:val="000000"/>
          <w:sz w:val="28"/>
          <w:szCs w:val="28"/>
        </w:rPr>
        <w:t xml:space="preserve"> </w:t>
      </w:r>
      <w:r w:rsidRPr="00C121BA">
        <w:rPr>
          <w:rFonts w:ascii="Times New Roman" w:hAnsi="Times New Roman"/>
          <w:color w:val="000000"/>
          <w:sz w:val="28"/>
          <w:szCs w:val="28"/>
        </w:rPr>
        <w:t>выразительные особенности различных художественных материалов при создании художественного образа при помощи учителя;</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давать характеристики основным графическим и живописным материалам по плану;</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размещать рисунок на листе;</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пользоваться графическими материалами в процессе выполнения творческих заданий;</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выбирать характер линий для создания ярких, эмоциональных образов в рисунке;</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передавать на бумаге сво</w:t>
      </w:r>
      <w:r>
        <w:rPr>
          <w:rFonts w:ascii="Times New Roman" w:hAnsi="Times New Roman"/>
          <w:color w:val="000000"/>
          <w:sz w:val="28"/>
          <w:szCs w:val="28"/>
        </w:rPr>
        <w:t>е</w:t>
      </w:r>
      <w:r w:rsidRPr="00C121BA">
        <w:rPr>
          <w:rFonts w:ascii="Times New Roman" w:hAnsi="Times New Roman"/>
          <w:color w:val="000000"/>
          <w:sz w:val="28"/>
          <w:szCs w:val="28"/>
        </w:rPr>
        <w:t xml:space="preserve"> эмоциональное состояние, и настроение с помощью ритма и характера линий, штрихов, росчерков и др.;</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осуществлять на основе ритма тональных пятен собственный художест</w:t>
      </w:r>
      <w:r w:rsidRPr="00C121BA">
        <w:rPr>
          <w:rFonts w:ascii="Times New Roman" w:hAnsi="Times New Roman"/>
          <w:color w:val="000000"/>
          <w:sz w:val="28"/>
          <w:szCs w:val="28"/>
        </w:rPr>
        <w:softHyphen/>
        <w:t>венный замысел, связанный с изображением состояния природы (гроза, туман, солнце и т. д.);</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иметь представление о значении: основного цвета, составного цвета, дополнительного цвета;</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иметь представление о понятиях: цветовой круг, цветотональная шкала, насыщенность цвета;</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различать</w:t>
      </w:r>
      <w:r w:rsidR="007B2B50">
        <w:rPr>
          <w:rFonts w:ascii="Times New Roman" w:hAnsi="Times New Roman"/>
          <w:color w:val="000000"/>
          <w:sz w:val="28"/>
          <w:szCs w:val="28"/>
        </w:rPr>
        <w:t xml:space="preserve"> </w:t>
      </w:r>
      <w:r w:rsidRPr="00C121BA">
        <w:rPr>
          <w:rFonts w:ascii="Times New Roman" w:hAnsi="Times New Roman"/>
          <w:color w:val="000000"/>
          <w:sz w:val="28"/>
          <w:szCs w:val="28"/>
        </w:rPr>
        <w:t>и называть основные и составные, теплые и холодные, конт</w:t>
      </w:r>
      <w:r w:rsidRPr="00C121BA">
        <w:rPr>
          <w:rFonts w:ascii="Times New Roman" w:hAnsi="Times New Roman"/>
          <w:color w:val="000000"/>
          <w:sz w:val="28"/>
          <w:szCs w:val="28"/>
        </w:rPr>
        <w:softHyphen/>
        <w:t>растные и дополнительные цвета;</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создавать художественные образы, используя все выразительные возможности цвета;</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иметь представление о понятиях: цветовые отношения, теплые и холодные цвета, цветовой контраст, локальный цвет, сложный цвет;</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различать</w:t>
      </w:r>
      <w:r>
        <w:rPr>
          <w:rFonts w:ascii="Times New Roman" w:hAnsi="Times New Roman"/>
          <w:color w:val="000000"/>
          <w:sz w:val="28"/>
          <w:szCs w:val="28"/>
        </w:rPr>
        <w:t xml:space="preserve"> </w:t>
      </w:r>
      <w:r w:rsidRPr="00C121BA">
        <w:rPr>
          <w:rFonts w:ascii="Times New Roman" w:hAnsi="Times New Roman"/>
          <w:color w:val="000000"/>
          <w:sz w:val="28"/>
          <w:szCs w:val="28"/>
        </w:rPr>
        <w:t>и называть теплые и холодные оттенки цвета;</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Pr>
          <w:rFonts w:ascii="Times New Roman" w:hAnsi="Times New Roman"/>
          <w:color w:val="000000"/>
          <w:sz w:val="28"/>
          <w:szCs w:val="28"/>
        </w:rPr>
        <w:t xml:space="preserve">называть </w:t>
      </w:r>
      <w:r w:rsidRPr="00C121BA">
        <w:rPr>
          <w:rFonts w:ascii="Times New Roman" w:hAnsi="Times New Roman"/>
          <w:color w:val="000000"/>
          <w:sz w:val="28"/>
          <w:szCs w:val="28"/>
        </w:rPr>
        <w:t>виды скульптурных изображений, объяснять их назначение в жизни людей с опорой на образец/ иллюстративный материал;</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иметь представление об основных скульптурных материалах и условиях их применения в объемных изображениях;</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объяснять, почему образуются разные виды искусства, называть разные виды искусства, определять</w:t>
      </w:r>
      <w:r w:rsidR="007B2B50">
        <w:rPr>
          <w:rFonts w:ascii="Times New Roman" w:hAnsi="Times New Roman"/>
          <w:color w:val="000000"/>
          <w:sz w:val="28"/>
          <w:szCs w:val="28"/>
        </w:rPr>
        <w:t xml:space="preserve"> </w:t>
      </w:r>
      <w:r w:rsidRPr="00C121BA">
        <w:rPr>
          <w:rFonts w:ascii="Times New Roman" w:hAnsi="Times New Roman"/>
          <w:color w:val="000000"/>
          <w:sz w:val="28"/>
          <w:szCs w:val="28"/>
        </w:rPr>
        <w:t>их назначение с опорой на иллюстративный материал/ вопросный план/ опорные слова;</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 xml:space="preserve">иметь представление о том, что изобразительное искусство </w:t>
      </w:r>
      <w:r>
        <w:rPr>
          <w:rFonts w:ascii="Times New Roman" w:hAnsi="Times New Roman"/>
          <w:color w:val="000000"/>
          <w:sz w:val="28"/>
          <w:szCs w:val="28"/>
        </w:rPr>
        <w:t>–</w:t>
      </w:r>
      <w:r w:rsidRPr="00C121BA">
        <w:rPr>
          <w:rFonts w:ascii="Times New Roman" w:hAnsi="Times New Roman"/>
          <w:color w:val="000000"/>
          <w:sz w:val="28"/>
          <w:szCs w:val="28"/>
        </w:rPr>
        <w:t xml:space="preserve"> особый образный язык;</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иметь представление об условности изобразительного языка и его изменчивости в ходе истории человечества;</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иметь представление о понятиях простой и сложной пространственной формы;</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называть</w:t>
      </w:r>
      <w:r>
        <w:rPr>
          <w:rFonts w:ascii="Times New Roman" w:hAnsi="Times New Roman"/>
          <w:color w:val="000000"/>
          <w:sz w:val="28"/>
          <w:szCs w:val="28"/>
        </w:rPr>
        <w:t xml:space="preserve"> </w:t>
      </w:r>
      <w:r w:rsidRPr="00C121BA">
        <w:rPr>
          <w:rFonts w:ascii="Times New Roman" w:hAnsi="Times New Roman"/>
          <w:color w:val="000000"/>
          <w:sz w:val="28"/>
          <w:szCs w:val="28"/>
        </w:rPr>
        <w:t>основные геометрические фигуры и геометрические объемные тела;</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выявлять, после предварительного анализа, конструкцию предмета через соотношение простых геометрических фигур;</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изображать сложную форму предмета (силуэт) как соотношение простых геометрических фигур, соблюдая их пропорции;</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строить</w:t>
      </w:r>
      <w:r>
        <w:rPr>
          <w:rFonts w:ascii="Times New Roman" w:hAnsi="Times New Roman"/>
          <w:color w:val="000000"/>
          <w:sz w:val="28"/>
          <w:szCs w:val="28"/>
        </w:rPr>
        <w:t xml:space="preserve"> </w:t>
      </w:r>
      <w:r w:rsidRPr="00C121BA">
        <w:rPr>
          <w:rFonts w:ascii="Times New Roman" w:hAnsi="Times New Roman"/>
          <w:color w:val="000000"/>
          <w:sz w:val="28"/>
          <w:szCs w:val="28"/>
        </w:rPr>
        <w:t>изображения простых предметов по правилам линейной перс</w:t>
      </w:r>
      <w:r w:rsidRPr="00C121BA">
        <w:rPr>
          <w:rFonts w:ascii="Times New Roman" w:hAnsi="Times New Roman"/>
          <w:color w:val="000000"/>
          <w:sz w:val="28"/>
          <w:szCs w:val="28"/>
        </w:rPr>
        <w:softHyphen/>
        <w:t>пективы;</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иметь представления о понятиях: линия горизонта; точка зрения; точка схода вспомогательных линий; взгляд сверху, снизу и сбоку, а также использовать их в рисунке;</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создавать линейные изображения геометрических тел и натюрморт с на</w:t>
      </w:r>
      <w:r w:rsidRPr="00C121BA">
        <w:rPr>
          <w:rFonts w:ascii="Times New Roman" w:hAnsi="Times New Roman"/>
          <w:color w:val="000000"/>
          <w:sz w:val="28"/>
          <w:szCs w:val="28"/>
        </w:rPr>
        <w:softHyphen/>
        <w:t>туры из геометрических тел;</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распознавать отдельные жанры изобразительного искусства (натюрморт, портрет, пейзаж);</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различать освещение «по свету», «против света», боковой свет;</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иметь представление о понятиях «картинная плоскость», «точка зрения», «линия горизонта», «точка схода», «вспомогательные линии»;</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различать средство выразительности «высокий и низкий горизонт» в произведениях изобразительного искусства;</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иметь представление о правиле воздушной перспективы;</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изображать уходящее вдаль пространство, применяя правила линейной и воздушной перспективы;</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различать эпический и романтический образы в пейзажных произведениях живописи и графики;</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пользоваться красками (гуашь и акварель), несколькими графическими материалами (карандаш, тушь);</w:t>
      </w:r>
    </w:p>
    <w:p w:rsidR="003507ED" w:rsidRPr="00C121B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121BA">
        <w:rPr>
          <w:rFonts w:ascii="Times New Roman" w:hAnsi="Times New Roman"/>
          <w:color w:val="000000"/>
          <w:sz w:val="28"/>
          <w:szCs w:val="28"/>
        </w:rPr>
        <w:t>создавать творческие композиционные работы в различных материалах с натуры, по памяти и воображению.</w:t>
      </w:r>
    </w:p>
    <w:p w:rsidR="003507ED" w:rsidRDefault="003507ED" w:rsidP="003507ED">
      <w:pPr>
        <w:spacing w:after="0" w:line="360" w:lineRule="auto"/>
        <w:ind w:right="142" w:firstLine="99"/>
        <w:jc w:val="both"/>
        <w:rPr>
          <w:rFonts w:ascii="Times New Roman" w:hAnsi="Times New Roman"/>
          <w:iCs/>
          <w:color w:val="000000" w:themeColor="text1"/>
          <w:sz w:val="28"/>
          <w:szCs w:val="28"/>
        </w:rPr>
      </w:pPr>
      <w:r w:rsidRPr="00596AAA">
        <w:rPr>
          <w:rFonts w:ascii="Times New Roman" w:hAnsi="Times New Roman"/>
          <w:iCs/>
          <w:color w:val="000000" w:themeColor="text1"/>
          <w:sz w:val="28"/>
          <w:szCs w:val="28"/>
        </w:rPr>
        <w:t xml:space="preserve">Предметные результаты по итогам </w:t>
      </w:r>
      <w:r>
        <w:rPr>
          <w:rFonts w:ascii="Times New Roman" w:hAnsi="Times New Roman"/>
          <w:b/>
          <w:iCs/>
          <w:color w:val="000000" w:themeColor="text1"/>
          <w:sz w:val="28"/>
          <w:szCs w:val="28"/>
        </w:rPr>
        <w:t>третьего</w:t>
      </w:r>
      <w:r w:rsidRPr="00596AAA">
        <w:rPr>
          <w:rFonts w:ascii="Times New Roman" w:hAnsi="Times New Roman"/>
          <w:b/>
          <w:iCs/>
          <w:color w:val="000000" w:themeColor="text1"/>
          <w:sz w:val="28"/>
          <w:szCs w:val="28"/>
        </w:rPr>
        <w:t xml:space="preserve"> года</w:t>
      </w:r>
      <w:r w:rsidRPr="00596AAA">
        <w:rPr>
          <w:rFonts w:ascii="Times New Roman" w:hAnsi="Times New Roman"/>
          <w:iCs/>
          <w:color w:val="000000" w:themeColor="text1"/>
          <w:sz w:val="28"/>
          <w:szCs w:val="28"/>
        </w:rPr>
        <w:t xml:space="preserve"> изучения учебного предмета «Изобразительное искусство» должны отражать сформированность умений:</w:t>
      </w:r>
    </w:p>
    <w:p w:rsidR="003507ED" w:rsidRPr="00596AA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96AAA">
        <w:rPr>
          <w:rFonts w:ascii="Times New Roman" w:hAnsi="Times New Roman"/>
          <w:color w:val="000000"/>
          <w:sz w:val="28"/>
          <w:szCs w:val="28"/>
        </w:rPr>
        <w:t>иметь представление о смысле понятий: шрифт, иллюстрация, дизайн, архитектура, интерьер, ландшафт, флористика, модуль;</w:t>
      </w:r>
    </w:p>
    <w:p w:rsidR="003507ED" w:rsidRPr="00596AA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96AAA">
        <w:rPr>
          <w:rFonts w:ascii="Times New Roman" w:hAnsi="Times New Roman"/>
          <w:color w:val="000000"/>
          <w:sz w:val="28"/>
          <w:szCs w:val="28"/>
        </w:rPr>
        <w:t>иметь представление об особенностях русской усадебной культуры XVIII–XIX веков;</w:t>
      </w:r>
    </w:p>
    <w:p w:rsidR="003507ED" w:rsidRPr="00596AA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96AAA">
        <w:rPr>
          <w:rFonts w:ascii="Times New Roman" w:hAnsi="Times New Roman"/>
          <w:color w:val="000000"/>
          <w:sz w:val="28"/>
          <w:szCs w:val="28"/>
        </w:rPr>
        <w:t>различать стилистику изображений и способы композиционного расположения в пространстве (в том числе книги, открытки, визитные карточки, логотипы);</w:t>
      </w:r>
    </w:p>
    <w:p w:rsidR="003507ED" w:rsidRPr="00596AA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96AAA">
        <w:rPr>
          <w:rFonts w:ascii="Times New Roman" w:hAnsi="Times New Roman"/>
          <w:color w:val="000000"/>
          <w:sz w:val="28"/>
          <w:szCs w:val="28"/>
        </w:rPr>
        <w:t>иметь представление об особенностях развития шрифта, костюма, флористики;</w:t>
      </w:r>
    </w:p>
    <w:p w:rsidR="003507ED" w:rsidRPr="00596AA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96AAA">
        <w:rPr>
          <w:rFonts w:ascii="Times New Roman" w:hAnsi="Times New Roman"/>
          <w:color w:val="000000"/>
          <w:sz w:val="28"/>
          <w:szCs w:val="28"/>
        </w:rPr>
        <w:t>использовать в творческой работе навыки создания открыток, визитных карточек; компоновки книжного и журнального макетирования объектов, составления флористических композиций, композиционных приемов в архитектуре и дизайне;</w:t>
      </w:r>
    </w:p>
    <w:p w:rsidR="003507ED" w:rsidRPr="00596AA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96AAA">
        <w:rPr>
          <w:rFonts w:ascii="Times New Roman" w:hAnsi="Times New Roman"/>
          <w:color w:val="000000"/>
          <w:sz w:val="28"/>
          <w:szCs w:val="28"/>
        </w:rPr>
        <w:t xml:space="preserve">уметь анализировать по плану произведения архитектуры и дизайна; </w:t>
      </w:r>
    </w:p>
    <w:p w:rsidR="003507ED" w:rsidRPr="00596AA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96AAA">
        <w:rPr>
          <w:rFonts w:ascii="Times New Roman" w:hAnsi="Times New Roman"/>
          <w:color w:val="000000"/>
          <w:sz w:val="28"/>
          <w:szCs w:val="28"/>
        </w:rPr>
        <w:t xml:space="preserve">иметь представление о месте конструктивных искусств в ряду пластических искусств, их общие начала и специфику; </w:t>
      </w:r>
    </w:p>
    <w:p w:rsidR="003507ED" w:rsidRPr="00596AA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96AAA">
        <w:rPr>
          <w:rFonts w:ascii="Times New Roman" w:hAnsi="Times New Roman"/>
          <w:color w:val="000000"/>
          <w:sz w:val="28"/>
          <w:szCs w:val="28"/>
        </w:rPr>
        <w:t>понимать особенности образного языка конструктивных видов искусства, единство функционального и художественно-образных начал и их социальную роль;</w:t>
      </w:r>
    </w:p>
    <w:p w:rsidR="003507ED" w:rsidRPr="00596AA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96AAA">
        <w:rPr>
          <w:rFonts w:ascii="Times New Roman" w:hAnsi="Times New Roman"/>
          <w:color w:val="000000"/>
          <w:sz w:val="28"/>
          <w:szCs w:val="28"/>
        </w:rPr>
        <w:t xml:space="preserve">иметь представление об основных этапах развития и истории архитектуры и дизайна, тенденциях современного конструктивного искусства; </w:t>
      </w:r>
    </w:p>
    <w:p w:rsidR="003507ED" w:rsidRPr="00596AA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96AAA">
        <w:rPr>
          <w:rFonts w:ascii="Times New Roman" w:hAnsi="Times New Roman"/>
          <w:color w:val="000000"/>
          <w:sz w:val="28"/>
          <w:szCs w:val="28"/>
        </w:rPr>
        <w:t>конструировать объёмно-пространственные композиции, моделировать архитектурно-дизайнерские объекты (в графике и объёме) при помощи учителя;</w:t>
      </w:r>
    </w:p>
    <w:p w:rsidR="003507ED" w:rsidRPr="00596AA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96AAA">
        <w:rPr>
          <w:rFonts w:ascii="Times New Roman" w:hAnsi="Times New Roman"/>
          <w:color w:val="000000"/>
          <w:sz w:val="28"/>
          <w:szCs w:val="28"/>
        </w:rPr>
        <w:t xml:space="preserve">моделировать в своём творчестве основные этапы художественно-производственного процесса в конструктивных искусствах после предварительного анализа и составления плана; </w:t>
      </w:r>
    </w:p>
    <w:p w:rsidR="003507ED" w:rsidRPr="00596AA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96AAA">
        <w:rPr>
          <w:rFonts w:ascii="Times New Roman" w:hAnsi="Times New Roman"/>
          <w:color w:val="000000"/>
          <w:sz w:val="28"/>
          <w:szCs w:val="28"/>
        </w:rPr>
        <w:t xml:space="preserve">работать с натуры, по памяти и воображению над зарисовкой и проектированием конкретных зданий и вещной среды; </w:t>
      </w:r>
    </w:p>
    <w:p w:rsidR="003507ED" w:rsidRPr="00596AA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96AAA">
        <w:rPr>
          <w:rFonts w:ascii="Times New Roman" w:hAnsi="Times New Roman"/>
          <w:color w:val="000000"/>
          <w:sz w:val="28"/>
          <w:szCs w:val="28"/>
        </w:rPr>
        <w:t xml:space="preserve">конструировать основные объёмно-пространственные объекты, реализуя при этом фронтальную, объёмную и глубинно-пространственную композицию на доступном уровне при помощи учителя; </w:t>
      </w:r>
    </w:p>
    <w:p w:rsidR="003507ED" w:rsidRPr="00596AA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96AAA">
        <w:rPr>
          <w:rFonts w:ascii="Times New Roman" w:hAnsi="Times New Roman"/>
          <w:color w:val="000000"/>
          <w:sz w:val="28"/>
          <w:szCs w:val="28"/>
        </w:rPr>
        <w:t>использовать на доступном уровне в макетных и графических композициях ритм линий, цвета, объёмов, статику и динамику тектоники и фактур;</w:t>
      </w:r>
    </w:p>
    <w:p w:rsidR="003507ED" w:rsidRPr="00596AA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96AAA">
        <w:rPr>
          <w:rFonts w:ascii="Times New Roman" w:hAnsi="Times New Roman"/>
          <w:color w:val="000000"/>
          <w:sz w:val="28"/>
          <w:szCs w:val="28"/>
        </w:rPr>
        <w:t xml:space="preserve">владеть навыками формообразования, использования объёмов в дизайне и архитектуре (макеты из бумаги, картона, пластилина) на доступном уровне; </w:t>
      </w:r>
    </w:p>
    <w:p w:rsidR="003507ED" w:rsidRPr="00596AA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96AAA">
        <w:rPr>
          <w:rFonts w:ascii="Times New Roman" w:hAnsi="Times New Roman"/>
          <w:color w:val="000000"/>
          <w:sz w:val="28"/>
          <w:szCs w:val="28"/>
        </w:rPr>
        <w:t xml:space="preserve">создавать композиционные макеты объектов на предметной плоскости и в пространстве по образцу; </w:t>
      </w:r>
    </w:p>
    <w:p w:rsidR="003507ED" w:rsidRPr="00596AA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96AAA">
        <w:rPr>
          <w:rFonts w:ascii="Times New Roman" w:hAnsi="Times New Roman"/>
          <w:color w:val="000000"/>
          <w:sz w:val="28"/>
          <w:szCs w:val="28"/>
        </w:rPr>
        <w:t xml:space="preserve">создавать с натуры и по воображению архитектурные образы графическими материалами и др.; </w:t>
      </w:r>
    </w:p>
    <w:p w:rsidR="003507ED" w:rsidRPr="00596AA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96AAA">
        <w:rPr>
          <w:rFonts w:ascii="Times New Roman" w:hAnsi="Times New Roman"/>
          <w:color w:val="000000"/>
          <w:sz w:val="28"/>
          <w:szCs w:val="28"/>
        </w:rPr>
        <w:t xml:space="preserve">работать над эскизом монументального произведения (витраж, мозаика, роспись, монументальная скульптура); </w:t>
      </w:r>
    </w:p>
    <w:p w:rsidR="003507ED" w:rsidRPr="00596AA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96AAA">
        <w:rPr>
          <w:rFonts w:ascii="Times New Roman" w:hAnsi="Times New Roman"/>
          <w:color w:val="000000"/>
          <w:sz w:val="28"/>
          <w:szCs w:val="28"/>
        </w:rPr>
        <w:t>использовать выразительный язык при моделировании архитектурного ансамбля;</w:t>
      </w:r>
    </w:p>
    <w:p w:rsidR="003507ED" w:rsidRPr="00596AAA" w:rsidRDefault="003507ED" w:rsidP="003507ED">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96AAA">
        <w:rPr>
          <w:rFonts w:ascii="Times New Roman" w:hAnsi="Times New Roman"/>
          <w:color w:val="000000"/>
          <w:sz w:val="28"/>
          <w:szCs w:val="28"/>
        </w:rPr>
        <w:t>использовать разнообразные художественные материалы</w:t>
      </w:r>
      <w:r>
        <w:rPr>
          <w:rFonts w:ascii="Times New Roman" w:hAnsi="Times New Roman"/>
          <w:color w:val="000000"/>
          <w:sz w:val="28"/>
          <w:szCs w:val="28"/>
        </w:rPr>
        <w:t xml:space="preserve">. </w:t>
      </w:r>
    </w:p>
    <w:p w:rsidR="00F723D6" w:rsidRDefault="00F723D6" w:rsidP="00F723D6">
      <w:pPr>
        <w:spacing w:after="0" w:line="360" w:lineRule="auto"/>
        <w:jc w:val="center"/>
        <w:rPr>
          <w:rFonts w:ascii="Times New Roman" w:eastAsia="Times New Roman" w:hAnsi="Times New Roman" w:cs="Times New Roman"/>
          <w:b/>
          <w:sz w:val="28"/>
          <w:szCs w:val="28"/>
        </w:rPr>
      </w:pPr>
    </w:p>
    <w:p w:rsidR="009477EF" w:rsidRPr="00D4058C" w:rsidRDefault="0050308D" w:rsidP="009477E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2.1.2</w:t>
      </w:r>
      <w:r w:rsidR="009477EF">
        <w:rPr>
          <w:rFonts w:ascii="Times New Roman" w:eastAsia="Times New Roman" w:hAnsi="Times New Roman" w:cs="Times New Roman"/>
          <w:b/>
          <w:sz w:val="28"/>
          <w:szCs w:val="28"/>
        </w:rPr>
        <w:t xml:space="preserve">.5.13. </w:t>
      </w:r>
      <w:r w:rsidR="009477EF" w:rsidRPr="00D4058C">
        <w:rPr>
          <w:rFonts w:ascii="Times New Roman" w:eastAsia="Times New Roman" w:hAnsi="Times New Roman" w:cs="Times New Roman"/>
          <w:b/>
          <w:sz w:val="28"/>
          <w:szCs w:val="28"/>
        </w:rPr>
        <w:t>«</w:t>
      </w:r>
      <w:r w:rsidR="009477EF">
        <w:rPr>
          <w:rFonts w:ascii="Times New Roman" w:eastAsia="Times New Roman" w:hAnsi="Times New Roman" w:cs="Times New Roman"/>
          <w:b/>
          <w:sz w:val="28"/>
          <w:szCs w:val="28"/>
        </w:rPr>
        <w:t>Музыка</w:t>
      </w:r>
      <w:r w:rsidR="009477EF" w:rsidRPr="00D4058C">
        <w:rPr>
          <w:rFonts w:ascii="Times New Roman" w:eastAsia="Times New Roman" w:hAnsi="Times New Roman" w:cs="Times New Roman"/>
          <w:b/>
          <w:sz w:val="28"/>
          <w:szCs w:val="28"/>
        </w:rPr>
        <w:t>»</w:t>
      </w:r>
    </w:p>
    <w:p w:rsidR="009477EF" w:rsidRPr="00D4058C" w:rsidRDefault="009477EF" w:rsidP="009477EF">
      <w:pPr>
        <w:spacing w:after="0" w:line="360" w:lineRule="auto"/>
        <w:ind w:firstLine="709"/>
        <w:jc w:val="both"/>
        <w:rPr>
          <w:rFonts w:ascii="Times New Roman" w:eastAsia="Times New Roman" w:hAnsi="Times New Roman" w:cs="Times New Roman"/>
          <w:b/>
          <w:sz w:val="28"/>
          <w:szCs w:val="28"/>
        </w:rPr>
      </w:pPr>
      <w:r w:rsidRPr="00D4058C">
        <w:rPr>
          <w:rFonts w:ascii="Times New Roman" w:eastAsia="Times New Roman" w:hAnsi="Times New Roman" w:cs="Times New Roman"/>
          <w:b/>
          <w:sz w:val="28"/>
          <w:szCs w:val="28"/>
        </w:rPr>
        <w:t>Личностные результаты:</w:t>
      </w:r>
    </w:p>
    <w:p w:rsidR="009477EF" w:rsidRPr="00F723D6" w:rsidRDefault="009477EF" w:rsidP="009477EF">
      <w:pPr>
        <w:pStyle w:val="a4"/>
        <w:numPr>
          <w:ilvl w:val="0"/>
          <w:numId w:val="1"/>
        </w:numPr>
        <w:tabs>
          <w:tab w:val="left" w:pos="993"/>
        </w:tabs>
        <w:spacing w:after="0" w:line="360" w:lineRule="auto"/>
        <w:ind w:left="0" w:firstLine="709"/>
        <w:jc w:val="both"/>
        <w:rPr>
          <w:rFonts w:ascii="Times New Roman" w:hAnsi="Times New Roman"/>
          <w:sz w:val="28"/>
          <w:szCs w:val="28"/>
        </w:rPr>
      </w:pPr>
      <w:r w:rsidRPr="00F723D6">
        <w:rPr>
          <w:rFonts w:ascii="Times New Roman" w:hAnsi="Times New Roman"/>
          <w:sz w:val="28"/>
          <w:szCs w:val="28"/>
        </w:rPr>
        <w:t>чувство гордости за свою Родину, российский народ и историю России, осознание соей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9477EF" w:rsidRPr="00F723D6" w:rsidRDefault="009477EF" w:rsidP="009477EF">
      <w:pPr>
        <w:pStyle w:val="a4"/>
        <w:numPr>
          <w:ilvl w:val="0"/>
          <w:numId w:val="1"/>
        </w:numPr>
        <w:tabs>
          <w:tab w:val="left" w:pos="993"/>
        </w:tabs>
        <w:spacing w:after="0" w:line="360" w:lineRule="auto"/>
        <w:ind w:left="0" w:firstLine="709"/>
        <w:jc w:val="both"/>
        <w:rPr>
          <w:rFonts w:ascii="Times New Roman" w:hAnsi="Times New Roman"/>
          <w:sz w:val="28"/>
          <w:szCs w:val="28"/>
        </w:rPr>
      </w:pPr>
      <w:r w:rsidRPr="00F723D6">
        <w:rPr>
          <w:rFonts w:ascii="Times New Roman" w:hAnsi="Times New Roman"/>
          <w:sz w:val="28"/>
          <w:szCs w:val="28"/>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9477EF" w:rsidRPr="00F723D6" w:rsidRDefault="009477EF" w:rsidP="009477EF">
      <w:pPr>
        <w:pStyle w:val="a4"/>
        <w:numPr>
          <w:ilvl w:val="0"/>
          <w:numId w:val="1"/>
        </w:numPr>
        <w:tabs>
          <w:tab w:val="left" w:pos="993"/>
        </w:tabs>
        <w:spacing w:after="0" w:line="360" w:lineRule="auto"/>
        <w:ind w:left="0" w:firstLine="709"/>
        <w:jc w:val="both"/>
        <w:rPr>
          <w:rFonts w:ascii="Times New Roman" w:hAnsi="Times New Roman"/>
          <w:sz w:val="28"/>
          <w:szCs w:val="28"/>
        </w:rPr>
      </w:pPr>
      <w:r w:rsidRPr="00F723D6">
        <w:rPr>
          <w:rFonts w:ascii="Times New Roman" w:hAnsi="Times New Roman"/>
          <w:sz w:val="28"/>
          <w:szCs w:val="28"/>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9477EF" w:rsidRPr="00F723D6" w:rsidRDefault="009477EF" w:rsidP="009477EF">
      <w:pPr>
        <w:pStyle w:val="a4"/>
        <w:numPr>
          <w:ilvl w:val="0"/>
          <w:numId w:val="1"/>
        </w:numPr>
        <w:tabs>
          <w:tab w:val="left" w:pos="993"/>
        </w:tabs>
        <w:spacing w:after="0" w:line="360" w:lineRule="auto"/>
        <w:ind w:left="0" w:firstLine="709"/>
        <w:jc w:val="both"/>
        <w:rPr>
          <w:rFonts w:ascii="Times New Roman" w:hAnsi="Times New Roman"/>
          <w:sz w:val="28"/>
          <w:szCs w:val="28"/>
        </w:rPr>
      </w:pPr>
      <w:r w:rsidRPr="00F723D6">
        <w:rPr>
          <w:rFonts w:ascii="Times New Roman" w:hAnsi="Times New Roman"/>
          <w:sz w:val="28"/>
          <w:szCs w:val="28"/>
        </w:rPr>
        <w:t>уважительное отношение к культуре других народов; сформированность эстетических потребностей, ценностей и чувств;</w:t>
      </w:r>
    </w:p>
    <w:p w:rsidR="009477EF" w:rsidRPr="00F723D6" w:rsidRDefault="009477EF" w:rsidP="009477EF">
      <w:pPr>
        <w:pStyle w:val="a4"/>
        <w:numPr>
          <w:ilvl w:val="0"/>
          <w:numId w:val="1"/>
        </w:numPr>
        <w:tabs>
          <w:tab w:val="left" w:pos="993"/>
        </w:tabs>
        <w:spacing w:after="0" w:line="360" w:lineRule="auto"/>
        <w:ind w:left="0" w:firstLine="709"/>
        <w:jc w:val="both"/>
        <w:rPr>
          <w:rFonts w:ascii="Times New Roman" w:hAnsi="Times New Roman"/>
          <w:sz w:val="28"/>
          <w:szCs w:val="28"/>
        </w:rPr>
      </w:pPr>
      <w:r w:rsidRPr="00F723D6">
        <w:rPr>
          <w:rFonts w:ascii="Times New Roman" w:hAnsi="Times New Roman"/>
          <w:sz w:val="28"/>
          <w:szCs w:val="28"/>
        </w:rPr>
        <w:t>развитие мотивов учебной деятельности и личностного смысла учения; овладение навыками сотрудничества с учителем и сверстниками;</w:t>
      </w:r>
    </w:p>
    <w:p w:rsidR="009477EF" w:rsidRPr="00F723D6" w:rsidRDefault="009477EF" w:rsidP="009477EF">
      <w:pPr>
        <w:pStyle w:val="a4"/>
        <w:numPr>
          <w:ilvl w:val="0"/>
          <w:numId w:val="1"/>
        </w:numPr>
        <w:tabs>
          <w:tab w:val="left" w:pos="993"/>
        </w:tabs>
        <w:spacing w:after="0" w:line="360" w:lineRule="auto"/>
        <w:ind w:left="0" w:firstLine="709"/>
        <w:jc w:val="both"/>
        <w:rPr>
          <w:rFonts w:ascii="Times New Roman" w:hAnsi="Times New Roman"/>
          <w:sz w:val="28"/>
          <w:szCs w:val="28"/>
        </w:rPr>
      </w:pPr>
      <w:r w:rsidRPr="00F723D6">
        <w:rPr>
          <w:rFonts w:ascii="Times New Roman" w:hAnsi="Times New Roman"/>
          <w:sz w:val="28"/>
          <w:szCs w:val="28"/>
        </w:rPr>
        <w:t xml:space="preserve">ориентация в культурном многообразии окружающей действительности, участие в музыкальной жизни класса, </w:t>
      </w:r>
      <w:r w:rsidR="005D5CDF">
        <w:rPr>
          <w:rFonts w:ascii="Times New Roman" w:hAnsi="Times New Roman"/>
          <w:sz w:val="28"/>
          <w:szCs w:val="28"/>
        </w:rPr>
        <w:t>образовательной организации</w:t>
      </w:r>
      <w:r w:rsidRPr="00F723D6">
        <w:rPr>
          <w:rFonts w:ascii="Times New Roman" w:hAnsi="Times New Roman"/>
          <w:sz w:val="28"/>
          <w:szCs w:val="28"/>
        </w:rPr>
        <w:t>, города и др.</w:t>
      </w:r>
    </w:p>
    <w:p w:rsidR="009477EF" w:rsidRPr="00F723D6" w:rsidRDefault="009477EF" w:rsidP="009477EF">
      <w:pPr>
        <w:pStyle w:val="a4"/>
        <w:numPr>
          <w:ilvl w:val="0"/>
          <w:numId w:val="1"/>
        </w:numPr>
        <w:tabs>
          <w:tab w:val="left" w:pos="993"/>
        </w:tabs>
        <w:spacing w:after="0" w:line="360" w:lineRule="auto"/>
        <w:ind w:left="0" w:firstLine="709"/>
        <w:jc w:val="both"/>
        <w:rPr>
          <w:rFonts w:ascii="Times New Roman" w:hAnsi="Times New Roman"/>
          <w:sz w:val="28"/>
          <w:szCs w:val="28"/>
        </w:rPr>
      </w:pPr>
      <w:r w:rsidRPr="00F723D6">
        <w:rPr>
          <w:rFonts w:ascii="Times New Roman" w:hAnsi="Times New Roman"/>
          <w:sz w:val="28"/>
          <w:szCs w:val="28"/>
        </w:rPr>
        <w:t>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9477EF" w:rsidRPr="00F723D6" w:rsidRDefault="009477EF" w:rsidP="009477EF">
      <w:pPr>
        <w:pStyle w:val="a4"/>
        <w:numPr>
          <w:ilvl w:val="0"/>
          <w:numId w:val="1"/>
        </w:numPr>
        <w:tabs>
          <w:tab w:val="left" w:pos="993"/>
        </w:tabs>
        <w:spacing w:after="0" w:line="360" w:lineRule="auto"/>
        <w:ind w:left="0" w:firstLine="709"/>
        <w:jc w:val="both"/>
        <w:rPr>
          <w:rFonts w:ascii="Times New Roman" w:hAnsi="Times New Roman"/>
          <w:sz w:val="28"/>
          <w:szCs w:val="28"/>
        </w:rPr>
      </w:pPr>
      <w:r w:rsidRPr="00F723D6">
        <w:rPr>
          <w:rFonts w:ascii="Times New Roman" w:hAnsi="Times New Roman"/>
          <w:sz w:val="28"/>
          <w:szCs w:val="28"/>
        </w:rP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9477EF" w:rsidRPr="00993F6D" w:rsidRDefault="009477EF" w:rsidP="009477EF">
      <w:pPr>
        <w:spacing w:after="0" w:line="360" w:lineRule="auto"/>
        <w:ind w:firstLine="709"/>
        <w:jc w:val="both"/>
        <w:rPr>
          <w:rFonts w:ascii="Times New Roman" w:eastAsia="Times New Roman" w:hAnsi="Times New Roman" w:cs="Times New Roman"/>
          <w:b/>
          <w:sz w:val="28"/>
          <w:szCs w:val="28"/>
        </w:rPr>
      </w:pPr>
      <w:r w:rsidRPr="00993F6D">
        <w:rPr>
          <w:rFonts w:ascii="Times New Roman" w:eastAsia="Times New Roman" w:hAnsi="Times New Roman" w:cs="Times New Roman"/>
          <w:b/>
          <w:sz w:val="28"/>
          <w:szCs w:val="28"/>
        </w:rPr>
        <w:t>Метапредметные результаты</w:t>
      </w:r>
    </w:p>
    <w:p w:rsidR="009477EF" w:rsidRPr="00993F6D" w:rsidRDefault="009477EF" w:rsidP="009477EF">
      <w:pPr>
        <w:spacing w:after="0" w:line="360" w:lineRule="auto"/>
        <w:ind w:firstLine="709"/>
        <w:jc w:val="both"/>
        <w:rPr>
          <w:rFonts w:ascii="Times New Roman" w:eastAsia="Times New Roman" w:hAnsi="Times New Roman" w:cs="Times New Roman"/>
          <w:b/>
          <w:sz w:val="28"/>
          <w:szCs w:val="28"/>
        </w:rPr>
      </w:pPr>
      <w:r w:rsidRPr="00993F6D">
        <w:rPr>
          <w:rFonts w:ascii="Times New Roman" w:eastAsia="Times New Roman" w:hAnsi="Times New Roman" w:cs="Times New Roman"/>
          <w:b/>
          <w:sz w:val="28"/>
          <w:szCs w:val="28"/>
        </w:rPr>
        <w:t>Регулятивные:</w:t>
      </w:r>
    </w:p>
    <w:p w:rsidR="009477EF" w:rsidRPr="00F723D6" w:rsidRDefault="009477EF" w:rsidP="009477EF">
      <w:pPr>
        <w:pStyle w:val="a4"/>
        <w:numPr>
          <w:ilvl w:val="0"/>
          <w:numId w:val="1"/>
        </w:numPr>
        <w:tabs>
          <w:tab w:val="left" w:pos="993"/>
        </w:tabs>
        <w:spacing w:after="0" w:line="360" w:lineRule="auto"/>
        <w:ind w:left="0" w:firstLine="709"/>
        <w:jc w:val="both"/>
        <w:rPr>
          <w:rFonts w:ascii="Times New Roman" w:hAnsi="Times New Roman"/>
          <w:sz w:val="28"/>
          <w:szCs w:val="28"/>
        </w:rPr>
      </w:pPr>
      <w:r w:rsidRPr="00F723D6">
        <w:rPr>
          <w:rFonts w:ascii="Times New Roman" w:hAnsi="Times New Roman"/>
          <w:sz w:val="28"/>
          <w:szCs w:val="28"/>
        </w:rPr>
        <w:t>овладение способностями принимать и сохранять цели и задачи учебной деятельности, поиска средств её осуществления в разных формах и видах музыкальной деятельности;</w:t>
      </w:r>
    </w:p>
    <w:p w:rsidR="009477EF" w:rsidRPr="00F723D6" w:rsidRDefault="009477EF" w:rsidP="009477EF">
      <w:pPr>
        <w:pStyle w:val="a4"/>
        <w:numPr>
          <w:ilvl w:val="0"/>
          <w:numId w:val="1"/>
        </w:numPr>
        <w:tabs>
          <w:tab w:val="left" w:pos="993"/>
        </w:tabs>
        <w:spacing w:after="0" w:line="360" w:lineRule="auto"/>
        <w:ind w:left="0" w:firstLine="709"/>
        <w:jc w:val="both"/>
        <w:rPr>
          <w:rFonts w:ascii="Times New Roman" w:hAnsi="Times New Roman"/>
          <w:sz w:val="28"/>
          <w:szCs w:val="28"/>
        </w:rPr>
      </w:pPr>
      <w:r w:rsidRPr="00F723D6">
        <w:rPr>
          <w:rFonts w:ascii="Times New Roman" w:hAnsi="Times New Roman"/>
          <w:sz w:val="28"/>
          <w:szCs w:val="28"/>
        </w:rPr>
        <w:t>освоение способов решения проблем творческого и поискового характера в процессе восприятия, исполнения, оценки музыкальных сочинений;</w:t>
      </w:r>
    </w:p>
    <w:p w:rsidR="009477EF" w:rsidRPr="00F723D6" w:rsidRDefault="009477EF" w:rsidP="009477EF">
      <w:pPr>
        <w:pStyle w:val="a4"/>
        <w:numPr>
          <w:ilvl w:val="0"/>
          <w:numId w:val="1"/>
        </w:numPr>
        <w:tabs>
          <w:tab w:val="left" w:pos="993"/>
        </w:tabs>
        <w:spacing w:after="0" w:line="360" w:lineRule="auto"/>
        <w:ind w:left="0" w:firstLine="709"/>
        <w:jc w:val="both"/>
        <w:rPr>
          <w:rFonts w:ascii="Times New Roman" w:hAnsi="Times New Roman"/>
          <w:sz w:val="28"/>
          <w:szCs w:val="28"/>
        </w:rPr>
      </w:pPr>
      <w:r w:rsidRPr="00F723D6">
        <w:rPr>
          <w:rFonts w:ascii="Times New Roman" w:hAnsi="Times New Roman"/>
          <w:sz w:val="28"/>
          <w:szCs w:val="28"/>
        </w:rPr>
        <w:t>формирование умения планировать,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w:t>
      </w:r>
    </w:p>
    <w:p w:rsidR="009477EF" w:rsidRPr="00F723D6" w:rsidRDefault="009477EF" w:rsidP="009477EF">
      <w:pPr>
        <w:pStyle w:val="a4"/>
        <w:numPr>
          <w:ilvl w:val="0"/>
          <w:numId w:val="1"/>
        </w:numPr>
        <w:tabs>
          <w:tab w:val="left" w:pos="993"/>
        </w:tabs>
        <w:spacing w:after="0" w:line="360" w:lineRule="auto"/>
        <w:ind w:left="0" w:firstLine="709"/>
        <w:jc w:val="both"/>
        <w:rPr>
          <w:rFonts w:ascii="Times New Roman" w:hAnsi="Times New Roman"/>
          <w:sz w:val="28"/>
          <w:szCs w:val="28"/>
        </w:rPr>
      </w:pPr>
      <w:r w:rsidRPr="00F723D6">
        <w:rPr>
          <w:rFonts w:ascii="Times New Roman" w:hAnsi="Times New Roman"/>
          <w:sz w:val="28"/>
          <w:szCs w:val="28"/>
        </w:rPr>
        <w:t>определять наиболее эффективные способы достижения результата в исполнительской и творческой деятельности;</w:t>
      </w:r>
    </w:p>
    <w:p w:rsidR="009477EF" w:rsidRPr="00F723D6" w:rsidRDefault="009477EF" w:rsidP="009477EF">
      <w:pPr>
        <w:pStyle w:val="a4"/>
        <w:numPr>
          <w:ilvl w:val="0"/>
          <w:numId w:val="1"/>
        </w:numPr>
        <w:tabs>
          <w:tab w:val="left" w:pos="993"/>
        </w:tabs>
        <w:spacing w:after="0" w:line="360" w:lineRule="auto"/>
        <w:ind w:left="0" w:firstLine="709"/>
        <w:jc w:val="both"/>
        <w:rPr>
          <w:rFonts w:ascii="Times New Roman" w:hAnsi="Times New Roman"/>
          <w:sz w:val="28"/>
          <w:szCs w:val="28"/>
        </w:rPr>
      </w:pPr>
      <w:r w:rsidRPr="00F723D6">
        <w:rPr>
          <w:rFonts w:ascii="Times New Roman" w:hAnsi="Times New Roman"/>
          <w:sz w:val="28"/>
          <w:szCs w:val="28"/>
        </w:rPr>
        <w:t>освоение начальных форм познавательной и личностной рефлексии; позитивная самооценка своих музыкально-творческих возможностей.</w:t>
      </w:r>
    </w:p>
    <w:p w:rsidR="009477EF" w:rsidRPr="00993F6D" w:rsidRDefault="009477EF" w:rsidP="009477EF">
      <w:pPr>
        <w:spacing w:after="0" w:line="360" w:lineRule="auto"/>
        <w:ind w:firstLine="709"/>
        <w:jc w:val="both"/>
        <w:rPr>
          <w:rFonts w:ascii="Times New Roman" w:eastAsia="Times New Roman" w:hAnsi="Times New Roman" w:cs="Times New Roman"/>
          <w:b/>
          <w:i/>
          <w:sz w:val="28"/>
          <w:szCs w:val="28"/>
        </w:rPr>
      </w:pPr>
      <w:r w:rsidRPr="00993F6D">
        <w:rPr>
          <w:rFonts w:ascii="Times New Roman" w:eastAsia="Times New Roman" w:hAnsi="Times New Roman" w:cs="Times New Roman"/>
          <w:b/>
          <w:i/>
          <w:sz w:val="28"/>
          <w:szCs w:val="28"/>
        </w:rPr>
        <w:t>Коммуникативные:</w:t>
      </w:r>
    </w:p>
    <w:p w:rsidR="009477EF" w:rsidRPr="00F723D6" w:rsidRDefault="009477EF" w:rsidP="009477EF">
      <w:pPr>
        <w:pStyle w:val="a4"/>
        <w:numPr>
          <w:ilvl w:val="0"/>
          <w:numId w:val="1"/>
        </w:numPr>
        <w:tabs>
          <w:tab w:val="left" w:pos="993"/>
        </w:tabs>
        <w:spacing w:after="0" w:line="360" w:lineRule="auto"/>
        <w:ind w:left="0" w:firstLine="709"/>
        <w:jc w:val="both"/>
        <w:rPr>
          <w:rFonts w:ascii="Times New Roman" w:hAnsi="Times New Roman"/>
          <w:sz w:val="28"/>
          <w:szCs w:val="28"/>
        </w:rPr>
      </w:pPr>
      <w:r w:rsidRPr="00F723D6">
        <w:rPr>
          <w:rFonts w:ascii="Times New Roman" w:hAnsi="Times New Roman"/>
          <w:sz w:val="28"/>
          <w:szCs w:val="28"/>
        </w:rPr>
        <w:t>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9477EF" w:rsidRPr="00F723D6" w:rsidRDefault="009477EF" w:rsidP="009477EF">
      <w:pPr>
        <w:pStyle w:val="a4"/>
        <w:numPr>
          <w:ilvl w:val="0"/>
          <w:numId w:val="1"/>
        </w:numPr>
        <w:tabs>
          <w:tab w:val="left" w:pos="993"/>
        </w:tabs>
        <w:spacing w:after="0" w:line="360" w:lineRule="auto"/>
        <w:ind w:left="0" w:firstLine="709"/>
        <w:jc w:val="both"/>
        <w:rPr>
          <w:rFonts w:ascii="Times New Roman" w:hAnsi="Times New Roman"/>
          <w:sz w:val="28"/>
          <w:szCs w:val="28"/>
        </w:rPr>
      </w:pPr>
      <w:r w:rsidRPr="00F723D6">
        <w:rPr>
          <w:rFonts w:ascii="Times New Roman" w:hAnsi="Times New Roman"/>
          <w:sz w:val="28"/>
          <w:szCs w:val="28"/>
        </w:rPr>
        <w:t>приобретении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9477EF" w:rsidRPr="00993F6D" w:rsidRDefault="009477EF" w:rsidP="009477EF">
      <w:pPr>
        <w:spacing w:after="0" w:line="360" w:lineRule="auto"/>
        <w:ind w:firstLine="709"/>
        <w:jc w:val="both"/>
        <w:rPr>
          <w:rFonts w:ascii="Times New Roman" w:eastAsia="Times New Roman" w:hAnsi="Times New Roman" w:cs="Times New Roman"/>
          <w:b/>
          <w:i/>
          <w:sz w:val="28"/>
          <w:szCs w:val="28"/>
        </w:rPr>
      </w:pPr>
      <w:r w:rsidRPr="00993F6D">
        <w:rPr>
          <w:rFonts w:ascii="Times New Roman" w:eastAsia="Times New Roman" w:hAnsi="Times New Roman" w:cs="Times New Roman"/>
          <w:b/>
          <w:i/>
          <w:sz w:val="28"/>
          <w:szCs w:val="28"/>
        </w:rPr>
        <w:t>Познавательные:</w:t>
      </w:r>
    </w:p>
    <w:p w:rsidR="009477EF" w:rsidRPr="00F723D6" w:rsidRDefault="009477EF" w:rsidP="009477EF">
      <w:pPr>
        <w:pStyle w:val="a4"/>
        <w:numPr>
          <w:ilvl w:val="0"/>
          <w:numId w:val="1"/>
        </w:numPr>
        <w:tabs>
          <w:tab w:val="left" w:pos="993"/>
        </w:tabs>
        <w:spacing w:after="0" w:line="360" w:lineRule="auto"/>
        <w:ind w:left="0" w:firstLine="709"/>
        <w:jc w:val="both"/>
        <w:rPr>
          <w:rFonts w:ascii="Times New Roman" w:hAnsi="Times New Roman"/>
          <w:sz w:val="28"/>
          <w:szCs w:val="28"/>
        </w:rPr>
      </w:pPr>
      <w:r w:rsidRPr="00F723D6">
        <w:rPr>
          <w:rFonts w:ascii="Times New Roman" w:hAnsi="Times New Roman"/>
          <w:sz w:val="28"/>
          <w:szCs w:val="28"/>
        </w:rPr>
        <w:t>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9477EF" w:rsidRPr="00F723D6" w:rsidRDefault="009477EF" w:rsidP="009477EF">
      <w:pPr>
        <w:pStyle w:val="a4"/>
        <w:numPr>
          <w:ilvl w:val="0"/>
          <w:numId w:val="1"/>
        </w:numPr>
        <w:tabs>
          <w:tab w:val="left" w:pos="993"/>
        </w:tabs>
        <w:spacing w:after="0" w:line="360" w:lineRule="auto"/>
        <w:ind w:left="0" w:firstLine="709"/>
        <w:jc w:val="both"/>
        <w:rPr>
          <w:rFonts w:ascii="Times New Roman" w:hAnsi="Times New Roman"/>
          <w:sz w:val="28"/>
          <w:szCs w:val="28"/>
        </w:rPr>
      </w:pPr>
      <w:r w:rsidRPr="00F723D6">
        <w:rPr>
          <w:rFonts w:ascii="Times New Roman" w:hAnsi="Times New Roman"/>
          <w:sz w:val="28"/>
          <w:szCs w:val="28"/>
        </w:rPr>
        <w:t>формирование у младших школьников умения составлять тексты, связанные с размышлениями о музыке и личностной оценкой её содержания, в устной и письменной форме;</w:t>
      </w:r>
    </w:p>
    <w:p w:rsidR="009477EF" w:rsidRPr="00F723D6" w:rsidRDefault="009477EF" w:rsidP="009477EF">
      <w:pPr>
        <w:pStyle w:val="a4"/>
        <w:numPr>
          <w:ilvl w:val="0"/>
          <w:numId w:val="1"/>
        </w:numPr>
        <w:tabs>
          <w:tab w:val="left" w:pos="993"/>
        </w:tabs>
        <w:spacing w:after="0" w:line="360" w:lineRule="auto"/>
        <w:ind w:left="0" w:firstLine="709"/>
        <w:jc w:val="both"/>
        <w:rPr>
          <w:rFonts w:ascii="Times New Roman" w:hAnsi="Times New Roman"/>
          <w:sz w:val="28"/>
          <w:szCs w:val="28"/>
        </w:rPr>
      </w:pPr>
      <w:r w:rsidRPr="00F723D6">
        <w:rPr>
          <w:rFonts w:ascii="Times New Roman" w:hAnsi="Times New Roman"/>
          <w:sz w:val="28"/>
          <w:szCs w:val="28"/>
        </w:rPr>
        <w:t>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9477EF" w:rsidRDefault="009477EF" w:rsidP="009477EF">
      <w:pPr>
        <w:pStyle w:val="a4"/>
        <w:numPr>
          <w:ilvl w:val="0"/>
          <w:numId w:val="1"/>
        </w:numPr>
        <w:tabs>
          <w:tab w:val="left" w:pos="993"/>
        </w:tabs>
        <w:spacing w:after="0" w:line="360" w:lineRule="auto"/>
        <w:ind w:left="0" w:firstLine="709"/>
        <w:jc w:val="both"/>
        <w:rPr>
          <w:rFonts w:ascii="Times New Roman" w:hAnsi="Times New Roman"/>
          <w:sz w:val="28"/>
          <w:szCs w:val="28"/>
        </w:rPr>
      </w:pPr>
      <w:r w:rsidRPr="00F723D6">
        <w:rPr>
          <w:rFonts w:ascii="Times New Roman" w:hAnsi="Times New Roman"/>
          <w:sz w:val="28"/>
          <w:szCs w:val="28"/>
        </w:rPr>
        <w:t>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др.).</w:t>
      </w:r>
    </w:p>
    <w:p w:rsidR="009477EF" w:rsidRPr="00827E1A" w:rsidRDefault="009477EF" w:rsidP="009477EF">
      <w:pPr>
        <w:pStyle w:val="ConsPlusNormal"/>
        <w:tabs>
          <w:tab w:val="left" w:pos="993"/>
        </w:tabs>
        <w:spacing w:line="360" w:lineRule="auto"/>
        <w:ind w:firstLine="567"/>
        <w:jc w:val="both"/>
        <w:rPr>
          <w:rFonts w:ascii="Times New Roman" w:hAnsi="Times New Roman"/>
          <w:color w:val="000000"/>
          <w:sz w:val="28"/>
          <w:szCs w:val="28"/>
        </w:rPr>
      </w:pPr>
      <w:r w:rsidRPr="00846476">
        <w:rPr>
          <w:rFonts w:ascii="Times New Roman" w:hAnsi="Times New Roman" w:cs="Times New Roman"/>
          <w:b/>
          <w:color w:val="000000"/>
          <w:sz w:val="28"/>
          <w:szCs w:val="28"/>
        </w:rPr>
        <w:t>Предметные результаты.</w:t>
      </w:r>
      <w:r>
        <w:rPr>
          <w:rFonts w:ascii="Times New Roman" w:hAnsi="Times New Roman" w:cs="Times New Roman"/>
          <w:color w:val="000000"/>
          <w:sz w:val="28"/>
          <w:szCs w:val="28"/>
        </w:rPr>
        <w:t xml:space="preserve"> </w:t>
      </w:r>
      <w:r w:rsidRPr="00030144">
        <w:rPr>
          <w:rFonts w:ascii="Times New Roman" w:hAnsi="Times New Roman" w:cs="Times New Roman"/>
          <w:color w:val="000000"/>
          <w:sz w:val="28"/>
          <w:szCs w:val="28"/>
        </w:rPr>
        <w:t>В результате освоения предмета «</w:t>
      </w:r>
      <w:r>
        <w:rPr>
          <w:rFonts w:ascii="Times New Roman" w:hAnsi="Times New Roman" w:cs="Times New Roman"/>
          <w:color w:val="000000"/>
          <w:sz w:val="28"/>
          <w:szCs w:val="28"/>
        </w:rPr>
        <w:t>Музыка</w:t>
      </w:r>
      <w:r w:rsidRPr="00030144">
        <w:rPr>
          <w:rFonts w:ascii="Times New Roman" w:hAnsi="Times New Roman" w:cs="Times New Roman"/>
          <w:color w:val="000000"/>
          <w:sz w:val="28"/>
          <w:szCs w:val="28"/>
        </w:rPr>
        <w:t>» обучающиеся</w:t>
      </w:r>
      <w:r>
        <w:rPr>
          <w:rFonts w:ascii="Times New Roman" w:hAnsi="Times New Roman" w:cs="Times New Roman"/>
          <w:color w:val="000000"/>
          <w:sz w:val="28"/>
          <w:szCs w:val="28"/>
        </w:rPr>
        <w:t xml:space="preserve"> с ЗПР</w:t>
      </w:r>
      <w:r w:rsidRPr="0003014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формируют представления о </w:t>
      </w:r>
      <w:r w:rsidRPr="00827E1A">
        <w:rPr>
          <w:rFonts w:ascii="Times New Roman" w:hAnsi="Times New Roman"/>
          <w:color w:val="000000"/>
          <w:sz w:val="28"/>
          <w:szCs w:val="28"/>
        </w:rPr>
        <w:t>музык</w:t>
      </w:r>
      <w:r>
        <w:rPr>
          <w:rFonts w:ascii="Times New Roman" w:hAnsi="Times New Roman"/>
          <w:color w:val="000000"/>
          <w:sz w:val="28"/>
          <w:szCs w:val="28"/>
        </w:rPr>
        <w:t>е</w:t>
      </w:r>
      <w:r w:rsidRPr="00827E1A">
        <w:rPr>
          <w:rFonts w:ascii="Times New Roman" w:hAnsi="Times New Roman"/>
          <w:color w:val="000000"/>
          <w:sz w:val="28"/>
          <w:szCs w:val="28"/>
        </w:rPr>
        <w:t xml:space="preserve"> как </w:t>
      </w:r>
      <w:r>
        <w:rPr>
          <w:rFonts w:ascii="Times New Roman" w:hAnsi="Times New Roman"/>
          <w:color w:val="000000"/>
          <w:sz w:val="28"/>
          <w:szCs w:val="28"/>
        </w:rPr>
        <w:t xml:space="preserve">о </w:t>
      </w:r>
      <w:r w:rsidRPr="00827E1A">
        <w:rPr>
          <w:rFonts w:ascii="Times New Roman" w:hAnsi="Times New Roman"/>
          <w:color w:val="000000"/>
          <w:sz w:val="28"/>
          <w:szCs w:val="28"/>
        </w:rPr>
        <w:t>вид</w:t>
      </w:r>
      <w:r>
        <w:rPr>
          <w:rFonts w:ascii="Times New Roman" w:hAnsi="Times New Roman"/>
          <w:color w:val="000000"/>
          <w:sz w:val="28"/>
          <w:szCs w:val="28"/>
        </w:rPr>
        <w:t>е</w:t>
      </w:r>
      <w:r w:rsidRPr="00827E1A">
        <w:rPr>
          <w:rFonts w:ascii="Times New Roman" w:hAnsi="Times New Roman"/>
          <w:color w:val="000000"/>
          <w:sz w:val="28"/>
          <w:szCs w:val="28"/>
        </w:rPr>
        <w:t xml:space="preserve"> искусства</w:t>
      </w:r>
      <w:r>
        <w:rPr>
          <w:rFonts w:ascii="Times New Roman" w:hAnsi="Times New Roman"/>
          <w:color w:val="000000"/>
          <w:sz w:val="28"/>
          <w:szCs w:val="28"/>
        </w:rPr>
        <w:t xml:space="preserve">, </w:t>
      </w:r>
      <w:r w:rsidRPr="00827E1A">
        <w:rPr>
          <w:rFonts w:ascii="Times New Roman" w:hAnsi="Times New Roman"/>
          <w:color w:val="000000"/>
          <w:sz w:val="28"/>
          <w:szCs w:val="28"/>
        </w:rPr>
        <w:t>значени</w:t>
      </w:r>
      <w:r>
        <w:rPr>
          <w:rFonts w:ascii="Times New Roman" w:hAnsi="Times New Roman"/>
          <w:color w:val="000000"/>
          <w:sz w:val="28"/>
          <w:szCs w:val="28"/>
        </w:rPr>
        <w:t>и</w:t>
      </w:r>
      <w:r w:rsidRPr="00827E1A">
        <w:rPr>
          <w:rFonts w:ascii="Times New Roman" w:hAnsi="Times New Roman"/>
          <w:color w:val="000000"/>
          <w:sz w:val="28"/>
          <w:szCs w:val="28"/>
        </w:rPr>
        <w:t xml:space="preserve"> м</w:t>
      </w:r>
      <w:r>
        <w:rPr>
          <w:rFonts w:ascii="Times New Roman" w:hAnsi="Times New Roman"/>
          <w:color w:val="000000"/>
          <w:sz w:val="28"/>
          <w:szCs w:val="28"/>
        </w:rPr>
        <w:t xml:space="preserve">узыки в художественной культуре, об </w:t>
      </w:r>
      <w:r w:rsidRPr="00827E1A">
        <w:rPr>
          <w:rFonts w:ascii="Times New Roman" w:hAnsi="Times New Roman"/>
          <w:color w:val="000000"/>
          <w:sz w:val="28"/>
          <w:szCs w:val="28"/>
        </w:rPr>
        <w:t>основны</w:t>
      </w:r>
      <w:r>
        <w:rPr>
          <w:rFonts w:ascii="Times New Roman" w:hAnsi="Times New Roman"/>
          <w:color w:val="000000"/>
          <w:sz w:val="28"/>
          <w:szCs w:val="28"/>
        </w:rPr>
        <w:t>х</w:t>
      </w:r>
      <w:r w:rsidRPr="00827E1A">
        <w:rPr>
          <w:rFonts w:ascii="Times New Roman" w:hAnsi="Times New Roman"/>
          <w:color w:val="000000"/>
          <w:sz w:val="28"/>
          <w:szCs w:val="28"/>
        </w:rPr>
        <w:t xml:space="preserve"> жанр</w:t>
      </w:r>
      <w:r>
        <w:rPr>
          <w:rFonts w:ascii="Times New Roman" w:hAnsi="Times New Roman"/>
          <w:color w:val="000000"/>
          <w:sz w:val="28"/>
          <w:szCs w:val="28"/>
        </w:rPr>
        <w:t>ах</w:t>
      </w:r>
      <w:r w:rsidRPr="00827E1A">
        <w:rPr>
          <w:rFonts w:ascii="Times New Roman" w:hAnsi="Times New Roman"/>
          <w:color w:val="000000"/>
          <w:sz w:val="28"/>
          <w:szCs w:val="28"/>
        </w:rPr>
        <w:t xml:space="preserve"> народной и профессиональной музыки</w:t>
      </w:r>
      <w:r>
        <w:rPr>
          <w:rFonts w:ascii="Times New Roman" w:hAnsi="Times New Roman"/>
          <w:color w:val="000000"/>
          <w:sz w:val="28"/>
          <w:szCs w:val="28"/>
        </w:rPr>
        <w:t xml:space="preserve">, о </w:t>
      </w:r>
      <w:r w:rsidRPr="00827E1A">
        <w:rPr>
          <w:rFonts w:ascii="Times New Roman" w:hAnsi="Times New Roman"/>
          <w:color w:val="000000"/>
          <w:sz w:val="28"/>
          <w:szCs w:val="28"/>
        </w:rPr>
        <w:t>форм</w:t>
      </w:r>
      <w:r>
        <w:rPr>
          <w:rFonts w:ascii="Times New Roman" w:hAnsi="Times New Roman"/>
          <w:color w:val="000000"/>
          <w:sz w:val="28"/>
          <w:szCs w:val="28"/>
        </w:rPr>
        <w:t xml:space="preserve">ах музыки, </w:t>
      </w:r>
      <w:r w:rsidRPr="00827E1A">
        <w:rPr>
          <w:rFonts w:ascii="Times New Roman" w:hAnsi="Times New Roman"/>
          <w:color w:val="000000"/>
          <w:sz w:val="28"/>
          <w:szCs w:val="28"/>
        </w:rPr>
        <w:t>характерны</w:t>
      </w:r>
      <w:r>
        <w:rPr>
          <w:rFonts w:ascii="Times New Roman" w:hAnsi="Times New Roman"/>
          <w:color w:val="000000"/>
          <w:sz w:val="28"/>
          <w:szCs w:val="28"/>
        </w:rPr>
        <w:t>х</w:t>
      </w:r>
      <w:r w:rsidRPr="00827E1A">
        <w:rPr>
          <w:rFonts w:ascii="Times New Roman" w:hAnsi="Times New Roman"/>
          <w:color w:val="000000"/>
          <w:sz w:val="28"/>
          <w:szCs w:val="28"/>
        </w:rPr>
        <w:t xml:space="preserve"> черт</w:t>
      </w:r>
      <w:r>
        <w:rPr>
          <w:rFonts w:ascii="Times New Roman" w:hAnsi="Times New Roman"/>
          <w:color w:val="000000"/>
          <w:sz w:val="28"/>
          <w:szCs w:val="28"/>
        </w:rPr>
        <w:t>ах</w:t>
      </w:r>
      <w:r w:rsidRPr="00827E1A">
        <w:rPr>
          <w:rFonts w:ascii="Times New Roman" w:hAnsi="Times New Roman"/>
          <w:color w:val="000000"/>
          <w:sz w:val="28"/>
          <w:szCs w:val="28"/>
        </w:rPr>
        <w:t xml:space="preserve"> и образц</w:t>
      </w:r>
      <w:r>
        <w:rPr>
          <w:rFonts w:ascii="Times New Roman" w:hAnsi="Times New Roman"/>
          <w:color w:val="000000"/>
          <w:sz w:val="28"/>
          <w:szCs w:val="28"/>
        </w:rPr>
        <w:t>ах</w:t>
      </w:r>
      <w:r w:rsidRPr="00827E1A">
        <w:rPr>
          <w:rFonts w:ascii="Times New Roman" w:hAnsi="Times New Roman"/>
          <w:color w:val="000000"/>
          <w:sz w:val="28"/>
          <w:szCs w:val="28"/>
        </w:rPr>
        <w:t xml:space="preserve"> творчества крупнейших ру</w:t>
      </w:r>
      <w:r>
        <w:rPr>
          <w:rFonts w:ascii="Times New Roman" w:hAnsi="Times New Roman"/>
          <w:color w:val="000000"/>
          <w:sz w:val="28"/>
          <w:szCs w:val="28"/>
        </w:rPr>
        <w:t xml:space="preserve">сских и зарубежных композиторов, </w:t>
      </w:r>
      <w:r>
        <w:rPr>
          <w:rFonts w:ascii="Times New Roman" w:eastAsia="Calibri" w:hAnsi="Times New Roman" w:cs="Times New Roman"/>
          <w:color w:val="000000"/>
          <w:sz w:val="28"/>
          <w:szCs w:val="28"/>
          <w:lang w:eastAsia="en-US"/>
        </w:rPr>
        <w:t>в</w:t>
      </w:r>
      <w:r>
        <w:rPr>
          <w:rFonts w:ascii="Times New Roman" w:hAnsi="Times New Roman"/>
          <w:color w:val="000000"/>
          <w:sz w:val="28"/>
          <w:szCs w:val="28"/>
        </w:rPr>
        <w:t>идах</w:t>
      </w:r>
      <w:r w:rsidRPr="00827E1A">
        <w:rPr>
          <w:rFonts w:ascii="Times New Roman" w:hAnsi="Times New Roman"/>
          <w:color w:val="000000"/>
          <w:sz w:val="28"/>
          <w:szCs w:val="28"/>
        </w:rPr>
        <w:t xml:space="preserve"> оркестров, известных инструмент</w:t>
      </w:r>
      <w:r>
        <w:rPr>
          <w:rFonts w:ascii="Times New Roman" w:hAnsi="Times New Roman"/>
          <w:color w:val="000000"/>
          <w:sz w:val="28"/>
          <w:szCs w:val="28"/>
        </w:rPr>
        <w:t xml:space="preserve">ах, </w:t>
      </w:r>
      <w:r w:rsidRPr="00827E1A">
        <w:rPr>
          <w:rFonts w:ascii="Times New Roman" w:hAnsi="Times New Roman"/>
          <w:color w:val="000000"/>
          <w:sz w:val="28"/>
          <w:szCs w:val="28"/>
        </w:rPr>
        <w:t>выдающихся композитор</w:t>
      </w:r>
      <w:r>
        <w:rPr>
          <w:rFonts w:ascii="Times New Roman" w:hAnsi="Times New Roman"/>
          <w:color w:val="000000"/>
          <w:sz w:val="28"/>
          <w:szCs w:val="28"/>
        </w:rPr>
        <w:t>ах</w:t>
      </w:r>
      <w:r w:rsidRPr="00827E1A">
        <w:rPr>
          <w:rFonts w:ascii="Times New Roman" w:hAnsi="Times New Roman"/>
          <w:color w:val="000000"/>
          <w:sz w:val="28"/>
          <w:szCs w:val="28"/>
        </w:rPr>
        <w:t xml:space="preserve"> и музыкант</w:t>
      </w:r>
      <w:r>
        <w:rPr>
          <w:rFonts w:ascii="Times New Roman" w:hAnsi="Times New Roman"/>
          <w:color w:val="000000"/>
          <w:sz w:val="28"/>
          <w:szCs w:val="28"/>
        </w:rPr>
        <w:t>ах</w:t>
      </w:r>
      <w:r w:rsidRPr="00827E1A">
        <w:rPr>
          <w:rFonts w:ascii="Times New Roman" w:hAnsi="Times New Roman"/>
          <w:color w:val="000000"/>
          <w:sz w:val="28"/>
          <w:szCs w:val="28"/>
        </w:rPr>
        <w:t>-исполнител</w:t>
      </w:r>
      <w:r>
        <w:rPr>
          <w:rFonts w:ascii="Times New Roman" w:hAnsi="Times New Roman"/>
          <w:color w:val="000000"/>
          <w:sz w:val="28"/>
          <w:szCs w:val="28"/>
        </w:rPr>
        <w:t xml:space="preserve">ях, приобретают навыки </w:t>
      </w:r>
      <w:r w:rsidRPr="00827E1A">
        <w:rPr>
          <w:rFonts w:ascii="Times New Roman" w:hAnsi="Times New Roman"/>
          <w:color w:val="000000"/>
          <w:sz w:val="28"/>
          <w:szCs w:val="28"/>
        </w:rPr>
        <w:t>эмоционально–образно</w:t>
      </w:r>
      <w:r>
        <w:rPr>
          <w:rFonts w:ascii="Times New Roman" w:hAnsi="Times New Roman"/>
          <w:color w:val="000000"/>
          <w:sz w:val="28"/>
          <w:szCs w:val="28"/>
        </w:rPr>
        <w:t>го</w:t>
      </w:r>
      <w:r w:rsidRPr="00827E1A">
        <w:rPr>
          <w:rFonts w:ascii="Times New Roman" w:hAnsi="Times New Roman"/>
          <w:color w:val="000000"/>
          <w:sz w:val="28"/>
          <w:szCs w:val="28"/>
        </w:rPr>
        <w:t xml:space="preserve"> воспри</w:t>
      </w:r>
      <w:r>
        <w:rPr>
          <w:rFonts w:ascii="Times New Roman" w:hAnsi="Times New Roman"/>
          <w:color w:val="000000"/>
          <w:sz w:val="28"/>
          <w:szCs w:val="28"/>
        </w:rPr>
        <w:t>ятия</w:t>
      </w:r>
      <w:r w:rsidRPr="00827E1A">
        <w:rPr>
          <w:rFonts w:ascii="Times New Roman" w:hAnsi="Times New Roman"/>
          <w:color w:val="000000"/>
          <w:sz w:val="28"/>
          <w:szCs w:val="28"/>
        </w:rPr>
        <w:t xml:space="preserve"> музыкальны</w:t>
      </w:r>
      <w:r>
        <w:rPr>
          <w:rFonts w:ascii="Times New Roman" w:hAnsi="Times New Roman"/>
          <w:color w:val="000000"/>
          <w:sz w:val="28"/>
          <w:szCs w:val="28"/>
        </w:rPr>
        <w:t>х</w:t>
      </w:r>
      <w:r w:rsidRPr="00827E1A">
        <w:rPr>
          <w:rFonts w:ascii="Times New Roman" w:hAnsi="Times New Roman"/>
          <w:color w:val="000000"/>
          <w:sz w:val="28"/>
          <w:szCs w:val="28"/>
        </w:rPr>
        <w:t xml:space="preserve"> произведени</w:t>
      </w:r>
      <w:r>
        <w:rPr>
          <w:rFonts w:ascii="Times New Roman" w:hAnsi="Times New Roman"/>
          <w:color w:val="000000"/>
          <w:sz w:val="28"/>
          <w:szCs w:val="28"/>
        </w:rPr>
        <w:t>й, определения</w:t>
      </w:r>
      <w:r w:rsidRPr="00827E1A">
        <w:rPr>
          <w:rFonts w:ascii="Times New Roman" w:hAnsi="Times New Roman"/>
          <w:color w:val="000000"/>
          <w:sz w:val="28"/>
          <w:szCs w:val="28"/>
        </w:rPr>
        <w:t xml:space="preserve"> на слух произведени</w:t>
      </w:r>
      <w:r>
        <w:rPr>
          <w:rFonts w:ascii="Times New Roman" w:hAnsi="Times New Roman"/>
          <w:color w:val="000000"/>
          <w:sz w:val="28"/>
          <w:szCs w:val="28"/>
        </w:rPr>
        <w:t>й</w:t>
      </w:r>
      <w:r w:rsidRPr="00827E1A">
        <w:rPr>
          <w:rFonts w:ascii="Times New Roman" w:hAnsi="Times New Roman"/>
          <w:color w:val="000000"/>
          <w:sz w:val="28"/>
          <w:szCs w:val="28"/>
        </w:rPr>
        <w:t xml:space="preserve"> русской и зарубежной классики, образц</w:t>
      </w:r>
      <w:r>
        <w:rPr>
          <w:rFonts w:ascii="Times New Roman" w:hAnsi="Times New Roman"/>
          <w:color w:val="000000"/>
          <w:sz w:val="28"/>
          <w:szCs w:val="28"/>
        </w:rPr>
        <w:t>ов</w:t>
      </w:r>
      <w:r w:rsidRPr="00827E1A">
        <w:rPr>
          <w:rFonts w:ascii="Times New Roman" w:hAnsi="Times New Roman"/>
          <w:color w:val="000000"/>
          <w:sz w:val="28"/>
          <w:szCs w:val="28"/>
        </w:rPr>
        <w:t xml:space="preserve"> народного музыкального творчества, произведени</w:t>
      </w:r>
      <w:r>
        <w:rPr>
          <w:rFonts w:ascii="Times New Roman" w:hAnsi="Times New Roman"/>
          <w:color w:val="000000"/>
          <w:sz w:val="28"/>
          <w:szCs w:val="28"/>
        </w:rPr>
        <w:t>й</w:t>
      </w:r>
      <w:r w:rsidRPr="00827E1A">
        <w:rPr>
          <w:rFonts w:ascii="Times New Roman" w:hAnsi="Times New Roman"/>
          <w:color w:val="000000"/>
          <w:sz w:val="28"/>
          <w:szCs w:val="28"/>
        </w:rPr>
        <w:t xml:space="preserve"> современных композиторов</w:t>
      </w:r>
      <w:r>
        <w:rPr>
          <w:rFonts w:ascii="Times New Roman" w:hAnsi="Times New Roman"/>
          <w:color w:val="000000"/>
          <w:sz w:val="28"/>
          <w:szCs w:val="28"/>
        </w:rPr>
        <w:t xml:space="preserve">, </w:t>
      </w:r>
      <w:r w:rsidRPr="00827E1A">
        <w:rPr>
          <w:rFonts w:ascii="Times New Roman" w:hAnsi="Times New Roman"/>
          <w:color w:val="000000"/>
          <w:sz w:val="28"/>
          <w:szCs w:val="28"/>
        </w:rPr>
        <w:t>исполн</w:t>
      </w:r>
      <w:r>
        <w:rPr>
          <w:rFonts w:ascii="Times New Roman" w:hAnsi="Times New Roman"/>
          <w:color w:val="000000"/>
          <w:sz w:val="28"/>
          <w:szCs w:val="28"/>
        </w:rPr>
        <w:t>ения</w:t>
      </w:r>
      <w:r w:rsidRPr="00827E1A">
        <w:rPr>
          <w:rFonts w:ascii="Times New Roman" w:hAnsi="Times New Roman"/>
          <w:color w:val="000000"/>
          <w:sz w:val="28"/>
          <w:szCs w:val="28"/>
        </w:rPr>
        <w:t xml:space="preserve"> народных песен, песен композиторов-классиков и современных композиторов</w:t>
      </w:r>
      <w:r>
        <w:rPr>
          <w:rFonts w:ascii="Times New Roman" w:hAnsi="Times New Roman"/>
          <w:color w:val="000000"/>
          <w:sz w:val="28"/>
          <w:szCs w:val="28"/>
        </w:rPr>
        <w:t xml:space="preserve">, </w:t>
      </w:r>
      <w:r w:rsidRPr="00827E1A">
        <w:rPr>
          <w:rFonts w:ascii="Times New Roman" w:hAnsi="Times New Roman"/>
          <w:color w:val="000000"/>
          <w:sz w:val="28"/>
          <w:szCs w:val="28"/>
        </w:rPr>
        <w:t>выявл</w:t>
      </w:r>
      <w:r>
        <w:rPr>
          <w:rFonts w:ascii="Times New Roman" w:hAnsi="Times New Roman"/>
          <w:color w:val="000000"/>
          <w:sz w:val="28"/>
          <w:szCs w:val="28"/>
        </w:rPr>
        <w:t>ения</w:t>
      </w:r>
      <w:r w:rsidRPr="00827E1A">
        <w:rPr>
          <w:rFonts w:ascii="Times New Roman" w:hAnsi="Times New Roman"/>
          <w:color w:val="000000"/>
          <w:sz w:val="28"/>
          <w:szCs w:val="28"/>
        </w:rPr>
        <w:t xml:space="preserve"> обще</w:t>
      </w:r>
      <w:r>
        <w:rPr>
          <w:rFonts w:ascii="Times New Roman" w:hAnsi="Times New Roman"/>
          <w:color w:val="000000"/>
          <w:sz w:val="28"/>
          <w:szCs w:val="28"/>
        </w:rPr>
        <w:t>го</w:t>
      </w:r>
      <w:r w:rsidRPr="00827E1A">
        <w:rPr>
          <w:rFonts w:ascii="Times New Roman" w:hAnsi="Times New Roman"/>
          <w:color w:val="000000"/>
          <w:sz w:val="28"/>
          <w:szCs w:val="28"/>
        </w:rPr>
        <w:t xml:space="preserve"> и особенно</w:t>
      </w:r>
      <w:r>
        <w:rPr>
          <w:rFonts w:ascii="Times New Roman" w:hAnsi="Times New Roman"/>
          <w:color w:val="000000"/>
          <w:sz w:val="28"/>
          <w:szCs w:val="28"/>
        </w:rPr>
        <w:t>го</w:t>
      </w:r>
      <w:r w:rsidRPr="00827E1A">
        <w:rPr>
          <w:rFonts w:ascii="Times New Roman" w:hAnsi="Times New Roman"/>
          <w:color w:val="000000"/>
          <w:sz w:val="28"/>
          <w:szCs w:val="28"/>
        </w:rPr>
        <w:t xml:space="preserve"> при сравнении музыкальных произведений на основе полученных знаний об интонационной природе музыки, музыкальных жанрах, стилевых направлениях, различ</w:t>
      </w:r>
      <w:r>
        <w:rPr>
          <w:rFonts w:ascii="Times New Roman" w:hAnsi="Times New Roman"/>
          <w:color w:val="000000"/>
          <w:sz w:val="28"/>
          <w:szCs w:val="28"/>
        </w:rPr>
        <w:t>ения</w:t>
      </w:r>
      <w:r w:rsidRPr="00827E1A">
        <w:rPr>
          <w:rFonts w:ascii="Times New Roman" w:hAnsi="Times New Roman"/>
          <w:color w:val="000000"/>
          <w:sz w:val="28"/>
          <w:szCs w:val="28"/>
        </w:rPr>
        <w:t xml:space="preserve"> звучани</w:t>
      </w:r>
      <w:r>
        <w:rPr>
          <w:rFonts w:ascii="Times New Roman" w:hAnsi="Times New Roman"/>
          <w:color w:val="000000"/>
          <w:sz w:val="28"/>
          <w:szCs w:val="28"/>
        </w:rPr>
        <w:t>я</w:t>
      </w:r>
      <w:r w:rsidRPr="00827E1A">
        <w:rPr>
          <w:rFonts w:ascii="Times New Roman" w:hAnsi="Times New Roman"/>
          <w:color w:val="000000"/>
          <w:sz w:val="28"/>
          <w:szCs w:val="28"/>
        </w:rPr>
        <w:t xml:space="preserve"> отдельных музыкальных инструментов, вид</w:t>
      </w:r>
      <w:r>
        <w:rPr>
          <w:rFonts w:ascii="Times New Roman" w:hAnsi="Times New Roman"/>
          <w:color w:val="000000"/>
          <w:sz w:val="28"/>
          <w:szCs w:val="28"/>
        </w:rPr>
        <w:t xml:space="preserve">ов хора и оркестра. </w:t>
      </w:r>
    </w:p>
    <w:p w:rsidR="009477EF" w:rsidRPr="006E1BC8" w:rsidRDefault="009477EF" w:rsidP="009477EF">
      <w:pPr>
        <w:spacing w:after="0" w:line="360" w:lineRule="auto"/>
        <w:ind w:left="-284" w:firstLine="709"/>
        <w:jc w:val="both"/>
        <w:rPr>
          <w:rFonts w:ascii="Times New Roman" w:hAnsi="Times New Roman"/>
          <w:i/>
          <w:sz w:val="28"/>
          <w:szCs w:val="28"/>
        </w:rPr>
      </w:pPr>
      <w:r w:rsidRPr="006E1BC8">
        <w:rPr>
          <w:rFonts w:ascii="Times New Roman" w:hAnsi="Times New Roman"/>
          <w:i/>
          <w:sz w:val="28"/>
          <w:szCs w:val="28"/>
        </w:rPr>
        <w:t>Выпускник научится:</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понимать специфику музыки как вида искусства и ее значение в жизни человека и общества;</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 с использованием справочной информации;</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понимать значение интонации в музыке как носителя образного смысла;</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 xml:space="preserve"> иметь представление о терминах и понятиях (в том числе народная музыка, жанры народной музыки, жанры музыки, музыкальная интонация, мотив, сценические жанры музыки, либретто, вокальная музыка, солист, ансамбль, хор, средства музыкальной выразительности: мелодия, темп, ритм, динамика, тембр, лад); </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 xml:space="preserve"> воспринимать музыку как выражение чувств и мыслей человека, различать в ней выразительные и изобразительные интонации, узнавать характерные черты музыки разных композиторов;</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понимать жизненно-образное содержание музыкальных произведений разных жанров;</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различать многообразие музыкальных образов и способов их развития;</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производить интонационно-образный анализ музыкального произведения с использованием справочной информации;</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иметь представление об основном принципе построения и развития музыки;</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иметь представление о взаимосвязи жизненного содержания музыки и музыкальных образов;</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иметь представление о значении народного песенного и инструментального музыкального творчества как части духовной культуры народа;</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 xml:space="preserve">ориентироваться в образцах песенной и инструментальной народной музыки. </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определять на слух музыкальные произведения, относящиеся к русскому музыкальному фольклору;</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воспринимать интонационное многообразие фольклорных традиций своего народа и других народов мира;</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перечислять примеры народных музыкальных инструментов и определять на слух их принадлежность к группам духовых, струнных, ударно-шумовых инструментов;</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 xml:space="preserve">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 </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иметь представление о характерных признаках классической и народной музыки;</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иметь представление о специфике воплощения народной музыки в произведениях композиторов;</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иметь представление о терминах и понятиях (в том числе стили музыки, направления музыки, джазовая музыка, современная музыка, эстрада);</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определять на слух тембры музыкальных инструментов (классических, современных электронных; духовых, струнных, ударных);</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различать виды оркестров: симфонический, духовой, русских народных инструментов, эстрадно-джазовый;</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 xml:space="preserve"> определять стили, направления и жанры современной музыки с использованием справочной информации;</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 xml:space="preserve"> перечислять характерные признаки современной популярной, джазовой и рок-музыки с использованием справочной информации;</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 xml:space="preserve"> исполнять современные музыкальные произведения, соблюдая певческую культуру звука. </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определять основные признаки исторических эпох, стилевых направлений в русской музыке, с использованием справочной информации;</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 с использованием справочной информации;</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иметь представление о характерных чертах и образцах творчества крупнейших русских и зарубежных композиторов;</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иметь представление об общем и особенном при сравнении музыкальных произведений на основе полученных знаний о стилевых направлениях;</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различать жанры вокальной (в том числе песня, романс, ария) и театральной музыки (в том числе опера, балет, мюзикл и оперетта), симфонической музыки;</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 xml:space="preserve">называть основные жанры светской музыки малой (баллада, ноктюрн, романс, этюд и т.п.) и крупной формы (соната, симфония, кантата, концерт и т.п.) с использованием справочной информации; </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иметь представление о терминах и понятиях (в том числе духовная музыка, знаменный распев);</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различать особенности тембрового звучания различных певческих голосов (детских, женских, мужских), хоров (детских, женских, мужских, смешанных);</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называть и определять на слух мужские (тенор, баритон, бас) и женские (сопрано, альт, меццо-сопрано, контральто) певческие голоса с использованием визуальной опоры;</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узнавать формы построения музыки (двухчастную, трехчастную, вариации, рондо) с использованием визуальной опоры;</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владеть музыкальными терминами в пределах изучаемой темы с использованием справочной информации;</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с использованием справочной информации; </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эмоционально-образно воспринимать музыкальные произведения;</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иметь представление об особенности интерпретации одной и той же художественной идеи, сюжета в творчестве различных композиторов;</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иметь представление об интерпретации классической музыки в современных обработках;</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определять характерные признаки современной популярной музыки с использованием справочной информации;</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называть стили рок-музыки и ее отдельных направлений: рок-оперы, рок-н-ролла и др. с использованием справочной информации;</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различать средства выразительности разных видов искусств;</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иметь представление о терминах и понятиях (в том числе музыкальная интонация, изобразительность музыки, средства музыкальной выразительности);</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понимать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 xml:space="preserve"> узнавать средства музыкальной выразительности (в том числе мелодия, темп, ритм, тембр, динамика, лад);</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понимать значимость музыки в творчестве писателей и поэтов;</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владеть навыками вокально-хорового музицирования;</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применять в творческой деятельности вокально-хоровые навыки при пении с музыкальным сопровождением;</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творчески интерпретировать содержание музыкального произведения в пении;</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проявлять творческую инициативу, участвуя в музыкально-эстетической деятельности;</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9477EF" w:rsidRPr="00B016C4" w:rsidRDefault="009477EF" w:rsidP="009477EF">
      <w:pPr>
        <w:pStyle w:val="a4"/>
        <w:numPr>
          <w:ilvl w:val="0"/>
          <w:numId w:val="52"/>
        </w:numPr>
        <w:tabs>
          <w:tab w:val="left" w:pos="993"/>
        </w:tabs>
        <w:spacing w:after="0" w:line="360" w:lineRule="auto"/>
        <w:ind w:left="0" w:firstLine="709"/>
        <w:jc w:val="both"/>
        <w:rPr>
          <w:rFonts w:ascii="Times New Roman" w:hAnsi="Times New Roman"/>
          <w:sz w:val="28"/>
          <w:szCs w:val="28"/>
        </w:rPr>
      </w:pPr>
      <w:r w:rsidRPr="00B016C4">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9477EF" w:rsidRPr="006E1BC8" w:rsidRDefault="009477EF" w:rsidP="009477EF">
      <w:pPr>
        <w:spacing w:after="0" w:line="360" w:lineRule="auto"/>
        <w:ind w:left="-284" w:firstLine="709"/>
        <w:jc w:val="both"/>
        <w:rPr>
          <w:rFonts w:ascii="Times New Roman" w:hAnsi="Times New Roman"/>
          <w:i/>
          <w:sz w:val="28"/>
          <w:szCs w:val="28"/>
        </w:rPr>
      </w:pPr>
      <w:r w:rsidRPr="006E1BC8">
        <w:rPr>
          <w:rFonts w:ascii="Times New Roman" w:hAnsi="Times New Roman"/>
          <w:i/>
          <w:sz w:val="28"/>
          <w:szCs w:val="28"/>
        </w:rPr>
        <w:t>Выпускник получит возможность научиться:</w:t>
      </w:r>
    </w:p>
    <w:p w:rsidR="009477EF" w:rsidRPr="00846476" w:rsidRDefault="009477EF" w:rsidP="009477EF">
      <w:pPr>
        <w:pStyle w:val="a4"/>
        <w:numPr>
          <w:ilvl w:val="0"/>
          <w:numId w:val="52"/>
        </w:numPr>
        <w:tabs>
          <w:tab w:val="left" w:pos="993"/>
        </w:tabs>
        <w:spacing w:after="0" w:line="360" w:lineRule="auto"/>
        <w:ind w:left="0" w:firstLine="709"/>
        <w:jc w:val="both"/>
        <w:rPr>
          <w:rFonts w:ascii="Times New Roman" w:hAnsi="Times New Roman"/>
          <w:i/>
          <w:sz w:val="28"/>
          <w:szCs w:val="28"/>
        </w:rPr>
      </w:pPr>
      <w:r w:rsidRPr="00846476">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9477EF" w:rsidRPr="00846476" w:rsidRDefault="009477EF" w:rsidP="009477EF">
      <w:pPr>
        <w:pStyle w:val="a4"/>
        <w:numPr>
          <w:ilvl w:val="0"/>
          <w:numId w:val="52"/>
        </w:numPr>
        <w:tabs>
          <w:tab w:val="left" w:pos="993"/>
        </w:tabs>
        <w:spacing w:after="0" w:line="360" w:lineRule="auto"/>
        <w:ind w:left="0" w:firstLine="709"/>
        <w:jc w:val="both"/>
        <w:rPr>
          <w:rFonts w:ascii="Times New Roman" w:hAnsi="Times New Roman"/>
          <w:i/>
          <w:sz w:val="28"/>
          <w:szCs w:val="28"/>
        </w:rPr>
      </w:pPr>
      <w:r w:rsidRPr="00846476">
        <w:rPr>
          <w:rFonts w:ascii="Times New Roman" w:hAnsi="Times New Roman"/>
          <w:i/>
          <w:sz w:val="28"/>
          <w:szCs w:val="28"/>
        </w:rPr>
        <w:t>понимать особенности языка западноевропейской музыки на примере кантаты, прелюдии, фуги, мессы, реквиема;</w:t>
      </w:r>
    </w:p>
    <w:p w:rsidR="009477EF" w:rsidRPr="00846476" w:rsidRDefault="009477EF" w:rsidP="009477EF">
      <w:pPr>
        <w:pStyle w:val="a4"/>
        <w:numPr>
          <w:ilvl w:val="0"/>
          <w:numId w:val="52"/>
        </w:numPr>
        <w:tabs>
          <w:tab w:val="left" w:pos="993"/>
        </w:tabs>
        <w:spacing w:after="0" w:line="360" w:lineRule="auto"/>
        <w:ind w:left="0" w:firstLine="709"/>
        <w:jc w:val="both"/>
        <w:rPr>
          <w:rFonts w:ascii="Times New Roman" w:hAnsi="Times New Roman"/>
          <w:i/>
          <w:sz w:val="28"/>
          <w:szCs w:val="28"/>
        </w:rPr>
      </w:pPr>
      <w:r w:rsidRPr="00846476">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9477EF" w:rsidRPr="00846476" w:rsidRDefault="009477EF" w:rsidP="009477EF">
      <w:pPr>
        <w:pStyle w:val="a4"/>
        <w:numPr>
          <w:ilvl w:val="0"/>
          <w:numId w:val="52"/>
        </w:numPr>
        <w:tabs>
          <w:tab w:val="left" w:pos="993"/>
        </w:tabs>
        <w:spacing w:after="0" w:line="360" w:lineRule="auto"/>
        <w:ind w:left="0" w:firstLine="709"/>
        <w:jc w:val="both"/>
        <w:rPr>
          <w:rFonts w:ascii="Times New Roman" w:hAnsi="Times New Roman"/>
          <w:i/>
          <w:sz w:val="28"/>
          <w:szCs w:val="28"/>
        </w:rPr>
      </w:pPr>
      <w:r w:rsidRPr="00846476">
        <w:rPr>
          <w:rFonts w:ascii="Times New Roman" w:hAnsi="Times New Roman"/>
          <w:i/>
          <w:sz w:val="28"/>
          <w:szCs w:val="28"/>
        </w:rPr>
        <w:t>определять специфику духовной музыки в эпоху Средневековья;</w:t>
      </w:r>
    </w:p>
    <w:p w:rsidR="009477EF" w:rsidRPr="00846476" w:rsidRDefault="009477EF" w:rsidP="009477EF">
      <w:pPr>
        <w:pStyle w:val="a4"/>
        <w:numPr>
          <w:ilvl w:val="0"/>
          <w:numId w:val="52"/>
        </w:numPr>
        <w:tabs>
          <w:tab w:val="left" w:pos="993"/>
        </w:tabs>
        <w:spacing w:after="0" w:line="360" w:lineRule="auto"/>
        <w:ind w:left="0" w:firstLine="709"/>
        <w:jc w:val="both"/>
        <w:rPr>
          <w:rFonts w:ascii="Times New Roman" w:hAnsi="Times New Roman"/>
          <w:i/>
          <w:sz w:val="28"/>
          <w:szCs w:val="28"/>
        </w:rPr>
      </w:pPr>
      <w:r w:rsidRPr="00846476">
        <w:rPr>
          <w:rFonts w:ascii="Times New Roman" w:hAnsi="Times New Roman"/>
          <w:i/>
          <w:sz w:val="28"/>
          <w:szCs w:val="28"/>
        </w:rPr>
        <w:t>распознавать мелодику знаменного распева – основы древнерусской церковной музыки;</w:t>
      </w:r>
    </w:p>
    <w:p w:rsidR="009477EF" w:rsidRPr="00846476" w:rsidRDefault="009477EF" w:rsidP="009477EF">
      <w:pPr>
        <w:pStyle w:val="a4"/>
        <w:numPr>
          <w:ilvl w:val="0"/>
          <w:numId w:val="52"/>
        </w:numPr>
        <w:tabs>
          <w:tab w:val="left" w:pos="993"/>
        </w:tabs>
        <w:spacing w:after="0" w:line="360" w:lineRule="auto"/>
        <w:ind w:left="0" w:firstLine="709"/>
        <w:jc w:val="both"/>
        <w:rPr>
          <w:rFonts w:ascii="Times New Roman" w:hAnsi="Times New Roman"/>
          <w:i/>
          <w:sz w:val="28"/>
          <w:szCs w:val="28"/>
        </w:rPr>
      </w:pPr>
      <w:r w:rsidRPr="00846476">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9477EF" w:rsidRPr="00846476" w:rsidRDefault="009477EF" w:rsidP="009477EF">
      <w:pPr>
        <w:pStyle w:val="a4"/>
        <w:numPr>
          <w:ilvl w:val="0"/>
          <w:numId w:val="52"/>
        </w:numPr>
        <w:tabs>
          <w:tab w:val="left" w:pos="993"/>
        </w:tabs>
        <w:spacing w:after="0" w:line="360" w:lineRule="auto"/>
        <w:ind w:left="0" w:firstLine="709"/>
        <w:jc w:val="both"/>
        <w:rPr>
          <w:rFonts w:ascii="Times New Roman" w:hAnsi="Times New Roman"/>
          <w:i/>
          <w:sz w:val="28"/>
          <w:szCs w:val="28"/>
        </w:rPr>
      </w:pPr>
      <w:r w:rsidRPr="00846476">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9477EF" w:rsidRPr="00846476" w:rsidRDefault="009477EF" w:rsidP="009477EF">
      <w:pPr>
        <w:pStyle w:val="a4"/>
        <w:numPr>
          <w:ilvl w:val="0"/>
          <w:numId w:val="52"/>
        </w:numPr>
        <w:tabs>
          <w:tab w:val="left" w:pos="993"/>
        </w:tabs>
        <w:spacing w:after="0" w:line="360" w:lineRule="auto"/>
        <w:ind w:left="0" w:firstLine="709"/>
        <w:jc w:val="both"/>
        <w:rPr>
          <w:rFonts w:ascii="Times New Roman" w:hAnsi="Times New Roman"/>
          <w:i/>
          <w:sz w:val="28"/>
          <w:szCs w:val="28"/>
        </w:rPr>
      </w:pPr>
      <w:r w:rsidRPr="00846476">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9477EF" w:rsidRPr="00846476" w:rsidRDefault="009477EF" w:rsidP="009477EF">
      <w:pPr>
        <w:pStyle w:val="a4"/>
        <w:numPr>
          <w:ilvl w:val="0"/>
          <w:numId w:val="52"/>
        </w:numPr>
        <w:tabs>
          <w:tab w:val="left" w:pos="993"/>
        </w:tabs>
        <w:spacing w:after="0" w:line="360" w:lineRule="auto"/>
        <w:ind w:left="0" w:firstLine="709"/>
        <w:jc w:val="both"/>
        <w:rPr>
          <w:rFonts w:ascii="Times New Roman" w:hAnsi="Times New Roman"/>
          <w:i/>
          <w:sz w:val="28"/>
          <w:szCs w:val="28"/>
        </w:rPr>
      </w:pPr>
      <w:r w:rsidRPr="00846476">
        <w:rPr>
          <w:rFonts w:ascii="Times New Roman" w:hAnsi="Times New Roman"/>
          <w:i/>
          <w:sz w:val="28"/>
          <w:szCs w:val="28"/>
        </w:rPr>
        <w:t>исполнять свою партию в хоре;</w:t>
      </w:r>
    </w:p>
    <w:p w:rsidR="009477EF" w:rsidRPr="00846476" w:rsidRDefault="009477EF" w:rsidP="009477EF">
      <w:pPr>
        <w:pStyle w:val="a4"/>
        <w:numPr>
          <w:ilvl w:val="0"/>
          <w:numId w:val="52"/>
        </w:numPr>
        <w:tabs>
          <w:tab w:val="left" w:pos="993"/>
        </w:tabs>
        <w:spacing w:after="0" w:line="360" w:lineRule="auto"/>
        <w:ind w:left="0" w:firstLine="709"/>
        <w:jc w:val="both"/>
        <w:rPr>
          <w:rFonts w:ascii="Times New Roman" w:hAnsi="Times New Roman"/>
          <w:i/>
          <w:sz w:val="28"/>
          <w:szCs w:val="28"/>
        </w:rPr>
      </w:pPr>
      <w:r w:rsidRPr="00846476">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9477EF" w:rsidRDefault="009477EF" w:rsidP="009477EF">
      <w:pPr>
        <w:spacing w:after="0" w:line="360" w:lineRule="auto"/>
        <w:jc w:val="both"/>
      </w:pPr>
    </w:p>
    <w:p w:rsidR="009477EF" w:rsidRPr="006810FD" w:rsidRDefault="009477EF" w:rsidP="009477EF">
      <w:pPr>
        <w:pStyle w:val="ConsPlusNormal"/>
        <w:tabs>
          <w:tab w:val="left" w:pos="993"/>
        </w:tabs>
        <w:spacing w:line="360" w:lineRule="auto"/>
        <w:ind w:firstLine="567"/>
        <w:jc w:val="center"/>
        <w:rPr>
          <w:rFonts w:ascii="Times New Roman" w:hAnsi="Times New Roman" w:cs="Times New Roman"/>
          <w:b/>
          <w:color w:val="000000"/>
          <w:sz w:val="28"/>
          <w:szCs w:val="28"/>
        </w:rPr>
      </w:pPr>
      <w:r w:rsidRPr="006810FD">
        <w:rPr>
          <w:rFonts w:ascii="Times New Roman" w:hAnsi="Times New Roman" w:cs="Times New Roman"/>
          <w:b/>
          <w:color w:val="000000"/>
          <w:sz w:val="28"/>
          <w:szCs w:val="28"/>
        </w:rPr>
        <w:t>Требования к предметным результатам освоения учебного предмета «Музыка», распределенные по тематическим модулям</w:t>
      </w:r>
    </w:p>
    <w:p w:rsidR="009477EF" w:rsidRDefault="009477EF" w:rsidP="009477EF">
      <w:pPr>
        <w:spacing w:after="0" w:line="360" w:lineRule="auto"/>
        <w:ind w:firstLine="426"/>
        <w:jc w:val="both"/>
        <w:rPr>
          <w:rFonts w:ascii="Times New Roman" w:hAnsi="Times New Roman"/>
          <w:color w:val="000000"/>
          <w:sz w:val="28"/>
          <w:szCs w:val="28"/>
        </w:rPr>
      </w:pPr>
      <w:r>
        <w:rPr>
          <w:rFonts w:ascii="Times New Roman" w:hAnsi="Times New Roman"/>
          <w:color w:val="000000"/>
          <w:sz w:val="28"/>
          <w:szCs w:val="28"/>
        </w:rPr>
        <w:t>Образовательные организации вправе самостоятельно определять последовательность модулей и количество часов для освоения обучающимися модулей учебного предмета «</w:t>
      </w:r>
      <w:r w:rsidRPr="00827E1A">
        <w:rPr>
          <w:rFonts w:ascii="Times New Roman" w:hAnsi="Times New Roman"/>
          <w:color w:val="000000"/>
          <w:sz w:val="28"/>
          <w:szCs w:val="28"/>
        </w:rPr>
        <w:t>Музыка</w:t>
      </w:r>
      <w:r>
        <w:rPr>
          <w:rFonts w:ascii="Times New Roman" w:hAnsi="Times New Roman"/>
          <w:color w:val="000000"/>
          <w:sz w:val="28"/>
          <w:szCs w:val="28"/>
        </w:rPr>
        <w:t>».</w:t>
      </w:r>
    </w:p>
    <w:p w:rsidR="009477EF" w:rsidRDefault="009477EF" w:rsidP="009477EF">
      <w:pPr>
        <w:spacing w:after="0" w:line="360" w:lineRule="auto"/>
        <w:ind w:firstLine="567"/>
        <w:jc w:val="both"/>
        <w:rPr>
          <w:rFonts w:ascii="Times New Roman" w:eastAsia="Times New Roman" w:hAnsi="Times New Roman"/>
          <w:b/>
          <w:color w:val="000000"/>
          <w:sz w:val="28"/>
          <w:szCs w:val="28"/>
        </w:rPr>
      </w:pPr>
      <w:r w:rsidRPr="008100B4">
        <w:rPr>
          <w:rFonts w:ascii="Times New Roman" w:hAnsi="Times New Roman"/>
          <w:b/>
          <w:sz w:val="28"/>
          <w:szCs w:val="28"/>
        </w:rPr>
        <w:t>Модуль «</w:t>
      </w:r>
      <w:r w:rsidRPr="008100B4">
        <w:rPr>
          <w:rFonts w:ascii="Times New Roman" w:eastAsia="Times New Roman" w:hAnsi="Times New Roman"/>
          <w:b/>
          <w:color w:val="000000"/>
          <w:sz w:val="28"/>
          <w:szCs w:val="28"/>
        </w:rPr>
        <w:t>Народное музыкальное творчество России»</w:t>
      </w:r>
    </w:p>
    <w:p w:rsidR="009477EF" w:rsidRPr="008100B4" w:rsidRDefault="009477EF" w:rsidP="009477EF">
      <w:pPr>
        <w:spacing w:after="0" w:line="360" w:lineRule="auto"/>
        <w:ind w:firstLine="567"/>
        <w:jc w:val="both"/>
        <w:rPr>
          <w:rFonts w:ascii="Times New Roman" w:hAnsi="Times New Roman"/>
          <w:sz w:val="28"/>
          <w:szCs w:val="28"/>
        </w:rPr>
      </w:pPr>
      <w:r w:rsidRPr="008B4058">
        <w:rPr>
          <w:rFonts w:ascii="Times New Roman" w:hAnsi="Times New Roman"/>
          <w:color w:val="000000"/>
          <w:sz w:val="28"/>
          <w:szCs w:val="28"/>
        </w:rPr>
        <w:t xml:space="preserve">Предметные результаты изучения </w:t>
      </w:r>
      <w:r>
        <w:rPr>
          <w:rFonts w:ascii="Times New Roman" w:hAnsi="Times New Roman"/>
          <w:color w:val="000000"/>
          <w:sz w:val="28"/>
          <w:szCs w:val="28"/>
        </w:rPr>
        <w:t>модуля «</w:t>
      </w:r>
      <w:r w:rsidRPr="00827E1A">
        <w:rPr>
          <w:rFonts w:ascii="Times New Roman" w:hAnsi="Times New Roman"/>
          <w:color w:val="000000"/>
          <w:sz w:val="28"/>
          <w:szCs w:val="28"/>
        </w:rPr>
        <w:t>Народное музыкальное творчество России</w:t>
      </w:r>
      <w:r>
        <w:rPr>
          <w:rFonts w:ascii="Times New Roman" w:hAnsi="Times New Roman"/>
          <w:color w:val="000000"/>
          <w:sz w:val="28"/>
          <w:szCs w:val="28"/>
        </w:rPr>
        <w:t xml:space="preserve">» </w:t>
      </w:r>
      <w:r w:rsidRPr="008B4058">
        <w:rPr>
          <w:rFonts w:ascii="Times New Roman" w:hAnsi="Times New Roman"/>
          <w:color w:val="000000"/>
          <w:sz w:val="28"/>
          <w:szCs w:val="28"/>
        </w:rPr>
        <w:t>учебного предмета</w:t>
      </w:r>
      <w:r>
        <w:rPr>
          <w:rFonts w:ascii="Times New Roman" w:hAnsi="Times New Roman"/>
          <w:color w:val="000000"/>
          <w:sz w:val="28"/>
          <w:szCs w:val="28"/>
        </w:rPr>
        <w:t xml:space="preserve"> </w:t>
      </w:r>
      <w:r w:rsidRPr="008B4058">
        <w:rPr>
          <w:rFonts w:ascii="Times New Roman" w:hAnsi="Times New Roman"/>
          <w:color w:val="000000"/>
          <w:sz w:val="28"/>
          <w:szCs w:val="28"/>
        </w:rPr>
        <w:t>«</w:t>
      </w:r>
      <w:r>
        <w:rPr>
          <w:rFonts w:ascii="Times New Roman" w:hAnsi="Times New Roman"/>
          <w:color w:val="000000"/>
          <w:sz w:val="28"/>
          <w:szCs w:val="28"/>
        </w:rPr>
        <w:t>Музыка</w:t>
      </w:r>
      <w:r w:rsidRPr="008B4058">
        <w:rPr>
          <w:rFonts w:ascii="Times New Roman" w:hAnsi="Times New Roman"/>
          <w:color w:val="000000"/>
          <w:sz w:val="28"/>
          <w:szCs w:val="28"/>
        </w:rPr>
        <w:t>» должны отражать сформированность умений:</w:t>
      </w:r>
    </w:p>
    <w:p w:rsidR="009477EF" w:rsidRPr="00D67E5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D67E5D">
        <w:rPr>
          <w:rFonts w:ascii="Times New Roman" w:hAnsi="Times New Roman"/>
          <w:color w:val="000000"/>
          <w:sz w:val="28"/>
          <w:szCs w:val="28"/>
        </w:rPr>
        <w:t>определять на слух музыкальные произведения, относящиеся к русскому музыкальному фольклору;</w:t>
      </w:r>
    </w:p>
    <w:p w:rsidR="009477EF" w:rsidRPr="00D67E5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D67E5D">
        <w:rPr>
          <w:rFonts w:ascii="Times New Roman" w:hAnsi="Times New Roman"/>
          <w:color w:val="000000"/>
          <w:sz w:val="28"/>
          <w:szCs w:val="28"/>
        </w:rPr>
        <w:t>различать на слух и исполнять произведения жанров русской народной музыки (в том числе детский фольклор, материнский фольклор, трудовые песни, военные песни, исторические песни, календарно-обрядовые песни);</w:t>
      </w:r>
    </w:p>
    <w:p w:rsidR="009477EF" w:rsidRPr="00D67E5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D67E5D">
        <w:rPr>
          <w:rFonts w:ascii="Times New Roman" w:hAnsi="Times New Roman"/>
          <w:color w:val="000000"/>
          <w:sz w:val="28"/>
          <w:szCs w:val="28"/>
        </w:rPr>
        <w:t>перечислять примеры русских народных музыкальных инструментов и определять на слух их принадлежность к группам духовых, струнных, ударно-шумовых инструментов;</w:t>
      </w:r>
    </w:p>
    <w:p w:rsidR="009477EF" w:rsidRPr="008100B4"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D67E5D">
        <w:rPr>
          <w:rFonts w:ascii="Times New Roman" w:hAnsi="Times New Roman"/>
          <w:color w:val="000000"/>
          <w:sz w:val="28"/>
          <w:szCs w:val="28"/>
        </w:rPr>
        <w:t xml:space="preserve">определять произведения </w:t>
      </w:r>
      <w:r w:rsidRPr="008100B4">
        <w:rPr>
          <w:rFonts w:ascii="Times New Roman" w:hAnsi="Times New Roman"/>
          <w:color w:val="000000"/>
          <w:sz w:val="28"/>
          <w:szCs w:val="28"/>
        </w:rPr>
        <w:t>русских композиторов-классиков (</w:t>
      </w:r>
      <w:r w:rsidRPr="00D67E5D">
        <w:rPr>
          <w:rFonts w:ascii="Times New Roman" w:hAnsi="Times New Roman"/>
          <w:color w:val="000000"/>
          <w:sz w:val="28"/>
          <w:szCs w:val="28"/>
        </w:rPr>
        <w:t xml:space="preserve">в том числе </w:t>
      </w:r>
      <w:r>
        <w:rPr>
          <w:rFonts w:ascii="Times New Roman" w:hAnsi="Times New Roman"/>
          <w:color w:val="000000"/>
          <w:sz w:val="28"/>
          <w:szCs w:val="28"/>
        </w:rPr>
        <w:t>П.И. </w:t>
      </w:r>
      <w:r w:rsidRPr="008100B4">
        <w:rPr>
          <w:rFonts w:ascii="Times New Roman" w:hAnsi="Times New Roman"/>
          <w:color w:val="000000"/>
          <w:sz w:val="28"/>
          <w:szCs w:val="28"/>
        </w:rPr>
        <w:t>Чайковск</w:t>
      </w:r>
      <w:r>
        <w:rPr>
          <w:rFonts w:ascii="Times New Roman" w:hAnsi="Times New Roman"/>
          <w:color w:val="000000"/>
          <w:sz w:val="28"/>
          <w:szCs w:val="28"/>
        </w:rPr>
        <w:t>ого</w:t>
      </w:r>
      <w:r w:rsidRPr="008100B4">
        <w:rPr>
          <w:rFonts w:ascii="Times New Roman" w:hAnsi="Times New Roman"/>
          <w:color w:val="000000"/>
          <w:sz w:val="28"/>
          <w:szCs w:val="28"/>
        </w:rPr>
        <w:t>, Н.А. Римск</w:t>
      </w:r>
      <w:r>
        <w:rPr>
          <w:rFonts w:ascii="Times New Roman" w:hAnsi="Times New Roman"/>
          <w:color w:val="000000"/>
          <w:sz w:val="28"/>
          <w:szCs w:val="28"/>
        </w:rPr>
        <w:t>ого</w:t>
      </w:r>
      <w:r w:rsidRPr="008100B4">
        <w:rPr>
          <w:rFonts w:ascii="Times New Roman" w:hAnsi="Times New Roman"/>
          <w:color w:val="000000"/>
          <w:sz w:val="28"/>
          <w:szCs w:val="28"/>
        </w:rPr>
        <w:t>-Корсаков</w:t>
      </w:r>
      <w:r>
        <w:rPr>
          <w:rFonts w:ascii="Times New Roman" w:hAnsi="Times New Roman"/>
          <w:color w:val="000000"/>
          <w:sz w:val="28"/>
          <w:szCs w:val="28"/>
        </w:rPr>
        <w:t>а</w:t>
      </w:r>
      <w:r w:rsidRPr="008100B4">
        <w:rPr>
          <w:rFonts w:ascii="Times New Roman" w:hAnsi="Times New Roman"/>
          <w:color w:val="000000"/>
          <w:sz w:val="28"/>
          <w:szCs w:val="28"/>
        </w:rPr>
        <w:t>, М.И. Глинк</w:t>
      </w:r>
      <w:r>
        <w:rPr>
          <w:rFonts w:ascii="Times New Roman" w:hAnsi="Times New Roman"/>
          <w:color w:val="000000"/>
          <w:sz w:val="28"/>
          <w:szCs w:val="28"/>
        </w:rPr>
        <w:t xml:space="preserve">и) </w:t>
      </w:r>
      <w:r w:rsidRPr="00D67E5D">
        <w:rPr>
          <w:rFonts w:ascii="Times New Roman" w:hAnsi="Times New Roman"/>
          <w:color w:val="000000"/>
          <w:sz w:val="28"/>
          <w:szCs w:val="28"/>
        </w:rPr>
        <w:t>с использованием справочной информации;</w:t>
      </w:r>
    </w:p>
    <w:p w:rsidR="009477EF" w:rsidRPr="00D67E5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D67E5D">
        <w:rPr>
          <w:rFonts w:ascii="Times New Roman" w:hAnsi="Times New Roman"/>
          <w:color w:val="000000"/>
          <w:sz w:val="28"/>
          <w:szCs w:val="28"/>
        </w:rPr>
        <w:t>иметь представление о значении народного песенного и инструментального музыкального творчества как части духовной культуры народа;</w:t>
      </w:r>
    </w:p>
    <w:p w:rsidR="009477EF" w:rsidRPr="00D67E5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D67E5D">
        <w:rPr>
          <w:rFonts w:ascii="Times New Roman" w:hAnsi="Times New Roman"/>
          <w:color w:val="000000"/>
          <w:sz w:val="28"/>
          <w:szCs w:val="28"/>
        </w:rPr>
        <w:t>иметь представление о характерных признаках народной музыки;</w:t>
      </w:r>
    </w:p>
    <w:p w:rsidR="009477EF" w:rsidRPr="00D67E5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D67E5D">
        <w:rPr>
          <w:rFonts w:ascii="Times New Roman" w:hAnsi="Times New Roman"/>
          <w:color w:val="000000"/>
          <w:sz w:val="28"/>
          <w:szCs w:val="28"/>
        </w:rPr>
        <w:t>иметь представление об интонационном многообразии фольклорных традиций своего народа и других народов мира;</w:t>
      </w:r>
    </w:p>
    <w:p w:rsidR="009477EF" w:rsidRPr="00D67E5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D67E5D">
        <w:rPr>
          <w:rFonts w:ascii="Times New Roman" w:hAnsi="Times New Roman"/>
          <w:color w:val="000000"/>
          <w:sz w:val="28"/>
          <w:szCs w:val="28"/>
        </w:rPr>
        <w:t>ориентироваться в образцах песенной и инструментальной народной музыки;</w:t>
      </w:r>
    </w:p>
    <w:p w:rsidR="009477EF"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D67E5D">
        <w:rPr>
          <w:rFonts w:ascii="Times New Roman" w:hAnsi="Times New Roman"/>
          <w:color w:val="000000"/>
          <w:sz w:val="28"/>
          <w:szCs w:val="28"/>
        </w:rPr>
        <w:t>исполнять разученные музыкальные произведения вокального народного творчества.</w:t>
      </w:r>
    </w:p>
    <w:p w:rsidR="009477EF" w:rsidRDefault="009477EF" w:rsidP="009477EF">
      <w:pPr>
        <w:spacing w:after="0" w:line="360" w:lineRule="auto"/>
        <w:ind w:firstLine="567"/>
        <w:rPr>
          <w:rFonts w:ascii="Times New Roman" w:hAnsi="Times New Roman"/>
          <w:b/>
          <w:sz w:val="28"/>
          <w:szCs w:val="28"/>
        </w:rPr>
      </w:pPr>
      <w:r w:rsidRPr="008100B4">
        <w:rPr>
          <w:rFonts w:ascii="Times New Roman" w:hAnsi="Times New Roman"/>
          <w:b/>
          <w:sz w:val="28"/>
          <w:szCs w:val="28"/>
        </w:rPr>
        <w:t>Модуль «Связь музыки с другими видами искусства»</w:t>
      </w:r>
    </w:p>
    <w:p w:rsidR="009477EF" w:rsidRPr="008100B4" w:rsidRDefault="009477EF" w:rsidP="009477EF">
      <w:pPr>
        <w:spacing w:after="0" w:line="360" w:lineRule="auto"/>
        <w:ind w:firstLine="567"/>
        <w:jc w:val="both"/>
        <w:rPr>
          <w:rFonts w:ascii="Times New Roman" w:hAnsi="Times New Roman"/>
          <w:sz w:val="28"/>
          <w:szCs w:val="28"/>
        </w:rPr>
      </w:pPr>
      <w:r w:rsidRPr="008B4058">
        <w:rPr>
          <w:rFonts w:ascii="Times New Roman" w:hAnsi="Times New Roman"/>
          <w:color w:val="000000"/>
          <w:sz w:val="28"/>
          <w:szCs w:val="28"/>
        </w:rPr>
        <w:t xml:space="preserve">Предметные результаты изучения </w:t>
      </w:r>
      <w:r>
        <w:rPr>
          <w:rFonts w:ascii="Times New Roman" w:hAnsi="Times New Roman"/>
          <w:color w:val="000000"/>
          <w:sz w:val="28"/>
          <w:szCs w:val="28"/>
        </w:rPr>
        <w:t>модуля «</w:t>
      </w:r>
      <w:r w:rsidRPr="00827E1A">
        <w:rPr>
          <w:rFonts w:ascii="Times New Roman" w:hAnsi="Times New Roman"/>
          <w:color w:val="000000"/>
          <w:sz w:val="28"/>
          <w:szCs w:val="28"/>
        </w:rPr>
        <w:t>Связь музыки с другими видами искусства</w:t>
      </w:r>
      <w:r>
        <w:rPr>
          <w:rFonts w:ascii="Times New Roman" w:hAnsi="Times New Roman"/>
          <w:color w:val="000000"/>
          <w:sz w:val="28"/>
          <w:szCs w:val="28"/>
        </w:rPr>
        <w:t xml:space="preserve">» </w:t>
      </w:r>
      <w:r w:rsidRPr="008B4058">
        <w:rPr>
          <w:rFonts w:ascii="Times New Roman" w:hAnsi="Times New Roman"/>
          <w:color w:val="000000"/>
          <w:sz w:val="28"/>
          <w:szCs w:val="28"/>
        </w:rPr>
        <w:t>учебного предмета</w:t>
      </w:r>
      <w:r>
        <w:rPr>
          <w:rFonts w:ascii="Times New Roman" w:hAnsi="Times New Roman"/>
          <w:color w:val="000000"/>
          <w:sz w:val="28"/>
          <w:szCs w:val="28"/>
        </w:rPr>
        <w:t xml:space="preserve"> </w:t>
      </w:r>
      <w:r w:rsidRPr="008B4058">
        <w:rPr>
          <w:rFonts w:ascii="Times New Roman" w:hAnsi="Times New Roman"/>
          <w:color w:val="000000"/>
          <w:sz w:val="28"/>
          <w:szCs w:val="28"/>
        </w:rPr>
        <w:t>«</w:t>
      </w:r>
      <w:r>
        <w:rPr>
          <w:rFonts w:ascii="Times New Roman" w:hAnsi="Times New Roman"/>
          <w:color w:val="000000"/>
          <w:sz w:val="28"/>
          <w:szCs w:val="28"/>
        </w:rPr>
        <w:t>Музыка</w:t>
      </w:r>
      <w:r w:rsidRPr="008B4058">
        <w:rPr>
          <w:rFonts w:ascii="Times New Roman" w:hAnsi="Times New Roman"/>
          <w:color w:val="000000"/>
          <w:sz w:val="28"/>
          <w:szCs w:val="28"/>
        </w:rPr>
        <w:t>» должны отражать сформированность умений:</w:t>
      </w:r>
    </w:p>
    <w:p w:rsidR="009477EF" w:rsidRPr="001316CC"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1316CC">
        <w:rPr>
          <w:rFonts w:ascii="Times New Roman" w:hAnsi="Times New Roman"/>
          <w:color w:val="000000"/>
          <w:sz w:val="28"/>
          <w:szCs w:val="28"/>
        </w:rPr>
        <w:t>понимать специфику музыки как вида искусства и ее значение в жизни человека и общества;</w:t>
      </w:r>
    </w:p>
    <w:p w:rsidR="009477EF" w:rsidRPr="001316CC"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1316CC">
        <w:rPr>
          <w:rFonts w:ascii="Times New Roman" w:hAnsi="Times New Roman"/>
          <w:color w:val="000000"/>
          <w:sz w:val="28"/>
          <w:szCs w:val="28"/>
        </w:rPr>
        <w:t>понимать значение интонации в музыке как носителя образного смысла;</w:t>
      </w:r>
    </w:p>
    <w:p w:rsidR="009477EF" w:rsidRPr="001316CC"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1316CC">
        <w:rPr>
          <w:rFonts w:ascii="Times New Roman" w:hAnsi="Times New Roman"/>
          <w:color w:val="000000"/>
          <w:sz w:val="28"/>
          <w:szCs w:val="28"/>
        </w:rPr>
        <w:t>воспринимать музыку как выражение чувств и мыслей человека, различать в ней выразительные и изобразительные интонации, узнавать характерные черты музыки разных композиторов;</w:t>
      </w:r>
    </w:p>
    <w:p w:rsidR="009477EF" w:rsidRPr="001316CC"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1316CC">
        <w:rPr>
          <w:rFonts w:ascii="Times New Roman" w:hAnsi="Times New Roman"/>
          <w:color w:val="000000"/>
          <w:sz w:val="28"/>
          <w:szCs w:val="28"/>
        </w:rPr>
        <w:t>эмоционально проживать исторические события и судьбы защитников Отечества, воплощаемые в музыкальных произведениях;</w:t>
      </w:r>
    </w:p>
    <w:p w:rsidR="009477EF" w:rsidRPr="001316CC"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1316CC">
        <w:rPr>
          <w:rFonts w:ascii="Times New Roman" w:hAnsi="Times New Roman"/>
          <w:color w:val="000000"/>
          <w:sz w:val="28"/>
          <w:szCs w:val="28"/>
        </w:rPr>
        <w:t>понимать основы взаимодействия музыки, изобразительного искусства и литературы;</w:t>
      </w:r>
    </w:p>
    <w:p w:rsidR="009477EF" w:rsidRPr="001316CC"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1316CC">
        <w:rPr>
          <w:rFonts w:ascii="Times New Roman" w:hAnsi="Times New Roman"/>
          <w:color w:val="000000"/>
          <w:sz w:val="28"/>
          <w:szCs w:val="28"/>
        </w:rPr>
        <w:t>различать средства выразительности разных видов искусств;</w:t>
      </w:r>
    </w:p>
    <w:p w:rsidR="009477EF" w:rsidRPr="001316CC"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1316CC">
        <w:rPr>
          <w:rFonts w:ascii="Times New Roman" w:hAnsi="Times New Roman"/>
          <w:color w:val="000000"/>
          <w:sz w:val="28"/>
          <w:szCs w:val="28"/>
        </w:rPr>
        <w:t>иметь представление о терминах и понятиях (в том числе музыкальная интонация, изобразительность музыки, средства музыкальной выразительности);</w:t>
      </w:r>
    </w:p>
    <w:p w:rsidR="009477EF" w:rsidRPr="001316CC"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1316CC">
        <w:rPr>
          <w:rFonts w:ascii="Times New Roman" w:hAnsi="Times New Roman"/>
          <w:color w:val="000000"/>
          <w:sz w:val="28"/>
          <w:szCs w:val="28"/>
        </w:rPr>
        <w:t>понимать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9477EF"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1316CC">
        <w:rPr>
          <w:rFonts w:ascii="Times New Roman" w:hAnsi="Times New Roman"/>
          <w:color w:val="000000"/>
          <w:sz w:val="28"/>
          <w:szCs w:val="28"/>
        </w:rPr>
        <w:t>узнавать средства музыкальной выразительности (в том числе мелодия, темп, ритм, тембр, динамика, лад).</w:t>
      </w:r>
    </w:p>
    <w:p w:rsidR="009477EF" w:rsidRPr="00CE219F" w:rsidRDefault="009477EF" w:rsidP="009477EF">
      <w:pPr>
        <w:spacing w:after="0" w:line="360" w:lineRule="auto"/>
        <w:ind w:firstLine="567"/>
        <w:rPr>
          <w:rFonts w:ascii="Times New Roman" w:hAnsi="Times New Roman"/>
          <w:b/>
          <w:sz w:val="28"/>
          <w:szCs w:val="28"/>
        </w:rPr>
      </w:pPr>
      <w:r w:rsidRPr="00CE219F">
        <w:rPr>
          <w:rFonts w:ascii="Times New Roman" w:hAnsi="Times New Roman"/>
          <w:b/>
          <w:sz w:val="28"/>
          <w:szCs w:val="28"/>
        </w:rPr>
        <w:t>Модуль «Сценические жанры музыкального искусства»</w:t>
      </w:r>
    </w:p>
    <w:p w:rsidR="009477EF" w:rsidRPr="00CE219F" w:rsidRDefault="009477EF" w:rsidP="009477EF">
      <w:pPr>
        <w:spacing w:after="0" w:line="360" w:lineRule="auto"/>
        <w:ind w:firstLine="567"/>
        <w:jc w:val="both"/>
        <w:rPr>
          <w:rFonts w:ascii="Times New Roman" w:hAnsi="Times New Roman"/>
          <w:color w:val="000000"/>
          <w:sz w:val="28"/>
          <w:szCs w:val="28"/>
        </w:rPr>
      </w:pPr>
      <w:r w:rsidRPr="00CE219F">
        <w:rPr>
          <w:rFonts w:ascii="Times New Roman" w:hAnsi="Times New Roman"/>
          <w:color w:val="000000"/>
          <w:sz w:val="28"/>
          <w:szCs w:val="28"/>
        </w:rPr>
        <w:t>Предметные результаты изучения модуля «Сценические жанры музыкального искусства» учебного предмета «Музыка» должны отражать сформированность умений:</w:t>
      </w:r>
    </w:p>
    <w:p w:rsidR="009477EF" w:rsidRPr="00CE219F"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E219F">
        <w:rPr>
          <w:rFonts w:ascii="Times New Roman" w:hAnsi="Times New Roman"/>
          <w:color w:val="000000"/>
          <w:sz w:val="28"/>
          <w:szCs w:val="28"/>
        </w:rPr>
        <w:t>иметь представление о терминах и понятиях (в том числе сценические жанры музыки, либретто, вокальная музыка, солист, ансамбль, хор);</w:t>
      </w:r>
    </w:p>
    <w:p w:rsidR="009477EF" w:rsidRPr="00CE219F"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E219F">
        <w:rPr>
          <w:rFonts w:ascii="Times New Roman" w:hAnsi="Times New Roman"/>
          <w:color w:val="000000"/>
          <w:sz w:val="28"/>
          <w:szCs w:val="28"/>
        </w:rPr>
        <w:t>различать жанры вокальной (в том числе песня, романс, ария) и театральной музыки (в том числе опера, балет, мюзикл и оперетта);</w:t>
      </w:r>
    </w:p>
    <w:p w:rsidR="009477EF" w:rsidRPr="00CE219F"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E219F">
        <w:rPr>
          <w:rFonts w:ascii="Times New Roman" w:hAnsi="Times New Roman"/>
          <w:color w:val="000000"/>
          <w:sz w:val="28"/>
          <w:szCs w:val="28"/>
        </w:rPr>
        <w:t>слышать музыку как выражение чувств и мыслей человека, различать в ней выразительные и изобразительные интонации, узнавать характерные черты музыки разных композиторов;</w:t>
      </w:r>
    </w:p>
    <w:p w:rsidR="009477EF" w:rsidRPr="00CE219F"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E219F">
        <w:rPr>
          <w:rFonts w:ascii="Times New Roman" w:hAnsi="Times New Roman"/>
          <w:color w:val="000000"/>
          <w:sz w:val="28"/>
          <w:szCs w:val="28"/>
        </w:rPr>
        <w:t>исполнять разученные музыкальные произведения вокальных жанров.</w:t>
      </w:r>
    </w:p>
    <w:p w:rsidR="009477EF" w:rsidRPr="00CE219F" w:rsidRDefault="009477EF" w:rsidP="009477EF">
      <w:pPr>
        <w:spacing w:after="0" w:line="360" w:lineRule="auto"/>
        <w:ind w:firstLine="567"/>
        <w:rPr>
          <w:rFonts w:ascii="Times New Roman" w:hAnsi="Times New Roman"/>
          <w:b/>
          <w:sz w:val="28"/>
          <w:szCs w:val="28"/>
        </w:rPr>
      </w:pPr>
      <w:r w:rsidRPr="00CE219F">
        <w:rPr>
          <w:rFonts w:ascii="Times New Roman" w:hAnsi="Times New Roman"/>
          <w:b/>
          <w:sz w:val="28"/>
          <w:szCs w:val="28"/>
        </w:rPr>
        <w:t>Модуль «Истоки и образы русской и европейской духовной музыки»</w:t>
      </w:r>
    </w:p>
    <w:p w:rsidR="009477EF" w:rsidRPr="00CE219F" w:rsidRDefault="009477EF" w:rsidP="009477EF">
      <w:pPr>
        <w:spacing w:after="0" w:line="360" w:lineRule="auto"/>
        <w:ind w:firstLine="567"/>
        <w:jc w:val="both"/>
        <w:rPr>
          <w:rFonts w:ascii="Times New Roman" w:hAnsi="Times New Roman"/>
          <w:color w:val="000000"/>
          <w:sz w:val="28"/>
          <w:szCs w:val="28"/>
        </w:rPr>
      </w:pPr>
      <w:r w:rsidRPr="00CE219F">
        <w:rPr>
          <w:rFonts w:ascii="Times New Roman" w:hAnsi="Times New Roman"/>
          <w:color w:val="000000"/>
          <w:sz w:val="28"/>
          <w:szCs w:val="28"/>
        </w:rPr>
        <w:t>Предметные результаты изучения модуля «Истоки и образы русской и европейской духовной музыки» учебного предмета «Музыка» должны отражать сформированность умений:</w:t>
      </w:r>
    </w:p>
    <w:p w:rsidR="009477EF" w:rsidRPr="00CE219F"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E219F">
        <w:rPr>
          <w:rFonts w:ascii="Times New Roman" w:hAnsi="Times New Roman"/>
          <w:color w:val="000000"/>
          <w:sz w:val="28"/>
          <w:szCs w:val="28"/>
        </w:rPr>
        <w:t>иметь представление о терминах и понятиях (в том числе духовная музыка, знаменный распев);</w:t>
      </w:r>
    </w:p>
    <w:p w:rsidR="009477EF"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E219F">
        <w:rPr>
          <w:rFonts w:ascii="Times New Roman" w:hAnsi="Times New Roman"/>
          <w:color w:val="000000"/>
          <w:sz w:val="28"/>
          <w:szCs w:val="28"/>
        </w:rPr>
        <w:t>различать особенности тембрового звучания различных певческих голосов (детских, женских, мужских), хоров (детских, женских, мужских, смешанных).</w:t>
      </w:r>
    </w:p>
    <w:p w:rsidR="009477EF" w:rsidRPr="00CE219F" w:rsidRDefault="009477EF" w:rsidP="009477EF">
      <w:pPr>
        <w:spacing w:after="0" w:line="360" w:lineRule="auto"/>
        <w:ind w:firstLine="567"/>
        <w:rPr>
          <w:rFonts w:ascii="Times New Roman" w:hAnsi="Times New Roman"/>
          <w:b/>
          <w:sz w:val="28"/>
          <w:szCs w:val="28"/>
        </w:rPr>
      </w:pPr>
      <w:r w:rsidRPr="00CE219F">
        <w:rPr>
          <w:rFonts w:ascii="Times New Roman" w:hAnsi="Times New Roman"/>
          <w:b/>
          <w:sz w:val="28"/>
          <w:szCs w:val="28"/>
        </w:rPr>
        <w:t>Модуль «Отражение народных истоков в композиторской музыке разных стран и эпох»</w:t>
      </w:r>
    </w:p>
    <w:p w:rsidR="009477EF" w:rsidRPr="00CE219F" w:rsidRDefault="009477EF" w:rsidP="009477EF">
      <w:pPr>
        <w:spacing w:after="0" w:line="360" w:lineRule="auto"/>
        <w:ind w:firstLine="567"/>
        <w:jc w:val="both"/>
        <w:rPr>
          <w:rFonts w:ascii="Times New Roman" w:hAnsi="Times New Roman"/>
          <w:color w:val="000000"/>
          <w:sz w:val="28"/>
          <w:szCs w:val="28"/>
        </w:rPr>
      </w:pPr>
      <w:r w:rsidRPr="00CE219F">
        <w:rPr>
          <w:rFonts w:ascii="Times New Roman" w:hAnsi="Times New Roman"/>
          <w:color w:val="000000"/>
          <w:sz w:val="28"/>
          <w:szCs w:val="28"/>
        </w:rPr>
        <w:t>Предметные результаты изучения модуля «Отражение народных истоков в композиторской музыке разных стран и эпох» учебного предмета «Музыка» должны отражать сформированность умений:</w:t>
      </w:r>
    </w:p>
    <w:p w:rsidR="009477EF" w:rsidRPr="00CE219F"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E219F">
        <w:rPr>
          <w:rFonts w:ascii="Times New Roman" w:hAnsi="Times New Roman"/>
          <w:color w:val="000000"/>
          <w:sz w:val="28"/>
          <w:szCs w:val="28"/>
        </w:rPr>
        <w:t>иметь представление о терминах и понятиях (в том числе народная музыка, жанры народной музыки, жанры музыки, музыкальная интонация, мотив);</w:t>
      </w:r>
    </w:p>
    <w:p w:rsidR="009477EF" w:rsidRPr="00CE219F"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E219F">
        <w:rPr>
          <w:rFonts w:ascii="Times New Roman" w:hAnsi="Times New Roman"/>
          <w:color w:val="000000"/>
          <w:sz w:val="28"/>
          <w:szCs w:val="28"/>
        </w:rPr>
        <w:t>иметь представление о специфике воплощения народной музыки в произведениях композиторов;</w:t>
      </w:r>
    </w:p>
    <w:p w:rsidR="009477EF" w:rsidRPr="00CE219F"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E219F">
        <w:rPr>
          <w:rFonts w:ascii="Times New Roman" w:hAnsi="Times New Roman"/>
          <w:color w:val="000000"/>
          <w:sz w:val="28"/>
          <w:szCs w:val="28"/>
        </w:rPr>
        <w:t xml:space="preserve">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 </w:t>
      </w:r>
    </w:p>
    <w:p w:rsidR="009477EF" w:rsidRPr="00CE219F"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E219F">
        <w:rPr>
          <w:rFonts w:ascii="Times New Roman" w:hAnsi="Times New Roman"/>
          <w:color w:val="000000"/>
          <w:sz w:val="28"/>
          <w:szCs w:val="28"/>
        </w:rPr>
        <w:t>иметь представление о характерных признаках классической и народной музыки;</w:t>
      </w:r>
    </w:p>
    <w:p w:rsidR="009477EF" w:rsidRPr="00CE219F"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E219F">
        <w:rPr>
          <w:rFonts w:ascii="Times New Roman" w:hAnsi="Times New Roman"/>
          <w:color w:val="000000"/>
          <w:sz w:val="28"/>
          <w:szCs w:val="28"/>
        </w:rPr>
        <w:t>исполнять разученные музыкальные произведения народной музыки;</w:t>
      </w:r>
    </w:p>
    <w:p w:rsidR="009477EF" w:rsidRPr="00CE219F"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CE219F">
        <w:rPr>
          <w:rFonts w:ascii="Times New Roman" w:hAnsi="Times New Roman"/>
          <w:color w:val="000000"/>
          <w:sz w:val="28"/>
          <w:szCs w:val="28"/>
        </w:rPr>
        <w:t>применять в творческой деятельности вокально-хоровые</w:t>
      </w:r>
      <w:r w:rsidRPr="00CE219F">
        <w:rPr>
          <w:rFonts w:ascii="Times New Roman" w:hAnsi="Times New Roman"/>
          <w:sz w:val="28"/>
          <w:szCs w:val="28"/>
        </w:rPr>
        <w:t xml:space="preserve"> навыки при пении с музыкальным сопровождением</w:t>
      </w:r>
      <w:r>
        <w:rPr>
          <w:rFonts w:ascii="Times New Roman" w:hAnsi="Times New Roman"/>
          <w:sz w:val="28"/>
          <w:szCs w:val="28"/>
        </w:rPr>
        <w:t>.</w:t>
      </w:r>
    </w:p>
    <w:p w:rsidR="009477EF" w:rsidRPr="00B06DCC" w:rsidRDefault="009477EF" w:rsidP="009477EF">
      <w:pPr>
        <w:spacing w:after="0" w:line="360" w:lineRule="auto"/>
        <w:ind w:firstLine="567"/>
        <w:rPr>
          <w:rFonts w:ascii="Times New Roman" w:hAnsi="Times New Roman"/>
          <w:b/>
          <w:sz w:val="28"/>
          <w:szCs w:val="28"/>
        </w:rPr>
      </w:pPr>
      <w:r w:rsidRPr="00B06DCC">
        <w:rPr>
          <w:rFonts w:ascii="Times New Roman" w:hAnsi="Times New Roman"/>
          <w:b/>
          <w:sz w:val="28"/>
          <w:szCs w:val="28"/>
        </w:rPr>
        <w:t>Модуль «Современная музыка: основные жанры и направления, отличительные черты и характерные признаки»</w:t>
      </w:r>
    </w:p>
    <w:p w:rsidR="009477EF" w:rsidRPr="00B06DCC" w:rsidRDefault="009477EF" w:rsidP="009477EF">
      <w:pPr>
        <w:spacing w:after="0" w:line="360" w:lineRule="auto"/>
        <w:ind w:firstLine="567"/>
        <w:jc w:val="both"/>
        <w:rPr>
          <w:rFonts w:ascii="Times New Roman" w:hAnsi="Times New Roman"/>
          <w:color w:val="000000"/>
          <w:sz w:val="28"/>
          <w:szCs w:val="28"/>
        </w:rPr>
      </w:pPr>
      <w:r w:rsidRPr="00B06DCC">
        <w:rPr>
          <w:rFonts w:ascii="Times New Roman" w:hAnsi="Times New Roman"/>
          <w:color w:val="000000"/>
          <w:sz w:val="28"/>
          <w:szCs w:val="28"/>
        </w:rPr>
        <w:t>Предметные результаты изучения модуля «Современная музыка: основные жанры и направления, отличительные черты и характерные признаки» учебного предмета «Музыка» должны отражать сформированность умений:</w:t>
      </w:r>
    </w:p>
    <w:p w:rsidR="009477EF" w:rsidRPr="00B06DCC"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06DCC">
        <w:rPr>
          <w:rFonts w:ascii="Times New Roman" w:hAnsi="Times New Roman"/>
          <w:color w:val="000000"/>
          <w:sz w:val="28"/>
          <w:szCs w:val="28"/>
        </w:rPr>
        <w:t>иметь представление о терминах и понятиях (в том числе стили музыки, направления музыки, джазовая музыка, современная музыка, эстрада);</w:t>
      </w:r>
    </w:p>
    <w:p w:rsidR="009477EF" w:rsidRPr="00B06DCC"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06DCC">
        <w:rPr>
          <w:rFonts w:ascii="Times New Roman" w:hAnsi="Times New Roman"/>
          <w:color w:val="000000"/>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 с использованием справочной информации;</w:t>
      </w:r>
    </w:p>
    <w:p w:rsidR="009477EF" w:rsidRPr="00B06DCC"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06DCC">
        <w:rPr>
          <w:rFonts w:ascii="Times New Roman" w:hAnsi="Times New Roman"/>
          <w:color w:val="000000"/>
          <w:sz w:val="28"/>
          <w:szCs w:val="28"/>
        </w:rPr>
        <w:t>определять на слух тембры музыкальных инструментов (классических, современных электронных; духовых, струнных, ударных);</w:t>
      </w:r>
    </w:p>
    <w:p w:rsidR="009477EF" w:rsidRPr="00B06DCC"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06DCC">
        <w:rPr>
          <w:rFonts w:ascii="Times New Roman" w:hAnsi="Times New Roman"/>
          <w:color w:val="000000"/>
          <w:sz w:val="28"/>
          <w:szCs w:val="28"/>
        </w:rPr>
        <w:t>различать виды оркестров: симфонический, русских народных инструментов, эстрадно-джазовый;</w:t>
      </w:r>
    </w:p>
    <w:p w:rsidR="009477EF" w:rsidRPr="00B06DCC"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06DCC">
        <w:rPr>
          <w:rFonts w:ascii="Times New Roman" w:hAnsi="Times New Roman"/>
          <w:color w:val="000000"/>
          <w:sz w:val="28"/>
          <w:szCs w:val="28"/>
        </w:rPr>
        <w:t>определять стили, направления и жанры современной музыки с использованием справочной информации;</w:t>
      </w:r>
    </w:p>
    <w:p w:rsidR="009477EF" w:rsidRPr="00B06DCC"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06DCC">
        <w:rPr>
          <w:rFonts w:ascii="Times New Roman" w:hAnsi="Times New Roman"/>
          <w:color w:val="000000"/>
          <w:sz w:val="28"/>
          <w:szCs w:val="28"/>
        </w:rPr>
        <w:t>перечислять характерные признаки современной популярной, джазовой и рок-музыки с использованием справочной информации;</w:t>
      </w:r>
    </w:p>
    <w:p w:rsidR="009477EF" w:rsidRPr="00B06DCC"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B06DCC">
        <w:rPr>
          <w:rFonts w:ascii="Times New Roman" w:hAnsi="Times New Roman"/>
          <w:color w:val="000000"/>
          <w:sz w:val="28"/>
          <w:szCs w:val="28"/>
        </w:rPr>
        <w:t xml:space="preserve">исполнять современные музыкальные произведения, соблюдая певческую культуру звука. </w:t>
      </w:r>
    </w:p>
    <w:p w:rsidR="009477EF" w:rsidRDefault="009477EF" w:rsidP="009477EF">
      <w:pPr>
        <w:spacing w:after="0" w:line="360" w:lineRule="auto"/>
        <w:ind w:firstLine="567"/>
        <w:jc w:val="both"/>
        <w:rPr>
          <w:rFonts w:ascii="Times New Roman" w:hAnsi="Times New Roman"/>
          <w:color w:val="000000"/>
          <w:sz w:val="28"/>
          <w:szCs w:val="28"/>
        </w:rPr>
      </w:pPr>
    </w:p>
    <w:p w:rsidR="009477EF" w:rsidRDefault="009477EF" w:rsidP="009477EF">
      <w:pPr>
        <w:spacing w:after="0" w:line="360" w:lineRule="auto"/>
        <w:ind w:firstLine="567"/>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Требования к предметным результатам освоения учебного предмета «Музыка», распределенные по годам обучения</w:t>
      </w:r>
    </w:p>
    <w:p w:rsidR="009477EF" w:rsidRPr="00B06DCC" w:rsidRDefault="009477EF" w:rsidP="009477EF">
      <w:pPr>
        <w:spacing w:after="0" w:line="360" w:lineRule="auto"/>
        <w:ind w:firstLine="567"/>
        <w:jc w:val="both"/>
        <w:rPr>
          <w:rFonts w:ascii="Times New Roman" w:hAnsi="Times New Roman"/>
          <w:color w:val="000000"/>
          <w:sz w:val="28"/>
          <w:szCs w:val="28"/>
        </w:rPr>
      </w:pPr>
      <w:r w:rsidRPr="00B06DCC">
        <w:rPr>
          <w:rFonts w:ascii="Times New Roman" w:hAnsi="Times New Roman"/>
          <w:color w:val="000000"/>
          <w:sz w:val="28"/>
          <w:szCs w:val="28"/>
        </w:rPr>
        <w:t>Каждый год обучения включает изучение тем из разных модулей. 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9477EF" w:rsidRDefault="009477EF" w:rsidP="009477EF">
      <w:pPr>
        <w:spacing w:after="0" w:line="360" w:lineRule="auto"/>
        <w:ind w:firstLine="567"/>
        <w:jc w:val="both"/>
        <w:rPr>
          <w:rFonts w:ascii="Times New Roman" w:hAnsi="Times New Roman"/>
          <w:color w:val="000000"/>
          <w:sz w:val="28"/>
          <w:szCs w:val="28"/>
        </w:rPr>
      </w:pPr>
      <w:r w:rsidRPr="00B06DCC">
        <w:rPr>
          <w:rFonts w:ascii="Times New Roman" w:hAnsi="Times New Roman"/>
          <w:color w:val="000000"/>
          <w:sz w:val="28"/>
          <w:szCs w:val="28"/>
        </w:rPr>
        <w:t xml:space="preserve">Предметные результаты по итогам </w:t>
      </w:r>
      <w:r w:rsidRPr="00B06DCC">
        <w:rPr>
          <w:rFonts w:ascii="Times New Roman" w:hAnsi="Times New Roman"/>
          <w:b/>
          <w:color w:val="000000"/>
          <w:sz w:val="28"/>
          <w:szCs w:val="28"/>
        </w:rPr>
        <w:t>первого года</w:t>
      </w:r>
      <w:r w:rsidRPr="00B06DCC">
        <w:rPr>
          <w:rFonts w:ascii="Times New Roman" w:hAnsi="Times New Roman"/>
          <w:color w:val="000000"/>
          <w:sz w:val="28"/>
          <w:szCs w:val="28"/>
        </w:rPr>
        <w:t xml:space="preserve"> изучения учебного предмета </w:t>
      </w:r>
      <w:r w:rsidRPr="0080328D">
        <w:rPr>
          <w:rFonts w:ascii="Times New Roman" w:hAnsi="Times New Roman"/>
          <w:color w:val="000000"/>
          <w:sz w:val="28"/>
          <w:szCs w:val="28"/>
        </w:rPr>
        <w:t>«Музыка»</w:t>
      </w:r>
      <w:r w:rsidRPr="00656AD4">
        <w:rPr>
          <w:rFonts w:ascii="Times New Roman" w:hAnsi="Times New Roman"/>
          <w:color w:val="000000"/>
          <w:sz w:val="28"/>
          <w:szCs w:val="28"/>
        </w:rPr>
        <w:t>.</w:t>
      </w:r>
    </w:p>
    <w:p w:rsidR="009477EF" w:rsidRDefault="009477EF" w:rsidP="009477EF">
      <w:pPr>
        <w:spacing w:after="0" w:line="360" w:lineRule="auto"/>
        <w:ind w:firstLine="567"/>
        <w:jc w:val="both"/>
        <w:rPr>
          <w:rFonts w:ascii="Times New Roman" w:hAnsi="Times New Roman"/>
          <w:i/>
          <w:color w:val="000000"/>
          <w:sz w:val="28"/>
          <w:szCs w:val="28"/>
        </w:rPr>
      </w:pPr>
      <w:r w:rsidRPr="00943653">
        <w:rPr>
          <w:rFonts w:ascii="Times New Roman" w:hAnsi="Times New Roman"/>
          <w:i/>
          <w:color w:val="000000"/>
          <w:sz w:val="28"/>
          <w:szCs w:val="28"/>
        </w:rPr>
        <w:t xml:space="preserve">У обучающихся будут сформированы: </w:t>
      </w:r>
    </w:p>
    <w:p w:rsidR="009477EF" w:rsidRPr="00A94F81"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94F81">
        <w:rPr>
          <w:rFonts w:ascii="Times New Roman" w:hAnsi="Times New Roman"/>
          <w:color w:val="000000"/>
          <w:sz w:val="28"/>
          <w:szCs w:val="28"/>
        </w:rPr>
        <w:t>первоначальные представления о роли музыки в жизни человека, в его духовно-нравственном развитии; о ценности музыкальных традиций народа;</w:t>
      </w:r>
    </w:p>
    <w:p w:rsidR="009477EF" w:rsidRPr="00A94F81"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94F81">
        <w:rPr>
          <w:rFonts w:ascii="Times New Roman" w:hAnsi="Times New Roman"/>
          <w:color w:val="000000"/>
          <w:sz w:val="28"/>
          <w:szCs w:val="28"/>
        </w:rPr>
        <w:t>основы музыкальной культуры, художественный вкус, интерес к музыкальному искусству и музыкальной деятельности;</w:t>
      </w:r>
    </w:p>
    <w:p w:rsidR="009477EF" w:rsidRPr="00A94F81"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94F81">
        <w:rPr>
          <w:rFonts w:ascii="Times New Roman" w:hAnsi="Times New Roman"/>
          <w:color w:val="000000"/>
          <w:sz w:val="28"/>
          <w:szCs w:val="28"/>
        </w:rPr>
        <w:t>представление о национальном своеобразии музыки в неразрывном единстве народного и профессионального музыкального творчества.</w:t>
      </w:r>
    </w:p>
    <w:p w:rsidR="009477EF" w:rsidRPr="009165C9" w:rsidRDefault="009477EF" w:rsidP="009477EF">
      <w:pPr>
        <w:spacing w:after="0" w:line="360" w:lineRule="auto"/>
        <w:ind w:firstLine="567"/>
        <w:jc w:val="both"/>
        <w:rPr>
          <w:rFonts w:ascii="Times New Roman" w:hAnsi="Times New Roman"/>
          <w:i/>
          <w:color w:val="000000"/>
          <w:sz w:val="28"/>
          <w:szCs w:val="28"/>
        </w:rPr>
      </w:pPr>
      <w:r w:rsidRPr="009165C9">
        <w:rPr>
          <w:rFonts w:ascii="Times New Roman" w:hAnsi="Times New Roman"/>
          <w:i/>
          <w:color w:val="000000"/>
          <w:sz w:val="28"/>
          <w:szCs w:val="28"/>
        </w:rPr>
        <w:t>Обучающиеся научатся:</w:t>
      </w:r>
    </w:p>
    <w:p w:rsidR="009477EF" w:rsidRPr="009165C9"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165C9">
        <w:rPr>
          <w:rFonts w:ascii="Times New Roman" w:hAnsi="Times New Roman"/>
          <w:color w:val="000000"/>
          <w:sz w:val="28"/>
          <w:szCs w:val="28"/>
        </w:rPr>
        <w:t>понимать специфику музыки как вида искусства и ее значение в жизни человека и общества;</w:t>
      </w:r>
    </w:p>
    <w:p w:rsidR="009477EF" w:rsidRPr="009165C9"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165C9">
        <w:rPr>
          <w:rFonts w:ascii="Times New Roman" w:hAnsi="Times New Roman"/>
          <w:color w:val="000000"/>
          <w:sz w:val="28"/>
          <w:szCs w:val="28"/>
        </w:rPr>
        <w:t>эмоционально проживать исторические события и судьбы защитников Отечества, воплощаемые в музыкальных произведениях;</w:t>
      </w:r>
    </w:p>
    <w:p w:rsidR="009477EF" w:rsidRPr="009165C9"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165C9">
        <w:rPr>
          <w:rFonts w:ascii="Times New Roman" w:hAnsi="Times New Roman"/>
          <w:color w:val="000000"/>
          <w:sz w:val="28"/>
          <w:szCs w:val="28"/>
        </w:rPr>
        <w:t>приводить примеры выдающихся отечественных и зарубежных музыкальных исполнителей и исполнительских коллективов с использованием справочной информации;</w:t>
      </w:r>
    </w:p>
    <w:p w:rsidR="009477EF" w:rsidRPr="009165C9"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165C9">
        <w:rPr>
          <w:rFonts w:ascii="Times New Roman" w:hAnsi="Times New Roman"/>
          <w:color w:val="000000"/>
          <w:sz w:val="28"/>
          <w:szCs w:val="28"/>
        </w:rPr>
        <w:t>понимать значение интонации в музыке как носителя образного смысла;</w:t>
      </w:r>
    </w:p>
    <w:p w:rsidR="009477EF" w:rsidRPr="009165C9"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165C9">
        <w:rPr>
          <w:rFonts w:ascii="Times New Roman" w:hAnsi="Times New Roman"/>
          <w:color w:val="000000"/>
          <w:sz w:val="28"/>
          <w:szCs w:val="28"/>
        </w:rPr>
        <w:t xml:space="preserve">иметь представление о терминах и понятиях (в том числе народная музыка, жанры народной музыки, жанры музыки, музыкальная интонация, мотив, сценические жанры музыки, либретто, вокальная музыка, солист, ансамбль, хор, средства музыкальной выразительности: мелодия, темп, ритм, динамика, тембр, лад); </w:t>
      </w:r>
    </w:p>
    <w:p w:rsidR="009477EF" w:rsidRPr="009165C9"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165C9">
        <w:rPr>
          <w:rFonts w:ascii="Times New Roman" w:hAnsi="Times New Roman"/>
          <w:color w:val="000000"/>
          <w:sz w:val="28"/>
          <w:szCs w:val="28"/>
        </w:rPr>
        <w:t>воспринимать музыку как выражение чувств и мыслей человека, различать в ней выразительные и изобразительные интонации, узнавать и различать характерные черты музыки разных композиторов;</w:t>
      </w:r>
    </w:p>
    <w:p w:rsidR="009477EF" w:rsidRPr="009165C9"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165C9">
        <w:rPr>
          <w:rFonts w:ascii="Times New Roman" w:hAnsi="Times New Roman"/>
          <w:color w:val="000000"/>
          <w:sz w:val="28"/>
          <w:szCs w:val="28"/>
        </w:rPr>
        <w:t xml:space="preserve">иметь представление о значении народного песенного и инструментального музыкального творчества как части духовной культуры народа; </w:t>
      </w:r>
    </w:p>
    <w:p w:rsidR="009477EF" w:rsidRPr="009165C9"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165C9">
        <w:rPr>
          <w:rFonts w:ascii="Times New Roman" w:hAnsi="Times New Roman"/>
          <w:color w:val="000000"/>
          <w:sz w:val="28"/>
          <w:szCs w:val="28"/>
        </w:rPr>
        <w:t xml:space="preserve">ориентироваться в образцах песенной и инструментальной народной музыки; </w:t>
      </w:r>
    </w:p>
    <w:p w:rsidR="009477EF" w:rsidRPr="009165C9"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165C9">
        <w:rPr>
          <w:rFonts w:ascii="Times New Roman" w:hAnsi="Times New Roman"/>
          <w:color w:val="000000"/>
          <w:sz w:val="28"/>
          <w:szCs w:val="28"/>
        </w:rPr>
        <w:t>определять на слух музыкальные произведения, относящиеся к русскому музыкальному фольклору; перечислять русские народные музыкальные инструменты и определять на слух их принадлежность к группам духовых, струнных, ударно-шумовых инструментов;</w:t>
      </w:r>
    </w:p>
    <w:p w:rsidR="009477EF" w:rsidRPr="009165C9"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165C9">
        <w:rPr>
          <w:rFonts w:ascii="Times New Roman" w:hAnsi="Times New Roman"/>
          <w:color w:val="000000"/>
          <w:sz w:val="28"/>
          <w:szCs w:val="28"/>
        </w:rPr>
        <w:t xml:space="preserve">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 </w:t>
      </w:r>
    </w:p>
    <w:p w:rsidR="009477EF" w:rsidRPr="009165C9"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165C9">
        <w:rPr>
          <w:rFonts w:ascii="Times New Roman" w:hAnsi="Times New Roman"/>
          <w:color w:val="000000"/>
          <w:sz w:val="28"/>
          <w:szCs w:val="28"/>
        </w:rPr>
        <w:t>иметь представление о характерных признаках классической и народной музыки;</w:t>
      </w:r>
    </w:p>
    <w:p w:rsidR="009477EF" w:rsidRPr="009165C9"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165C9">
        <w:rPr>
          <w:rFonts w:ascii="Times New Roman" w:hAnsi="Times New Roman"/>
          <w:color w:val="000000"/>
          <w:sz w:val="28"/>
          <w:szCs w:val="28"/>
        </w:rPr>
        <w:t>иметь представление о специфике воплощении народной музыки в произведениях композиторов;</w:t>
      </w:r>
    </w:p>
    <w:p w:rsidR="009477EF" w:rsidRPr="009165C9"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165C9">
        <w:rPr>
          <w:rFonts w:ascii="Times New Roman" w:hAnsi="Times New Roman"/>
          <w:color w:val="000000"/>
          <w:sz w:val="28"/>
          <w:szCs w:val="28"/>
        </w:rPr>
        <w:t>воспринимать интонационное многообразие фольклорных традиций своего народа и других народов мира;</w:t>
      </w:r>
    </w:p>
    <w:p w:rsidR="009477EF" w:rsidRPr="009165C9"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165C9">
        <w:rPr>
          <w:rFonts w:ascii="Times New Roman" w:hAnsi="Times New Roman"/>
          <w:color w:val="000000"/>
          <w:sz w:val="28"/>
          <w:szCs w:val="28"/>
        </w:rPr>
        <w:t>исполнять разученные музыкальные произведения вокальных жанров (хор, ансамбль, соло);</w:t>
      </w:r>
    </w:p>
    <w:p w:rsidR="009477EF" w:rsidRPr="009165C9"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165C9">
        <w:rPr>
          <w:rFonts w:ascii="Times New Roman" w:hAnsi="Times New Roman"/>
          <w:color w:val="000000"/>
          <w:sz w:val="28"/>
          <w:szCs w:val="28"/>
        </w:rPr>
        <w:t xml:space="preserve">воплощать художественно-образное содержание, интонационно-мелодические особенности музыки (в пении, слове, движении, игре на простейших музыкальных инструментах); </w:t>
      </w:r>
    </w:p>
    <w:p w:rsidR="009477EF" w:rsidRPr="009165C9"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165C9">
        <w:rPr>
          <w:rFonts w:ascii="Times New Roman" w:hAnsi="Times New Roman"/>
          <w:color w:val="000000"/>
          <w:sz w:val="28"/>
          <w:szCs w:val="28"/>
        </w:rPr>
        <w:t>понимать с помощью учителя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9477EF" w:rsidRPr="009165C9"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165C9">
        <w:rPr>
          <w:rFonts w:ascii="Times New Roman" w:hAnsi="Times New Roman"/>
          <w:color w:val="000000"/>
          <w:sz w:val="28"/>
          <w:szCs w:val="28"/>
        </w:rPr>
        <w:t>узнавать средства музыкальной выразительности (в том числе мелодия, темп, ритм, тембр, динамика, лад);</w:t>
      </w:r>
    </w:p>
    <w:p w:rsidR="009477EF" w:rsidRPr="009165C9"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165C9">
        <w:rPr>
          <w:rFonts w:ascii="Times New Roman" w:hAnsi="Times New Roman"/>
          <w:color w:val="000000"/>
          <w:sz w:val="28"/>
          <w:szCs w:val="28"/>
        </w:rPr>
        <w:t xml:space="preserve">понимать значимость музыки в творчестве писателей и поэтов; </w:t>
      </w:r>
    </w:p>
    <w:p w:rsidR="009477EF" w:rsidRPr="009165C9"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165C9">
        <w:rPr>
          <w:rFonts w:ascii="Times New Roman" w:hAnsi="Times New Roman"/>
          <w:color w:val="000000"/>
          <w:sz w:val="28"/>
          <w:szCs w:val="28"/>
        </w:rPr>
        <w:t>владеть навыками вокально-хорового музицирования;</w:t>
      </w:r>
    </w:p>
    <w:p w:rsidR="009477EF" w:rsidRPr="009165C9"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165C9">
        <w:rPr>
          <w:rFonts w:ascii="Times New Roman" w:hAnsi="Times New Roman"/>
          <w:color w:val="000000"/>
          <w:sz w:val="28"/>
          <w:szCs w:val="28"/>
        </w:rPr>
        <w:t>применять в творческой деятельности вокально-хоровые навыки при пении с музыкальным сопровождением;</w:t>
      </w:r>
    </w:p>
    <w:p w:rsidR="009477EF" w:rsidRPr="009165C9"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165C9">
        <w:rPr>
          <w:rFonts w:ascii="Times New Roman" w:hAnsi="Times New Roman"/>
          <w:color w:val="000000"/>
          <w:sz w:val="28"/>
          <w:szCs w:val="28"/>
        </w:rPr>
        <w:t>проявлять творческую инициативу, участвуя в музыкально-эстетической деятельности.</w:t>
      </w:r>
    </w:p>
    <w:p w:rsidR="009477EF" w:rsidRPr="00846476" w:rsidRDefault="009477EF" w:rsidP="009477EF">
      <w:pPr>
        <w:spacing w:after="0" w:line="360" w:lineRule="auto"/>
        <w:ind w:firstLine="567"/>
        <w:jc w:val="both"/>
        <w:rPr>
          <w:rFonts w:ascii="Times New Roman" w:hAnsi="Times New Roman"/>
          <w:i/>
          <w:color w:val="000000"/>
          <w:sz w:val="28"/>
          <w:szCs w:val="28"/>
        </w:rPr>
      </w:pPr>
      <w:r w:rsidRPr="00846476">
        <w:rPr>
          <w:rFonts w:ascii="Times New Roman" w:hAnsi="Times New Roman"/>
          <w:i/>
          <w:color w:val="000000"/>
          <w:sz w:val="28"/>
          <w:szCs w:val="28"/>
        </w:rPr>
        <w:t>Обучающиеся получат возможность научиться:</w:t>
      </w:r>
    </w:p>
    <w:p w:rsidR="009477EF" w:rsidRPr="00846476" w:rsidRDefault="009477EF" w:rsidP="009477EF">
      <w:pPr>
        <w:pStyle w:val="21"/>
        <w:widowControl w:val="0"/>
        <w:numPr>
          <w:ilvl w:val="0"/>
          <w:numId w:val="2"/>
        </w:numPr>
        <w:tabs>
          <w:tab w:val="left" w:pos="993"/>
        </w:tabs>
        <w:spacing w:after="0" w:line="360" w:lineRule="auto"/>
        <w:ind w:left="459"/>
        <w:jc w:val="both"/>
        <w:rPr>
          <w:rFonts w:ascii="Times New Roman" w:hAnsi="Times New Roman"/>
          <w:i/>
          <w:color w:val="000000"/>
          <w:sz w:val="28"/>
          <w:szCs w:val="28"/>
        </w:rPr>
      </w:pPr>
      <w:r w:rsidRPr="00846476">
        <w:rPr>
          <w:rFonts w:ascii="Times New Roman" w:hAnsi="Times New Roman"/>
          <w:i/>
          <w:color w:val="000000"/>
          <w:sz w:val="28"/>
          <w:szCs w:val="28"/>
        </w:rPr>
        <w:t>творческой самореализации в процессе осуществления собственных музыкально-исполнительских замыслов в различных видах музыкальной деятельности;</w:t>
      </w:r>
    </w:p>
    <w:p w:rsidR="009477EF" w:rsidRPr="00846476" w:rsidRDefault="009477EF" w:rsidP="009477EF">
      <w:pPr>
        <w:pStyle w:val="21"/>
        <w:widowControl w:val="0"/>
        <w:numPr>
          <w:ilvl w:val="0"/>
          <w:numId w:val="2"/>
        </w:numPr>
        <w:tabs>
          <w:tab w:val="left" w:pos="993"/>
        </w:tabs>
        <w:spacing w:after="0" w:line="360" w:lineRule="auto"/>
        <w:ind w:left="459"/>
        <w:jc w:val="both"/>
        <w:rPr>
          <w:rFonts w:ascii="Times New Roman" w:hAnsi="Times New Roman"/>
          <w:i/>
          <w:color w:val="000000"/>
          <w:sz w:val="28"/>
          <w:szCs w:val="28"/>
        </w:rPr>
      </w:pPr>
      <w:r w:rsidRPr="00846476">
        <w:rPr>
          <w:rFonts w:ascii="Times New Roman" w:hAnsi="Times New Roman"/>
          <w:i/>
          <w:color w:val="000000"/>
          <w:sz w:val="28"/>
          <w:szCs w:val="28"/>
        </w:rPr>
        <w:t>организовывать культурный досуг, самостоятельную музыкально-творческую деятельность, музицировать и использовать ИКТ в музыкальном творчестве;</w:t>
      </w:r>
    </w:p>
    <w:p w:rsidR="009477EF" w:rsidRPr="00846476" w:rsidRDefault="009477EF" w:rsidP="009477EF">
      <w:pPr>
        <w:pStyle w:val="21"/>
        <w:widowControl w:val="0"/>
        <w:numPr>
          <w:ilvl w:val="0"/>
          <w:numId w:val="2"/>
        </w:numPr>
        <w:tabs>
          <w:tab w:val="left" w:pos="993"/>
        </w:tabs>
        <w:spacing w:after="0" w:line="360" w:lineRule="auto"/>
        <w:ind w:left="459"/>
        <w:jc w:val="both"/>
        <w:rPr>
          <w:rFonts w:ascii="Times New Roman" w:hAnsi="Times New Roman"/>
          <w:i/>
          <w:color w:val="000000"/>
          <w:sz w:val="28"/>
          <w:szCs w:val="28"/>
        </w:rPr>
      </w:pPr>
      <w:r w:rsidRPr="00846476">
        <w:rPr>
          <w:rFonts w:ascii="Times New Roman" w:hAnsi="Times New Roman"/>
          <w:i/>
          <w:color w:val="000000"/>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собирать музыкальные коллекции.</w:t>
      </w:r>
    </w:p>
    <w:p w:rsidR="009477EF" w:rsidRPr="00DB2B15" w:rsidRDefault="009477EF" w:rsidP="009477EF">
      <w:pPr>
        <w:spacing w:after="0" w:line="360" w:lineRule="auto"/>
        <w:ind w:right="142" w:firstLine="709"/>
        <w:jc w:val="both"/>
        <w:rPr>
          <w:rFonts w:ascii="Times New Roman" w:hAnsi="Times New Roman"/>
          <w:iCs/>
          <w:color w:val="000000" w:themeColor="text1"/>
          <w:sz w:val="28"/>
          <w:szCs w:val="28"/>
        </w:rPr>
      </w:pPr>
      <w:r w:rsidRPr="00DB2B15">
        <w:rPr>
          <w:rFonts w:ascii="Times New Roman" w:hAnsi="Times New Roman"/>
          <w:iCs/>
          <w:color w:val="000000" w:themeColor="text1"/>
          <w:sz w:val="28"/>
          <w:szCs w:val="28"/>
        </w:rPr>
        <w:t xml:space="preserve">Предметные результаты по итогам </w:t>
      </w:r>
      <w:r w:rsidRPr="00E36F07">
        <w:rPr>
          <w:rFonts w:ascii="Times New Roman" w:hAnsi="Times New Roman"/>
          <w:b/>
          <w:iCs/>
          <w:color w:val="000000" w:themeColor="text1"/>
          <w:sz w:val="28"/>
          <w:szCs w:val="28"/>
        </w:rPr>
        <w:t>второго года</w:t>
      </w:r>
      <w:r w:rsidRPr="00DB2B15">
        <w:rPr>
          <w:rFonts w:ascii="Times New Roman" w:hAnsi="Times New Roman"/>
          <w:iCs/>
          <w:color w:val="000000" w:themeColor="text1"/>
          <w:sz w:val="28"/>
          <w:szCs w:val="28"/>
        </w:rPr>
        <w:t xml:space="preserve"> изучения учебного предмета </w:t>
      </w:r>
      <w:r w:rsidRPr="0080328D">
        <w:rPr>
          <w:rFonts w:ascii="Times New Roman" w:hAnsi="Times New Roman"/>
          <w:iCs/>
          <w:color w:val="000000" w:themeColor="text1"/>
          <w:sz w:val="28"/>
          <w:szCs w:val="28"/>
        </w:rPr>
        <w:t>«Музыка»</w:t>
      </w:r>
      <w:r w:rsidRPr="00DB2B15">
        <w:rPr>
          <w:rFonts w:ascii="Times New Roman" w:hAnsi="Times New Roman"/>
          <w:iCs/>
          <w:color w:val="000000" w:themeColor="text1"/>
          <w:sz w:val="28"/>
          <w:szCs w:val="28"/>
        </w:rPr>
        <w:t xml:space="preserve"> должны отражать сформированность умений:</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определять характер музыкальных образов (лирических, драматических, героических, романтических, эпических);</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иметь представление о терминах и понятиях (в том числе сценические жанры музыки, либретто, вокальная музыка, солист, ансамбль, хор);</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различать жанры вокальной (в том числе песня, романс, ария) и театральной музыки (в том числе опера, балет, мюзикл и оперетта);</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понимать жизненно-образное содержание музыкальных произведений разных жанров;</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различать и характеризовать приемы взаимодействия и развития образов музыкальных произведений с помощью педагога;</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производить интонационно-образный анализ музыкального произведения с использованием справочной информации;</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иметь представление об основном принципе построения и развития музыки;</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иметь представление о взаимосвязи жизненного содержания музыки и музыкальных образов;</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иметь представление о терминах и понятиях (в том числе стили музыки, направления музыки, джазовая музыка, современная музыка, эстрада);</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определять на слух тембры музыкальных инструментов (классических, современных электронных; духовых, струнных, ударных);</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различать виды оркестров: симфонический, духовой, русских народных инструментов, эстрадно-джазовый;</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определять стили, направления и жанры современной музыки с использованием справочной информации;</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исполнять современные музыкальные произведения, соблюдая певческую культуру звука;</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 с использованием справочной информации;</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иметь представление о характерных чертах и образцах творчества крупнейших русских и зарубежных композиторов;</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иметь представление об общем и особенном при сравнении музыкальных произведений на основе полученных знаний о стилевых направлениях;</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различать средства выразительности разных видов искусств;</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иметь представление о терминах и понятиях (в том числе музыкальная интонация, изобразительность музыки, средства музыкальной выразительности);</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применять в творческой деятельности вокально-хоровые навыки при пении с музыкальным сопровождением;</w:t>
      </w:r>
    </w:p>
    <w:p w:rsidR="009477EF" w:rsidRPr="0080328D"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80328D">
        <w:rPr>
          <w:rFonts w:ascii="Times New Roman" w:hAnsi="Times New Roman"/>
          <w:color w:val="000000"/>
          <w:sz w:val="28"/>
          <w:szCs w:val="28"/>
        </w:rPr>
        <w:t>узнавать характерные черты музыкальной речи разных композиторов, воплощать особенности музыки в исполнительской деятельности.</w:t>
      </w:r>
    </w:p>
    <w:p w:rsidR="009477EF" w:rsidRPr="002D75C3" w:rsidRDefault="009477EF" w:rsidP="009477EF">
      <w:pPr>
        <w:spacing w:after="0" w:line="360" w:lineRule="auto"/>
        <w:ind w:firstLine="567"/>
        <w:jc w:val="both"/>
        <w:rPr>
          <w:rFonts w:ascii="Times New Roman" w:hAnsi="Times New Roman"/>
          <w:i/>
          <w:color w:val="000000"/>
          <w:sz w:val="28"/>
          <w:szCs w:val="28"/>
        </w:rPr>
      </w:pPr>
      <w:r w:rsidRPr="002D75C3">
        <w:rPr>
          <w:rFonts w:ascii="Times New Roman" w:hAnsi="Times New Roman"/>
          <w:i/>
          <w:color w:val="000000"/>
          <w:sz w:val="28"/>
          <w:szCs w:val="28"/>
        </w:rPr>
        <w:t>Обучающиеся получат возможность научиться:</w:t>
      </w:r>
    </w:p>
    <w:p w:rsidR="009477EF" w:rsidRPr="00846476" w:rsidRDefault="009477EF" w:rsidP="009477EF">
      <w:pPr>
        <w:pStyle w:val="21"/>
        <w:widowControl w:val="0"/>
        <w:numPr>
          <w:ilvl w:val="0"/>
          <w:numId w:val="2"/>
        </w:numPr>
        <w:tabs>
          <w:tab w:val="left" w:pos="993"/>
        </w:tabs>
        <w:spacing w:after="0" w:line="360" w:lineRule="auto"/>
        <w:ind w:left="459"/>
        <w:jc w:val="both"/>
        <w:rPr>
          <w:rFonts w:ascii="Times New Roman" w:hAnsi="Times New Roman"/>
          <w:i/>
          <w:color w:val="000000"/>
          <w:sz w:val="28"/>
          <w:szCs w:val="28"/>
        </w:rPr>
      </w:pPr>
      <w:r w:rsidRPr="00846476">
        <w:rPr>
          <w:rFonts w:ascii="Times New Roman" w:hAnsi="Times New Roman"/>
          <w:i/>
          <w:color w:val="000000"/>
          <w:sz w:val="28"/>
          <w:szCs w:val="28"/>
        </w:rPr>
        <w:t>освоению способов решения проблем творческого и поискового характера в учебной, музыкально-исполнительской и творческой деятельности;</w:t>
      </w:r>
    </w:p>
    <w:p w:rsidR="009477EF" w:rsidRPr="00846476" w:rsidRDefault="009477EF" w:rsidP="009477EF">
      <w:pPr>
        <w:pStyle w:val="21"/>
        <w:widowControl w:val="0"/>
        <w:numPr>
          <w:ilvl w:val="0"/>
          <w:numId w:val="2"/>
        </w:numPr>
        <w:tabs>
          <w:tab w:val="left" w:pos="993"/>
        </w:tabs>
        <w:spacing w:after="0" w:line="360" w:lineRule="auto"/>
        <w:ind w:left="459"/>
        <w:jc w:val="both"/>
        <w:rPr>
          <w:rFonts w:ascii="Times New Roman" w:hAnsi="Times New Roman"/>
          <w:i/>
          <w:color w:val="000000"/>
          <w:sz w:val="28"/>
          <w:szCs w:val="28"/>
        </w:rPr>
      </w:pPr>
      <w:r w:rsidRPr="00846476">
        <w:rPr>
          <w:rFonts w:ascii="Times New Roman" w:hAnsi="Times New Roman"/>
          <w:i/>
          <w:color w:val="000000"/>
          <w:sz w:val="28"/>
          <w:szCs w:val="28"/>
        </w:rPr>
        <w:t>использованию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9477EF" w:rsidRDefault="009477EF" w:rsidP="009477EF">
      <w:pPr>
        <w:spacing w:after="0" w:line="360" w:lineRule="auto"/>
        <w:ind w:right="142" w:firstLine="709"/>
        <w:jc w:val="both"/>
        <w:rPr>
          <w:rFonts w:ascii="Times New Roman" w:hAnsi="Times New Roman"/>
          <w:iCs/>
          <w:color w:val="000000" w:themeColor="text1"/>
          <w:sz w:val="28"/>
          <w:szCs w:val="28"/>
        </w:rPr>
      </w:pPr>
      <w:r w:rsidRPr="00DB2B15">
        <w:rPr>
          <w:rFonts w:ascii="Times New Roman" w:hAnsi="Times New Roman"/>
          <w:iCs/>
          <w:color w:val="000000" w:themeColor="text1"/>
          <w:sz w:val="28"/>
          <w:szCs w:val="28"/>
        </w:rPr>
        <w:t xml:space="preserve">Предметные результаты по итогам </w:t>
      </w:r>
      <w:r>
        <w:rPr>
          <w:rFonts w:ascii="Times New Roman" w:hAnsi="Times New Roman"/>
          <w:b/>
          <w:iCs/>
          <w:color w:val="000000" w:themeColor="text1"/>
          <w:sz w:val="28"/>
          <w:szCs w:val="28"/>
        </w:rPr>
        <w:t>третьего</w:t>
      </w:r>
      <w:r w:rsidRPr="00E36F07">
        <w:rPr>
          <w:rFonts w:ascii="Times New Roman" w:hAnsi="Times New Roman"/>
          <w:b/>
          <w:iCs/>
          <w:color w:val="000000" w:themeColor="text1"/>
          <w:sz w:val="28"/>
          <w:szCs w:val="28"/>
        </w:rPr>
        <w:t xml:space="preserve"> года</w:t>
      </w:r>
      <w:r w:rsidRPr="00DB2B15">
        <w:rPr>
          <w:rFonts w:ascii="Times New Roman" w:hAnsi="Times New Roman"/>
          <w:iCs/>
          <w:color w:val="000000" w:themeColor="text1"/>
          <w:sz w:val="28"/>
          <w:szCs w:val="28"/>
        </w:rPr>
        <w:t xml:space="preserve"> изучения учебного предмета </w:t>
      </w:r>
      <w:r w:rsidRPr="002D75C3">
        <w:rPr>
          <w:rFonts w:ascii="Times New Roman" w:hAnsi="Times New Roman"/>
          <w:iCs/>
          <w:color w:val="000000" w:themeColor="text1"/>
          <w:sz w:val="28"/>
          <w:szCs w:val="28"/>
        </w:rPr>
        <w:t>«Музыка»</w:t>
      </w:r>
      <w:r w:rsidRPr="00DB2B15">
        <w:rPr>
          <w:rFonts w:ascii="Times New Roman" w:hAnsi="Times New Roman"/>
          <w:iCs/>
          <w:color w:val="000000" w:themeColor="text1"/>
          <w:sz w:val="28"/>
          <w:szCs w:val="28"/>
        </w:rPr>
        <w:t xml:space="preserve"> должны отражать сформированность умений:</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различать жанры вокальной (в том числе песня, романс, ария) и театральной музыки (в том числе опера, балет, мюзикл и оперетта), симфонической музыки;</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 xml:space="preserve">называть основные жанры светской музыки малой (баллада, ноктюрн, романс, этюд и т.п.) и крупной формы (соната, симфония, концерт и т.п.) с использованием справочной информации; </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иметь представление о терминах и понятиях (в том числе духовная музыка, знаменный распев);</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различать особенности тембрового звучания различных певческих голосов (детских, женских, мужских), хоров (детских, женских, мужских, смешанных);</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называть и определять на слух мужские (тенор, баритон, бас) и женские (сопрано, альт, меццо-сопрано, контральто) певческие голоса по визуальной опоре;</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определять разновидности хоровых коллективов по стилю (манере) исполнения: народные, академические;</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определять произведения русских композиторов-классиков (в том числе П.И. Чайковского, Н.А. Римского-Корсакова, М.И. Глинки) с использованием справочной информации;</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узнавать формы построения музыки (двухчастную, трехчастную, вариации, рондо) с использованием визуальной опоры;</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владеть музыкальными терминами в пределах изучаемой темы с использованием справочной информации;</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понимать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с использованием справочной информации;</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перечислять характерные признаки современной популярной, джазовой и рок-музыки с использованием справочной информации;</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эмоционально-образно воспринимать музыкальные произведения;</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иметь представление об особенности интерпретации одной и той же художественной идеи, сюжета в творчестве различных композиторов;</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иметь представление об интерпретации классической музыки в современных обработках;</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определять характерные признаки современной популярной музыки с использованием справочной информации;</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 xml:space="preserve">называть стили рок-музыки и ее отдельных направлений: рок-оперы, рок-н-ролла и др. с использованием справочной информации; </w:t>
      </w:r>
    </w:p>
    <w:p w:rsidR="009477EF" w:rsidRPr="00063BE7"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063BE7">
        <w:rPr>
          <w:rFonts w:ascii="Times New Roman" w:hAnsi="Times New Roman"/>
          <w:color w:val="000000"/>
          <w:sz w:val="28"/>
          <w:szCs w:val="28"/>
        </w:rPr>
        <w:t>творчески интерпретировать содержание музыкального произведения в пении;</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применять современные информационно-коммуникационные технологии для записи и воспроизведения музыки;</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обосновывать собственные предпочтения, касающиеся музыкальных произведений различных стилей и жанров;</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использовать знания о музыке и музыкантах, полученные на занятиях, при составлении домашней фонотеки, видеотеки;</w:t>
      </w:r>
    </w:p>
    <w:p w:rsidR="009477EF" w:rsidRPr="00A135CB" w:rsidRDefault="009477EF" w:rsidP="009477EF">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135CB">
        <w:rPr>
          <w:rFonts w:ascii="Times New Roman" w:hAnsi="Times New Roman"/>
          <w:color w:val="000000"/>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9477EF" w:rsidRPr="00A135CB" w:rsidRDefault="009477EF" w:rsidP="009477EF">
      <w:pPr>
        <w:spacing w:after="0" w:line="360" w:lineRule="auto"/>
        <w:ind w:firstLine="567"/>
        <w:jc w:val="both"/>
        <w:rPr>
          <w:rFonts w:ascii="Times New Roman" w:hAnsi="Times New Roman"/>
          <w:i/>
          <w:color w:val="000000"/>
          <w:sz w:val="28"/>
          <w:szCs w:val="28"/>
        </w:rPr>
      </w:pPr>
      <w:r w:rsidRPr="00A135CB">
        <w:rPr>
          <w:rFonts w:ascii="Times New Roman" w:hAnsi="Times New Roman"/>
          <w:i/>
          <w:color w:val="000000"/>
          <w:sz w:val="28"/>
          <w:szCs w:val="28"/>
        </w:rPr>
        <w:t xml:space="preserve">Обучающиеся получат возможность научиться: </w:t>
      </w:r>
    </w:p>
    <w:p w:rsidR="009477EF" w:rsidRPr="00846476" w:rsidRDefault="009477EF" w:rsidP="009477EF">
      <w:pPr>
        <w:pStyle w:val="21"/>
        <w:widowControl w:val="0"/>
        <w:numPr>
          <w:ilvl w:val="0"/>
          <w:numId w:val="2"/>
        </w:numPr>
        <w:tabs>
          <w:tab w:val="left" w:pos="993"/>
        </w:tabs>
        <w:spacing w:after="0" w:line="360" w:lineRule="auto"/>
        <w:ind w:left="459"/>
        <w:jc w:val="both"/>
        <w:rPr>
          <w:rFonts w:ascii="Times New Roman" w:hAnsi="Times New Roman"/>
          <w:i/>
          <w:color w:val="000000"/>
          <w:sz w:val="28"/>
          <w:szCs w:val="28"/>
        </w:rPr>
      </w:pPr>
      <w:r w:rsidRPr="00846476">
        <w:rPr>
          <w:rFonts w:ascii="Times New Roman" w:hAnsi="Times New Roman"/>
          <w:i/>
          <w:color w:val="000000"/>
          <w:sz w:val="28"/>
          <w:szCs w:val="28"/>
        </w:rPr>
        <w:t>овладеть социальными компетенциями, развить коммуникативные способности через музыкально-игровую деятельность, способностями к дальнейшему самопознанию и саморазвитию;</w:t>
      </w:r>
    </w:p>
    <w:p w:rsidR="009477EF" w:rsidRPr="00846476" w:rsidRDefault="009477EF" w:rsidP="009477EF">
      <w:pPr>
        <w:pStyle w:val="21"/>
        <w:widowControl w:val="0"/>
        <w:numPr>
          <w:ilvl w:val="0"/>
          <w:numId w:val="2"/>
        </w:numPr>
        <w:tabs>
          <w:tab w:val="left" w:pos="993"/>
        </w:tabs>
        <w:spacing w:after="0" w:line="360" w:lineRule="auto"/>
        <w:ind w:left="459"/>
        <w:jc w:val="both"/>
        <w:rPr>
          <w:rFonts w:ascii="Times New Roman" w:hAnsi="Times New Roman"/>
          <w:i/>
          <w:color w:val="000000"/>
          <w:sz w:val="28"/>
          <w:szCs w:val="28"/>
        </w:rPr>
      </w:pPr>
      <w:r w:rsidRPr="00846476">
        <w:rPr>
          <w:rFonts w:ascii="Times New Roman" w:hAnsi="Times New Roman"/>
          <w:i/>
          <w:color w:val="000000"/>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9477EF" w:rsidRPr="00846476" w:rsidRDefault="009477EF" w:rsidP="009477EF">
      <w:pPr>
        <w:pStyle w:val="21"/>
        <w:widowControl w:val="0"/>
        <w:numPr>
          <w:ilvl w:val="0"/>
          <w:numId w:val="2"/>
        </w:numPr>
        <w:tabs>
          <w:tab w:val="left" w:pos="993"/>
        </w:tabs>
        <w:spacing w:after="0" w:line="360" w:lineRule="auto"/>
        <w:ind w:left="459"/>
        <w:jc w:val="both"/>
        <w:rPr>
          <w:rFonts w:ascii="Times New Roman" w:hAnsi="Times New Roman"/>
          <w:i/>
          <w:color w:val="000000"/>
          <w:sz w:val="28"/>
          <w:szCs w:val="28"/>
        </w:rPr>
      </w:pPr>
      <w:r w:rsidRPr="00846476">
        <w:rPr>
          <w:rFonts w:ascii="Times New Roman" w:hAnsi="Times New Roman"/>
          <w:i/>
          <w:color w:val="000000"/>
          <w:sz w:val="28"/>
          <w:szCs w:val="28"/>
        </w:rPr>
        <w:t>понимать особенности языка западноевропейской музыки на примере кантаты, прелюдии, фуги, мессы, реквиема;</w:t>
      </w:r>
    </w:p>
    <w:p w:rsidR="009477EF" w:rsidRPr="00846476" w:rsidRDefault="009477EF" w:rsidP="009477EF">
      <w:pPr>
        <w:pStyle w:val="21"/>
        <w:widowControl w:val="0"/>
        <w:numPr>
          <w:ilvl w:val="0"/>
          <w:numId w:val="2"/>
        </w:numPr>
        <w:tabs>
          <w:tab w:val="left" w:pos="993"/>
        </w:tabs>
        <w:spacing w:after="0" w:line="360" w:lineRule="auto"/>
        <w:ind w:left="459"/>
        <w:jc w:val="both"/>
        <w:rPr>
          <w:rFonts w:ascii="Times New Roman" w:hAnsi="Times New Roman"/>
          <w:i/>
          <w:color w:val="000000"/>
          <w:sz w:val="28"/>
          <w:szCs w:val="28"/>
        </w:rPr>
      </w:pPr>
      <w:r w:rsidRPr="00846476">
        <w:rPr>
          <w:rFonts w:ascii="Times New Roman" w:hAnsi="Times New Roman"/>
          <w:i/>
          <w:color w:val="000000"/>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9477EF" w:rsidRPr="00846476" w:rsidRDefault="009477EF" w:rsidP="009477EF">
      <w:pPr>
        <w:pStyle w:val="21"/>
        <w:widowControl w:val="0"/>
        <w:numPr>
          <w:ilvl w:val="0"/>
          <w:numId w:val="2"/>
        </w:numPr>
        <w:tabs>
          <w:tab w:val="left" w:pos="993"/>
        </w:tabs>
        <w:spacing w:after="0" w:line="360" w:lineRule="auto"/>
        <w:ind w:left="459"/>
        <w:jc w:val="both"/>
        <w:rPr>
          <w:rFonts w:ascii="Times New Roman" w:hAnsi="Times New Roman"/>
          <w:i/>
          <w:color w:val="000000"/>
          <w:sz w:val="28"/>
          <w:szCs w:val="28"/>
        </w:rPr>
      </w:pPr>
      <w:r w:rsidRPr="00846476">
        <w:rPr>
          <w:rFonts w:ascii="Times New Roman" w:hAnsi="Times New Roman"/>
          <w:i/>
          <w:color w:val="000000"/>
          <w:sz w:val="28"/>
          <w:szCs w:val="28"/>
        </w:rPr>
        <w:t>распознавать мелодику знаменного распева – основы древнерусской церковной музыки;</w:t>
      </w:r>
    </w:p>
    <w:p w:rsidR="009477EF" w:rsidRPr="00846476" w:rsidRDefault="009477EF" w:rsidP="009477EF">
      <w:pPr>
        <w:pStyle w:val="21"/>
        <w:widowControl w:val="0"/>
        <w:numPr>
          <w:ilvl w:val="0"/>
          <w:numId w:val="2"/>
        </w:numPr>
        <w:tabs>
          <w:tab w:val="left" w:pos="993"/>
        </w:tabs>
        <w:spacing w:after="0" w:line="360" w:lineRule="auto"/>
        <w:ind w:left="459"/>
        <w:jc w:val="both"/>
        <w:rPr>
          <w:rFonts w:ascii="Times New Roman" w:hAnsi="Times New Roman"/>
          <w:i/>
          <w:color w:val="000000"/>
          <w:sz w:val="28"/>
          <w:szCs w:val="28"/>
        </w:rPr>
      </w:pPr>
      <w:r w:rsidRPr="00846476">
        <w:rPr>
          <w:rFonts w:ascii="Times New Roman" w:hAnsi="Times New Roman"/>
          <w:i/>
          <w:color w:val="000000"/>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9477EF" w:rsidRPr="00846476" w:rsidRDefault="009477EF" w:rsidP="009477EF">
      <w:pPr>
        <w:pStyle w:val="21"/>
        <w:widowControl w:val="0"/>
        <w:numPr>
          <w:ilvl w:val="0"/>
          <w:numId w:val="2"/>
        </w:numPr>
        <w:tabs>
          <w:tab w:val="left" w:pos="993"/>
        </w:tabs>
        <w:spacing w:after="0" w:line="360" w:lineRule="auto"/>
        <w:ind w:left="459"/>
        <w:jc w:val="both"/>
        <w:rPr>
          <w:rFonts w:ascii="Times New Roman" w:hAnsi="Times New Roman"/>
          <w:i/>
          <w:color w:val="000000"/>
          <w:sz w:val="28"/>
          <w:szCs w:val="28"/>
        </w:rPr>
      </w:pPr>
      <w:r w:rsidRPr="00846476">
        <w:rPr>
          <w:rFonts w:ascii="Times New Roman" w:hAnsi="Times New Roman"/>
          <w:i/>
          <w:color w:val="000000"/>
          <w:sz w:val="28"/>
          <w:szCs w:val="28"/>
        </w:rPr>
        <w:t>выделять признаки для установления стилевых связей в процессе изучения музыкального искусства;</w:t>
      </w:r>
    </w:p>
    <w:p w:rsidR="009477EF" w:rsidRPr="00846476" w:rsidRDefault="009477EF" w:rsidP="009477EF">
      <w:pPr>
        <w:pStyle w:val="21"/>
        <w:widowControl w:val="0"/>
        <w:numPr>
          <w:ilvl w:val="0"/>
          <w:numId w:val="2"/>
        </w:numPr>
        <w:tabs>
          <w:tab w:val="left" w:pos="993"/>
        </w:tabs>
        <w:spacing w:after="0" w:line="360" w:lineRule="auto"/>
        <w:ind w:left="459"/>
        <w:jc w:val="both"/>
        <w:rPr>
          <w:rFonts w:ascii="Times New Roman" w:hAnsi="Times New Roman"/>
          <w:i/>
          <w:color w:val="000000"/>
          <w:sz w:val="28"/>
          <w:szCs w:val="28"/>
        </w:rPr>
      </w:pPr>
      <w:r w:rsidRPr="00846476">
        <w:rPr>
          <w:rFonts w:ascii="Times New Roman" w:hAnsi="Times New Roman"/>
          <w:i/>
          <w:color w:val="000000"/>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9477EF" w:rsidRPr="00846476" w:rsidRDefault="009477EF" w:rsidP="009477EF">
      <w:pPr>
        <w:pStyle w:val="21"/>
        <w:widowControl w:val="0"/>
        <w:numPr>
          <w:ilvl w:val="0"/>
          <w:numId w:val="2"/>
        </w:numPr>
        <w:tabs>
          <w:tab w:val="left" w:pos="993"/>
        </w:tabs>
        <w:spacing w:after="0" w:line="360" w:lineRule="auto"/>
        <w:ind w:left="459"/>
        <w:jc w:val="both"/>
        <w:rPr>
          <w:rFonts w:ascii="Times New Roman" w:hAnsi="Times New Roman"/>
          <w:i/>
          <w:color w:val="000000"/>
          <w:sz w:val="28"/>
          <w:szCs w:val="28"/>
        </w:rPr>
      </w:pPr>
      <w:r w:rsidRPr="00846476">
        <w:rPr>
          <w:rFonts w:ascii="Times New Roman" w:hAnsi="Times New Roman"/>
          <w:i/>
          <w:color w:val="000000"/>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9477EF" w:rsidRPr="00846476" w:rsidRDefault="009477EF" w:rsidP="009477EF">
      <w:pPr>
        <w:pStyle w:val="21"/>
        <w:widowControl w:val="0"/>
        <w:numPr>
          <w:ilvl w:val="0"/>
          <w:numId w:val="2"/>
        </w:numPr>
        <w:tabs>
          <w:tab w:val="left" w:pos="993"/>
        </w:tabs>
        <w:spacing w:after="0" w:line="360" w:lineRule="auto"/>
        <w:ind w:left="459"/>
        <w:jc w:val="both"/>
        <w:rPr>
          <w:rFonts w:ascii="Times New Roman" w:hAnsi="Times New Roman"/>
          <w:i/>
          <w:color w:val="000000"/>
          <w:sz w:val="28"/>
          <w:szCs w:val="28"/>
        </w:rPr>
      </w:pPr>
      <w:r w:rsidRPr="00846476">
        <w:rPr>
          <w:rFonts w:ascii="Times New Roman" w:hAnsi="Times New Roman"/>
          <w:i/>
          <w:color w:val="000000"/>
          <w:sz w:val="28"/>
          <w:szCs w:val="28"/>
        </w:rPr>
        <w:t>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993F6D" w:rsidRDefault="00993F6D" w:rsidP="00993F6D">
      <w:pPr>
        <w:pStyle w:val="a4"/>
        <w:tabs>
          <w:tab w:val="left" w:pos="993"/>
        </w:tabs>
        <w:spacing w:after="0" w:line="360" w:lineRule="auto"/>
        <w:ind w:left="709"/>
        <w:jc w:val="both"/>
        <w:rPr>
          <w:rFonts w:ascii="Times New Roman" w:hAnsi="Times New Roman"/>
          <w:sz w:val="28"/>
          <w:szCs w:val="28"/>
        </w:rPr>
      </w:pPr>
    </w:p>
    <w:p w:rsidR="002B0A9E" w:rsidRDefault="002B0A9E" w:rsidP="00993F6D">
      <w:pPr>
        <w:pStyle w:val="a4"/>
        <w:tabs>
          <w:tab w:val="left" w:pos="993"/>
        </w:tabs>
        <w:spacing w:after="0" w:line="360" w:lineRule="auto"/>
        <w:ind w:left="709"/>
        <w:jc w:val="both"/>
        <w:rPr>
          <w:rFonts w:ascii="Times New Roman" w:hAnsi="Times New Roman"/>
          <w:sz w:val="28"/>
          <w:szCs w:val="28"/>
        </w:rPr>
      </w:pPr>
    </w:p>
    <w:p w:rsidR="002B0A9E" w:rsidRDefault="002B0A9E" w:rsidP="00993F6D">
      <w:pPr>
        <w:pStyle w:val="a4"/>
        <w:tabs>
          <w:tab w:val="left" w:pos="993"/>
        </w:tabs>
        <w:spacing w:after="0" w:line="360" w:lineRule="auto"/>
        <w:ind w:left="709"/>
        <w:jc w:val="both"/>
        <w:rPr>
          <w:rFonts w:ascii="Times New Roman" w:hAnsi="Times New Roman"/>
          <w:sz w:val="28"/>
          <w:szCs w:val="28"/>
        </w:rPr>
      </w:pPr>
    </w:p>
    <w:p w:rsidR="00E66B82" w:rsidRPr="00D4058C" w:rsidRDefault="00E66B82" w:rsidP="00E66B82">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r w:rsidR="0050308D">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.5.14. </w:t>
      </w:r>
      <w:r w:rsidRPr="00D4058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Технология</w:t>
      </w:r>
      <w:r w:rsidRPr="00D4058C">
        <w:rPr>
          <w:rFonts w:ascii="Times New Roman" w:eastAsia="Times New Roman" w:hAnsi="Times New Roman" w:cs="Times New Roman"/>
          <w:b/>
          <w:sz w:val="28"/>
          <w:szCs w:val="28"/>
        </w:rPr>
        <w:t>»</w:t>
      </w:r>
    </w:p>
    <w:p w:rsidR="00E66B82" w:rsidRPr="00360FA1" w:rsidRDefault="00E66B82" w:rsidP="00E66B82">
      <w:pPr>
        <w:spacing w:after="0" w:line="360" w:lineRule="auto"/>
        <w:ind w:firstLine="709"/>
        <w:jc w:val="both"/>
        <w:rPr>
          <w:rFonts w:ascii="Times New Roman" w:eastAsia="Times New Roman" w:hAnsi="Times New Roman" w:cs="Times New Roman"/>
          <w:b/>
          <w:sz w:val="28"/>
          <w:szCs w:val="28"/>
        </w:rPr>
      </w:pPr>
      <w:r w:rsidRPr="00360FA1">
        <w:rPr>
          <w:rFonts w:ascii="Times New Roman" w:eastAsia="Times New Roman" w:hAnsi="Times New Roman" w:cs="Times New Roman"/>
          <w:b/>
          <w:sz w:val="28"/>
          <w:szCs w:val="28"/>
        </w:rPr>
        <w:t>Личностные результаты:</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формирование ответственного отношения к учению, готовности и способности обучающихся</w:t>
      </w:r>
      <w:r w:rsidR="008B4E35">
        <w:rPr>
          <w:rFonts w:ascii="Times New Roman" w:hAnsi="Times New Roman"/>
          <w:sz w:val="28"/>
          <w:szCs w:val="28"/>
        </w:rPr>
        <w:t xml:space="preserve"> с ЗПР</w:t>
      </w:r>
      <w:r w:rsidRPr="00360FA1">
        <w:rPr>
          <w:rFonts w:ascii="Times New Roman" w:hAnsi="Times New Roman"/>
          <w:sz w:val="28"/>
          <w:szCs w:val="28"/>
        </w:rPr>
        <w:t xml:space="preserve"> к саморазвитию и самообразованию на основе мотивации к обучению и познанию; овладение элементами организации умственного и физического труда;</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самооценка умственных и физических способностей при трудовой деятельности в различных сферах с позиций будущей социализации;</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развитие трудолюбия и ответственности за результаты своей деятельности; выражение желания учиться для удовлетворения перспективных потребностей;</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осознанный выбор и построение дальнейшей индивидуальной траектории образования на базе осознанного ориентирования в мире профессий и про</w:t>
      </w:r>
      <w:r w:rsidR="008B4E35">
        <w:rPr>
          <w:rFonts w:ascii="Times New Roman" w:hAnsi="Times New Roman"/>
          <w:sz w:val="28"/>
          <w:szCs w:val="28"/>
        </w:rPr>
        <w:t>фессиональных предпочтений с уче</w:t>
      </w:r>
      <w:r w:rsidRPr="00360FA1">
        <w:rPr>
          <w:rFonts w:ascii="Times New Roman" w:hAnsi="Times New Roman"/>
          <w:sz w:val="28"/>
          <w:szCs w:val="28"/>
        </w:rPr>
        <w:t>том познавательных интересов, а также на основе формирования уважительного отношения к труду;</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 xml:space="preserve">становление самоопределения в выбранной сфере будущей профессиональной деятельности, планирование образовательной и профессиональной </w:t>
      </w:r>
      <w:r w:rsidR="008B4E35">
        <w:rPr>
          <w:rFonts w:ascii="Times New Roman" w:hAnsi="Times New Roman"/>
          <w:sz w:val="28"/>
          <w:szCs w:val="28"/>
        </w:rPr>
        <w:t>траектории</w:t>
      </w:r>
      <w:r w:rsidRPr="00360FA1">
        <w:rPr>
          <w:rFonts w:ascii="Times New Roman" w:hAnsi="Times New Roman"/>
          <w:sz w:val="28"/>
          <w:szCs w:val="28"/>
        </w:rPr>
        <w:t>, осознание необходимо</w:t>
      </w:r>
      <w:r>
        <w:rPr>
          <w:rFonts w:ascii="Times New Roman" w:hAnsi="Times New Roman"/>
          <w:sz w:val="28"/>
          <w:szCs w:val="28"/>
        </w:rPr>
        <w:t>сти общественно полезного труда</w:t>
      </w:r>
      <w:r w:rsidRPr="00360FA1">
        <w:rPr>
          <w:rFonts w:ascii="Times New Roman" w:hAnsi="Times New Roman"/>
          <w:sz w:val="28"/>
          <w:szCs w:val="28"/>
        </w:rPr>
        <w:t xml:space="preserve"> как условия безопасной и эффективной социализации;</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самооценка готовности к рациональному ведению домашнего хозяйства;</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формирование основ экологической культуры, соответствующей современному уровню экологического мышления; бережное отношение к природным и хозяйственным ресурсам;</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w:t>
      </w:r>
    </w:p>
    <w:p w:rsidR="00E66B82" w:rsidRPr="00360FA1" w:rsidRDefault="00E66B82" w:rsidP="00E66B82">
      <w:pPr>
        <w:spacing w:after="0" w:line="360" w:lineRule="auto"/>
        <w:ind w:firstLine="709"/>
        <w:jc w:val="both"/>
        <w:rPr>
          <w:rFonts w:ascii="Times New Roman" w:eastAsia="Times New Roman" w:hAnsi="Times New Roman" w:cs="Times New Roman"/>
          <w:b/>
          <w:sz w:val="28"/>
          <w:szCs w:val="28"/>
        </w:rPr>
      </w:pPr>
      <w:r w:rsidRPr="00360FA1">
        <w:rPr>
          <w:rFonts w:ascii="Times New Roman" w:eastAsia="Times New Roman" w:hAnsi="Times New Roman" w:cs="Times New Roman"/>
          <w:b/>
          <w:sz w:val="28"/>
          <w:szCs w:val="28"/>
        </w:rPr>
        <w:t>Метапредметные результаты</w:t>
      </w:r>
    </w:p>
    <w:p w:rsidR="00E66B82" w:rsidRPr="00360FA1" w:rsidRDefault="00E66B82" w:rsidP="00E66B82">
      <w:pPr>
        <w:spacing w:after="0" w:line="360" w:lineRule="auto"/>
        <w:ind w:firstLine="709"/>
        <w:jc w:val="both"/>
        <w:rPr>
          <w:rFonts w:ascii="Times New Roman" w:eastAsia="Times New Roman" w:hAnsi="Times New Roman" w:cs="Times New Roman"/>
          <w:b/>
          <w:i/>
          <w:sz w:val="28"/>
          <w:szCs w:val="28"/>
        </w:rPr>
      </w:pPr>
      <w:r w:rsidRPr="00360FA1">
        <w:rPr>
          <w:rFonts w:ascii="Times New Roman" w:eastAsia="Times New Roman" w:hAnsi="Times New Roman" w:cs="Times New Roman"/>
          <w:b/>
          <w:i/>
          <w:sz w:val="28"/>
          <w:szCs w:val="28"/>
        </w:rPr>
        <w:t>Регулятивные:</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определение цели технологического обучения, постановка и формулировка для себя новых задач в учёбе и познавательной деятельности;</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алгоритмизированное планирование процесса познавательно-трудовой деятельности;</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создание объектов, имеющих потребительную стоимость;</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выполнение различных творческих работ по созданию изделий и продуктов;</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оценивание правильности выполнения учебной задачи, собственных возможностей её решения; обоснование пу</w:t>
      </w:r>
      <w:r>
        <w:rPr>
          <w:rFonts w:ascii="Times New Roman" w:hAnsi="Times New Roman"/>
          <w:sz w:val="28"/>
          <w:szCs w:val="28"/>
        </w:rPr>
        <w:t>тей и средств устранения ошибок</w:t>
      </w:r>
      <w:r w:rsidRPr="00360FA1">
        <w:rPr>
          <w:rFonts w:ascii="Times New Roman" w:hAnsi="Times New Roman"/>
          <w:sz w:val="28"/>
          <w:szCs w:val="28"/>
        </w:rPr>
        <w:t>;</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технологической культурой производства;</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E66B82" w:rsidRPr="00360FA1" w:rsidRDefault="00E66B82" w:rsidP="00E66B82">
      <w:pPr>
        <w:spacing w:after="0" w:line="360" w:lineRule="auto"/>
        <w:ind w:firstLine="709"/>
        <w:jc w:val="both"/>
        <w:rPr>
          <w:rFonts w:ascii="Times New Roman" w:eastAsia="Times New Roman" w:hAnsi="Times New Roman" w:cs="Times New Roman"/>
          <w:b/>
          <w:i/>
          <w:sz w:val="28"/>
          <w:szCs w:val="28"/>
        </w:rPr>
      </w:pPr>
      <w:r w:rsidRPr="00360FA1">
        <w:rPr>
          <w:rFonts w:ascii="Times New Roman" w:eastAsia="Times New Roman" w:hAnsi="Times New Roman" w:cs="Times New Roman"/>
          <w:b/>
          <w:i/>
          <w:sz w:val="28"/>
          <w:szCs w:val="28"/>
        </w:rPr>
        <w:t>Коммуникативные:</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 xml:space="preserve">осознанное использование речевых средств в соответствии с задачей коммуникации для выражения своих чувств, мыслей и потребностей; планирование и регуляция своей </w:t>
      </w:r>
      <w:r>
        <w:rPr>
          <w:rFonts w:ascii="Times New Roman" w:hAnsi="Times New Roman"/>
          <w:sz w:val="28"/>
          <w:szCs w:val="28"/>
        </w:rPr>
        <w:t>деятельности; подбор аргументов</w:t>
      </w:r>
      <w:r w:rsidRPr="00360FA1">
        <w:rPr>
          <w:rFonts w:ascii="Times New Roman" w:hAnsi="Times New Roman"/>
          <w:sz w:val="28"/>
          <w:szCs w:val="28"/>
        </w:rPr>
        <w:t>;</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участие в </w:t>
      </w:r>
      <w:r w:rsidRPr="00360FA1">
        <w:rPr>
          <w:rFonts w:ascii="Times New Roman" w:hAnsi="Times New Roman"/>
          <w:sz w:val="28"/>
          <w:szCs w:val="28"/>
        </w:rPr>
        <w:t>учебно</w:t>
      </w:r>
      <w:r>
        <w:rPr>
          <w:rFonts w:ascii="Times New Roman" w:hAnsi="Times New Roman"/>
          <w:sz w:val="28"/>
          <w:szCs w:val="28"/>
        </w:rPr>
        <w:t>м</w:t>
      </w:r>
      <w:r w:rsidRPr="00360FA1">
        <w:rPr>
          <w:rFonts w:ascii="Times New Roman" w:hAnsi="Times New Roman"/>
          <w:sz w:val="28"/>
          <w:szCs w:val="28"/>
        </w:rPr>
        <w:t xml:space="preserve"> сотрудничеств</w:t>
      </w:r>
      <w:r>
        <w:rPr>
          <w:rFonts w:ascii="Times New Roman" w:hAnsi="Times New Roman"/>
          <w:sz w:val="28"/>
          <w:szCs w:val="28"/>
        </w:rPr>
        <w:t>е</w:t>
      </w:r>
      <w:r w:rsidRPr="00360FA1">
        <w:rPr>
          <w:rFonts w:ascii="Times New Roman" w:hAnsi="Times New Roman"/>
          <w:sz w:val="28"/>
          <w:szCs w:val="28"/>
        </w:rPr>
        <w:t xml:space="preserve">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общих задач коллектива.</w:t>
      </w:r>
    </w:p>
    <w:p w:rsidR="00E66B82" w:rsidRPr="00360FA1" w:rsidRDefault="00E66B82" w:rsidP="00E66B82">
      <w:pPr>
        <w:spacing w:after="0" w:line="360" w:lineRule="auto"/>
        <w:ind w:firstLine="709"/>
        <w:jc w:val="both"/>
        <w:rPr>
          <w:rFonts w:ascii="Times New Roman" w:eastAsia="Times New Roman" w:hAnsi="Times New Roman" w:cs="Times New Roman"/>
          <w:b/>
          <w:i/>
          <w:sz w:val="28"/>
          <w:szCs w:val="28"/>
        </w:rPr>
      </w:pPr>
      <w:r w:rsidRPr="00360FA1">
        <w:rPr>
          <w:rFonts w:ascii="Times New Roman" w:eastAsia="Times New Roman" w:hAnsi="Times New Roman" w:cs="Times New Roman"/>
          <w:b/>
          <w:i/>
          <w:sz w:val="28"/>
          <w:szCs w:val="28"/>
        </w:rPr>
        <w:t>Познавательные:</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 xml:space="preserve">виртуальное и натурное моделирование технических объектов, продуктов и технологических процессов; </w:t>
      </w:r>
    </w:p>
    <w:p w:rsidR="00E66B82" w:rsidRPr="00360FA1" w:rsidRDefault="00E66B82" w:rsidP="00E66B82">
      <w:pPr>
        <w:pStyle w:val="a4"/>
        <w:numPr>
          <w:ilvl w:val="0"/>
          <w:numId w:val="1"/>
        </w:numPr>
        <w:tabs>
          <w:tab w:val="left" w:pos="993"/>
        </w:tabs>
        <w:spacing w:after="0" w:line="360" w:lineRule="auto"/>
        <w:ind w:left="0" w:firstLine="709"/>
        <w:jc w:val="both"/>
        <w:rPr>
          <w:rFonts w:ascii="Times New Roman" w:hAnsi="Times New Roman"/>
          <w:sz w:val="28"/>
          <w:szCs w:val="28"/>
        </w:rPr>
      </w:pPr>
      <w:r w:rsidRPr="00360FA1">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E66B82" w:rsidRPr="00CB46B2" w:rsidRDefault="00E66B82" w:rsidP="004D3553">
      <w:pPr>
        <w:tabs>
          <w:tab w:val="left" w:pos="28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CB46B2">
        <w:rPr>
          <w:rFonts w:ascii="Times New Roman" w:hAnsi="Times New Roman" w:cs="Times New Roman"/>
          <w:b/>
          <w:color w:val="000000"/>
          <w:sz w:val="28"/>
          <w:szCs w:val="28"/>
        </w:rPr>
        <w:t>Предметные результаты.</w:t>
      </w:r>
      <w:r w:rsidRPr="00CB46B2">
        <w:rPr>
          <w:rFonts w:ascii="Times New Roman" w:hAnsi="Times New Roman" w:cs="Times New Roman"/>
          <w:color w:val="000000"/>
          <w:sz w:val="28"/>
          <w:szCs w:val="28"/>
        </w:rPr>
        <w:t xml:space="preserve"> </w:t>
      </w:r>
    </w:p>
    <w:p w:rsidR="00E66B82" w:rsidRPr="00CB46B2" w:rsidRDefault="00E66B82" w:rsidP="004D3553">
      <w:pPr>
        <w:tabs>
          <w:tab w:val="left" w:pos="284"/>
        </w:tabs>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требованиями Федерального государственного образовательного стандарта основного общего образования требования к предметным результатам предметной области «Технология» распределены по блокам содержания. </w:t>
      </w:r>
    </w:p>
    <w:p w:rsidR="00E66B82" w:rsidRPr="00CB46B2" w:rsidRDefault="00E66B82" w:rsidP="004D3553">
      <w:pPr>
        <w:tabs>
          <w:tab w:val="left" w:pos="284"/>
        </w:tabs>
        <w:autoSpaceDE w:val="0"/>
        <w:autoSpaceDN w:val="0"/>
        <w:adjustRightInd w:val="0"/>
        <w:spacing w:after="0" w:line="360" w:lineRule="auto"/>
        <w:ind w:firstLine="709"/>
        <w:jc w:val="both"/>
        <w:rPr>
          <w:rFonts w:ascii="Times New Roman" w:eastAsia="Times New Roman" w:hAnsi="Times New Roman"/>
          <w:b/>
          <w:i/>
          <w:iCs/>
          <w:color w:val="000000"/>
          <w:sz w:val="28"/>
          <w:szCs w:val="28"/>
        </w:rPr>
      </w:pPr>
      <w:r w:rsidRPr="00CB46B2">
        <w:rPr>
          <w:rFonts w:ascii="Times New Roman" w:eastAsia="Times New Roman" w:hAnsi="Times New Roman"/>
          <w:b/>
          <w:i/>
          <w:iCs/>
          <w:color w:val="000000"/>
          <w:sz w:val="28"/>
          <w:szCs w:val="28"/>
        </w:rPr>
        <w:t>Современные технологии и перспективы их развития</w:t>
      </w:r>
    </w:p>
    <w:p w:rsidR="00E66B82" w:rsidRPr="00147026" w:rsidRDefault="00E66B82" w:rsidP="00E66B82">
      <w:pPr>
        <w:spacing w:after="0" w:line="360" w:lineRule="auto"/>
        <w:ind w:firstLine="709"/>
        <w:jc w:val="both"/>
        <w:rPr>
          <w:rFonts w:ascii="Times New Roman" w:eastAsia="Times New Roman" w:hAnsi="Times New Roman"/>
          <w:color w:val="000000"/>
          <w:sz w:val="28"/>
          <w:szCs w:val="28"/>
        </w:rPr>
      </w:pPr>
      <w:r w:rsidRPr="00147026">
        <w:rPr>
          <w:rFonts w:ascii="Times New Roman" w:hAnsi="Times New Roman" w:cs="Times New Roman"/>
          <w:color w:val="000000"/>
          <w:sz w:val="28"/>
          <w:szCs w:val="28"/>
        </w:rPr>
        <w:t>Обучающиеся с ЗПР научатся</w:t>
      </w:r>
      <w:r w:rsidRPr="00147026">
        <w:rPr>
          <w:rFonts w:ascii="Times New Roman" w:eastAsia="Times New Roman" w:hAnsi="Times New Roman"/>
          <w:color w:val="000000"/>
          <w:sz w:val="28"/>
          <w:szCs w:val="28"/>
        </w:rPr>
        <w:t>:</w:t>
      </w:r>
    </w:p>
    <w:p w:rsidR="00E66B82"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называть и характеризовать актуальные и перспективные технологии материальной и нематериальной сферы;</w:t>
      </w:r>
    </w:p>
    <w:p w:rsidR="00E66B82"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sidRPr="003648C8">
        <w:rPr>
          <w:rFonts w:ascii="Times New Roman" w:eastAsia="Times New Roman" w:hAnsi="Times New Roman"/>
          <w:sz w:val="28"/>
          <w:szCs w:val="28"/>
        </w:rPr>
        <w:t>производить по предложенному алгоритму</w:t>
      </w:r>
      <w:r>
        <w:rPr>
          <w:rFonts w:ascii="Times New Roman" w:eastAsia="Times New Roman" w:hAnsi="Times New Roman"/>
          <w:sz w:val="28"/>
          <w:szCs w:val="28"/>
        </w:rPr>
        <w:t xml:space="preserve">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w:t>
      </w:r>
    </w:p>
    <w:p w:rsidR="00E66B82" w:rsidRPr="00CB46B2" w:rsidRDefault="00E66B82" w:rsidP="00E66B82">
      <w:pPr>
        <w:spacing w:after="0" w:line="360" w:lineRule="auto"/>
        <w:jc w:val="center"/>
        <w:rPr>
          <w:rFonts w:ascii="Times New Roman" w:eastAsia="Times New Roman" w:hAnsi="Times New Roman"/>
          <w:b/>
          <w:i/>
          <w:iCs/>
          <w:color w:val="000000"/>
          <w:sz w:val="28"/>
          <w:szCs w:val="28"/>
        </w:rPr>
      </w:pPr>
      <w:r w:rsidRPr="00CB46B2">
        <w:rPr>
          <w:rFonts w:ascii="Times New Roman" w:eastAsia="Times New Roman" w:hAnsi="Times New Roman"/>
          <w:b/>
          <w:i/>
          <w:iCs/>
          <w:color w:val="000000"/>
          <w:sz w:val="28"/>
          <w:szCs w:val="28"/>
        </w:rPr>
        <w:t>Формирование технологической культуры и проектно-технологического мышления обучающихся</w:t>
      </w:r>
    </w:p>
    <w:p w:rsidR="00E66B82" w:rsidRPr="003648C8" w:rsidRDefault="00E66B82" w:rsidP="00E66B82">
      <w:pPr>
        <w:spacing w:after="0" w:line="360" w:lineRule="auto"/>
        <w:ind w:firstLine="709"/>
        <w:jc w:val="both"/>
        <w:rPr>
          <w:rFonts w:ascii="Times New Roman" w:eastAsia="Times New Roman" w:hAnsi="Times New Roman"/>
          <w:i/>
          <w:color w:val="000000"/>
          <w:sz w:val="28"/>
          <w:szCs w:val="28"/>
        </w:rPr>
      </w:pPr>
      <w:r>
        <w:rPr>
          <w:rFonts w:ascii="Times New Roman" w:hAnsi="Times New Roman" w:cs="Times New Roman"/>
          <w:color w:val="000000"/>
          <w:sz w:val="28"/>
          <w:szCs w:val="28"/>
        </w:rPr>
        <w:t>О</w:t>
      </w:r>
      <w:r w:rsidRPr="00030144">
        <w:rPr>
          <w:rFonts w:ascii="Times New Roman" w:hAnsi="Times New Roman" w:cs="Times New Roman"/>
          <w:color w:val="000000"/>
          <w:sz w:val="28"/>
          <w:szCs w:val="28"/>
        </w:rPr>
        <w:t>бучающиеся</w:t>
      </w:r>
      <w:r>
        <w:rPr>
          <w:rFonts w:ascii="Times New Roman" w:hAnsi="Times New Roman" w:cs="Times New Roman"/>
          <w:color w:val="000000"/>
          <w:sz w:val="28"/>
          <w:szCs w:val="28"/>
        </w:rPr>
        <w:t xml:space="preserve"> с ЗПР</w:t>
      </w:r>
      <w:r w:rsidRPr="0003014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научатся</w:t>
      </w:r>
      <w:r w:rsidRPr="003648C8">
        <w:rPr>
          <w:rFonts w:ascii="Times New Roman" w:eastAsia="Times New Roman" w:hAnsi="Times New Roman"/>
          <w:i/>
          <w:color w:val="000000"/>
          <w:sz w:val="28"/>
          <w:szCs w:val="28"/>
        </w:rPr>
        <w:t>:</w:t>
      </w:r>
    </w:p>
    <w:p w:rsidR="00E66B82" w:rsidRPr="003648C8"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sidRPr="003648C8">
        <w:rPr>
          <w:rFonts w:ascii="Times New Roman" w:eastAsia="Times New Roman" w:hAnsi="Times New Roman"/>
          <w:sz w:val="28"/>
          <w:szCs w:val="28"/>
        </w:rPr>
        <w:t>выявлять и формулировать проблему, требующую технологического решения, после предварительного анализа;</w:t>
      </w:r>
    </w:p>
    <w:p w:rsidR="00E66B82"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sidRPr="003648C8">
        <w:rPr>
          <w:rFonts w:ascii="Times New Roman" w:eastAsia="Times New Roman" w:hAnsi="Times New Roman"/>
          <w:sz w:val="28"/>
          <w:szCs w:val="28"/>
        </w:rPr>
        <w:t>определять цели проектирования субъективно нового продукта или</w:t>
      </w:r>
      <w:r>
        <w:rPr>
          <w:rFonts w:ascii="Times New Roman" w:eastAsia="Times New Roman" w:hAnsi="Times New Roman"/>
          <w:sz w:val="28"/>
          <w:szCs w:val="28"/>
        </w:rPr>
        <w:t xml:space="preserve"> технологического решения;</w:t>
      </w:r>
    </w:p>
    <w:p w:rsidR="00E66B82" w:rsidRPr="003648C8"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готовить предложения технических или технологических решений с использованием методов и инструментов развития креативного мышления, в </w:t>
      </w:r>
      <w:r w:rsidRPr="003648C8">
        <w:rPr>
          <w:rFonts w:ascii="Times New Roman" w:eastAsia="Times New Roman" w:hAnsi="Times New Roman"/>
          <w:sz w:val="28"/>
          <w:szCs w:val="28"/>
        </w:rPr>
        <w:t>том числе с использованием инструментов, таких как дизайн-мышление, ТРИЗ и др. с помощью учителя;</w:t>
      </w:r>
    </w:p>
    <w:p w:rsidR="00E66B82"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планировать этапы выполнения работ и ресурсы для достижения целей проектирования;</w:t>
      </w:r>
    </w:p>
    <w:p w:rsidR="00E66B82"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применять базовые принципы управления проектами;</w:t>
      </w:r>
    </w:p>
    <w:p w:rsidR="00E66B82"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следовать технологическому процессу, в том числе в процессе изготовления субъективно нового продукта;</w:t>
      </w:r>
    </w:p>
    <w:p w:rsidR="00E66B82"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условия применимости технологии, в том числе с позиций экологической защищенности;</w:t>
      </w:r>
    </w:p>
    <w:p w:rsidR="00E66B82" w:rsidRPr="003648C8"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прогнозировать по известной технологии итоговые характеристики продукта в зависимости от изменения параметров и/или ресурсов, проверять прогнозы опытно-экспериментальным путем</w:t>
      </w:r>
      <w:r w:rsidRPr="003648C8">
        <w:rPr>
          <w:rFonts w:ascii="Times New Roman" w:eastAsia="Times New Roman" w:hAnsi="Times New Roman"/>
          <w:sz w:val="28"/>
          <w:szCs w:val="28"/>
        </w:rPr>
        <w:t>, с помощью учителя;</w:t>
      </w:r>
    </w:p>
    <w:p w:rsidR="00E66B82" w:rsidRPr="003648C8"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sidRPr="003648C8">
        <w:rPr>
          <w:rFonts w:ascii="Times New Roman" w:eastAsia="Times New Roman" w:hAnsi="Times New Roman"/>
          <w:sz w:val="28"/>
          <w:szCs w:val="28"/>
        </w:rPr>
        <w:t>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 с помощью учителя;</w:t>
      </w:r>
    </w:p>
    <w:p w:rsidR="00E66B82" w:rsidRPr="003648C8"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sidRPr="003648C8">
        <w:rPr>
          <w:rFonts w:ascii="Times New Roman" w:eastAsia="Times New Roman" w:hAnsi="Times New Roman"/>
          <w:sz w:val="28"/>
          <w:szCs w:val="28"/>
        </w:rPr>
        <w:t>проводить по алгоритму оценку и испытание полученного продукта;</w:t>
      </w:r>
    </w:p>
    <w:p w:rsidR="00E66B82" w:rsidRPr="003648C8"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sidRPr="003648C8">
        <w:rPr>
          <w:rFonts w:ascii="Times New Roman" w:eastAsia="Times New Roman" w:hAnsi="Times New Roman"/>
          <w:sz w:val="28"/>
          <w:szCs w:val="28"/>
        </w:rPr>
        <w:t>проводить анализ потребностей в тех или иных материальных или информационных продуктах;</w:t>
      </w:r>
    </w:p>
    <w:p w:rsidR="00E66B82" w:rsidRPr="003648C8"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sidRPr="003648C8">
        <w:rPr>
          <w:rFonts w:ascii="Times New Roman" w:eastAsia="Times New Roman" w:hAnsi="Times New Roman"/>
          <w:sz w:val="28"/>
          <w:szCs w:val="28"/>
        </w:rPr>
        <w:t>описывать технологическое решение с помощью текста, схемы, рисунка, графического изображения и их сочетаний;</w:t>
      </w:r>
    </w:p>
    <w:p w:rsidR="00E66B82"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sidRPr="003648C8">
        <w:rPr>
          <w:rFonts w:ascii="Times New Roman" w:eastAsia="Times New Roman" w:hAnsi="Times New Roman"/>
          <w:sz w:val="28"/>
          <w:szCs w:val="28"/>
        </w:rPr>
        <w:t>анализировать по алгоритму возможные технологические решения, определять их достоинства и недостатки</w:t>
      </w:r>
      <w:r>
        <w:rPr>
          <w:rFonts w:ascii="Times New Roman" w:eastAsia="Times New Roman" w:hAnsi="Times New Roman"/>
          <w:sz w:val="28"/>
          <w:szCs w:val="28"/>
        </w:rPr>
        <w:t xml:space="preserve"> в контексте заданной ситуации;</w:t>
      </w:r>
    </w:p>
    <w:p w:rsidR="00E66B82"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w:t>
      </w:r>
    </w:p>
    <w:p w:rsidR="00E66B82"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проводить и </w:t>
      </w:r>
      <w:r w:rsidRPr="004E1789">
        <w:rPr>
          <w:rFonts w:ascii="Times New Roman" w:eastAsia="Times New Roman" w:hAnsi="Times New Roman"/>
          <w:sz w:val="28"/>
          <w:szCs w:val="28"/>
        </w:rPr>
        <w:t>анализировать по алгоритму</w:t>
      </w:r>
      <w:r>
        <w:rPr>
          <w:rFonts w:ascii="Times New Roman" w:eastAsia="Times New Roman" w:hAnsi="Times New Roman"/>
          <w:sz w:val="28"/>
          <w:szCs w:val="28"/>
        </w:rPr>
        <w:t xml:space="preserve"> разработку и/или реализацию продуктовых проектов, предполагающих:</w:t>
      </w:r>
    </w:p>
    <w:p w:rsidR="00E66B82" w:rsidRDefault="00E66B82" w:rsidP="00E66B82">
      <w:pPr>
        <w:widowControl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определение характеристик и разработку материального продукта, включая планирование, моделирование и разработку документации в информационной среде (конструкторе), в соответствии с задачей собственной деятельности или на основе самостоятельно проведенных исследований потребительских интересов</w:t>
      </w:r>
      <w:r w:rsidR="00147026">
        <w:rPr>
          <w:rFonts w:ascii="Times New Roman" w:eastAsia="Times New Roman" w:hAnsi="Times New Roman"/>
          <w:sz w:val="28"/>
          <w:szCs w:val="28"/>
        </w:rPr>
        <w:t>;</w:t>
      </w:r>
    </w:p>
    <w:p w:rsidR="00E66B82" w:rsidRDefault="00E66B82" w:rsidP="00E66B82">
      <w:pPr>
        <w:widowControl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r w:rsidR="00147026">
        <w:rPr>
          <w:rFonts w:ascii="Times New Roman" w:eastAsia="Times New Roman" w:hAnsi="Times New Roman"/>
          <w:sz w:val="28"/>
          <w:szCs w:val="28"/>
        </w:rPr>
        <w:t>;</w:t>
      </w:r>
    </w:p>
    <w:p w:rsidR="00E66B82" w:rsidRDefault="00E66B82" w:rsidP="00E66B82">
      <w:pPr>
        <w:widowControl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модификацию материального продукта по технической документации и изменения параметров технологического процесса для получения заданных</w:t>
      </w:r>
      <w:r w:rsidR="00147026">
        <w:rPr>
          <w:rFonts w:ascii="Times New Roman" w:eastAsia="Times New Roman" w:hAnsi="Times New Roman"/>
          <w:sz w:val="28"/>
          <w:szCs w:val="28"/>
        </w:rPr>
        <w:t xml:space="preserve"> свойств материального продукта;</w:t>
      </w:r>
    </w:p>
    <w:p w:rsidR="00E66B82" w:rsidRDefault="00E66B82" w:rsidP="00E66B82">
      <w:pPr>
        <w:widowControl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встраивание созданного информационно</w:t>
      </w:r>
      <w:r w:rsidR="00147026">
        <w:rPr>
          <w:rFonts w:ascii="Times New Roman" w:eastAsia="Times New Roman" w:hAnsi="Times New Roman"/>
          <w:sz w:val="28"/>
          <w:szCs w:val="28"/>
        </w:rPr>
        <w:t>го продукта в заданную оболочку;</w:t>
      </w:r>
    </w:p>
    <w:p w:rsidR="00E66B82" w:rsidRDefault="00E66B82" w:rsidP="00E66B82">
      <w:pPr>
        <w:widowControl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изготовление информационного продукта по заданному алгоритму в заданной оболочке;</w:t>
      </w:r>
    </w:p>
    <w:p w:rsidR="00E66B82"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проводить и </w:t>
      </w:r>
      <w:r w:rsidRPr="004E1789">
        <w:rPr>
          <w:rFonts w:ascii="Times New Roman" w:eastAsia="Times New Roman" w:hAnsi="Times New Roman"/>
          <w:sz w:val="28"/>
          <w:szCs w:val="28"/>
        </w:rPr>
        <w:t>анализировать по алгоритму разработку и/или реализацию технологических проектов, предполагающих</w:t>
      </w:r>
      <w:r>
        <w:rPr>
          <w:rFonts w:ascii="Times New Roman" w:eastAsia="Times New Roman" w:hAnsi="Times New Roman"/>
          <w:sz w:val="28"/>
          <w:szCs w:val="28"/>
        </w:rPr>
        <w:t>:</w:t>
      </w:r>
    </w:p>
    <w:p w:rsidR="00E66B82" w:rsidRDefault="00E66B82" w:rsidP="00E66B82">
      <w:pPr>
        <w:widowControl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модификацию (комбинирование, изменение параметров и требований к ресурсам) заданного способа (технологии) получения требующегося материального продукта (после его при</w:t>
      </w:r>
      <w:r w:rsidR="00147026">
        <w:rPr>
          <w:rFonts w:ascii="Times New Roman" w:eastAsia="Times New Roman" w:hAnsi="Times New Roman"/>
          <w:sz w:val="28"/>
          <w:szCs w:val="28"/>
        </w:rPr>
        <w:t>менения в собственной практике);</w:t>
      </w:r>
    </w:p>
    <w:p w:rsidR="00E66B82" w:rsidRDefault="00E66B82" w:rsidP="00E66B82">
      <w:pPr>
        <w:widowControl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разработку инструкций и иной технологическо</w:t>
      </w:r>
      <w:r w:rsidR="00147026">
        <w:rPr>
          <w:rFonts w:ascii="Times New Roman" w:eastAsia="Times New Roman" w:hAnsi="Times New Roman"/>
          <w:sz w:val="28"/>
          <w:szCs w:val="28"/>
        </w:rPr>
        <w:t>й документации для исполнителей;</w:t>
      </w:r>
    </w:p>
    <w:p w:rsidR="00E66B82" w:rsidRDefault="00E66B82" w:rsidP="00E66B82">
      <w:pPr>
        <w:widowControl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разработку способа или процесса получения материального и информационного продукта с заданными свойствами;</w:t>
      </w:r>
    </w:p>
    <w:p w:rsidR="00E66B82"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анализ конструкции и конструирование механизмов, простейших роботов с помощью материального или виртуального конструктора;</w:t>
      </w:r>
    </w:p>
    <w:p w:rsidR="00E66B82"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выполнять чертежи и эскизы, а также работать в системах автоматизированного проектирования;</w:t>
      </w:r>
    </w:p>
    <w:p w:rsidR="00E66B82"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выполнять базовые операции редактора компьютерного трехмерного проектирования (на выбор образовательной организации).</w:t>
      </w:r>
    </w:p>
    <w:p w:rsidR="00E66B82" w:rsidRPr="00CB46B2" w:rsidRDefault="00E66B82" w:rsidP="00E66B82">
      <w:pPr>
        <w:spacing w:after="0" w:line="360" w:lineRule="auto"/>
        <w:jc w:val="center"/>
        <w:rPr>
          <w:rFonts w:ascii="Times New Roman" w:eastAsia="Times New Roman" w:hAnsi="Times New Roman"/>
          <w:b/>
          <w:i/>
          <w:iCs/>
          <w:color w:val="000000"/>
          <w:sz w:val="28"/>
          <w:szCs w:val="28"/>
        </w:rPr>
      </w:pPr>
      <w:r w:rsidRPr="00CB46B2">
        <w:rPr>
          <w:rFonts w:ascii="Times New Roman" w:eastAsia="Times New Roman" w:hAnsi="Times New Roman"/>
          <w:b/>
          <w:i/>
          <w:iCs/>
          <w:color w:val="000000"/>
          <w:sz w:val="28"/>
          <w:szCs w:val="28"/>
        </w:rPr>
        <w:t>Построение образовательных траекторий и планов в области профессионального самоопределения</w:t>
      </w:r>
    </w:p>
    <w:p w:rsidR="00E66B82" w:rsidRPr="00147026" w:rsidRDefault="00E66B82" w:rsidP="00E66B82">
      <w:pPr>
        <w:spacing w:after="0" w:line="360" w:lineRule="auto"/>
        <w:ind w:firstLine="709"/>
        <w:jc w:val="both"/>
        <w:rPr>
          <w:rFonts w:ascii="Times New Roman" w:eastAsia="Times New Roman" w:hAnsi="Times New Roman"/>
          <w:color w:val="000000"/>
          <w:sz w:val="28"/>
          <w:szCs w:val="28"/>
        </w:rPr>
      </w:pPr>
      <w:r w:rsidRPr="00147026">
        <w:rPr>
          <w:rFonts w:ascii="Times New Roman" w:hAnsi="Times New Roman" w:cs="Times New Roman"/>
          <w:color w:val="000000"/>
          <w:sz w:val="28"/>
          <w:szCs w:val="28"/>
        </w:rPr>
        <w:t>Обучающиеся с ЗПР научатся</w:t>
      </w:r>
      <w:r w:rsidRPr="00147026">
        <w:rPr>
          <w:rFonts w:ascii="Times New Roman" w:eastAsia="Times New Roman" w:hAnsi="Times New Roman"/>
          <w:color w:val="000000"/>
          <w:sz w:val="28"/>
          <w:szCs w:val="28"/>
        </w:rPr>
        <w:t>:</w:t>
      </w:r>
    </w:p>
    <w:p w:rsidR="00E66B82"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группы профессий, относящихся к актуальному технологическому укладу;</w:t>
      </w:r>
    </w:p>
    <w:p w:rsidR="00E66B82"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ситуацию на региональном рынке труда, называть тенденции ее развития;</w:t>
      </w:r>
    </w:p>
    <w:p w:rsidR="00E66B82"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разъяснять социальное значение групп профессий, востребованных на региональном рынке труда;</w:t>
      </w:r>
    </w:p>
    <w:p w:rsidR="00E66B82"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и обосновывать свои мотивы и причины принятия тех или иных решений, связанных с выбором и реализацией образовательной траектории;</w:t>
      </w:r>
    </w:p>
    <w:p w:rsidR="00E66B82" w:rsidRDefault="00E66B82" w:rsidP="00E66B82">
      <w:pPr>
        <w:widowControl w:val="0"/>
        <w:numPr>
          <w:ilvl w:val="0"/>
          <w:numId w:val="56"/>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8E17EB" w:rsidRDefault="008E17EB" w:rsidP="00E66B82">
      <w:pPr>
        <w:autoSpaceDE w:val="0"/>
        <w:autoSpaceDN w:val="0"/>
        <w:adjustRightInd w:val="0"/>
        <w:spacing w:after="0" w:line="360" w:lineRule="auto"/>
        <w:jc w:val="center"/>
        <w:rPr>
          <w:rFonts w:ascii="Times New Roman" w:eastAsia="Times New Roman" w:hAnsi="Times New Roman" w:cs="Times New Roman"/>
          <w:b/>
          <w:color w:val="000000"/>
          <w:sz w:val="28"/>
          <w:szCs w:val="28"/>
        </w:rPr>
      </w:pPr>
    </w:p>
    <w:p w:rsidR="00E66B82" w:rsidRPr="00CB46B2" w:rsidRDefault="00E66B82" w:rsidP="00E66B82">
      <w:pPr>
        <w:autoSpaceDE w:val="0"/>
        <w:autoSpaceDN w:val="0"/>
        <w:adjustRightInd w:val="0"/>
        <w:spacing w:after="0" w:line="360" w:lineRule="auto"/>
        <w:jc w:val="center"/>
        <w:rPr>
          <w:rFonts w:ascii="Times New Roman" w:eastAsia="Times New Roman" w:hAnsi="Times New Roman" w:cs="Times New Roman"/>
          <w:b/>
          <w:color w:val="000000"/>
          <w:sz w:val="28"/>
          <w:szCs w:val="28"/>
        </w:rPr>
      </w:pPr>
      <w:r w:rsidRPr="00CB46B2">
        <w:rPr>
          <w:rFonts w:ascii="Times New Roman" w:eastAsia="Times New Roman" w:hAnsi="Times New Roman" w:cs="Times New Roman"/>
          <w:b/>
          <w:color w:val="000000"/>
          <w:sz w:val="28"/>
          <w:szCs w:val="28"/>
        </w:rPr>
        <w:t>Требования к предметным результатам освоения учебного предмета «</w:t>
      </w:r>
      <w:r>
        <w:rPr>
          <w:rFonts w:ascii="Times New Roman" w:eastAsia="Times New Roman" w:hAnsi="Times New Roman" w:cs="Times New Roman"/>
          <w:b/>
          <w:color w:val="000000"/>
          <w:sz w:val="28"/>
          <w:szCs w:val="28"/>
        </w:rPr>
        <w:t>Технология</w:t>
      </w:r>
      <w:r w:rsidRPr="00CB46B2">
        <w:rPr>
          <w:rFonts w:ascii="Times New Roman" w:eastAsia="Times New Roman" w:hAnsi="Times New Roman" w:cs="Times New Roman"/>
          <w:b/>
          <w:color w:val="000000"/>
          <w:sz w:val="28"/>
          <w:szCs w:val="28"/>
        </w:rPr>
        <w:t>», распределенные по годам обучения</w:t>
      </w:r>
    </w:p>
    <w:p w:rsidR="00E66B82" w:rsidRDefault="00E66B82" w:rsidP="00E66B82">
      <w:pPr>
        <w:spacing w:after="0" w:line="360" w:lineRule="auto"/>
        <w:ind w:firstLine="709"/>
        <w:jc w:val="both"/>
        <w:rPr>
          <w:rFonts w:ascii="Times New Roman" w:eastAsia="Times New Roman" w:hAnsi="Times New Roman"/>
          <w:bCs/>
          <w:sz w:val="28"/>
          <w:szCs w:val="28"/>
        </w:rPr>
      </w:pPr>
      <w:r w:rsidRPr="00476112">
        <w:rPr>
          <w:rFonts w:ascii="Times New Roman" w:eastAsia="Times New Roman" w:hAnsi="Times New Roman"/>
          <w:bCs/>
          <w:color w:val="000000"/>
          <w:sz w:val="28"/>
          <w:szCs w:val="28"/>
        </w:rPr>
        <w:t>По годам обучения результаты могут быть структурированы и конкретизированы следующим образом</w:t>
      </w:r>
      <w:r>
        <w:rPr>
          <w:rFonts w:ascii="Times New Roman" w:eastAsia="Times New Roman" w:hAnsi="Times New Roman"/>
          <w:bCs/>
          <w:color w:val="000000"/>
          <w:sz w:val="28"/>
          <w:szCs w:val="28"/>
        </w:rPr>
        <w:t>.</w:t>
      </w:r>
      <w:r w:rsidRPr="00476112">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Р</w:t>
      </w:r>
      <w:r w:rsidRPr="00476112">
        <w:rPr>
          <w:rFonts w:ascii="Times New Roman" w:eastAsia="Times New Roman" w:hAnsi="Times New Roman"/>
          <w:bCs/>
          <w:color w:val="000000"/>
          <w:sz w:val="28"/>
          <w:szCs w:val="28"/>
        </w:rPr>
        <w:t xml:space="preserve">езультаты разбиты на подблоки: </w:t>
      </w:r>
      <w:r w:rsidRPr="00476112">
        <w:rPr>
          <w:rFonts w:ascii="Times New Roman" w:eastAsia="Times New Roman" w:hAnsi="Times New Roman"/>
          <w:bCs/>
          <w:sz w:val="28"/>
          <w:szCs w:val="28"/>
        </w:rPr>
        <w:t>культура труда (знания в рамках предметной области и бытовые навыки)</w:t>
      </w:r>
      <w:r w:rsidRPr="00476112">
        <w:rPr>
          <w:rFonts w:ascii="Times New Roman" w:eastAsia="Times New Roman" w:hAnsi="Times New Roman"/>
          <w:bCs/>
          <w:color w:val="000000"/>
          <w:sz w:val="28"/>
          <w:szCs w:val="28"/>
        </w:rPr>
        <w:t xml:space="preserve">, </w:t>
      </w:r>
      <w:r w:rsidRPr="00476112">
        <w:rPr>
          <w:rFonts w:ascii="Times New Roman" w:eastAsia="Times New Roman" w:hAnsi="Times New Roman"/>
          <w:bCs/>
          <w:sz w:val="28"/>
          <w:szCs w:val="28"/>
        </w:rPr>
        <w:t>предметные результаты (технологические компетенции), проектные компетенции (включая компетенции проектного управления).</w:t>
      </w:r>
    </w:p>
    <w:p w:rsidR="00E66B82" w:rsidRDefault="00E66B82" w:rsidP="00E66B82">
      <w:pPr>
        <w:spacing w:after="0" w:line="360" w:lineRule="auto"/>
        <w:ind w:firstLine="567"/>
        <w:jc w:val="both"/>
        <w:rPr>
          <w:rFonts w:ascii="Times New Roman" w:hAnsi="Times New Roman"/>
          <w:color w:val="000000"/>
          <w:sz w:val="28"/>
          <w:szCs w:val="28"/>
        </w:rPr>
      </w:pPr>
      <w:r w:rsidRPr="00B06DCC">
        <w:rPr>
          <w:rFonts w:ascii="Times New Roman" w:hAnsi="Times New Roman"/>
          <w:color w:val="000000"/>
          <w:sz w:val="28"/>
          <w:szCs w:val="28"/>
        </w:rPr>
        <w:t xml:space="preserve">Предметные результаты по итогам </w:t>
      </w:r>
      <w:r w:rsidRPr="00B06DCC">
        <w:rPr>
          <w:rFonts w:ascii="Times New Roman" w:hAnsi="Times New Roman"/>
          <w:b/>
          <w:color w:val="000000"/>
          <w:sz w:val="28"/>
          <w:szCs w:val="28"/>
        </w:rPr>
        <w:t>первого года</w:t>
      </w:r>
      <w:r w:rsidRPr="00B06DCC">
        <w:rPr>
          <w:rFonts w:ascii="Times New Roman" w:hAnsi="Times New Roman"/>
          <w:color w:val="000000"/>
          <w:sz w:val="28"/>
          <w:szCs w:val="28"/>
        </w:rPr>
        <w:t xml:space="preserve"> изучения учебного предмета </w:t>
      </w:r>
      <w:r w:rsidRPr="0080328D">
        <w:rPr>
          <w:rFonts w:ascii="Times New Roman" w:hAnsi="Times New Roman"/>
          <w:color w:val="000000"/>
          <w:sz w:val="28"/>
          <w:szCs w:val="28"/>
        </w:rPr>
        <w:t>«</w:t>
      </w:r>
      <w:r>
        <w:rPr>
          <w:rFonts w:ascii="Times New Roman" w:hAnsi="Times New Roman"/>
          <w:color w:val="000000"/>
          <w:sz w:val="28"/>
          <w:szCs w:val="28"/>
        </w:rPr>
        <w:t>Технология</w:t>
      </w:r>
      <w:r w:rsidRPr="0080328D">
        <w:rPr>
          <w:rFonts w:ascii="Times New Roman" w:hAnsi="Times New Roman"/>
          <w:color w:val="000000"/>
          <w:sz w:val="28"/>
          <w:szCs w:val="28"/>
        </w:rPr>
        <w:t>»</w:t>
      </w:r>
      <w:r w:rsidRPr="00656AD4">
        <w:rPr>
          <w:rFonts w:ascii="Times New Roman" w:hAnsi="Times New Roman"/>
          <w:color w:val="000000"/>
          <w:sz w:val="28"/>
          <w:szCs w:val="28"/>
        </w:rPr>
        <w:t>.</w:t>
      </w:r>
    </w:p>
    <w:p w:rsidR="00E66B82" w:rsidRDefault="00E66B82" w:rsidP="00E66B82">
      <w:pPr>
        <w:spacing w:after="0"/>
        <w:ind w:firstLine="709"/>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соблюдать правила безопасности и охраны труда при работе с учебным и лабораторным оборудованием;</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владеть безопасными приемами работы с ручными и электрифицированным бытовым инструментом под руководством учителя;</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использовать ручной и электрифицированный бытовой инструмент в соответствии с задачей собственной деятельности (по назначению);</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иметь представления о понятиях «изображение», «эскиз», «материал», «инструмент», «механизм», «робот», «конструкция» и адекватно использовать эти понятия;</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организовывать и поддерживать порядок на рабочем месте;</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применять и рационально использовать (при помощи учителя) материал в соответствии с задачей собственной деятельности;</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осуществлять сохранение информации о результатах деятельности в формах описания, схемы, эскиза, фотографии, графического изображения при помощи учителя;</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использовать при выполнении учебных задач научно-популярную литературу, справочные материалы и ресурсы интернета;</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осуществлять операции по поддержанию порядка и чистоты в жилом и рабочем помещении;</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осуществлять корректное применение/хранение произвольно заданного продукта на основе информации производителя (инструкции, памятки, этикетки и др.), при необходимости обращаясь за помощью к взрослым.</w:t>
      </w:r>
    </w:p>
    <w:p w:rsidR="00E66B82" w:rsidRDefault="00E66B82" w:rsidP="00E66B82">
      <w:pPr>
        <w:spacing w:after="0"/>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выполнять измерение длин, расстояний, величин углов с помощью измерительных инструментов по алгоритму;</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читать с помощью учителя информацию, представленную в виде специализированных таблиц;</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читать с помощью учителя элементарные эскизы, схемы;</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выполнять элементарные эскизы, схемы, в том числе с использованием программного обеспечения графических редакторов с помощью учителя;</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иметь представление о свойствах конструкционных материалов природного происхождения (например, древесины и материалов на ее основе) или иных материалов (например, текстиля);</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иметь представление об основных технологических операциях, видах/способах/приемах обработки конструкционных материалов (например, древесины и материалов на ее основе) или иных материалов (например, текстиля);</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иметь представление об оборудовании, приспособлениях и инструментах для обработки конструкционных материалов (например, древесины и материалов на ее основе) или иных материалов (например, текстиля);</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применять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(под руководством учителя), осуществлять отделку изделий из данного материала или иных материалов (например, текстиля) с опорой на образец;</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выполнять разметку плоского изделия на заготовке по образцу с опорой на алгоритм;</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осуществлять сборку моделей по инструкции, в том числе с помощью образовательного конструктора по инструкции;</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конструировать модель по заданному прототипу с помощью учителя;</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строить простые механизмы по инструкции;</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проводить простейшие испытания, анализ продукта;</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модифицировать по образцу материальный или информационный продукт;</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иметь представление о разнообразии роботов по конструкции, сфере применения, степени самостоятельности (автономности), способам управления.</w:t>
      </w:r>
    </w:p>
    <w:p w:rsidR="00E66B82" w:rsidRDefault="00E66B82" w:rsidP="00E66B82">
      <w:pPr>
        <w:spacing w:after="0"/>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Проектные компетенции (включая компетенции проектного управления):</w:t>
      </w:r>
    </w:p>
    <w:p w:rsidR="00E66B82" w:rsidRPr="00A42843"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A42843">
        <w:rPr>
          <w:rFonts w:ascii="Times New Roman" w:hAnsi="Times New Roman"/>
          <w:color w:val="000000"/>
          <w:sz w:val="28"/>
          <w:szCs w:val="28"/>
        </w:rPr>
        <w:t>иметь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E66B82" w:rsidRDefault="00E66B82" w:rsidP="00E66B82">
      <w:pPr>
        <w:spacing w:after="0" w:line="360" w:lineRule="auto"/>
        <w:ind w:firstLine="567"/>
        <w:jc w:val="both"/>
        <w:rPr>
          <w:rFonts w:ascii="Times New Roman" w:hAnsi="Times New Roman"/>
          <w:color w:val="000000"/>
          <w:sz w:val="28"/>
          <w:szCs w:val="28"/>
        </w:rPr>
      </w:pPr>
      <w:r w:rsidRPr="00B06DCC">
        <w:rPr>
          <w:rFonts w:ascii="Times New Roman" w:hAnsi="Times New Roman"/>
          <w:color w:val="000000"/>
          <w:sz w:val="28"/>
          <w:szCs w:val="28"/>
        </w:rPr>
        <w:t xml:space="preserve">Предметные результаты по итогам </w:t>
      </w:r>
      <w:r w:rsidRPr="00A42843">
        <w:rPr>
          <w:rFonts w:ascii="Times New Roman" w:hAnsi="Times New Roman"/>
          <w:b/>
          <w:color w:val="000000"/>
          <w:sz w:val="28"/>
          <w:szCs w:val="28"/>
        </w:rPr>
        <w:t>второго</w:t>
      </w:r>
      <w:r w:rsidRPr="00B06DCC">
        <w:rPr>
          <w:rFonts w:ascii="Times New Roman" w:hAnsi="Times New Roman"/>
          <w:b/>
          <w:color w:val="000000"/>
          <w:sz w:val="28"/>
          <w:szCs w:val="28"/>
        </w:rPr>
        <w:t xml:space="preserve"> года</w:t>
      </w:r>
      <w:r w:rsidRPr="00B06DCC">
        <w:rPr>
          <w:rFonts w:ascii="Times New Roman" w:hAnsi="Times New Roman"/>
          <w:color w:val="000000"/>
          <w:sz w:val="28"/>
          <w:szCs w:val="28"/>
        </w:rPr>
        <w:t xml:space="preserve"> изучения учебного предмета </w:t>
      </w:r>
      <w:r w:rsidRPr="0080328D">
        <w:rPr>
          <w:rFonts w:ascii="Times New Roman" w:hAnsi="Times New Roman"/>
          <w:color w:val="000000"/>
          <w:sz w:val="28"/>
          <w:szCs w:val="28"/>
        </w:rPr>
        <w:t>«</w:t>
      </w:r>
      <w:r>
        <w:rPr>
          <w:rFonts w:ascii="Times New Roman" w:hAnsi="Times New Roman"/>
          <w:color w:val="000000"/>
          <w:sz w:val="28"/>
          <w:szCs w:val="28"/>
        </w:rPr>
        <w:t>Технология</w:t>
      </w:r>
      <w:r w:rsidRPr="0080328D">
        <w:rPr>
          <w:rFonts w:ascii="Times New Roman" w:hAnsi="Times New Roman"/>
          <w:color w:val="000000"/>
          <w:sz w:val="28"/>
          <w:szCs w:val="28"/>
        </w:rPr>
        <w:t>»</w:t>
      </w:r>
      <w:r w:rsidRPr="00656AD4">
        <w:rPr>
          <w:rFonts w:ascii="Times New Roman" w:hAnsi="Times New Roman"/>
          <w:color w:val="000000"/>
          <w:sz w:val="28"/>
          <w:szCs w:val="28"/>
        </w:rPr>
        <w:t>.</w:t>
      </w:r>
    </w:p>
    <w:p w:rsidR="00E66B82" w:rsidRDefault="00E66B82" w:rsidP="00E66B82">
      <w:pPr>
        <w:spacing w:after="0" w:line="360" w:lineRule="auto"/>
        <w:ind w:firstLine="705"/>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соблюдать правила безопасности и охраны труда при работе с учебным и лабораторным оборудованием;</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иметь представление о понятиях «чертеж», «форма», «макет», «прототип», «3D-модель», «программа» и адекватно использовать эти понятия;</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иметь представление о понятии «потребность» (с точки зрения потребителя) и адекватно использует это понятия;</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называть два-три метода поиска и верификации информации в соответствии с задачами собственной деятельности.</w:t>
      </w:r>
    </w:p>
    <w:p w:rsidR="00E66B82" w:rsidRDefault="00E66B82" w:rsidP="00E66B82">
      <w:pPr>
        <w:spacing w:after="0" w:line="360" w:lineRule="auto"/>
        <w:ind w:firstLine="705"/>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читать элементарные чертежи;</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выполнять элементарные чертежи, векторные и растровые изображения, в том числе с использованием графических редакторов;</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анализировать по плану/ перечню вопросов формообразование промышленных изделий;</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выполнять базовые операции редактора компьютерного трехмерного проектирования (на выбор образовательной организации) с помощью учителя;</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применять навыки формообразования, использования объемов в дизайне (макетирование из подручных материалов) после предварительного анализа;</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иметь представление об основных методах/способах/приемах изготовления объемных деталей из различных материалов, в том числе с применением технологического оборудования;</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иметь опыт изготовления элементарного макета или прототипа;</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проводить морфологический и функциональный анализ технической системы или изделия с опорой на алгоритм/ план;</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строить механизм, состоящий из нескольких простых механизмов по инструкции;</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иметь опыт модифицирования механизма для получения заданных свойств (решение задачи);</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применять с помощью учителя простые механизмы для решения поставленных задач по модернизации/проектированию процесса изготовления материального продукта;</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иметь представление о технологиях разработки информационных продуктов (приложений/компьютерных программ), в том числе технологиях виртуальной и дополненной реальности;</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 при помощи учителя.</w:t>
      </w:r>
    </w:p>
    <w:p w:rsidR="00E66B82" w:rsidRDefault="00E66B82" w:rsidP="00E66B82">
      <w:pPr>
        <w:tabs>
          <w:tab w:val="left" w:pos="851"/>
        </w:tabs>
        <w:spacing w:after="0" w:line="360" w:lineRule="auto"/>
        <w:ind w:firstLine="705"/>
        <w:jc w:val="both"/>
        <w:rPr>
          <w:rFonts w:ascii="Times New Roman" w:eastAsia="Times New Roman" w:hAnsi="Times New Roman"/>
          <w:sz w:val="28"/>
          <w:szCs w:val="28"/>
        </w:rPr>
      </w:pPr>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иметь представление об инструментах выявления потребностей и исследования пользовательского опыта;</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иметь представление о методах генерации идей по модернизации/проектированию материальных продуктов или технологических систем;</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 xml:space="preserve">разделять технологический процесс на последовательность действий при помощи учителя; </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выделять задачи из поставленной цели по разработке продукта после предварительного анализа;</w:t>
      </w:r>
    </w:p>
    <w:p w:rsidR="00E66B82" w:rsidRPr="00527972"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27972">
        <w:rPr>
          <w:rFonts w:ascii="Times New Roman" w:hAnsi="Times New Roman"/>
          <w:color w:val="000000"/>
          <w:sz w:val="28"/>
          <w:szCs w:val="28"/>
        </w:rPr>
        <w:t>разрабатывать, моделировать и изготавливать оригинальные конструкции (материальный продукт) по готовому заданию, включая отбор решений, проектирование и конструирование с учетом заданных свойств.</w:t>
      </w:r>
    </w:p>
    <w:p w:rsidR="00E66B82" w:rsidRDefault="00E66B82" w:rsidP="00E66B82">
      <w:pPr>
        <w:spacing w:after="0" w:line="360" w:lineRule="auto"/>
        <w:ind w:firstLine="567"/>
        <w:jc w:val="both"/>
        <w:rPr>
          <w:rFonts w:ascii="Times New Roman" w:hAnsi="Times New Roman"/>
          <w:color w:val="000000"/>
          <w:sz w:val="28"/>
          <w:szCs w:val="28"/>
        </w:rPr>
      </w:pPr>
      <w:r w:rsidRPr="00B06DCC">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третье</w:t>
      </w:r>
      <w:r w:rsidRPr="00A42843">
        <w:rPr>
          <w:rFonts w:ascii="Times New Roman" w:hAnsi="Times New Roman"/>
          <w:b/>
          <w:color w:val="000000"/>
          <w:sz w:val="28"/>
          <w:szCs w:val="28"/>
        </w:rPr>
        <w:t>го</w:t>
      </w:r>
      <w:r w:rsidRPr="00B06DCC">
        <w:rPr>
          <w:rFonts w:ascii="Times New Roman" w:hAnsi="Times New Roman"/>
          <w:b/>
          <w:color w:val="000000"/>
          <w:sz w:val="28"/>
          <w:szCs w:val="28"/>
        </w:rPr>
        <w:t xml:space="preserve"> года</w:t>
      </w:r>
      <w:r w:rsidRPr="00B06DCC">
        <w:rPr>
          <w:rFonts w:ascii="Times New Roman" w:hAnsi="Times New Roman"/>
          <w:color w:val="000000"/>
          <w:sz w:val="28"/>
          <w:szCs w:val="28"/>
        </w:rPr>
        <w:t xml:space="preserve"> изучения учебного предмета </w:t>
      </w:r>
      <w:r w:rsidRPr="0080328D">
        <w:rPr>
          <w:rFonts w:ascii="Times New Roman" w:hAnsi="Times New Roman"/>
          <w:color w:val="000000"/>
          <w:sz w:val="28"/>
          <w:szCs w:val="28"/>
        </w:rPr>
        <w:t>«</w:t>
      </w:r>
      <w:r>
        <w:rPr>
          <w:rFonts w:ascii="Times New Roman" w:hAnsi="Times New Roman"/>
          <w:color w:val="000000"/>
          <w:sz w:val="28"/>
          <w:szCs w:val="28"/>
        </w:rPr>
        <w:t>Технология</w:t>
      </w:r>
      <w:r w:rsidRPr="0080328D">
        <w:rPr>
          <w:rFonts w:ascii="Times New Roman" w:hAnsi="Times New Roman"/>
          <w:color w:val="000000"/>
          <w:sz w:val="28"/>
          <w:szCs w:val="28"/>
        </w:rPr>
        <w:t>»</w:t>
      </w:r>
      <w:r w:rsidRPr="00656AD4">
        <w:rPr>
          <w:rFonts w:ascii="Times New Roman" w:hAnsi="Times New Roman"/>
          <w:color w:val="000000"/>
          <w:sz w:val="28"/>
          <w:szCs w:val="28"/>
        </w:rPr>
        <w:t>.</w:t>
      </w:r>
    </w:p>
    <w:p w:rsidR="00E66B82" w:rsidRDefault="00E66B82" w:rsidP="00E66B82">
      <w:pPr>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соблюдать правила безопасности и охраны труда при работе с учебным и лабораторным оборудованием;</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иметь представление о понятиях «технология», «технологический процесс», «технологическая операция» и адекватно использует эти понятия;</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иметь представление о понятиях «станок», «оборудование», «машина», «сборка», «модель», «моделирование», «слой» и адекватно использует эти понятия;</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следовать технологии, в том числе в процессе изготовления субъективно нового продукта, при необходимости обращаясь за помощью к учителю;</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иметь опыт оптимизации заданного способа (технологии) получения материального продукта на собственной практике;</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выполнять элементарные операции бытового ремонта методом замены деталей;</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иметь представление о пищевой ценности продуктов;</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уметь назвать специфичные виды обработки различных видов пищевых продуктов (овощи, мясо, рыба и др.);</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иметь представление об основах рационального питания.</w:t>
      </w:r>
    </w:p>
    <w:p w:rsidR="00E66B82" w:rsidRDefault="00E66B82" w:rsidP="00E66B82">
      <w:pPr>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выполнять элементарные технологические расчеты используя необходимые формулы/ справочные материалы;</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иметь представление об актуальных и перспективных информационных технологиях;</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иметь опыт проведения простейшего виртуального эксперимента по избранной тематике;</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создавать 3D-модели, применяя различные технологии, используя неавтоматизированные и/или автоматизированные инструменты (в том числе специализированное программное обеспечение, технологии фотограмметрии, ручное сканирование и др.) при помощи учителя;</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анализировать данные и использовать различные технологии их обработки посредством информационных систем;</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использовать различные информационно-технические средства для визуализации и представления данных в соответствии с задачами собственной деятельности после предварительного анализа;</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выполнять последовательность технологических операций по подготовке цифровых данных для учебных станков по алгоритму учебных действий;</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применять технологии оцифровки аналоговых данных в соответствии с задачами собственной деятельности после предварительного анализа;</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иметь представление о структуре реальных систем управления робототехнических систем;</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иметь представление о сущности управления в технических системах, уметь описать по плану автоматические и саморегулируемые системы;</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конструировать простые системы с обратной связью, в том числе на основе технических конструкторов при помощи учителя/ по образцу;</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иметь представление о базовых принципах организации взаимодействия технических систем;</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уметь описать по плану свойства конструкционных материалов искусственного происхождения (например, полимеров, композитов);</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применять безопасные приемы выполнения основных операций слесарно-сборочных работ;</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характеризовать основные виды механической обработки конструкционных материалов;</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характеризовать основные виды технологического оборудования для выполнения механической обработки конструкционных материалов;</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иметь опыт изготовления изделия средствами учебного станка, в том числе с симуляцией процесса изготовления в виртуальной среде;</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характеризовать основные технологии производства продуктов питания;</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иметь опыт лабораторного исследования продуктов питания.</w:t>
      </w:r>
    </w:p>
    <w:p w:rsidR="00E66B82" w:rsidRDefault="00E66B82" w:rsidP="00E66B82">
      <w:pPr>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самостоятельно решает поставленную задачу, анализируя и подбирая материалы и средства для ее решения;</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использует инструмент выявления потребностей и исследования пользовательского опыта;</w:t>
      </w:r>
    </w:p>
    <w:p w:rsidR="00E66B82" w:rsidRPr="00566B7D"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566B7D">
        <w:rPr>
          <w:rFonts w:ascii="Times New Roman" w:hAnsi="Times New Roman"/>
          <w:color w:val="000000"/>
          <w:sz w:val="28"/>
          <w:szCs w:val="28"/>
        </w:rPr>
        <w:t>имеет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w:t>
      </w:r>
    </w:p>
    <w:p w:rsidR="00E66B82" w:rsidRDefault="00E66B82" w:rsidP="00E66B82">
      <w:pPr>
        <w:spacing w:after="0" w:line="360" w:lineRule="auto"/>
        <w:ind w:firstLine="567"/>
        <w:jc w:val="both"/>
        <w:rPr>
          <w:rFonts w:ascii="Times New Roman" w:hAnsi="Times New Roman"/>
          <w:color w:val="000000"/>
          <w:sz w:val="28"/>
          <w:szCs w:val="28"/>
        </w:rPr>
      </w:pPr>
      <w:r w:rsidRPr="00B06DCC">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четвертого</w:t>
      </w:r>
      <w:r w:rsidRPr="00B06DCC">
        <w:rPr>
          <w:rFonts w:ascii="Times New Roman" w:hAnsi="Times New Roman"/>
          <w:b/>
          <w:color w:val="000000"/>
          <w:sz w:val="28"/>
          <w:szCs w:val="28"/>
        </w:rPr>
        <w:t xml:space="preserve"> года</w:t>
      </w:r>
      <w:r w:rsidRPr="00B06DCC">
        <w:rPr>
          <w:rFonts w:ascii="Times New Roman" w:hAnsi="Times New Roman"/>
          <w:color w:val="000000"/>
          <w:sz w:val="28"/>
          <w:szCs w:val="28"/>
        </w:rPr>
        <w:t xml:space="preserve"> изучения учебного предмета </w:t>
      </w:r>
      <w:r w:rsidRPr="0080328D">
        <w:rPr>
          <w:rFonts w:ascii="Times New Roman" w:hAnsi="Times New Roman"/>
          <w:color w:val="000000"/>
          <w:sz w:val="28"/>
          <w:szCs w:val="28"/>
        </w:rPr>
        <w:t>«</w:t>
      </w:r>
      <w:r>
        <w:rPr>
          <w:rFonts w:ascii="Times New Roman" w:hAnsi="Times New Roman"/>
          <w:color w:val="000000"/>
          <w:sz w:val="28"/>
          <w:szCs w:val="28"/>
        </w:rPr>
        <w:t>Технология</w:t>
      </w:r>
      <w:r w:rsidRPr="0080328D">
        <w:rPr>
          <w:rFonts w:ascii="Times New Roman" w:hAnsi="Times New Roman"/>
          <w:color w:val="000000"/>
          <w:sz w:val="28"/>
          <w:szCs w:val="28"/>
        </w:rPr>
        <w:t>»</w:t>
      </w:r>
      <w:r w:rsidRPr="00656AD4">
        <w:rPr>
          <w:rFonts w:ascii="Times New Roman" w:hAnsi="Times New Roman"/>
          <w:color w:val="000000"/>
          <w:sz w:val="28"/>
          <w:szCs w:val="28"/>
        </w:rPr>
        <w:t>.</w:t>
      </w:r>
    </w:p>
    <w:p w:rsidR="00E66B82" w:rsidRPr="00AD4BA4" w:rsidRDefault="00E66B82" w:rsidP="00E66B82">
      <w:pPr>
        <w:spacing w:after="0" w:line="360" w:lineRule="auto"/>
        <w:ind w:firstLine="567"/>
        <w:jc w:val="both"/>
        <w:rPr>
          <w:rFonts w:ascii="Times New Roman" w:hAnsi="Times New Roman"/>
          <w:color w:val="000000"/>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организовывать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разъяснять содержание понятий «технология», «технологический процесс», «технологическая операция» и адекватно использовать эти понятия;</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иметь представление о ключевых предприятиях и/или отраслях региона проживания;</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 xml:space="preserve"> называть предприятия региона проживания, работающих на основе современных производственных технологий;</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 xml:space="preserve"> иметь представление о характеристиках современного рынка труда, цикле жизни профессии, новых и умирающих профессиях, в том числе на предприятиях региона проживания.</w:t>
      </w:r>
    </w:p>
    <w:p w:rsidR="00E66B82" w:rsidRDefault="00E66B82" w:rsidP="00E66B82">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описывать жизненный цикл технологии, приводя примеры;</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объяснять простейший технологический процесс по технологической карте, в том числе характеризуя негативные эффекты;</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иметь опыт разработки (комбинирование, изменение параметров и требований к ресурсам и т. п.) технологии получения материального/информационного продукта с заданными свойствами;</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иметь опыт оптимизирования заданного способа (технологии) получения материального продукта на собственной практике;</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перечислять и характеризовать виды технической и технологической документации;</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описывать технологическое решение с помощью текста, эскизов, схем, чертежей, с помощью учителя;</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составлять техническое задание, памятку, инструкцию, технологическую карту с использованием образца;</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создавать модель, адекватную практической задаче с помощью учителя;</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проводить оценку и испытание полученного продукта с помощью учителя/ по алгоритму;</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осуществлять конструирование и/или модификацию электрической цепи в соответствии с поставленной задачей по схеме;</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 xml:space="preserve">производить сборку электрической цепи посредством соединения и/или подключения электронных компонентов заданным способом (пайка, беспаечный монтаж, механическая сборка) по схеме; </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производить элементарную диагностику и выявление неисправностей технического устройства, созданного в рамках учебной деятельности с помощью учителя;</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производить настройку, наладку и контрольное тестирование технического устройства, созданного в рамках учебной деятельности по инструкции;</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различать типы автоматических и автоматизированных систем;</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иметь опыт проектирования и/или конструирования автоматизированной системы, в том числе с применением специализированных программных средств (в том числе средств автоматизированного проектирования и/или систем моделирования) и/или языков программирования, электронных компонентов, датчиков, приводов, микроконтроллеров и/или микроконтроллерных платформ и т. п.;</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иметь представление о назначении и принципах действия систем автономного управления;</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иметь представление о назначении, функциях датчиков и принципах их работы;</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применять навыки алгоритмизации и программирования в соответствии с конкретной задачей и/или учебной ситуацией;</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иметь опыт моделирования и/или конструирования движущейся модели и/или робототехнической системы и/или беспилотного аппарата;</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характеризовать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 по плану;</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характеризовать применимость материала под имеющуюся задачу, опираясь на его свойства (внешний вид, механические, электрические, термические, возможность обработки), экономические характеристики, экологичность;</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отбирать материал в соответствии с техническим решением или по заданным критериям;</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называть и характеризовать актуальные и перспективные технологии получения материалов с заданными свойствами;</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иметь представление о наноматериалах, наноструктурах, нанокомпозитах, многофункциональных материалах, возобновляемых материалах (биоматериалы), пластиках, керамике и возможных технологических процессах с ними;</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иметь представление об актуальных и перспективных технологиях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геоинформатики, виртуальная и дополненная реальность и др.);</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иметь представление о причинах, перспективах и последствиях развития техники и технологий на данном этапе технологического развития общества;</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приводить произвольные примеры производственных технологий и технологий в сфере услуг;</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называть и характеризовать актуальные и перспективные технологии пищевой промышленности (индустрии питания);</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характеризовать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66B82" w:rsidRDefault="00E66B82" w:rsidP="00E66B82">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иметь представление о содержании понятий «проблема», «проект», «проблемное поле»;</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иметь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w:t>
      </w:r>
    </w:p>
    <w:p w:rsidR="00E66B82" w:rsidRPr="009A6B11"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9A6B11">
        <w:rPr>
          <w:rFonts w:ascii="Times New Roman" w:hAnsi="Times New Roman"/>
          <w:color w:val="000000"/>
          <w:sz w:val="28"/>
          <w:szCs w:val="28"/>
        </w:rPr>
        <w:t>иметь опыт подготовки презентации полученного продукта различным типам потребителей.</w:t>
      </w:r>
    </w:p>
    <w:p w:rsidR="00E66B82" w:rsidRDefault="00E66B82" w:rsidP="00E66B82">
      <w:pPr>
        <w:spacing w:after="0" w:line="360" w:lineRule="auto"/>
        <w:ind w:firstLine="567"/>
        <w:jc w:val="both"/>
        <w:rPr>
          <w:rFonts w:ascii="Times New Roman" w:hAnsi="Times New Roman"/>
          <w:color w:val="000000"/>
          <w:sz w:val="28"/>
          <w:szCs w:val="28"/>
        </w:rPr>
      </w:pPr>
      <w:r w:rsidRPr="00B06DCC">
        <w:rPr>
          <w:rFonts w:ascii="Times New Roman" w:hAnsi="Times New Roman"/>
          <w:color w:val="000000"/>
          <w:sz w:val="28"/>
          <w:szCs w:val="28"/>
        </w:rPr>
        <w:t xml:space="preserve">Предметные результаты по итогам </w:t>
      </w:r>
      <w:r>
        <w:rPr>
          <w:rFonts w:ascii="Times New Roman" w:hAnsi="Times New Roman"/>
          <w:b/>
          <w:color w:val="000000"/>
          <w:sz w:val="28"/>
          <w:szCs w:val="28"/>
        </w:rPr>
        <w:t>пятого</w:t>
      </w:r>
      <w:r w:rsidRPr="00B06DCC">
        <w:rPr>
          <w:rFonts w:ascii="Times New Roman" w:hAnsi="Times New Roman"/>
          <w:b/>
          <w:color w:val="000000"/>
          <w:sz w:val="28"/>
          <w:szCs w:val="28"/>
        </w:rPr>
        <w:t xml:space="preserve"> года</w:t>
      </w:r>
      <w:r w:rsidRPr="00B06DCC">
        <w:rPr>
          <w:rFonts w:ascii="Times New Roman" w:hAnsi="Times New Roman"/>
          <w:color w:val="000000"/>
          <w:sz w:val="28"/>
          <w:szCs w:val="28"/>
        </w:rPr>
        <w:t xml:space="preserve"> изучения учебного предмета </w:t>
      </w:r>
      <w:r w:rsidRPr="0080328D">
        <w:rPr>
          <w:rFonts w:ascii="Times New Roman" w:hAnsi="Times New Roman"/>
          <w:color w:val="000000"/>
          <w:sz w:val="28"/>
          <w:szCs w:val="28"/>
        </w:rPr>
        <w:t>«</w:t>
      </w:r>
      <w:r>
        <w:rPr>
          <w:rFonts w:ascii="Times New Roman" w:hAnsi="Times New Roman"/>
          <w:color w:val="000000"/>
          <w:sz w:val="28"/>
          <w:szCs w:val="28"/>
        </w:rPr>
        <w:t>Технология</w:t>
      </w:r>
      <w:r w:rsidRPr="0080328D">
        <w:rPr>
          <w:rFonts w:ascii="Times New Roman" w:hAnsi="Times New Roman"/>
          <w:color w:val="000000"/>
          <w:sz w:val="28"/>
          <w:szCs w:val="28"/>
        </w:rPr>
        <w:t>»</w:t>
      </w:r>
      <w:r w:rsidRPr="00656AD4">
        <w:rPr>
          <w:rFonts w:ascii="Times New Roman" w:hAnsi="Times New Roman"/>
          <w:color w:val="000000"/>
          <w:sz w:val="28"/>
          <w:szCs w:val="28"/>
        </w:rPr>
        <w:t>.</w:t>
      </w:r>
    </w:p>
    <w:p w:rsidR="00E66B82" w:rsidRDefault="00E66B82" w:rsidP="00E66B82">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rsidR="00E66B82" w:rsidRPr="0022273C"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2273C">
        <w:rPr>
          <w:rFonts w:ascii="Times New Roman" w:hAnsi="Times New Roman"/>
          <w:color w:val="000000"/>
          <w:sz w:val="28"/>
          <w:szCs w:val="28"/>
        </w:rPr>
        <w:t>организовывать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E66B82" w:rsidRPr="0022273C"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2273C">
        <w:rPr>
          <w:rFonts w:ascii="Times New Roman" w:hAnsi="Times New Roman"/>
          <w:color w:val="000000"/>
          <w:sz w:val="28"/>
          <w:szCs w:val="28"/>
        </w:rPr>
        <w:t>иметь опыт наблюдения (изучения) и/или ознакомления с современными производствами в различных технологических сферах и деятельностью занятых в них работников;</w:t>
      </w:r>
    </w:p>
    <w:p w:rsidR="00E66B82" w:rsidRPr="0022273C"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2273C">
        <w:rPr>
          <w:rFonts w:ascii="Times New Roman" w:hAnsi="Times New Roman"/>
          <w:color w:val="000000"/>
          <w:sz w:val="28"/>
          <w:szCs w:val="28"/>
        </w:rPr>
        <w:t>иметь опыт поиска, структурирования и проверки достоверности информации о перспективах развития современных производств в регионе проживания;</w:t>
      </w:r>
    </w:p>
    <w:p w:rsidR="00E66B82" w:rsidRPr="0022273C"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2273C">
        <w:rPr>
          <w:rFonts w:ascii="Times New Roman" w:hAnsi="Times New Roman"/>
          <w:color w:val="000000"/>
          <w:sz w:val="28"/>
          <w:szCs w:val="28"/>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 и планирует дальнейшую образовательную траекторию;</w:t>
      </w:r>
    </w:p>
    <w:p w:rsidR="00E66B82" w:rsidRPr="0022273C"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2273C">
        <w:rPr>
          <w:rFonts w:ascii="Times New Roman" w:hAnsi="Times New Roman"/>
          <w:color w:val="000000"/>
          <w:sz w:val="28"/>
          <w:szCs w:val="28"/>
        </w:rPr>
        <w:t>иметь опыт публичных выступлений (как индивидуальных, так и в составе группы) с целью демонстрации и защиты результатов проектной деятельности.</w:t>
      </w:r>
    </w:p>
    <w:p w:rsidR="00E66B82" w:rsidRDefault="00E66B82" w:rsidP="00E66B82">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rsidR="00E66B82" w:rsidRPr="0022273C"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2273C">
        <w:rPr>
          <w:rFonts w:ascii="Times New Roman" w:hAnsi="Times New Roman"/>
          <w:color w:val="000000"/>
          <w:sz w:val="28"/>
          <w:szCs w:val="28"/>
        </w:rPr>
        <w:t>анализировать по плану возможные технологические решения, определяет их достоинства и недостатки в контексте заданной ситуации;</w:t>
      </w:r>
    </w:p>
    <w:p w:rsidR="00E66B82" w:rsidRPr="0022273C"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2273C">
        <w:rPr>
          <w:rFonts w:ascii="Times New Roman" w:hAnsi="Times New Roman"/>
          <w:color w:val="000000"/>
          <w:sz w:val="28"/>
          <w:szCs w:val="28"/>
        </w:rPr>
        <w:t>оценивать условия использования технологии, в том числе с позиций экологической защищенности;</w:t>
      </w:r>
    </w:p>
    <w:p w:rsidR="00E66B82" w:rsidRPr="0022273C"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2273C">
        <w:rPr>
          <w:rFonts w:ascii="Times New Roman" w:hAnsi="Times New Roman"/>
          <w:color w:val="000000"/>
          <w:sz w:val="28"/>
          <w:szCs w:val="28"/>
        </w:rPr>
        <w:t>в зависимости от ситуации оптимизировать базовые технологии (затратность — качество), проводить анализ альтернативных ресурсов, соединять в единый план несколько технологий без их видоизменения для получения сложносоставного материального или информационного продукта с помощью учителя.</w:t>
      </w:r>
    </w:p>
    <w:p w:rsidR="00E66B82" w:rsidRDefault="00E66B82" w:rsidP="00E66B82">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rsidR="00E66B82" w:rsidRPr="0022273C"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2273C">
        <w:rPr>
          <w:rFonts w:ascii="Times New Roman" w:hAnsi="Times New Roman"/>
          <w:color w:val="000000"/>
          <w:sz w:val="28"/>
          <w:szCs w:val="28"/>
        </w:rPr>
        <w:t>выявлять и формулировать проблему, требующую технологического решения, после предварительного анализа;</w:t>
      </w:r>
    </w:p>
    <w:p w:rsidR="00E66B82" w:rsidRPr="0022273C"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2273C">
        <w:rPr>
          <w:rFonts w:ascii="Times New Roman" w:hAnsi="Times New Roman"/>
          <w:color w:val="000000"/>
          <w:sz w:val="28"/>
          <w:szCs w:val="28"/>
        </w:rPr>
        <w:t>иметь опыт разработки и/или реализации командного проекта по жизненному циклу на основании самостоятельно выявленной проблемы;</w:t>
      </w:r>
    </w:p>
    <w:p w:rsidR="00E66B82" w:rsidRPr="0022273C"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2273C">
        <w:rPr>
          <w:rFonts w:ascii="Times New Roman" w:hAnsi="Times New Roman"/>
          <w:color w:val="000000"/>
          <w:sz w:val="28"/>
          <w:szCs w:val="28"/>
        </w:rPr>
        <w:t>иметь опыт использования цифровых инструментов коммуникации и совместной работы (в том числе почтовых сервисов, электронных календарей, облачных сервисов, средств совместного редактирования файлов различных типов);</w:t>
      </w:r>
    </w:p>
    <w:p w:rsidR="00E66B82" w:rsidRPr="0022273C"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2273C">
        <w:rPr>
          <w:rFonts w:ascii="Times New Roman" w:hAnsi="Times New Roman"/>
          <w:color w:val="000000"/>
          <w:sz w:val="28"/>
          <w:szCs w:val="28"/>
        </w:rPr>
        <w:t>иметь опыт использования инструментов проектного управления;</w:t>
      </w:r>
    </w:p>
    <w:p w:rsidR="00E66B82" w:rsidRPr="0022273C" w:rsidRDefault="00E66B82" w:rsidP="00E66B82">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22273C">
        <w:rPr>
          <w:rFonts w:ascii="Times New Roman" w:hAnsi="Times New Roman"/>
          <w:color w:val="000000"/>
          <w:sz w:val="28"/>
          <w:szCs w:val="28"/>
        </w:rPr>
        <w:t>планировать продвижение продукта.</w:t>
      </w:r>
    </w:p>
    <w:p w:rsidR="00E66B82" w:rsidRDefault="00E66B82" w:rsidP="00E66B82">
      <w:pPr>
        <w:pStyle w:val="a4"/>
        <w:tabs>
          <w:tab w:val="left" w:pos="993"/>
        </w:tabs>
        <w:spacing w:after="0" w:line="360" w:lineRule="auto"/>
        <w:ind w:left="709"/>
        <w:jc w:val="both"/>
        <w:rPr>
          <w:rFonts w:ascii="Times New Roman" w:hAnsi="Times New Roman"/>
          <w:sz w:val="28"/>
          <w:szCs w:val="28"/>
        </w:rPr>
      </w:pPr>
    </w:p>
    <w:p w:rsidR="00E801EC" w:rsidRPr="00D4058C" w:rsidRDefault="00E801EC" w:rsidP="00E801E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r w:rsidR="0050308D">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.5.15. </w:t>
      </w:r>
      <w:r w:rsidRPr="00D4058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Адаптивная физическая культура</w:t>
      </w:r>
      <w:r w:rsidRPr="00D4058C">
        <w:rPr>
          <w:rFonts w:ascii="Times New Roman" w:eastAsia="Times New Roman" w:hAnsi="Times New Roman" w:cs="Times New Roman"/>
          <w:b/>
          <w:sz w:val="28"/>
          <w:szCs w:val="28"/>
        </w:rPr>
        <w:t>»</w:t>
      </w:r>
    </w:p>
    <w:p w:rsidR="00A510A7" w:rsidRPr="00A510A7" w:rsidRDefault="00A510A7" w:rsidP="00A510A7">
      <w:pPr>
        <w:spacing w:after="0" w:line="360" w:lineRule="auto"/>
        <w:ind w:firstLine="567"/>
        <w:jc w:val="center"/>
        <w:rPr>
          <w:rFonts w:ascii="Times New Roman" w:hAnsi="Times New Roman" w:cs="Times New Roman"/>
          <w:b/>
          <w:color w:val="000000"/>
          <w:sz w:val="28"/>
          <w:szCs w:val="28"/>
        </w:rPr>
      </w:pPr>
      <w:r w:rsidRPr="00A510A7">
        <w:rPr>
          <w:rFonts w:ascii="Times New Roman" w:hAnsi="Times New Roman" w:cs="Times New Roman"/>
          <w:b/>
          <w:color w:val="000000"/>
          <w:sz w:val="28"/>
          <w:szCs w:val="28"/>
        </w:rPr>
        <w:t>Требования к предметным результатам освоения учебного предмета «Адаптивная физическая культура», распределенные по тематическим модулям</w:t>
      </w:r>
    </w:p>
    <w:p w:rsidR="005430CB" w:rsidRDefault="00A510A7" w:rsidP="00A510A7">
      <w:pPr>
        <w:spacing w:after="0" w:line="360" w:lineRule="auto"/>
        <w:ind w:firstLine="567"/>
        <w:jc w:val="both"/>
        <w:rPr>
          <w:rFonts w:ascii="Times New Roman" w:hAnsi="Times New Roman" w:cs="Times New Roman"/>
          <w:color w:val="000000"/>
          <w:sz w:val="28"/>
          <w:szCs w:val="28"/>
        </w:rPr>
      </w:pPr>
      <w:r w:rsidRPr="00A510A7">
        <w:rPr>
          <w:rFonts w:ascii="Times New Roman" w:hAnsi="Times New Roman" w:cs="Times New Roman"/>
          <w:color w:val="000000"/>
          <w:sz w:val="28"/>
          <w:szCs w:val="28"/>
        </w:rPr>
        <w:t>Целевым ориентиром освоения обучающимися с</w:t>
      </w:r>
      <w:r>
        <w:rPr>
          <w:rFonts w:ascii="Times New Roman" w:hAnsi="Times New Roman" w:cs="Times New Roman"/>
          <w:color w:val="000000"/>
          <w:sz w:val="28"/>
          <w:szCs w:val="28"/>
        </w:rPr>
        <w:t xml:space="preserve"> ЗПР</w:t>
      </w:r>
      <w:r w:rsidRPr="00A510A7">
        <w:rPr>
          <w:rFonts w:ascii="Times New Roman" w:hAnsi="Times New Roman" w:cs="Times New Roman"/>
          <w:color w:val="000000"/>
          <w:sz w:val="28"/>
          <w:szCs w:val="28"/>
        </w:rPr>
        <w:t xml:space="preserve">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 </w:t>
      </w:r>
    </w:p>
    <w:p w:rsidR="00A510A7" w:rsidRPr="00A510A7" w:rsidRDefault="00A06254" w:rsidP="00A510A7">
      <w:pPr>
        <w:spacing w:after="0" w:line="360" w:lineRule="auto"/>
        <w:ind w:firstLine="567"/>
        <w:jc w:val="both"/>
        <w:rPr>
          <w:rFonts w:ascii="Times New Roman" w:hAnsi="Times New Roman" w:cs="Times New Roman"/>
          <w:color w:val="000000"/>
          <w:sz w:val="28"/>
          <w:szCs w:val="28"/>
        </w:rPr>
      </w:pPr>
      <w:r w:rsidRPr="00A510A7">
        <w:rPr>
          <w:rFonts w:ascii="Times New Roman" w:hAnsi="Times New Roman" w:cs="Times New Roman"/>
          <w:color w:val="000000"/>
          <w:sz w:val="28"/>
          <w:szCs w:val="28"/>
        </w:rPr>
        <w:t>Предметные результаты освоения программного материала</w:t>
      </w:r>
      <w:r w:rsidRPr="005430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о</w:t>
      </w:r>
      <w:r w:rsidR="005430CB" w:rsidRPr="005430CB">
        <w:rPr>
          <w:rFonts w:ascii="Times New Roman" w:hAnsi="Times New Roman" w:cs="Times New Roman"/>
          <w:color w:val="000000"/>
          <w:sz w:val="28"/>
          <w:szCs w:val="28"/>
        </w:rPr>
        <w:t>сновны</w:t>
      </w:r>
      <w:r>
        <w:rPr>
          <w:rFonts w:ascii="Times New Roman" w:hAnsi="Times New Roman" w:cs="Times New Roman"/>
          <w:color w:val="000000"/>
          <w:sz w:val="28"/>
          <w:szCs w:val="28"/>
        </w:rPr>
        <w:t>м</w:t>
      </w:r>
      <w:r w:rsidR="005430CB" w:rsidRPr="005430CB">
        <w:rPr>
          <w:rFonts w:ascii="Times New Roman" w:hAnsi="Times New Roman" w:cs="Times New Roman"/>
          <w:color w:val="000000"/>
          <w:sz w:val="28"/>
          <w:szCs w:val="28"/>
        </w:rPr>
        <w:t xml:space="preserve"> тематически</w:t>
      </w:r>
      <w:r>
        <w:rPr>
          <w:rFonts w:ascii="Times New Roman" w:hAnsi="Times New Roman" w:cs="Times New Roman"/>
          <w:color w:val="000000"/>
          <w:sz w:val="28"/>
          <w:szCs w:val="28"/>
        </w:rPr>
        <w:t>м</w:t>
      </w:r>
      <w:r w:rsidR="005430CB" w:rsidRPr="005430CB">
        <w:rPr>
          <w:rFonts w:ascii="Times New Roman" w:hAnsi="Times New Roman" w:cs="Times New Roman"/>
          <w:color w:val="000000"/>
          <w:sz w:val="28"/>
          <w:szCs w:val="28"/>
        </w:rPr>
        <w:t xml:space="preserve"> блок</w:t>
      </w:r>
      <w:r>
        <w:rPr>
          <w:rFonts w:ascii="Times New Roman" w:hAnsi="Times New Roman" w:cs="Times New Roman"/>
          <w:color w:val="000000"/>
          <w:sz w:val="28"/>
          <w:szCs w:val="28"/>
        </w:rPr>
        <w:t>ам</w:t>
      </w:r>
      <w:r w:rsidR="005430CB" w:rsidRPr="005430CB">
        <w:rPr>
          <w:rFonts w:ascii="Times New Roman" w:hAnsi="Times New Roman" w:cs="Times New Roman"/>
          <w:color w:val="000000"/>
          <w:sz w:val="28"/>
          <w:szCs w:val="28"/>
        </w:rPr>
        <w:t xml:space="preserve"> (модул</w:t>
      </w:r>
      <w:r>
        <w:rPr>
          <w:rFonts w:ascii="Times New Roman" w:hAnsi="Times New Roman" w:cs="Times New Roman"/>
          <w:color w:val="000000"/>
          <w:sz w:val="28"/>
          <w:szCs w:val="28"/>
        </w:rPr>
        <w:t>ям) (</w:t>
      </w:r>
      <w:r w:rsidR="00D105B1">
        <w:rPr>
          <w:rFonts w:ascii="Times New Roman" w:hAnsi="Times New Roman" w:cs="Times New Roman"/>
          <w:color w:val="000000"/>
          <w:sz w:val="28"/>
          <w:szCs w:val="28"/>
        </w:rPr>
        <w:t>«</w:t>
      </w:r>
      <w:r w:rsidR="00B81037" w:rsidRPr="00D105B1">
        <w:rPr>
          <w:rFonts w:ascii="Times New Roman" w:hAnsi="Times New Roman" w:cs="Times New Roman"/>
          <w:color w:val="000000"/>
          <w:sz w:val="28"/>
          <w:szCs w:val="28"/>
        </w:rPr>
        <w:t>Теория и методика физической культуры и спорта</w:t>
      </w:r>
      <w:r w:rsidR="00D105B1">
        <w:rPr>
          <w:rFonts w:ascii="Times New Roman" w:hAnsi="Times New Roman" w:cs="Times New Roman"/>
          <w:color w:val="000000"/>
          <w:sz w:val="28"/>
          <w:szCs w:val="28"/>
        </w:rPr>
        <w:t>»</w:t>
      </w:r>
      <w:r w:rsidR="00B81037" w:rsidRPr="00D105B1">
        <w:rPr>
          <w:rFonts w:ascii="Times New Roman" w:hAnsi="Times New Roman" w:cs="Times New Roman"/>
          <w:color w:val="000000"/>
          <w:sz w:val="28"/>
          <w:szCs w:val="28"/>
        </w:rPr>
        <w:t xml:space="preserve">, </w:t>
      </w:r>
      <w:r w:rsidR="00D105B1">
        <w:rPr>
          <w:rFonts w:ascii="Times New Roman" w:hAnsi="Times New Roman" w:cs="Times New Roman"/>
          <w:color w:val="000000"/>
          <w:sz w:val="28"/>
          <w:szCs w:val="28"/>
        </w:rPr>
        <w:t>«</w:t>
      </w:r>
      <w:r w:rsidR="00D105B1" w:rsidRPr="00D105B1">
        <w:rPr>
          <w:rFonts w:ascii="Times New Roman" w:hAnsi="Times New Roman" w:cs="Times New Roman"/>
          <w:color w:val="000000"/>
          <w:sz w:val="28"/>
          <w:szCs w:val="28"/>
        </w:rPr>
        <w:t>Гимнастика с элементами акробатики</w:t>
      </w:r>
      <w:r w:rsidR="00D105B1">
        <w:rPr>
          <w:rFonts w:ascii="Times New Roman" w:hAnsi="Times New Roman" w:cs="Times New Roman"/>
          <w:color w:val="000000"/>
          <w:sz w:val="28"/>
          <w:szCs w:val="28"/>
        </w:rPr>
        <w:t>»</w:t>
      </w:r>
      <w:r w:rsidR="00B81037" w:rsidRPr="00D105B1">
        <w:rPr>
          <w:rFonts w:ascii="Times New Roman" w:hAnsi="Times New Roman" w:cs="Times New Roman"/>
          <w:color w:val="000000"/>
          <w:sz w:val="28"/>
          <w:szCs w:val="28"/>
        </w:rPr>
        <w:t xml:space="preserve">, </w:t>
      </w:r>
      <w:r w:rsidR="00D105B1">
        <w:rPr>
          <w:rFonts w:ascii="Times New Roman" w:hAnsi="Times New Roman" w:cs="Times New Roman"/>
          <w:color w:val="000000"/>
          <w:sz w:val="28"/>
          <w:szCs w:val="28"/>
        </w:rPr>
        <w:t>«</w:t>
      </w:r>
      <w:r w:rsidR="00B81037" w:rsidRPr="00D105B1">
        <w:rPr>
          <w:rFonts w:ascii="Times New Roman" w:hAnsi="Times New Roman" w:cs="Times New Roman"/>
          <w:color w:val="000000"/>
          <w:sz w:val="28"/>
          <w:szCs w:val="28"/>
        </w:rPr>
        <w:t>Легкая атлетика</w:t>
      </w:r>
      <w:r w:rsidR="00D105B1">
        <w:rPr>
          <w:rFonts w:ascii="Times New Roman" w:hAnsi="Times New Roman" w:cs="Times New Roman"/>
          <w:color w:val="000000"/>
          <w:sz w:val="28"/>
          <w:szCs w:val="28"/>
        </w:rPr>
        <w:t>»</w:t>
      </w:r>
      <w:r w:rsidR="00B81037" w:rsidRPr="00D105B1">
        <w:rPr>
          <w:rFonts w:ascii="Times New Roman" w:hAnsi="Times New Roman" w:cs="Times New Roman"/>
          <w:color w:val="000000"/>
          <w:sz w:val="28"/>
          <w:szCs w:val="28"/>
        </w:rPr>
        <w:t xml:space="preserve">, </w:t>
      </w:r>
      <w:r w:rsidR="00D105B1">
        <w:rPr>
          <w:rFonts w:ascii="Times New Roman" w:hAnsi="Times New Roman" w:cs="Times New Roman"/>
          <w:color w:val="000000"/>
          <w:sz w:val="28"/>
          <w:szCs w:val="28"/>
        </w:rPr>
        <w:t>«</w:t>
      </w:r>
      <w:r w:rsidR="00B81037" w:rsidRPr="00D105B1">
        <w:rPr>
          <w:rFonts w:ascii="Times New Roman" w:hAnsi="Times New Roman" w:cs="Times New Roman"/>
          <w:color w:val="000000"/>
          <w:sz w:val="28"/>
          <w:szCs w:val="28"/>
        </w:rPr>
        <w:t>Спортивные и подвижные игры</w:t>
      </w:r>
      <w:r w:rsidR="00D105B1">
        <w:rPr>
          <w:rFonts w:ascii="Times New Roman" w:hAnsi="Times New Roman" w:cs="Times New Roman"/>
          <w:color w:val="000000"/>
          <w:sz w:val="28"/>
          <w:szCs w:val="28"/>
        </w:rPr>
        <w:t>»</w:t>
      </w:r>
      <w:r w:rsidR="00B81037" w:rsidRPr="00D105B1">
        <w:rPr>
          <w:rFonts w:ascii="Times New Roman" w:hAnsi="Times New Roman" w:cs="Times New Roman"/>
          <w:color w:val="000000"/>
          <w:sz w:val="28"/>
          <w:szCs w:val="28"/>
        </w:rPr>
        <w:t xml:space="preserve">, </w:t>
      </w:r>
      <w:r w:rsidR="00D105B1">
        <w:rPr>
          <w:rFonts w:ascii="Times New Roman" w:hAnsi="Times New Roman" w:cs="Times New Roman"/>
          <w:color w:val="000000"/>
          <w:sz w:val="28"/>
          <w:szCs w:val="28"/>
        </w:rPr>
        <w:t>«</w:t>
      </w:r>
      <w:r w:rsidR="00B81037" w:rsidRPr="00D105B1">
        <w:rPr>
          <w:rFonts w:ascii="Times New Roman" w:hAnsi="Times New Roman" w:cs="Times New Roman"/>
          <w:color w:val="000000"/>
          <w:sz w:val="28"/>
          <w:szCs w:val="28"/>
        </w:rPr>
        <w:t>Лыжная подготовка</w:t>
      </w:r>
      <w:r w:rsidR="00D105B1">
        <w:rPr>
          <w:rFonts w:ascii="Times New Roman" w:hAnsi="Times New Roman" w:cs="Times New Roman"/>
          <w:color w:val="000000"/>
          <w:sz w:val="28"/>
          <w:szCs w:val="28"/>
        </w:rPr>
        <w:t>»</w:t>
      </w:r>
      <w:r w:rsidR="00B81037" w:rsidRPr="00D105B1">
        <w:rPr>
          <w:rFonts w:ascii="Times New Roman" w:hAnsi="Times New Roman" w:cs="Times New Roman"/>
          <w:color w:val="000000"/>
          <w:sz w:val="28"/>
          <w:szCs w:val="28"/>
        </w:rPr>
        <w:t xml:space="preserve">, </w:t>
      </w:r>
      <w:r w:rsidR="00D105B1">
        <w:rPr>
          <w:rFonts w:ascii="Times New Roman" w:hAnsi="Times New Roman" w:cs="Times New Roman"/>
          <w:color w:val="000000"/>
          <w:sz w:val="28"/>
          <w:szCs w:val="28"/>
        </w:rPr>
        <w:t>«</w:t>
      </w:r>
      <w:r w:rsidR="00B81037" w:rsidRPr="00D105B1">
        <w:rPr>
          <w:rFonts w:ascii="Times New Roman" w:hAnsi="Times New Roman" w:cs="Times New Roman"/>
          <w:color w:val="000000"/>
          <w:sz w:val="28"/>
          <w:szCs w:val="28"/>
        </w:rPr>
        <w:t>Плавание</w:t>
      </w:r>
      <w:r w:rsidR="00D105B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A510A7" w:rsidRPr="00A510A7">
        <w:rPr>
          <w:rFonts w:ascii="Times New Roman" w:hAnsi="Times New Roman" w:cs="Times New Roman"/>
          <w:color w:val="000000"/>
          <w:sz w:val="28"/>
          <w:szCs w:val="28"/>
        </w:rPr>
        <w:t xml:space="preserve">определяются индивидуально </w:t>
      </w:r>
      <w:r>
        <w:rPr>
          <w:rFonts w:ascii="Times New Roman" w:hAnsi="Times New Roman" w:cs="Times New Roman"/>
          <w:color w:val="000000"/>
          <w:sz w:val="28"/>
          <w:szCs w:val="28"/>
        </w:rPr>
        <w:t xml:space="preserve">для каждого обучающегося </w:t>
      </w:r>
      <w:r w:rsidR="00652F5C">
        <w:rPr>
          <w:rFonts w:ascii="Times New Roman" w:hAnsi="Times New Roman" w:cs="Times New Roman"/>
          <w:color w:val="000000"/>
          <w:sz w:val="28"/>
          <w:szCs w:val="28"/>
        </w:rPr>
        <w:t xml:space="preserve">с ЗПР </w:t>
      </w:r>
      <w:r>
        <w:rPr>
          <w:rFonts w:ascii="Times New Roman" w:hAnsi="Times New Roman" w:cs="Times New Roman"/>
          <w:color w:val="000000"/>
          <w:sz w:val="28"/>
          <w:szCs w:val="28"/>
        </w:rPr>
        <w:t xml:space="preserve">с </w:t>
      </w:r>
      <w:r w:rsidR="00A510A7" w:rsidRPr="00A510A7">
        <w:rPr>
          <w:rFonts w:ascii="Times New Roman" w:hAnsi="Times New Roman" w:cs="Times New Roman"/>
          <w:color w:val="000000"/>
          <w:sz w:val="28"/>
          <w:szCs w:val="28"/>
        </w:rPr>
        <w:t xml:space="preserve">учетом его особых образовательных потребностей, особенностей развития моторики и психомоторики. </w:t>
      </w:r>
      <w:r w:rsidR="00652F5C">
        <w:rPr>
          <w:rFonts w:ascii="Times New Roman" w:hAnsi="Times New Roman" w:cs="Times New Roman"/>
          <w:color w:val="000000"/>
          <w:sz w:val="28"/>
          <w:szCs w:val="28"/>
        </w:rPr>
        <w:t>О</w:t>
      </w:r>
      <w:r w:rsidR="00A510A7" w:rsidRPr="00A510A7">
        <w:rPr>
          <w:rFonts w:ascii="Times New Roman" w:hAnsi="Times New Roman" w:cs="Times New Roman"/>
          <w:color w:val="000000"/>
          <w:sz w:val="28"/>
          <w:szCs w:val="28"/>
        </w:rPr>
        <w:t>бучающи</w:t>
      </w:r>
      <w:r w:rsidR="00652F5C">
        <w:rPr>
          <w:rFonts w:ascii="Times New Roman" w:hAnsi="Times New Roman" w:cs="Times New Roman"/>
          <w:color w:val="000000"/>
          <w:sz w:val="28"/>
          <w:szCs w:val="28"/>
        </w:rPr>
        <w:t xml:space="preserve">еся с ЗПР должны </w:t>
      </w:r>
      <w:r w:rsidR="00A510A7" w:rsidRPr="00A510A7">
        <w:rPr>
          <w:rFonts w:ascii="Times New Roman" w:hAnsi="Times New Roman" w:cs="Times New Roman"/>
          <w:color w:val="000000"/>
          <w:sz w:val="28"/>
          <w:szCs w:val="28"/>
        </w:rPr>
        <w:t>уме</w:t>
      </w:r>
      <w:r w:rsidR="00652F5C">
        <w:rPr>
          <w:rFonts w:ascii="Times New Roman" w:hAnsi="Times New Roman" w:cs="Times New Roman"/>
          <w:color w:val="000000"/>
          <w:sz w:val="28"/>
          <w:szCs w:val="28"/>
        </w:rPr>
        <w:t>ть</w:t>
      </w:r>
      <w:r w:rsidR="00A510A7" w:rsidRPr="00A510A7">
        <w:rPr>
          <w:rFonts w:ascii="Times New Roman" w:hAnsi="Times New Roman" w:cs="Times New Roman"/>
          <w:color w:val="000000"/>
          <w:sz w:val="28"/>
          <w:szCs w:val="28"/>
        </w:rPr>
        <w:t xml:space="preserve"> использовать полученные </w:t>
      </w:r>
      <w:r w:rsidR="00652F5C">
        <w:rPr>
          <w:rFonts w:ascii="Times New Roman" w:hAnsi="Times New Roman" w:cs="Times New Roman"/>
          <w:color w:val="000000"/>
          <w:sz w:val="28"/>
          <w:szCs w:val="28"/>
        </w:rPr>
        <w:t xml:space="preserve">в ходе занятий теоретические </w:t>
      </w:r>
      <w:r w:rsidR="00A510A7" w:rsidRPr="00A510A7">
        <w:rPr>
          <w:rFonts w:ascii="Times New Roman" w:hAnsi="Times New Roman" w:cs="Times New Roman"/>
          <w:color w:val="000000"/>
          <w:sz w:val="28"/>
          <w:szCs w:val="28"/>
        </w:rPr>
        <w:t>знания на практике</w:t>
      </w:r>
      <w:r w:rsidR="00295B28">
        <w:rPr>
          <w:rFonts w:ascii="Times New Roman" w:hAnsi="Times New Roman" w:cs="Times New Roman"/>
          <w:color w:val="000000"/>
          <w:sz w:val="28"/>
          <w:szCs w:val="28"/>
        </w:rPr>
        <w:t>:</w:t>
      </w:r>
      <w:r w:rsidR="00A510A7" w:rsidRPr="00A510A7">
        <w:rPr>
          <w:rFonts w:ascii="Times New Roman" w:hAnsi="Times New Roman" w:cs="Times New Roman"/>
          <w:color w:val="000000"/>
          <w:sz w:val="28"/>
          <w:szCs w:val="28"/>
        </w:rPr>
        <w:t xml:space="preserve"> в условиях тренировочных занятий</w:t>
      </w:r>
      <w:r w:rsidR="00295B28">
        <w:rPr>
          <w:rFonts w:ascii="Times New Roman" w:hAnsi="Times New Roman" w:cs="Times New Roman"/>
          <w:color w:val="000000"/>
          <w:sz w:val="28"/>
          <w:szCs w:val="28"/>
        </w:rPr>
        <w:t>,</w:t>
      </w:r>
      <w:r w:rsidR="00A510A7" w:rsidRPr="00A510A7">
        <w:rPr>
          <w:rFonts w:ascii="Times New Roman" w:hAnsi="Times New Roman" w:cs="Times New Roman"/>
          <w:color w:val="000000"/>
          <w:sz w:val="28"/>
          <w:szCs w:val="28"/>
        </w:rPr>
        <w:t xml:space="preserve"> соревновательной деятельности, а также в повседневной двигательной деятельности.</w:t>
      </w:r>
      <w:r w:rsidR="00652F5C" w:rsidRPr="00652F5C">
        <w:rPr>
          <w:rFonts w:ascii="Times New Roman" w:hAnsi="Times New Roman" w:cs="Times New Roman"/>
          <w:color w:val="000000"/>
          <w:sz w:val="28"/>
          <w:szCs w:val="28"/>
        </w:rPr>
        <w:t xml:space="preserve"> </w:t>
      </w:r>
    </w:p>
    <w:p w:rsidR="00E801EC" w:rsidRDefault="00E801EC" w:rsidP="00A510A7">
      <w:pPr>
        <w:spacing w:after="0" w:line="360" w:lineRule="auto"/>
        <w:ind w:firstLine="567"/>
        <w:jc w:val="both"/>
        <w:rPr>
          <w:rFonts w:ascii="Times New Roman" w:hAnsi="Times New Roman"/>
          <w:sz w:val="28"/>
          <w:szCs w:val="28"/>
        </w:rPr>
      </w:pPr>
    </w:p>
    <w:p w:rsidR="00E801EC" w:rsidRPr="00D4058C" w:rsidRDefault="0050308D" w:rsidP="00E801E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2.1.2</w:t>
      </w:r>
      <w:r w:rsidR="00E801EC">
        <w:rPr>
          <w:rFonts w:ascii="Times New Roman" w:eastAsia="Times New Roman" w:hAnsi="Times New Roman" w:cs="Times New Roman"/>
          <w:b/>
          <w:sz w:val="28"/>
          <w:szCs w:val="28"/>
        </w:rPr>
        <w:t xml:space="preserve">.5.16. </w:t>
      </w:r>
      <w:r w:rsidR="00E801EC" w:rsidRPr="00D4058C">
        <w:rPr>
          <w:rFonts w:ascii="Times New Roman" w:eastAsia="Times New Roman" w:hAnsi="Times New Roman" w:cs="Times New Roman"/>
          <w:b/>
          <w:sz w:val="28"/>
          <w:szCs w:val="28"/>
        </w:rPr>
        <w:t>«</w:t>
      </w:r>
      <w:r w:rsidR="00E801EC">
        <w:rPr>
          <w:rFonts w:ascii="Times New Roman" w:eastAsia="Times New Roman" w:hAnsi="Times New Roman" w:cs="Times New Roman"/>
          <w:b/>
          <w:sz w:val="28"/>
          <w:szCs w:val="28"/>
        </w:rPr>
        <w:t>Основы безопасности жизнедеятельности</w:t>
      </w:r>
      <w:r w:rsidR="00E801EC" w:rsidRPr="00D4058C">
        <w:rPr>
          <w:rFonts w:ascii="Times New Roman" w:eastAsia="Times New Roman" w:hAnsi="Times New Roman" w:cs="Times New Roman"/>
          <w:b/>
          <w:sz w:val="28"/>
          <w:szCs w:val="28"/>
        </w:rPr>
        <w:t>»</w:t>
      </w:r>
    </w:p>
    <w:p w:rsidR="00347508" w:rsidRPr="00347508" w:rsidRDefault="00347508" w:rsidP="00347508">
      <w:pPr>
        <w:spacing w:after="0" w:line="360" w:lineRule="auto"/>
        <w:ind w:firstLine="709"/>
        <w:jc w:val="both"/>
        <w:rPr>
          <w:rFonts w:ascii="Times New Roman" w:hAnsi="Times New Roman" w:cs="Times New Roman"/>
          <w:b/>
          <w:sz w:val="28"/>
          <w:szCs w:val="28"/>
          <w:shd w:val="clear" w:color="auto" w:fill="FFFFFF"/>
        </w:rPr>
      </w:pPr>
      <w:r w:rsidRPr="00347508">
        <w:rPr>
          <w:rFonts w:ascii="Times New Roman" w:hAnsi="Times New Roman" w:cs="Times New Roman"/>
          <w:b/>
          <w:sz w:val="28"/>
          <w:szCs w:val="28"/>
          <w:shd w:val="clear" w:color="auto" w:fill="FFFFFF"/>
        </w:rPr>
        <w:t>Личностные результаты:</w:t>
      </w:r>
    </w:p>
    <w:p w:rsidR="00347508" w:rsidRPr="00347508" w:rsidRDefault="00347508" w:rsidP="00347508">
      <w:pPr>
        <w:pStyle w:val="a4"/>
        <w:numPr>
          <w:ilvl w:val="0"/>
          <w:numId w:val="55"/>
        </w:numPr>
        <w:tabs>
          <w:tab w:val="left" w:pos="993"/>
        </w:tabs>
        <w:spacing w:after="0" w:line="360" w:lineRule="auto"/>
        <w:ind w:left="0" w:firstLine="709"/>
        <w:jc w:val="both"/>
        <w:rPr>
          <w:rFonts w:ascii="Times New Roman" w:hAnsi="Times New Roman" w:cs="Times New Roman"/>
          <w:sz w:val="28"/>
          <w:szCs w:val="28"/>
        </w:rPr>
      </w:pPr>
      <w:r w:rsidRPr="00347508">
        <w:rPr>
          <w:rFonts w:ascii="Times New Roman" w:hAnsi="Times New Roman" w:cs="Times New Roman"/>
          <w:sz w:val="28"/>
          <w:szCs w:val="28"/>
        </w:rPr>
        <w:t>формирование и развитие установок активного, экологически целесообразного, здорового и безопасного образа жизни;</w:t>
      </w:r>
    </w:p>
    <w:p w:rsidR="00347508" w:rsidRPr="00347508" w:rsidRDefault="00347508" w:rsidP="00347508">
      <w:pPr>
        <w:pStyle w:val="a4"/>
        <w:numPr>
          <w:ilvl w:val="0"/>
          <w:numId w:val="55"/>
        </w:numPr>
        <w:tabs>
          <w:tab w:val="left" w:pos="993"/>
        </w:tabs>
        <w:spacing w:after="0" w:line="360" w:lineRule="auto"/>
        <w:ind w:left="0" w:firstLine="709"/>
        <w:jc w:val="both"/>
        <w:rPr>
          <w:rFonts w:ascii="Times New Roman" w:hAnsi="Times New Roman" w:cs="Times New Roman"/>
          <w:sz w:val="28"/>
          <w:szCs w:val="28"/>
        </w:rPr>
      </w:pPr>
      <w:r w:rsidRPr="00347508">
        <w:rPr>
          <w:rFonts w:ascii="Times New Roman" w:hAnsi="Times New Roman" w:cs="Times New Roman"/>
          <w:sz w:val="28"/>
          <w:szCs w:val="28"/>
        </w:rPr>
        <w:t>понимание личной и общественной значимости современной культуры безопасности жизнедеятельности;</w:t>
      </w:r>
    </w:p>
    <w:p w:rsidR="00347508" w:rsidRPr="00347508" w:rsidRDefault="00347508" w:rsidP="00347508">
      <w:pPr>
        <w:pStyle w:val="a4"/>
        <w:numPr>
          <w:ilvl w:val="0"/>
          <w:numId w:val="55"/>
        </w:numPr>
        <w:tabs>
          <w:tab w:val="left" w:pos="993"/>
        </w:tabs>
        <w:spacing w:after="0" w:line="360" w:lineRule="auto"/>
        <w:ind w:left="0" w:firstLine="709"/>
        <w:jc w:val="both"/>
        <w:rPr>
          <w:rFonts w:ascii="Times New Roman" w:hAnsi="Times New Roman" w:cs="Times New Roman"/>
          <w:sz w:val="28"/>
          <w:szCs w:val="28"/>
        </w:rPr>
      </w:pPr>
      <w:r w:rsidRPr="00347508">
        <w:rPr>
          <w:rFonts w:ascii="Times New Roman" w:hAnsi="Times New Roman" w:cs="Times New Roman"/>
          <w:sz w:val="28"/>
          <w:szCs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347508" w:rsidRPr="00347508" w:rsidRDefault="00347508" w:rsidP="00347508">
      <w:pPr>
        <w:pStyle w:val="a4"/>
        <w:numPr>
          <w:ilvl w:val="0"/>
          <w:numId w:val="55"/>
        </w:numPr>
        <w:tabs>
          <w:tab w:val="left" w:pos="993"/>
        </w:tabs>
        <w:spacing w:after="0" w:line="360" w:lineRule="auto"/>
        <w:ind w:left="0" w:firstLine="709"/>
        <w:jc w:val="both"/>
        <w:rPr>
          <w:rFonts w:ascii="Times New Roman" w:hAnsi="Times New Roman" w:cs="Times New Roman"/>
          <w:sz w:val="28"/>
          <w:szCs w:val="28"/>
        </w:rPr>
      </w:pPr>
      <w:r w:rsidRPr="00347508">
        <w:rPr>
          <w:rFonts w:ascii="Times New Roman" w:hAnsi="Times New Roman" w:cs="Times New Roman"/>
          <w:sz w:val="28"/>
          <w:szCs w:val="28"/>
        </w:rPr>
        <w:t>понимание роли государства и действующего законодательства в обеспечении национальной безопасности и защиты населения.</w:t>
      </w:r>
    </w:p>
    <w:p w:rsidR="00347508" w:rsidRPr="00347508" w:rsidRDefault="00347508" w:rsidP="00347508">
      <w:pPr>
        <w:spacing w:after="0" w:line="360" w:lineRule="auto"/>
        <w:ind w:firstLine="709"/>
        <w:jc w:val="both"/>
        <w:rPr>
          <w:rFonts w:ascii="Times New Roman" w:hAnsi="Times New Roman" w:cs="Times New Roman"/>
          <w:b/>
          <w:sz w:val="28"/>
          <w:szCs w:val="28"/>
          <w:shd w:val="clear" w:color="auto" w:fill="FFFFFF"/>
        </w:rPr>
      </w:pPr>
      <w:r w:rsidRPr="00347508">
        <w:rPr>
          <w:rFonts w:ascii="Times New Roman" w:hAnsi="Times New Roman" w:cs="Times New Roman"/>
          <w:b/>
          <w:sz w:val="28"/>
          <w:szCs w:val="28"/>
          <w:shd w:val="clear" w:color="auto" w:fill="FFFFFF"/>
        </w:rPr>
        <w:t>Метапредметные результаты</w:t>
      </w:r>
    </w:p>
    <w:p w:rsidR="00347508" w:rsidRPr="00347508" w:rsidRDefault="00347508" w:rsidP="00347508">
      <w:pPr>
        <w:spacing w:after="0" w:line="360" w:lineRule="auto"/>
        <w:ind w:firstLine="709"/>
        <w:jc w:val="both"/>
        <w:rPr>
          <w:rFonts w:ascii="Times New Roman" w:hAnsi="Times New Roman" w:cs="Times New Roman"/>
          <w:b/>
          <w:i/>
          <w:sz w:val="28"/>
          <w:szCs w:val="28"/>
          <w:shd w:val="clear" w:color="auto" w:fill="FFFFFF"/>
        </w:rPr>
      </w:pPr>
      <w:r w:rsidRPr="00347508">
        <w:rPr>
          <w:rFonts w:ascii="Times New Roman" w:hAnsi="Times New Roman" w:cs="Times New Roman"/>
          <w:b/>
          <w:i/>
          <w:sz w:val="28"/>
          <w:szCs w:val="28"/>
          <w:shd w:val="clear" w:color="auto" w:fill="FFFFFF"/>
        </w:rPr>
        <w:t>Регулятивные:</w:t>
      </w:r>
    </w:p>
    <w:p w:rsidR="00347508" w:rsidRPr="00347508" w:rsidRDefault="00347508" w:rsidP="00347508">
      <w:pPr>
        <w:pStyle w:val="a4"/>
        <w:numPr>
          <w:ilvl w:val="0"/>
          <w:numId w:val="55"/>
        </w:numPr>
        <w:tabs>
          <w:tab w:val="left" w:pos="993"/>
        </w:tabs>
        <w:spacing w:after="0" w:line="360" w:lineRule="auto"/>
        <w:ind w:left="0" w:firstLine="709"/>
        <w:jc w:val="both"/>
        <w:rPr>
          <w:rFonts w:ascii="Times New Roman" w:hAnsi="Times New Roman" w:cs="Times New Roman"/>
          <w:sz w:val="28"/>
          <w:szCs w:val="28"/>
        </w:rPr>
      </w:pPr>
      <w:r w:rsidRPr="00347508">
        <w:rPr>
          <w:rFonts w:ascii="Times New Roman" w:hAnsi="Times New Roman" w:cs="Times New Roman"/>
          <w:sz w:val="28"/>
          <w:szCs w:val="28"/>
        </w:rPr>
        <w:t>умение планировать пути достижения целей защищ</w:t>
      </w:r>
      <w:r w:rsidR="00411444">
        <w:rPr>
          <w:rFonts w:ascii="Times New Roman" w:hAnsi="Times New Roman" w:cs="Times New Roman"/>
          <w:sz w:val="28"/>
          <w:szCs w:val="28"/>
        </w:rPr>
        <w:t>е</w:t>
      </w:r>
      <w:r w:rsidRPr="00347508">
        <w:rPr>
          <w:rFonts w:ascii="Times New Roman" w:hAnsi="Times New Roman" w:cs="Times New Roman"/>
          <w:sz w:val="28"/>
          <w:szCs w:val="28"/>
        </w:rPr>
        <w:t>нности, в том числе альтернативные, выбирать наиболее эффективные способы решения учебных и познавательных задач;</w:t>
      </w:r>
    </w:p>
    <w:p w:rsidR="00347508" w:rsidRPr="00347508" w:rsidRDefault="00347508" w:rsidP="00347508">
      <w:pPr>
        <w:pStyle w:val="a4"/>
        <w:numPr>
          <w:ilvl w:val="0"/>
          <w:numId w:val="55"/>
        </w:numPr>
        <w:tabs>
          <w:tab w:val="left" w:pos="993"/>
        </w:tabs>
        <w:spacing w:after="0" w:line="360" w:lineRule="auto"/>
        <w:ind w:left="0" w:firstLine="709"/>
        <w:jc w:val="both"/>
        <w:rPr>
          <w:rFonts w:ascii="Times New Roman" w:hAnsi="Times New Roman" w:cs="Times New Roman"/>
          <w:sz w:val="28"/>
          <w:szCs w:val="28"/>
        </w:rPr>
      </w:pPr>
      <w:r w:rsidRPr="00347508">
        <w:rPr>
          <w:rFonts w:ascii="Times New Roman" w:hAnsi="Times New Roman" w:cs="Times New Roman"/>
          <w:sz w:val="28"/>
          <w:szCs w:val="28"/>
        </w:rPr>
        <w:t>умение определять цели своего обучения, ставить и формулировать для себя новые задачи в уч</w:t>
      </w:r>
      <w:r w:rsidR="00411444">
        <w:rPr>
          <w:rFonts w:ascii="Times New Roman" w:hAnsi="Times New Roman" w:cs="Times New Roman"/>
          <w:sz w:val="28"/>
          <w:szCs w:val="28"/>
        </w:rPr>
        <w:t>е</w:t>
      </w:r>
      <w:r w:rsidRPr="00347508">
        <w:rPr>
          <w:rFonts w:ascii="Times New Roman" w:hAnsi="Times New Roman" w:cs="Times New Roman"/>
          <w:sz w:val="28"/>
          <w:szCs w:val="28"/>
        </w:rPr>
        <w:t>бе и познавательной деятельности, развивать мотивы и интересы своей познавательной деятельности;</w:t>
      </w:r>
    </w:p>
    <w:p w:rsidR="00347508" w:rsidRPr="00347508" w:rsidRDefault="00347508" w:rsidP="00347508">
      <w:pPr>
        <w:pStyle w:val="a4"/>
        <w:numPr>
          <w:ilvl w:val="0"/>
          <w:numId w:val="55"/>
        </w:numPr>
        <w:tabs>
          <w:tab w:val="left" w:pos="993"/>
        </w:tabs>
        <w:spacing w:after="0" w:line="360" w:lineRule="auto"/>
        <w:ind w:left="0" w:firstLine="709"/>
        <w:jc w:val="both"/>
        <w:rPr>
          <w:rFonts w:ascii="Times New Roman" w:hAnsi="Times New Roman" w:cs="Times New Roman"/>
          <w:sz w:val="28"/>
          <w:szCs w:val="28"/>
        </w:rPr>
      </w:pPr>
      <w:r w:rsidRPr="00347508">
        <w:rPr>
          <w:rFonts w:ascii="Times New Roman" w:hAnsi="Times New Roman" w:cs="Times New Roman"/>
          <w:sz w:val="28"/>
          <w:szCs w:val="28"/>
        </w:rPr>
        <w:t>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347508" w:rsidRPr="00347508" w:rsidRDefault="00347508" w:rsidP="00347508">
      <w:pPr>
        <w:pStyle w:val="a4"/>
        <w:numPr>
          <w:ilvl w:val="0"/>
          <w:numId w:val="55"/>
        </w:numPr>
        <w:tabs>
          <w:tab w:val="left" w:pos="993"/>
        </w:tabs>
        <w:spacing w:after="0" w:line="360" w:lineRule="auto"/>
        <w:ind w:left="0" w:firstLine="709"/>
        <w:jc w:val="both"/>
        <w:rPr>
          <w:rFonts w:ascii="Times New Roman" w:hAnsi="Times New Roman" w:cs="Times New Roman"/>
          <w:sz w:val="28"/>
          <w:szCs w:val="28"/>
        </w:rPr>
      </w:pPr>
      <w:r w:rsidRPr="00347508">
        <w:rPr>
          <w:rFonts w:ascii="Times New Roman" w:hAnsi="Times New Roman" w:cs="Times New Roman"/>
          <w:sz w:val="28"/>
          <w:szCs w:val="28"/>
        </w:rPr>
        <w:t>умение оценивать правильность выполнения учебной задачи в области безопасности жизнедеятельности, собственные возможности е</w:t>
      </w:r>
      <w:r w:rsidR="00411444">
        <w:rPr>
          <w:rFonts w:ascii="Times New Roman" w:hAnsi="Times New Roman" w:cs="Times New Roman"/>
          <w:sz w:val="28"/>
          <w:szCs w:val="28"/>
        </w:rPr>
        <w:t>е</w:t>
      </w:r>
      <w:r w:rsidRPr="00347508">
        <w:rPr>
          <w:rFonts w:ascii="Times New Roman" w:hAnsi="Times New Roman" w:cs="Times New Roman"/>
          <w:sz w:val="28"/>
          <w:szCs w:val="28"/>
        </w:rPr>
        <w:t xml:space="preserve"> решения;</w:t>
      </w:r>
    </w:p>
    <w:p w:rsidR="00347508" w:rsidRPr="00347508" w:rsidRDefault="00347508" w:rsidP="00347508">
      <w:pPr>
        <w:pStyle w:val="a4"/>
        <w:numPr>
          <w:ilvl w:val="0"/>
          <w:numId w:val="55"/>
        </w:numPr>
        <w:tabs>
          <w:tab w:val="left" w:pos="993"/>
        </w:tabs>
        <w:spacing w:after="0" w:line="360" w:lineRule="auto"/>
        <w:ind w:left="0" w:firstLine="709"/>
        <w:jc w:val="both"/>
        <w:rPr>
          <w:rFonts w:ascii="Times New Roman" w:hAnsi="Times New Roman" w:cs="Times New Roman"/>
          <w:sz w:val="28"/>
          <w:szCs w:val="28"/>
        </w:rPr>
      </w:pPr>
      <w:r w:rsidRPr="00347508">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47508" w:rsidRPr="00347508" w:rsidRDefault="00347508" w:rsidP="00347508">
      <w:pPr>
        <w:spacing w:after="0" w:line="360" w:lineRule="auto"/>
        <w:ind w:firstLine="709"/>
        <w:jc w:val="both"/>
        <w:rPr>
          <w:rFonts w:ascii="Times New Roman" w:hAnsi="Times New Roman" w:cs="Times New Roman"/>
          <w:b/>
          <w:i/>
          <w:sz w:val="28"/>
          <w:szCs w:val="28"/>
          <w:shd w:val="clear" w:color="auto" w:fill="FFFFFF"/>
        </w:rPr>
      </w:pPr>
      <w:r w:rsidRPr="00347508">
        <w:rPr>
          <w:rFonts w:ascii="Times New Roman" w:hAnsi="Times New Roman" w:cs="Times New Roman"/>
          <w:b/>
          <w:i/>
          <w:sz w:val="28"/>
          <w:szCs w:val="28"/>
          <w:shd w:val="clear" w:color="auto" w:fill="FFFFFF"/>
        </w:rPr>
        <w:t>Коммуникативные:</w:t>
      </w:r>
    </w:p>
    <w:p w:rsidR="00347508" w:rsidRPr="00347508" w:rsidRDefault="00347508" w:rsidP="00347508">
      <w:pPr>
        <w:pStyle w:val="a4"/>
        <w:numPr>
          <w:ilvl w:val="0"/>
          <w:numId w:val="55"/>
        </w:numPr>
        <w:tabs>
          <w:tab w:val="left" w:pos="993"/>
        </w:tabs>
        <w:spacing w:after="0" w:line="360" w:lineRule="auto"/>
        <w:ind w:left="0" w:firstLine="709"/>
        <w:jc w:val="both"/>
        <w:rPr>
          <w:rFonts w:ascii="Times New Roman" w:hAnsi="Times New Roman" w:cs="Times New Roman"/>
          <w:sz w:val="28"/>
          <w:szCs w:val="28"/>
        </w:rPr>
      </w:pPr>
      <w:r w:rsidRPr="00347508">
        <w:rPr>
          <w:rFonts w:ascii="Times New Roman" w:hAnsi="Times New Roman" w:cs="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w:t>
      </w:r>
      <w:r w:rsidR="00411444">
        <w:rPr>
          <w:rFonts w:ascii="Times New Roman" w:hAnsi="Times New Roman" w:cs="Times New Roman"/>
          <w:sz w:val="28"/>
          <w:szCs w:val="28"/>
        </w:rPr>
        <w:t>е</w:t>
      </w:r>
      <w:r w:rsidRPr="00347508">
        <w:rPr>
          <w:rFonts w:ascii="Times New Roman" w:hAnsi="Times New Roman" w:cs="Times New Roman"/>
          <w:sz w:val="28"/>
          <w:szCs w:val="28"/>
        </w:rPr>
        <w:t>та интересов; формулировать, аргументировать и отстаивать сво</w:t>
      </w:r>
      <w:r w:rsidR="00411444">
        <w:rPr>
          <w:rFonts w:ascii="Times New Roman" w:hAnsi="Times New Roman" w:cs="Times New Roman"/>
          <w:sz w:val="28"/>
          <w:szCs w:val="28"/>
        </w:rPr>
        <w:t>е</w:t>
      </w:r>
      <w:r w:rsidRPr="00347508">
        <w:rPr>
          <w:rFonts w:ascii="Times New Roman" w:hAnsi="Times New Roman" w:cs="Times New Roman"/>
          <w:sz w:val="28"/>
          <w:szCs w:val="28"/>
        </w:rPr>
        <w:t xml:space="preserve"> мнение;</w:t>
      </w:r>
    </w:p>
    <w:p w:rsidR="00347508" w:rsidRPr="00347508" w:rsidRDefault="00347508" w:rsidP="00347508">
      <w:pPr>
        <w:pStyle w:val="a4"/>
        <w:numPr>
          <w:ilvl w:val="0"/>
          <w:numId w:val="55"/>
        </w:numPr>
        <w:tabs>
          <w:tab w:val="left" w:pos="993"/>
        </w:tabs>
        <w:spacing w:after="0" w:line="360" w:lineRule="auto"/>
        <w:ind w:left="0" w:firstLine="709"/>
        <w:jc w:val="both"/>
        <w:rPr>
          <w:rFonts w:ascii="Times New Roman" w:hAnsi="Times New Roman" w:cs="Times New Roman"/>
          <w:sz w:val="28"/>
          <w:szCs w:val="28"/>
        </w:rPr>
      </w:pPr>
      <w:r w:rsidRPr="00347508">
        <w:rPr>
          <w:rFonts w:ascii="Times New Roman" w:hAnsi="Times New Roman" w:cs="Times New Roman"/>
          <w:sz w:val="28"/>
          <w:szCs w:val="28"/>
        </w:rPr>
        <w:t>формирование и развитие компетентности в области использования информационно-коммуникационных технологий;</w:t>
      </w:r>
    </w:p>
    <w:p w:rsidR="00347508" w:rsidRPr="00347508" w:rsidRDefault="00347508" w:rsidP="00347508">
      <w:pPr>
        <w:pStyle w:val="a4"/>
        <w:numPr>
          <w:ilvl w:val="0"/>
          <w:numId w:val="55"/>
        </w:numPr>
        <w:tabs>
          <w:tab w:val="left" w:pos="993"/>
        </w:tabs>
        <w:spacing w:after="0" w:line="360" w:lineRule="auto"/>
        <w:ind w:left="0" w:firstLine="709"/>
        <w:jc w:val="both"/>
        <w:rPr>
          <w:rFonts w:ascii="Times New Roman" w:hAnsi="Times New Roman" w:cs="Times New Roman"/>
          <w:sz w:val="28"/>
          <w:szCs w:val="28"/>
        </w:rPr>
      </w:pPr>
      <w:r w:rsidRPr="00347508">
        <w:rPr>
          <w:rFonts w:ascii="Times New Roman" w:hAnsi="Times New Roman" w:cs="Times New Roman"/>
          <w:sz w:val="28"/>
          <w:szCs w:val="28"/>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347508" w:rsidRPr="00347508" w:rsidRDefault="00347508" w:rsidP="00347508">
      <w:pPr>
        <w:spacing w:after="0" w:line="360" w:lineRule="auto"/>
        <w:ind w:firstLine="709"/>
        <w:jc w:val="both"/>
        <w:rPr>
          <w:rFonts w:ascii="Times New Roman" w:hAnsi="Times New Roman" w:cs="Times New Roman"/>
          <w:b/>
          <w:i/>
          <w:sz w:val="28"/>
          <w:szCs w:val="28"/>
          <w:shd w:val="clear" w:color="auto" w:fill="FFFFFF"/>
        </w:rPr>
      </w:pPr>
      <w:r w:rsidRPr="00347508">
        <w:rPr>
          <w:rFonts w:ascii="Times New Roman" w:hAnsi="Times New Roman" w:cs="Times New Roman"/>
          <w:b/>
          <w:i/>
          <w:sz w:val="28"/>
          <w:szCs w:val="28"/>
          <w:shd w:val="clear" w:color="auto" w:fill="FFFFFF"/>
        </w:rPr>
        <w:t>Познавательные:</w:t>
      </w:r>
    </w:p>
    <w:p w:rsidR="00347508" w:rsidRPr="00347508" w:rsidRDefault="00347508" w:rsidP="00347508">
      <w:pPr>
        <w:pStyle w:val="a4"/>
        <w:numPr>
          <w:ilvl w:val="0"/>
          <w:numId w:val="55"/>
        </w:numPr>
        <w:tabs>
          <w:tab w:val="left" w:pos="993"/>
        </w:tabs>
        <w:spacing w:after="0" w:line="360" w:lineRule="auto"/>
        <w:ind w:left="0" w:firstLine="709"/>
        <w:jc w:val="both"/>
        <w:rPr>
          <w:rFonts w:ascii="Times New Roman" w:hAnsi="Times New Roman" w:cs="Times New Roman"/>
          <w:sz w:val="28"/>
          <w:szCs w:val="28"/>
        </w:rPr>
      </w:pPr>
      <w:r w:rsidRPr="00347508">
        <w:rPr>
          <w:rFonts w:ascii="Times New Roman" w:hAnsi="Times New Roman" w:cs="Times New Roman"/>
          <w:sz w:val="28"/>
          <w:szCs w:val="28"/>
        </w:rPr>
        <w:t>умение определять понятия, создавать обобщения, устанавливать аналогии, классифицировать по заданным основаниям и критериям (например, для классификации опасных и чрезвычайных ситуаций, видов террористической и экстремистской деятельности), устанавливать после предварительного анализа причинно-следственные связи, строить логическое рассуждение, умозаключение (по аналогии) и делать выводы;</w:t>
      </w:r>
    </w:p>
    <w:p w:rsidR="00347508" w:rsidRPr="00347508" w:rsidRDefault="00347508" w:rsidP="00347508">
      <w:pPr>
        <w:pStyle w:val="a4"/>
        <w:numPr>
          <w:ilvl w:val="0"/>
          <w:numId w:val="55"/>
        </w:numPr>
        <w:tabs>
          <w:tab w:val="left" w:pos="993"/>
        </w:tabs>
        <w:spacing w:after="0" w:line="360" w:lineRule="auto"/>
        <w:ind w:left="0" w:firstLine="709"/>
        <w:jc w:val="both"/>
        <w:rPr>
          <w:rFonts w:ascii="Times New Roman" w:hAnsi="Times New Roman" w:cs="Times New Roman"/>
          <w:sz w:val="28"/>
          <w:szCs w:val="28"/>
        </w:rPr>
      </w:pPr>
      <w:r w:rsidRPr="00347508">
        <w:rPr>
          <w:rFonts w:ascii="Times New Roman" w:hAnsi="Times New Roman" w:cs="Times New Roman"/>
          <w:sz w:val="28"/>
          <w:szCs w:val="28"/>
        </w:rPr>
        <w:t>умение применять знаки и символы, модели и схемы для решения учебных и познавательных задач;</w:t>
      </w:r>
    </w:p>
    <w:p w:rsidR="00347508" w:rsidRPr="00347508" w:rsidRDefault="00347508" w:rsidP="00347508">
      <w:pPr>
        <w:pStyle w:val="a4"/>
        <w:numPr>
          <w:ilvl w:val="0"/>
          <w:numId w:val="55"/>
        </w:numPr>
        <w:tabs>
          <w:tab w:val="left" w:pos="993"/>
        </w:tabs>
        <w:spacing w:after="0" w:line="360" w:lineRule="auto"/>
        <w:ind w:left="0" w:firstLine="709"/>
        <w:jc w:val="both"/>
        <w:rPr>
          <w:rFonts w:ascii="Times New Roman" w:hAnsi="Times New Roman" w:cs="Times New Roman"/>
          <w:sz w:val="28"/>
          <w:szCs w:val="28"/>
        </w:rPr>
      </w:pPr>
      <w:r w:rsidRPr="00347508">
        <w:rPr>
          <w:rFonts w:ascii="Times New Roman" w:hAnsi="Times New Roman" w:cs="Times New Roman"/>
          <w:sz w:val="28"/>
          <w:szCs w:val="28"/>
        </w:rPr>
        <w:t>освоение при</w:t>
      </w:r>
      <w:r w:rsidR="00411444">
        <w:rPr>
          <w:rFonts w:ascii="Times New Roman" w:hAnsi="Times New Roman" w:cs="Times New Roman"/>
          <w:sz w:val="28"/>
          <w:szCs w:val="28"/>
        </w:rPr>
        <w:t>е</w:t>
      </w:r>
      <w:r w:rsidRPr="00347508">
        <w:rPr>
          <w:rFonts w:ascii="Times New Roman" w:hAnsi="Times New Roman" w:cs="Times New Roman"/>
          <w:sz w:val="28"/>
          <w:szCs w:val="28"/>
        </w:rPr>
        <w:t>мов действий в опасных и чрезвычайных ситуациях природного, техногенного и социального характера, в том числе оказание первой помощи пострадавшим.</w:t>
      </w:r>
    </w:p>
    <w:p w:rsidR="00347508" w:rsidRPr="00347508" w:rsidRDefault="00347508" w:rsidP="00347508">
      <w:pPr>
        <w:autoSpaceDE w:val="0"/>
        <w:autoSpaceDN w:val="0"/>
        <w:adjustRightInd w:val="0"/>
        <w:spacing w:after="0" w:line="360" w:lineRule="auto"/>
        <w:ind w:firstLine="709"/>
        <w:jc w:val="both"/>
        <w:rPr>
          <w:rFonts w:ascii="Times New Roman" w:hAnsi="Times New Roman" w:cs="Times New Roman"/>
          <w:iCs/>
          <w:sz w:val="28"/>
          <w:szCs w:val="28"/>
        </w:rPr>
      </w:pPr>
      <w:r w:rsidRPr="00347508">
        <w:rPr>
          <w:rFonts w:ascii="Times New Roman" w:hAnsi="Times New Roman" w:cs="Times New Roman"/>
          <w:b/>
          <w:sz w:val="28"/>
          <w:szCs w:val="28"/>
        </w:rPr>
        <w:t xml:space="preserve">Предметные </w:t>
      </w:r>
      <w:r w:rsidRPr="00347508">
        <w:rPr>
          <w:rFonts w:ascii="Times New Roman" w:hAnsi="Times New Roman" w:cs="Times New Roman"/>
          <w:b/>
          <w:iCs/>
          <w:sz w:val="28"/>
          <w:szCs w:val="28"/>
        </w:rPr>
        <w:t xml:space="preserve">результаты </w:t>
      </w:r>
      <w:r w:rsidRPr="00347508">
        <w:rPr>
          <w:rFonts w:ascii="Times New Roman" w:hAnsi="Times New Roman" w:cs="Times New Roman"/>
          <w:iCs/>
          <w:sz w:val="28"/>
          <w:szCs w:val="28"/>
        </w:rPr>
        <w:t>освоения обучающимися программы учебного предмета «Основы безопасности жизнедеятельности».</w:t>
      </w:r>
    </w:p>
    <w:p w:rsidR="00347508" w:rsidRPr="00347508" w:rsidRDefault="00347508" w:rsidP="00347508">
      <w:pPr>
        <w:autoSpaceDE w:val="0"/>
        <w:autoSpaceDN w:val="0"/>
        <w:adjustRightInd w:val="0"/>
        <w:spacing w:after="0" w:line="360" w:lineRule="auto"/>
        <w:ind w:firstLine="709"/>
        <w:jc w:val="both"/>
        <w:rPr>
          <w:rFonts w:ascii="Times New Roman" w:hAnsi="Times New Roman" w:cs="Times New Roman"/>
          <w:bCs/>
          <w:i/>
          <w:sz w:val="28"/>
          <w:szCs w:val="28"/>
          <w:highlight w:val="white"/>
        </w:rPr>
      </w:pPr>
      <w:r w:rsidRPr="00347508">
        <w:rPr>
          <w:rFonts w:ascii="Times New Roman" w:hAnsi="Times New Roman" w:cs="Times New Roman"/>
          <w:bCs/>
          <w:i/>
          <w:sz w:val="28"/>
          <w:szCs w:val="28"/>
          <w:highlight w:val="white"/>
        </w:rPr>
        <w:t>Выпускник научится:</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классифицировать и характеризовать с опорой на план условия экологической безопасности;</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использовать знания о предельно допустимых концентрациях вредных веществ в атмосфере, воде и почве;</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использовать знания о способах контроля качества окружающей среды и продуктов питания с использованием бытовых приборов;</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классифицировать и характеризовать с опорой на план причины и последствия опасных ситуаций при использовании бытовых приборов контроля качества окружающей среды и продуктов питания;</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безопасно, использовать бытовые приборы контроля качества окружающей среды и продуктов питания;</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безопасно использовать бытовые приборы;</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безопасно использовать средства бытовой химии;</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безопасно использовать средства коммуникации;</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классифицировать и характеризовать с опорой на план опасные ситуации криминогенного характера;</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b/>
          <w:bCs/>
          <w:sz w:val="28"/>
          <w:szCs w:val="28"/>
        </w:rPr>
      </w:pPr>
      <w:r w:rsidRPr="00347508">
        <w:rPr>
          <w:rFonts w:ascii="Times New Roman" w:hAnsi="Times New Roman" w:cs="Times New Roman"/>
          <w:sz w:val="28"/>
          <w:szCs w:val="28"/>
        </w:rPr>
        <w:t>знать причины возникновения возможных опасных ситуаций криминогенного характера;</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безопасно вести и применять способы самозащиты в криминогенной ситуации на улице;</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безопасно вести и применять способы самозащиты в криминогенной ситуации в подъезде;</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безопасно вести и применять способы самозащиты в криминогенной ситуации в лифте;</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безопасно вести и применять способы самозащиты в криминогенной ситуации в квартире;</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безопасно вести и применять способы самозащиты при карманной краже;</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безопасно вести и применять способы самозащиты при попытке мошенничества;</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адекватно оценивать ситуацию дорожного движения;</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адекватно оценивать ситуацию и безопасно действовать при пожаре;</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безопасно использовать средства индивидуальной защиты при пожаре;</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безопасно применять первичные средства пожаротушения;</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соблюдать правила безопасности дорожного движения пешехода;</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соблюдать правила безопасности дорожного движения велосипедиста;</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классифицировать и характеризовать причины и последствия опасных ситуаций на воде;</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адекватно оценивать ситуацию и безопасно вести себя у воды и на воде;</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использовать средства и способы само- и взаимопомощи на воде;</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классифицировать и характеризовать причины и последствия опасных ситуаций в туристических походах;</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готовиться к туристическим походам;</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адекватно оценивать ситуацию и безопасно вести в туристических походах;</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адекватно оценивать ситуацию и ориентироваться на местности;</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добывать и поддерживать огонь в автономных условиях;</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добывать и очищать воду в автономных условиях;</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добывать и готовить пищу в автономных условиях; сооружать (обустраивать) временное жилище в автономных условиях;</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подавать сигналы бедствия и отвечать на них;</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предвидеть опасности и правильно действовать в случае чрезвычайных ситуаций природного характера;</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классифицировать с опорой на справочный материал мероприятия по защите населения от чрезвычайных ситуаций природного характера;</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 xml:space="preserve">безопасно использовать средства индивидуальной защиты; </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предвидеть опасности и правильно действовать в чрезвычайных ситуациях техногенного характера;</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классифицировать с опорой на справочный материал мероприятия по защите населения от чрезвычайных ситуаций техногенного характера;</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безопасно действовать по сигналу «Внимание всем!»;</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безопасно использовать средства индивидуальной и коллективной защиты;</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комплектовать минимально необходимый набор вещей (документов, продуктов) в случае эвакуации;</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классифицировать с опорой на справочный материал и характеризовать явления терроризма, экстремизма, наркотизма и последствия данных явлений для личности, общества и государства;</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классифицировать с опорой на справочный материал мероприятия по защите населения от терроризма, экстремизма, наркотизма;</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классифицировать и характеризовать с опорой на справочный материал основные положения законодательных актов, регламентирующих ответственность несовершеннолетних за правонарушения;</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классифицировать и характеризовать опасные ситуации в местах большого скопления людей;</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знать причины возникновения возможных опасных ситуаций в местах большого скопления людей;</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адекватно оценивать ситуацию и безопасно действовать в местах массового скопления людей;</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оповещать (вызывать) экстренные службы при чрезвычайной ситуации;</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характеризовать с опорой на план безопасный и здоровый образ жизни, его составляющие и значение для личности, общества и государства;</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классифицировать с опорой на справочный материал мероприятия и факторы, укрепляющие и разрушающие здоровье;</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планировать профилактические мероприятия по сохранению и укреплению своего здоровья;</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адекватно оценивать нагрузку и профилактические занятия по укреплению здоровья; планировать распорядок дня с учетом нагрузок;</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выявлять мероприятия и факторы, потенциально опасные для здоровья;</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безопасно использовать ресурсы интернета;</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анализировать состояние своего здоровья;</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определять состояния оказания неотложной помощи;</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использовать алгоритм действий по оказанию первой помощи;</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классифицировать средства оказания первой помощи;</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оказывать первую помощь при наружном и внутреннем кровотечении;</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извлекать инородное тело из верхних дыхательных путей;</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оказывать первую помощь при ушибах;</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оказывать первую помощь при растяжениях;</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оказывать первую помощь при вывихах;</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оказывать первую помощь при переломах;</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оказывать первую помощь при ожогах;</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оказывать первую помощь при отморожениях и общем переохлаждении;</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оказывать первую помощь при отравлениях;</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оказывать первую помощь при тепловом (солнечном) ударе;</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sz w:val="28"/>
          <w:szCs w:val="28"/>
        </w:rPr>
        <w:t>оказывать первую помощь при укусе насекомых и змей.</w:t>
      </w:r>
    </w:p>
    <w:p w:rsidR="00347508" w:rsidRPr="00347508" w:rsidRDefault="00347508" w:rsidP="00347508">
      <w:pPr>
        <w:autoSpaceDE w:val="0"/>
        <w:autoSpaceDN w:val="0"/>
        <w:adjustRightInd w:val="0"/>
        <w:spacing w:after="0" w:line="360" w:lineRule="auto"/>
        <w:ind w:firstLine="709"/>
        <w:jc w:val="both"/>
        <w:rPr>
          <w:rFonts w:ascii="Times New Roman" w:hAnsi="Times New Roman" w:cs="Times New Roman"/>
          <w:bCs/>
          <w:i/>
          <w:sz w:val="28"/>
          <w:szCs w:val="28"/>
        </w:rPr>
      </w:pPr>
      <w:r w:rsidRPr="00347508">
        <w:rPr>
          <w:rFonts w:ascii="Times New Roman" w:hAnsi="Times New Roman" w:cs="Times New Roman"/>
          <w:bCs/>
          <w:i/>
          <w:sz w:val="28"/>
          <w:szCs w:val="28"/>
        </w:rPr>
        <w:t>Выпускник получит возможность научиться:</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iCs/>
          <w:sz w:val="28"/>
          <w:szCs w:val="28"/>
        </w:rPr>
      </w:pPr>
      <w:r w:rsidRPr="00347508">
        <w:rPr>
          <w:rFonts w:ascii="Times New Roman" w:hAnsi="Times New Roman" w:cs="Times New Roman"/>
          <w:iCs/>
          <w:sz w:val="28"/>
          <w:szCs w:val="28"/>
        </w:rPr>
        <w:t xml:space="preserve">безопасно использовать средства индивидуальной защиты велосипедиста; </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iCs/>
          <w:sz w:val="28"/>
          <w:szCs w:val="28"/>
        </w:rPr>
      </w:pPr>
      <w:r w:rsidRPr="00347508">
        <w:rPr>
          <w:rFonts w:ascii="Times New Roman" w:hAnsi="Times New Roman" w:cs="Times New Roman"/>
          <w:iCs/>
          <w:sz w:val="28"/>
          <w:szCs w:val="28"/>
        </w:rPr>
        <w:t xml:space="preserve">классифицировать и характеризовать </w:t>
      </w:r>
      <w:r w:rsidRPr="00347508">
        <w:rPr>
          <w:rFonts w:ascii="Times New Roman" w:hAnsi="Times New Roman" w:cs="Times New Roman"/>
          <w:sz w:val="28"/>
          <w:szCs w:val="28"/>
        </w:rPr>
        <w:t xml:space="preserve">с опорой на справочный материал </w:t>
      </w:r>
      <w:r w:rsidRPr="00347508">
        <w:rPr>
          <w:rFonts w:ascii="Times New Roman" w:hAnsi="Times New Roman" w:cs="Times New Roman"/>
          <w:iCs/>
          <w:sz w:val="28"/>
          <w:szCs w:val="28"/>
        </w:rPr>
        <w:t xml:space="preserve">причины и последствия опасных ситуаций в туристических поездках; </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iCs/>
          <w:sz w:val="28"/>
          <w:szCs w:val="28"/>
        </w:rPr>
        <w:t>готовиться к туристическим поездкам;</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iCs/>
          <w:sz w:val="28"/>
          <w:szCs w:val="28"/>
        </w:rPr>
      </w:pPr>
      <w:r w:rsidRPr="00347508">
        <w:rPr>
          <w:rFonts w:ascii="Times New Roman" w:hAnsi="Times New Roman" w:cs="Times New Roman"/>
          <w:iCs/>
          <w:sz w:val="28"/>
          <w:szCs w:val="28"/>
        </w:rPr>
        <w:t xml:space="preserve">адекватно оценивать ситуацию и безопасно вести в туристических поездках; </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iCs/>
          <w:sz w:val="28"/>
          <w:szCs w:val="28"/>
        </w:rPr>
      </w:pPr>
      <w:r w:rsidRPr="00347508">
        <w:rPr>
          <w:rFonts w:ascii="Times New Roman" w:hAnsi="Times New Roman" w:cs="Times New Roman"/>
          <w:iCs/>
          <w:sz w:val="28"/>
          <w:szCs w:val="28"/>
        </w:rPr>
        <w:t xml:space="preserve">анализировать последствия возможных опасных ситуаций в местах большого скопления людей; </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iCs/>
          <w:sz w:val="28"/>
          <w:szCs w:val="28"/>
        </w:rPr>
      </w:pPr>
      <w:r w:rsidRPr="00347508">
        <w:rPr>
          <w:rFonts w:ascii="Times New Roman" w:hAnsi="Times New Roman" w:cs="Times New Roman"/>
          <w:iCs/>
          <w:sz w:val="28"/>
          <w:szCs w:val="28"/>
        </w:rPr>
        <w:t xml:space="preserve">анализировать последствия возможных опасных ситуаций криминогенного характера; </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iCs/>
          <w:sz w:val="28"/>
          <w:szCs w:val="28"/>
        </w:rPr>
        <w:t>безопасно вести и применять права покупателя;</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b/>
          <w:bCs/>
          <w:iCs/>
          <w:sz w:val="28"/>
          <w:szCs w:val="28"/>
        </w:rPr>
      </w:pPr>
      <w:r w:rsidRPr="00347508">
        <w:rPr>
          <w:rFonts w:ascii="Times New Roman" w:hAnsi="Times New Roman" w:cs="Times New Roman"/>
          <w:iCs/>
          <w:sz w:val="28"/>
          <w:szCs w:val="28"/>
        </w:rPr>
        <w:t>анализировать последствия проявления терроризма, экстремизма, наркотизма;</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iCs/>
          <w:sz w:val="28"/>
          <w:szCs w:val="28"/>
        </w:rPr>
      </w:pPr>
      <w:r w:rsidRPr="00347508">
        <w:rPr>
          <w:rFonts w:ascii="Times New Roman" w:hAnsi="Times New Roman" w:cs="Times New Roman"/>
          <w:iCs/>
          <w:sz w:val="28"/>
          <w:szCs w:val="28"/>
        </w:rPr>
        <w:t xml:space="preserve">знать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на состояние своего здоровья; </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iCs/>
          <w:sz w:val="28"/>
          <w:szCs w:val="28"/>
        </w:rPr>
      </w:pPr>
      <w:r w:rsidRPr="00347508">
        <w:rPr>
          <w:rFonts w:ascii="Times New Roman" w:hAnsi="Times New Roman" w:cs="Times New Roman"/>
          <w:iCs/>
          <w:sz w:val="28"/>
          <w:szCs w:val="28"/>
        </w:rPr>
        <w:t xml:space="preserve">характеризовать с опорой на план роль семьи в жизни личности и общества и ее влияние на здоровье человека; </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iCs/>
          <w:sz w:val="28"/>
          <w:szCs w:val="28"/>
        </w:rPr>
      </w:pPr>
      <w:r w:rsidRPr="00347508">
        <w:rPr>
          <w:rFonts w:ascii="Times New Roman" w:hAnsi="Times New Roman" w:cs="Times New Roman"/>
          <w:iCs/>
          <w:sz w:val="28"/>
          <w:szCs w:val="28"/>
        </w:rPr>
        <w:t xml:space="preserve">классифицировать и характеризовать с опорой на справочный материал основные положения законодательных актов, регулирующих права и обязанности супругов, и защищающих права ребенка; </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iCs/>
          <w:sz w:val="28"/>
          <w:szCs w:val="28"/>
        </w:rPr>
      </w:pPr>
      <w:r w:rsidRPr="00347508">
        <w:rPr>
          <w:rFonts w:ascii="Times New Roman" w:hAnsi="Times New Roman" w:cs="Times New Roman"/>
          <w:iCs/>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347508">
        <w:rPr>
          <w:rFonts w:ascii="Times New Roman" w:hAnsi="Times New Roman" w:cs="Times New Roman"/>
          <w:iCs/>
          <w:sz w:val="28"/>
          <w:szCs w:val="28"/>
        </w:rPr>
        <w:t>классифицировать после предварительного анализа основные правовые аспекты оказания первой помощи;</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iCs/>
          <w:sz w:val="28"/>
          <w:szCs w:val="28"/>
        </w:rPr>
      </w:pPr>
      <w:r w:rsidRPr="00347508">
        <w:rPr>
          <w:rFonts w:ascii="Times New Roman" w:hAnsi="Times New Roman" w:cs="Times New Roman"/>
          <w:iCs/>
          <w:sz w:val="28"/>
          <w:szCs w:val="28"/>
        </w:rPr>
        <w:t xml:space="preserve">оказывать первую помощь при не инфекционных заболеваниях; </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iCs/>
          <w:sz w:val="28"/>
          <w:szCs w:val="28"/>
        </w:rPr>
      </w:pPr>
      <w:r w:rsidRPr="00347508">
        <w:rPr>
          <w:rFonts w:ascii="Times New Roman" w:hAnsi="Times New Roman" w:cs="Times New Roman"/>
          <w:iCs/>
          <w:sz w:val="28"/>
          <w:szCs w:val="28"/>
        </w:rPr>
        <w:t xml:space="preserve">оказывать первую помощь при инфекционных заболеваниях; </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iCs/>
          <w:sz w:val="28"/>
          <w:szCs w:val="28"/>
        </w:rPr>
      </w:pPr>
      <w:r w:rsidRPr="00347508">
        <w:rPr>
          <w:rFonts w:ascii="Times New Roman" w:hAnsi="Times New Roman" w:cs="Times New Roman"/>
          <w:iCs/>
          <w:sz w:val="28"/>
          <w:szCs w:val="28"/>
        </w:rPr>
        <w:t>оказывать первую помощь при остановке сердечной деятельности;</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iCs/>
          <w:sz w:val="28"/>
          <w:szCs w:val="28"/>
        </w:rPr>
      </w:pPr>
      <w:r w:rsidRPr="00347508">
        <w:rPr>
          <w:rFonts w:ascii="Times New Roman" w:hAnsi="Times New Roman" w:cs="Times New Roman"/>
          <w:iCs/>
          <w:sz w:val="28"/>
          <w:szCs w:val="28"/>
        </w:rPr>
        <w:t xml:space="preserve">оказывать первую помощь при коме; </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iCs/>
          <w:sz w:val="28"/>
          <w:szCs w:val="28"/>
        </w:rPr>
      </w:pPr>
      <w:r w:rsidRPr="00347508">
        <w:rPr>
          <w:rFonts w:ascii="Times New Roman" w:hAnsi="Times New Roman" w:cs="Times New Roman"/>
          <w:iCs/>
          <w:sz w:val="28"/>
          <w:szCs w:val="28"/>
        </w:rPr>
        <w:t xml:space="preserve">оказывать первую помощь при поражении электрическим током; </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iCs/>
          <w:sz w:val="28"/>
          <w:szCs w:val="28"/>
        </w:rPr>
      </w:pPr>
      <w:r w:rsidRPr="00347508">
        <w:rPr>
          <w:rFonts w:ascii="Times New Roman" w:hAnsi="Times New Roman" w:cs="Times New Roman"/>
          <w:iCs/>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iCs/>
          <w:sz w:val="28"/>
          <w:szCs w:val="28"/>
        </w:rPr>
      </w:pPr>
      <w:r w:rsidRPr="00347508">
        <w:rPr>
          <w:rFonts w:ascii="Times New Roman" w:hAnsi="Times New Roman" w:cs="Times New Roman"/>
          <w:iCs/>
          <w:sz w:val="28"/>
          <w:szCs w:val="28"/>
        </w:rPr>
        <w:t xml:space="preserve">усваивать приемы действий в различных опасных и чрезвычайных ситуациях; </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iCs/>
          <w:sz w:val="28"/>
          <w:szCs w:val="28"/>
        </w:rPr>
      </w:pPr>
      <w:r w:rsidRPr="00347508">
        <w:rPr>
          <w:rFonts w:ascii="Times New Roman" w:hAnsi="Times New Roman" w:cs="Times New Roman"/>
          <w:iCs/>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347508" w:rsidRPr="00347508" w:rsidRDefault="00347508" w:rsidP="00347508">
      <w:pPr>
        <w:numPr>
          <w:ilvl w:val="0"/>
          <w:numId w:val="3"/>
        </w:numPr>
        <w:tabs>
          <w:tab w:val="left" w:pos="993"/>
        </w:tabs>
        <w:autoSpaceDE w:val="0"/>
        <w:autoSpaceDN w:val="0"/>
        <w:adjustRightInd w:val="0"/>
        <w:spacing w:after="0" w:line="360" w:lineRule="auto"/>
        <w:ind w:firstLine="709"/>
        <w:jc w:val="both"/>
        <w:rPr>
          <w:rFonts w:ascii="Times New Roman" w:hAnsi="Times New Roman" w:cs="Times New Roman"/>
          <w:iCs/>
          <w:sz w:val="28"/>
          <w:szCs w:val="28"/>
        </w:rPr>
      </w:pPr>
      <w:r w:rsidRPr="00347508">
        <w:rPr>
          <w:rFonts w:ascii="Times New Roman" w:hAnsi="Times New Roman" w:cs="Times New Roman"/>
          <w:iCs/>
          <w:sz w:val="28"/>
          <w:szCs w:val="28"/>
        </w:rPr>
        <w:t>творчески решать моделируемые ситуации и практические задачи в области безопасности жизнедеятельности.</w:t>
      </w:r>
    </w:p>
    <w:p w:rsidR="00347508" w:rsidRPr="00347508" w:rsidRDefault="00347508" w:rsidP="00347508">
      <w:pPr>
        <w:pStyle w:val="a4"/>
        <w:spacing w:after="0" w:line="360" w:lineRule="auto"/>
        <w:jc w:val="center"/>
        <w:rPr>
          <w:rFonts w:ascii="Times New Roman" w:hAnsi="Times New Roman" w:cs="Times New Roman"/>
          <w:b/>
          <w:color w:val="000000"/>
          <w:sz w:val="28"/>
          <w:szCs w:val="28"/>
        </w:rPr>
      </w:pPr>
    </w:p>
    <w:p w:rsidR="00347508" w:rsidRPr="00347508" w:rsidRDefault="00347508" w:rsidP="00347508">
      <w:pPr>
        <w:keepNext/>
        <w:keepLines/>
        <w:autoSpaceDE w:val="0"/>
        <w:autoSpaceDN w:val="0"/>
        <w:adjustRightInd w:val="0"/>
        <w:spacing w:after="0" w:line="360" w:lineRule="auto"/>
        <w:jc w:val="center"/>
        <w:rPr>
          <w:rFonts w:ascii="Times New Roman" w:hAnsi="Times New Roman" w:cs="Times New Roman"/>
          <w:b/>
          <w:bCs/>
          <w:sz w:val="28"/>
          <w:szCs w:val="28"/>
        </w:rPr>
      </w:pPr>
      <w:r w:rsidRPr="00347508">
        <w:rPr>
          <w:rFonts w:ascii="Times New Roman" w:hAnsi="Times New Roman" w:cs="Times New Roman"/>
          <w:b/>
          <w:bCs/>
          <w:sz w:val="28"/>
          <w:szCs w:val="28"/>
        </w:rPr>
        <w:t>Требования к предметным результатам освоения учебного предмета «Основы безопасности жизнедеятельности», распределенные по годам обучения</w:t>
      </w:r>
    </w:p>
    <w:p w:rsidR="00347508" w:rsidRPr="00347508" w:rsidRDefault="00347508" w:rsidP="00347508">
      <w:pPr>
        <w:spacing w:after="0" w:line="360" w:lineRule="auto"/>
        <w:ind w:firstLine="567"/>
        <w:jc w:val="both"/>
        <w:rPr>
          <w:rFonts w:ascii="Times New Roman" w:hAnsi="Times New Roman" w:cs="Times New Roman"/>
          <w:iCs/>
          <w:color w:val="000000"/>
          <w:sz w:val="28"/>
          <w:szCs w:val="28"/>
        </w:rPr>
      </w:pPr>
      <w:r w:rsidRPr="00347508">
        <w:rPr>
          <w:rFonts w:ascii="Times New Roman" w:hAnsi="Times New Roman" w:cs="Times New Roman"/>
          <w:color w:val="000000"/>
          <w:sz w:val="28"/>
          <w:szCs w:val="28"/>
        </w:rPr>
        <w:t xml:space="preserve">Предметные результаты по итогам </w:t>
      </w:r>
      <w:r w:rsidRPr="00347508">
        <w:rPr>
          <w:rFonts w:ascii="Times New Roman" w:hAnsi="Times New Roman" w:cs="Times New Roman"/>
          <w:b/>
          <w:color w:val="000000"/>
          <w:sz w:val="28"/>
          <w:szCs w:val="28"/>
        </w:rPr>
        <w:t>первого года</w:t>
      </w:r>
      <w:r w:rsidRPr="00347508">
        <w:rPr>
          <w:rFonts w:ascii="Times New Roman" w:hAnsi="Times New Roman" w:cs="Times New Roman"/>
          <w:color w:val="000000"/>
          <w:sz w:val="28"/>
          <w:szCs w:val="28"/>
        </w:rPr>
        <w:t xml:space="preserve"> изучения учебного предмета «Основы безопасности жизнедеятельности» должны отражать сформированность умений</w:t>
      </w:r>
      <w:r w:rsidRPr="00347508">
        <w:rPr>
          <w:rFonts w:ascii="Times New Roman" w:hAnsi="Times New Roman" w:cs="Times New Roman"/>
          <w:iCs/>
          <w:color w:val="000000"/>
          <w:sz w:val="28"/>
          <w:szCs w:val="28"/>
        </w:rPr>
        <w:t>:</w:t>
      </w:r>
    </w:p>
    <w:p w:rsidR="00347508" w:rsidRPr="00347508" w:rsidRDefault="00347508" w:rsidP="00347508">
      <w:pPr>
        <w:widowControl w:val="0"/>
        <w:tabs>
          <w:tab w:val="left" w:pos="993"/>
        </w:tabs>
        <w:spacing w:after="0" w:line="360" w:lineRule="auto"/>
        <w:ind w:firstLine="567"/>
        <w:contextualSpacing/>
        <w:jc w:val="both"/>
        <w:rPr>
          <w:rFonts w:ascii="Times New Roman" w:hAnsi="Times New Roman" w:cs="Times New Roman"/>
          <w:sz w:val="28"/>
          <w:szCs w:val="28"/>
        </w:rPr>
      </w:pPr>
      <w:r w:rsidRPr="00347508">
        <w:rPr>
          <w:rFonts w:ascii="Times New Roman" w:hAnsi="Times New Roman" w:cs="Times New Roman"/>
          <w:b/>
          <w:sz w:val="28"/>
          <w:szCs w:val="28"/>
        </w:rPr>
        <w:t>Модуль «Культура безопасности жизнедеятельности в современном обществе»</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ориентироваться в понятиях опасной и чрезвычайной ситуации, анализировать с опорой на алгоритм учебных действий, в ч</w:t>
      </w:r>
      <w:r w:rsidR="00411444">
        <w:rPr>
          <w:rFonts w:ascii="Times New Roman" w:hAnsi="Times New Roman"/>
          <w:color w:val="000000"/>
          <w:sz w:val="28"/>
          <w:szCs w:val="28"/>
        </w:rPr>
        <w:t>е</w:t>
      </w:r>
      <w:r w:rsidRPr="00347508">
        <w:rPr>
          <w:rFonts w:ascii="Times New Roman" w:hAnsi="Times New Roman"/>
          <w:color w:val="000000"/>
          <w:sz w:val="28"/>
          <w:szCs w:val="28"/>
        </w:rPr>
        <w:t>м их сходство и различия (виды чрезвычайных ситуаций, в том числе террористического характера);</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иметь представление о понятии культуры безопасности (как способности предвидеть, по возможности избегать, действовать в опасных ситуациях);</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приводить с опорой на справочный материал примеры угрозы физическому, психическому здоровью человека и/или нанесения ущерба имуществу, безопасности личности, общества, государства;</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раскрывать с опорой на справочный материал общие принципы безопасного поведения.</w:t>
      </w:r>
    </w:p>
    <w:p w:rsidR="00347508" w:rsidRPr="00347508" w:rsidRDefault="00347508" w:rsidP="00347508">
      <w:pPr>
        <w:pStyle w:val="ab"/>
        <w:tabs>
          <w:tab w:val="left" w:pos="993"/>
          <w:tab w:val="left" w:pos="1276"/>
        </w:tabs>
        <w:spacing w:after="0" w:line="360" w:lineRule="auto"/>
        <w:ind w:left="20" w:right="20" w:firstLine="567"/>
        <w:rPr>
          <w:b/>
          <w:sz w:val="28"/>
          <w:szCs w:val="28"/>
        </w:rPr>
      </w:pPr>
      <w:r w:rsidRPr="00347508">
        <w:rPr>
          <w:b/>
          <w:sz w:val="28"/>
          <w:szCs w:val="28"/>
        </w:rPr>
        <w:t>Модуль «Безопасность в быту»</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иметь представление об особенностях жизнеобеспечения жилища;</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знать права, обязанности и ответственность граждан в области пожарной безопасности;</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соблюдать правила безопасного поведения, позволяющие предупредить возникновение опасных ситуаций в быту;</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понимать ситуации криминального характера;</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знать правила вызова экстренных служб и ответственность за ложные сообщения;</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безопасно действовать в ситуациях криминального характера;</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347508" w:rsidRPr="00347508" w:rsidRDefault="00347508" w:rsidP="00347508">
      <w:pPr>
        <w:pStyle w:val="ab"/>
        <w:tabs>
          <w:tab w:val="left" w:pos="993"/>
        </w:tabs>
        <w:spacing w:after="0" w:line="360" w:lineRule="auto"/>
        <w:ind w:left="20" w:right="20" w:firstLine="567"/>
        <w:rPr>
          <w:b/>
          <w:sz w:val="28"/>
          <w:szCs w:val="28"/>
        </w:rPr>
      </w:pPr>
      <w:r w:rsidRPr="00347508">
        <w:rPr>
          <w:b/>
          <w:bCs/>
          <w:sz w:val="28"/>
          <w:szCs w:val="28"/>
        </w:rPr>
        <w:t>Модуль «Безопасность на транспорте»</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классифицировать с опорой на образец виды опасностей на транспорте (наземный, подземный, железнодорожный, водный, воздушный);</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соблюдать правила дорожного движения, установленные для пешехода, пассажира, водителя велосипеда и иных средств передвижения;</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347508" w:rsidRPr="00347508" w:rsidRDefault="00347508" w:rsidP="00347508">
      <w:pPr>
        <w:pStyle w:val="ab"/>
        <w:tabs>
          <w:tab w:val="left" w:pos="226"/>
          <w:tab w:val="left" w:pos="993"/>
          <w:tab w:val="left" w:pos="1134"/>
        </w:tabs>
        <w:spacing w:after="0" w:line="360" w:lineRule="auto"/>
        <w:ind w:left="20" w:right="20" w:firstLine="567"/>
        <w:rPr>
          <w:b/>
          <w:bCs/>
          <w:sz w:val="28"/>
          <w:szCs w:val="28"/>
        </w:rPr>
      </w:pPr>
      <w:r w:rsidRPr="00347508">
        <w:rPr>
          <w:b/>
          <w:bCs/>
          <w:sz w:val="28"/>
          <w:szCs w:val="28"/>
        </w:rPr>
        <w:t>Модуль «Здоровье и как его сохранить. Основы медицинских знаний»</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понимать и различать смысл понятий здоровья (физического и психического) и здорового образа жизни;</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знать факторы, влияющие на здоровье человека;</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иметь негативное отношение к вредным привычкам (табакокурение, алкоголизм, наркомания, игровая зависимость);</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приводить с опорой на справочный материал примеры мер защиты от инфекционных и неинфекционных заболеваний;</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безопасно действовать в случае возникновения чрезвычайных ситуаций биолого-социального происхождения (эпидемии, пандемии);</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оказывать с опорой на инструкцию первую помощь и самопомощь при неотложных состояниях.</w:t>
      </w:r>
    </w:p>
    <w:p w:rsidR="00347508" w:rsidRPr="00347508" w:rsidRDefault="00347508" w:rsidP="00347508">
      <w:pPr>
        <w:pStyle w:val="ab"/>
        <w:tabs>
          <w:tab w:val="left" w:pos="226"/>
          <w:tab w:val="left" w:pos="993"/>
          <w:tab w:val="left" w:pos="1134"/>
        </w:tabs>
        <w:spacing w:after="0" w:line="360" w:lineRule="auto"/>
        <w:ind w:left="20" w:right="20" w:firstLine="567"/>
        <w:rPr>
          <w:b/>
          <w:bCs/>
          <w:sz w:val="28"/>
          <w:szCs w:val="28"/>
        </w:rPr>
      </w:pPr>
      <w:r w:rsidRPr="00347508">
        <w:rPr>
          <w:b/>
          <w:bCs/>
          <w:sz w:val="28"/>
          <w:szCs w:val="28"/>
        </w:rPr>
        <w:t>Модуль «Безопасность в социуме»</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приводить с опорой на справочный материал примеры межличностного и группового конфликта;</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иметь представление о способах избегания и разрешения конфликтных ситуаций;</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иметь представление об опасных проявлениях конфликтов (в том числе насилие, буллинг (травля));</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распознавать опасности и соблюдать правила безопасного поведения в практике современных молод</w:t>
      </w:r>
      <w:r w:rsidR="00411444">
        <w:rPr>
          <w:rFonts w:ascii="Times New Roman" w:hAnsi="Times New Roman"/>
          <w:color w:val="000000"/>
          <w:sz w:val="28"/>
          <w:szCs w:val="28"/>
        </w:rPr>
        <w:t>е</w:t>
      </w:r>
      <w:r w:rsidRPr="00347508">
        <w:rPr>
          <w:rFonts w:ascii="Times New Roman" w:hAnsi="Times New Roman"/>
          <w:color w:val="000000"/>
          <w:sz w:val="28"/>
          <w:szCs w:val="28"/>
        </w:rPr>
        <w:t>жных увлечений;</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безопасно действовать при опасных проявлениях конфликта и при возможных манипуляциях.</w:t>
      </w:r>
    </w:p>
    <w:p w:rsidR="00347508" w:rsidRPr="00347508" w:rsidRDefault="00347508" w:rsidP="00347508">
      <w:pPr>
        <w:pStyle w:val="ab"/>
        <w:tabs>
          <w:tab w:val="left" w:pos="216"/>
          <w:tab w:val="left" w:pos="993"/>
          <w:tab w:val="left" w:pos="1134"/>
        </w:tabs>
        <w:spacing w:after="0" w:line="360" w:lineRule="auto"/>
        <w:ind w:left="20" w:right="20" w:firstLine="567"/>
        <w:rPr>
          <w:b/>
          <w:bCs/>
          <w:sz w:val="28"/>
          <w:szCs w:val="28"/>
        </w:rPr>
      </w:pPr>
      <w:r w:rsidRPr="00347508">
        <w:rPr>
          <w:b/>
          <w:bCs/>
          <w:sz w:val="28"/>
          <w:szCs w:val="28"/>
        </w:rPr>
        <w:t>Модуль «Основы противодействия экстремизму и терроризму»:</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объяснять с опорой на справочный материал понятия экстремизма, терроризма, их причины и последствия;</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иметь негативное отношение к экстремистской и террористической деятельности;</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объяснять с опорой на план организационные основы системы противодействия терроризму и экстремизму в Российской Федерации.</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распознавать ситуации угрозы террористического акта в доме, в общественном месте;</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безопасно действовать при обнаружении в общественных местах бесхозных (или опасных) вещей и предметов;</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безопасно действовать в условиях совершения террористического акта, в том числе при захвате и освобождении заложников.</w:t>
      </w:r>
    </w:p>
    <w:p w:rsidR="00347508" w:rsidRPr="00347508" w:rsidRDefault="00347508" w:rsidP="00347508">
      <w:pPr>
        <w:spacing w:after="0" w:line="360" w:lineRule="auto"/>
        <w:ind w:firstLine="567"/>
        <w:jc w:val="both"/>
        <w:rPr>
          <w:rFonts w:ascii="Times New Roman" w:hAnsi="Times New Roman" w:cs="Times New Roman"/>
          <w:iCs/>
          <w:color w:val="000000"/>
          <w:sz w:val="28"/>
          <w:szCs w:val="28"/>
        </w:rPr>
      </w:pPr>
      <w:r w:rsidRPr="00347508">
        <w:rPr>
          <w:rFonts w:ascii="Times New Roman" w:hAnsi="Times New Roman" w:cs="Times New Roman"/>
          <w:color w:val="000000"/>
          <w:sz w:val="28"/>
          <w:szCs w:val="28"/>
        </w:rPr>
        <w:t xml:space="preserve">Предметные результаты по итогам </w:t>
      </w:r>
      <w:r w:rsidRPr="00347508">
        <w:rPr>
          <w:rFonts w:ascii="Times New Roman" w:hAnsi="Times New Roman" w:cs="Times New Roman"/>
          <w:b/>
          <w:color w:val="000000"/>
          <w:sz w:val="28"/>
          <w:szCs w:val="28"/>
        </w:rPr>
        <w:t>второго года</w:t>
      </w:r>
      <w:r w:rsidRPr="00347508">
        <w:rPr>
          <w:rFonts w:ascii="Times New Roman" w:hAnsi="Times New Roman" w:cs="Times New Roman"/>
          <w:color w:val="000000"/>
          <w:sz w:val="28"/>
          <w:szCs w:val="28"/>
        </w:rPr>
        <w:t xml:space="preserve"> изучения учебного предмета «Основы безопасности жизнедеятельности» должны отражать сформированность умений</w:t>
      </w:r>
      <w:r w:rsidRPr="00347508">
        <w:rPr>
          <w:rFonts w:ascii="Times New Roman" w:hAnsi="Times New Roman" w:cs="Times New Roman"/>
          <w:iCs/>
          <w:color w:val="000000"/>
          <w:sz w:val="28"/>
          <w:szCs w:val="28"/>
        </w:rPr>
        <w:t>:</w:t>
      </w:r>
    </w:p>
    <w:p w:rsidR="00347508" w:rsidRPr="00347508" w:rsidRDefault="00347508" w:rsidP="00347508">
      <w:pPr>
        <w:pStyle w:val="ab"/>
        <w:tabs>
          <w:tab w:val="left" w:pos="993"/>
          <w:tab w:val="center" w:pos="4677"/>
          <w:tab w:val="right" w:pos="9355"/>
        </w:tabs>
        <w:spacing w:after="0" w:line="360" w:lineRule="auto"/>
        <w:ind w:left="20" w:right="20" w:firstLine="567"/>
        <w:rPr>
          <w:b/>
          <w:sz w:val="28"/>
          <w:szCs w:val="28"/>
        </w:rPr>
      </w:pPr>
      <w:r w:rsidRPr="00347508">
        <w:rPr>
          <w:b/>
          <w:sz w:val="28"/>
          <w:szCs w:val="28"/>
        </w:rPr>
        <w:t>Модуль «Культура безопасности жизнедеятельности в современном обществе»</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объяснять понятия опасной и чрезвычайной ситуации, анализировать с опорой на алгоритм учебных действий, в ч</w:t>
      </w:r>
      <w:r w:rsidR="00411444">
        <w:rPr>
          <w:rFonts w:ascii="Times New Roman" w:hAnsi="Times New Roman"/>
          <w:color w:val="000000"/>
          <w:sz w:val="28"/>
          <w:szCs w:val="28"/>
        </w:rPr>
        <w:t>е</w:t>
      </w:r>
      <w:r w:rsidRPr="00347508">
        <w:rPr>
          <w:rFonts w:ascii="Times New Roman" w:hAnsi="Times New Roman"/>
          <w:color w:val="000000"/>
          <w:sz w:val="28"/>
          <w:szCs w:val="28"/>
        </w:rPr>
        <w:t>м их сходство и различия (виды чрезвычайных ситуаций, в том числе террористического характера);</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раскрывать с опорой на справочный материал смысл понятия культуры безопасности (как способности предвидеть, по возможности избегать, действовать в опасных ситуациях);</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приводить примеры с опорой на справочный материал угрозы физическому, психическому здоровью человека и/или нанесения ущерба имуществу, безопасности личности, общества, государства;</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классифицировать после предварительного анализа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раскрывать с опорой на справочный материал общие принципы безопасного поведения.</w:t>
      </w:r>
    </w:p>
    <w:p w:rsidR="00347508" w:rsidRPr="00347508" w:rsidRDefault="00347508" w:rsidP="00347508">
      <w:pPr>
        <w:pStyle w:val="ab"/>
        <w:tabs>
          <w:tab w:val="left" w:pos="993"/>
        </w:tabs>
        <w:spacing w:after="0" w:line="360" w:lineRule="auto"/>
        <w:ind w:left="20" w:right="20" w:firstLine="567"/>
        <w:rPr>
          <w:b/>
          <w:bCs/>
          <w:sz w:val="28"/>
          <w:szCs w:val="28"/>
        </w:rPr>
      </w:pPr>
      <w:r w:rsidRPr="00347508">
        <w:rPr>
          <w:b/>
          <w:bCs/>
          <w:sz w:val="28"/>
          <w:szCs w:val="28"/>
        </w:rPr>
        <w:t>Модуль «Безопасность в общественных местах»</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 xml:space="preserve">описывать с опорой на справочный материал потенциальные источники опасности в общественных местах, в том числе техногенного происхождения; </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соблюдать правила безопасного поведения в местах массового пребывания людей (в толпе);</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 xml:space="preserve">знать правила информирования экстренных служб; </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безопасно действовать при обнаружении в общественных местах бесхозных (потенциально опасных) вещей и предметов;</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эвакуироваться из общественных мест и зданий;</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безопасно действовать при возникновении пожара и происшествиях в общественных местах;</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безопасно действовать в условиях совершения террористического акта, в том числе при захвате и освобождении заложников;</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безопасно действовать в ситуациях криминогенного и антиобщественного характера.</w:t>
      </w:r>
    </w:p>
    <w:p w:rsidR="00347508" w:rsidRPr="00347508" w:rsidRDefault="00347508" w:rsidP="00347508">
      <w:pPr>
        <w:pStyle w:val="ab"/>
        <w:tabs>
          <w:tab w:val="left" w:pos="993"/>
        </w:tabs>
        <w:spacing w:after="0" w:line="360" w:lineRule="auto"/>
        <w:ind w:left="20" w:right="20" w:firstLine="567"/>
        <w:rPr>
          <w:b/>
          <w:bCs/>
          <w:sz w:val="28"/>
          <w:szCs w:val="28"/>
        </w:rPr>
      </w:pPr>
      <w:r w:rsidRPr="00347508">
        <w:rPr>
          <w:b/>
          <w:bCs/>
          <w:sz w:val="28"/>
          <w:szCs w:val="28"/>
        </w:rPr>
        <w:t>Модуль «Безопасность в природной среде»</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помнить и выполнять правила безопасного поведения при неблагоприятной экологической обстановке;</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соблюдать правила безопасного поведения на природе;</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объяснять с опорой на справочный материал правила безопасного поведения на водо</w:t>
      </w:r>
      <w:r w:rsidR="00411444">
        <w:rPr>
          <w:rFonts w:ascii="Times New Roman" w:hAnsi="Times New Roman"/>
          <w:color w:val="000000"/>
          <w:sz w:val="28"/>
          <w:szCs w:val="28"/>
        </w:rPr>
        <w:t>е</w:t>
      </w:r>
      <w:r w:rsidRPr="00347508">
        <w:rPr>
          <w:rFonts w:ascii="Times New Roman" w:hAnsi="Times New Roman"/>
          <w:color w:val="000000"/>
          <w:sz w:val="28"/>
          <w:szCs w:val="28"/>
        </w:rPr>
        <w:t>мах в различное время года;</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объяснять правила само- и взаимопомощи терпящим бедствие на воде;</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знать и применять способы подачи сигнала о помощи.</w:t>
      </w:r>
    </w:p>
    <w:p w:rsidR="00347508" w:rsidRPr="00347508" w:rsidRDefault="00347508" w:rsidP="00347508">
      <w:pPr>
        <w:pStyle w:val="ab"/>
        <w:tabs>
          <w:tab w:val="left" w:pos="993"/>
        </w:tabs>
        <w:spacing w:after="0" w:line="360" w:lineRule="auto"/>
        <w:ind w:left="20" w:right="20" w:firstLine="567"/>
        <w:rPr>
          <w:b/>
          <w:bCs/>
          <w:sz w:val="28"/>
          <w:szCs w:val="28"/>
        </w:rPr>
      </w:pPr>
      <w:r w:rsidRPr="00347508">
        <w:rPr>
          <w:b/>
          <w:bCs/>
          <w:sz w:val="28"/>
          <w:szCs w:val="28"/>
        </w:rPr>
        <w:t>Модуль «Здоровье и как его сохранить. Основы медицинских знаний»</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раскрывать смысл понятий здоровья (физического и психического) и здорового образа жизни;</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описывать факторы, влияющие на здоровье человека;</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иметь негативное отношение к вредным привычкам (табакокурение, алкоголизм, наркомания, игровая зависимость);</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приводить с опорой на справочный материал примеры мер защиты от инфекционных и неинфекционных заболеваний;</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безопасно действовать в случае возникновения чрезвычайных ситуаций биолого-социального происхождения (эпидемии, пандемии);</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оказывать первую помощь и самопомощь при неотложных состояниях.</w:t>
      </w:r>
    </w:p>
    <w:p w:rsidR="00347508" w:rsidRPr="00347508" w:rsidRDefault="00347508" w:rsidP="00347508">
      <w:pPr>
        <w:pStyle w:val="ab"/>
        <w:tabs>
          <w:tab w:val="left" w:pos="993"/>
        </w:tabs>
        <w:spacing w:after="0" w:line="360" w:lineRule="auto"/>
        <w:ind w:left="20" w:right="20" w:firstLine="567"/>
        <w:rPr>
          <w:b/>
          <w:bCs/>
          <w:sz w:val="28"/>
          <w:szCs w:val="28"/>
        </w:rPr>
      </w:pPr>
      <w:r w:rsidRPr="00347508">
        <w:rPr>
          <w:b/>
          <w:bCs/>
          <w:sz w:val="28"/>
          <w:szCs w:val="28"/>
        </w:rPr>
        <w:t>Модуль «Безопасность в информационном пространстве»:</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приводить с опорой на справочный материал примеры информационных и компьютерных угроз;</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иметь представление о потенциальных рисках и угрозах при использовании сети Интернет (далее –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владеть принципами безопасного использования Интернета;</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предупреждать возникновение сложных и опасных ситуаций;</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понимать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347508" w:rsidRPr="00347508" w:rsidRDefault="00347508" w:rsidP="00347508">
      <w:pPr>
        <w:pStyle w:val="ab"/>
        <w:tabs>
          <w:tab w:val="left" w:pos="993"/>
        </w:tabs>
        <w:spacing w:after="0" w:line="360" w:lineRule="auto"/>
        <w:ind w:left="20" w:right="20" w:firstLine="567"/>
        <w:rPr>
          <w:b/>
          <w:bCs/>
          <w:sz w:val="28"/>
          <w:szCs w:val="28"/>
        </w:rPr>
      </w:pPr>
      <w:r w:rsidRPr="00347508">
        <w:rPr>
          <w:b/>
          <w:bCs/>
          <w:sz w:val="28"/>
          <w:szCs w:val="28"/>
        </w:rPr>
        <w:t>Модуль «Основы противодействия экстремизму и терроризму»:</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объяснять с опорой на справочный материал понятия экстремизма, терроризма, их причины и последствия;</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иметь негативное отношение к экстремистской и террористической деятельности;</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иметь представление об организационных основах системы противодействия терроризму и экстремизму в Российской Федерации.</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распознавать ситуации угрозы террористического акта в доме, в общественном месте;</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безопасно действовать при обнаружении в общественных местах бесхозных (или опасных) вещей и предметов;</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безопасно действовать в условиях совершения террористического акта, в том числе при захвате и освобождении заложников.</w:t>
      </w:r>
    </w:p>
    <w:p w:rsidR="00347508" w:rsidRPr="00347508" w:rsidRDefault="00347508" w:rsidP="00347508">
      <w:pPr>
        <w:pStyle w:val="ab"/>
        <w:tabs>
          <w:tab w:val="left" w:pos="993"/>
        </w:tabs>
        <w:spacing w:after="0" w:line="360" w:lineRule="auto"/>
        <w:ind w:left="20" w:right="20" w:firstLine="567"/>
        <w:rPr>
          <w:b/>
          <w:bCs/>
          <w:sz w:val="28"/>
          <w:szCs w:val="28"/>
        </w:rPr>
      </w:pPr>
      <w:r w:rsidRPr="00347508">
        <w:rPr>
          <w:b/>
          <w:bCs/>
          <w:sz w:val="28"/>
          <w:szCs w:val="28"/>
        </w:rPr>
        <w:t>Модуль «Взаимодействие личности, общества и государства в обеспечении безопасности жизни и здоровья населения»:</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знать правила оповещения и эвакуации населения в условиях чрезвычайных ситуаций;</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владеть правилами безопасного поведения и безопасно действовать в различных ситуациях;</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владеть способами антикоррупционного поведения с учетом возрастных обязанностей;</w:t>
      </w:r>
    </w:p>
    <w:p w:rsidR="00347508" w:rsidRPr="00347508" w:rsidRDefault="00347508" w:rsidP="00347508">
      <w:pPr>
        <w:pStyle w:val="21"/>
        <w:widowControl w:val="0"/>
        <w:numPr>
          <w:ilvl w:val="0"/>
          <w:numId w:val="2"/>
        </w:numPr>
        <w:tabs>
          <w:tab w:val="left" w:pos="993"/>
        </w:tabs>
        <w:spacing w:after="0" w:line="360" w:lineRule="auto"/>
        <w:ind w:left="459"/>
        <w:jc w:val="both"/>
        <w:rPr>
          <w:rFonts w:ascii="Times New Roman" w:hAnsi="Times New Roman"/>
          <w:color w:val="000000"/>
          <w:sz w:val="28"/>
          <w:szCs w:val="28"/>
        </w:rPr>
      </w:pPr>
      <w:r w:rsidRPr="00347508">
        <w:rPr>
          <w:rFonts w:ascii="Times New Roman" w:hAnsi="Times New Roman"/>
          <w:color w:val="000000"/>
          <w:sz w:val="28"/>
          <w:szCs w:val="28"/>
        </w:rPr>
        <w:t>информировать население и соответствующие органы о возникновении опасных ситуаций.</w:t>
      </w:r>
    </w:p>
    <w:p w:rsidR="00347508" w:rsidRDefault="00347508" w:rsidP="00E801EC">
      <w:pPr>
        <w:spacing w:after="0" w:line="360" w:lineRule="auto"/>
        <w:jc w:val="center"/>
        <w:rPr>
          <w:rFonts w:ascii="Times New Roman" w:eastAsia="Times New Roman" w:hAnsi="Times New Roman" w:cs="Times New Roman"/>
          <w:b/>
          <w:sz w:val="28"/>
          <w:szCs w:val="28"/>
        </w:rPr>
      </w:pPr>
    </w:p>
    <w:p w:rsidR="00AC0A8B" w:rsidRDefault="00AC0A8B" w:rsidP="00E801EC">
      <w:pPr>
        <w:spacing w:after="0" w:line="360" w:lineRule="auto"/>
        <w:jc w:val="center"/>
        <w:rPr>
          <w:rFonts w:ascii="Times New Roman" w:eastAsia="Times New Roman" w:hAnsi="Times New Roman" w:cs="Times New Roman"/>
          <w:b/>
          <w:sz w:val="28"/>
          <w:szCs w:val="28"/>
        </w:rPr>
      </w:pPr>
    </w:p>
    <w:p w:rsidR="00AC0A8B" w:rsidRDefault="00AC0A8B" w:rsidP="00E801EC">
      <w:pPr>
        <w:spacing w:after="0" w:line="360" w:lineRule="auto"/>
        <w:jc w:val="center"/>
        <w:rPr>
          <w:rFonts w:ascii="Times New Roman" w:eastAsia="Times New Roman" w:hAnsi="Times New Roman" w:cs="Times New Roman"/>
          <w:b/>
          <w:sz w:val="28"/>
          <w:szCs w:val="28"/>
        </w:rPr>
      </w:pPr>
    </w:p>
    <w:p w:rsidR="00AC0A8B" w:rsidRDefault="00AC0A8B" w:rsidP="00E801EC">
      <w:pPr>
        <w:spacing w:after="0" w:line="360" w:lineRule="auto"/>
        <w:jc w:val="center"/>
        <w:rPr>
          <w:rFonts w:ascii="Times New Roman" w:eastAsia="Times New Roman" w:hAnsi="Times New Roman" w:cs="Times New Roman"/>
          <w:b/>
          <w:sz w:val="28"/>
          <w:szCs w:val="28"/>
        </w:rPr>
      </w:pPr>
    </w:p>
    <w:p w:rsidR="00E801EC" w:rsidRPr="00D4058C" w:rsidRDefault="0050308D" w:rsidP="00E801E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2.1.2</w:t>
      </w:r>
      <w:r w:rsidR="00E801EC">
        <w:rPr>
          <w:rFonts w:ascii="Times New Roman" w:eastAsia="Times New Roman" w:hAnsi="Times New Roman" w:cs="Times New Roman"/>
          <w:b/>
          <w:sz w:val="28"/>
          <w:szCs w:val="28"/>
        </w:rPr>
        <w:t xml:space="preserve">.5.17. </w:t>
      </w:r>
      <w:r w:rsidR="00E801EC" w:rsidRPr="00D4058C">
        <w:rPr>
          <w:rFonts w:ascii="Times New Roman" w:eastAsia="Times New Roman" w:hAnsi="Times New Roman" w:cs="Times New Roman"/>
          <w:b/>
          <w:sz w:val="28"/>
          <w:szCs w:val="28"/>
        </w:rPr>
        <w:t>«</w:t>
      </w:r>
      <w:r w:rsidR="00E801EC" w:rsidRPr="00E801EC">
        <w:rPr>
          <w:rFonts w:ascii="Times New Roman" w:eastAsia="Times New Roman" w:hAnsi="Times New Roman" w:cs="Times New Roman"/>
          <w:b/>
          <w:sz w:val="28"/>
          <w:szCs w:val="28"/>
        </w:rPr>
        <w:t>Основы духовно-нравственной культуры народов России»</w:t>
      </w:r>
    </w:p>
    <w:p w:rsidR="00E801EC" w:rsidRPr="0041609B" w:rsidRDefault="00E801EC" w:rsidP="00E801EC">
      <w:pPr>
        <w:spacing w:after="0" w:line="360" w:lineRule="auto"/>
        <w:ind w:firstLine="709"/>
        <w:jc w:val="both"/>
        <w:rPr>
          <w:rFonts w:ascii="Times New Roman" w:hAnsi="Times New Roman"/>
          <w:b/>
          <w:sz w:val="28"/>
          <w:szCs w:val="28"/>
        </w:rPr>
      </w:pPr>
      <w:r w:rsidRPr="0041609B">
        <w:rPr>
          <w:rFonts w:ascii="Times New Roman" w:hAnsi="Times New Roman"/>
          <w:b/>
          <w:sz w:val="28"/>
          <w:szCs w:val="28"/>
        </w:rPr>
        <w:t>Личностные результаты:</w:t>
      </w:r>
    </w:p>
    <w:p w:rsidR="00E801EC" w:rsidRPr="003D4C4F"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3D4C4F">
        <w:rPr>
          <w:rFonts w:ascii="Times New Roman" w:hAnsi="Times New Roman"/>
          <w:sz w:val="28"/>
          <w:szCs w:val="28"/>
        </w:rPr>
        <w:t>воспитание способности к духовному развитию, нравственному самосовершенствованию;</w:t>
      </w:r>
    </w:p>
    <w:p w:rsidR="00E801EC" w:rsidRPr="003D4C4F"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3D4C4F">
        <w:rPr>
          <w:rFonts w:ascii="Times New Roman" w:hAnsi="Times New Roman"/>
          <w:sz w:val="28"/>
          <w:szCs w:val="28"/>
        </w:rPr>
        <w:t>воспитание веротерпимости, уважительного отношения к религиозным чувствам, взглядам людей или их отсутствию;</w:t>
      </w:r>
    </w:p>
    <w:p w:rsidR="00E801EC" w:rsidRPr="003D4C4F"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3D4C4F">
        <w:rPr>
          <w:rFonts w:ascii="Times New Roman" w:hAnsi="Times New Roman"/>
          <w:sz w:val="28"/>
          <w:szCs w:val="28"/>
        </w:rPr>
        <w:t>готовность на основе моральных норм, нравственных, духовных идеалов, хранимых в культурных традициях народов России, к сознательному самоограничению в поступках, поведении, расточительном потребительстве;</w:t>
      </w:r>
    </w:p>
    <w:p w:rsidR="00E801EC" w:rsidRPr="003D4C4F"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3D4C4F">
        <w:rPr>
          <w:rFonts w:ascii="Times New Roman" w:hAnsi="Times New Roman"/>
          <w:sz w:val="28"/>
          <w:szCs w:val="28"/>
        </w:rPr>
        <w:t>осознание значения нравственности, веры и религии в жизни человека, семьи и общества.</w:t>
      </w:r>
    </w:p>
    <w:p w:rsidR="00E801EC" w:rsidRPr="0041609B" w:rsidRDefault="00E801EC" w:rsidP="00E801EC">
      <w:pPr>
        <w:spacing w:after="0" w:line="360" w:lineRule="auto"/>
        <w:ind w:firstLine="709"/>
        <w:jc w:val="both"/>
        <w:rPr>
          <w:rFonts w:ascii="Times New Roman" w:hAnsi="Times New Roman"/>
          <w:b/>
          <w:sz w:val="28"/>
          <w:szCs w:val="28"/>
        </w:rPr>
      </w:pPr>
      <w:r w:rsidRPr="0041609B">
        <w:rPr>
          <w:rFonts w:ascii="Times New Roman" w:hAnsi="Times New Roman"/>
          <w:b/>
          <w:sz w:val="28"/>
          <w:szCs w:val="28"/>
        </w:rPr>
        <w:t>Метапредметные результаты</w:t>
      </w:r>
    </w:p>
    <w:p w:rsidR="00E801EC" w:rsidRPr="003D4C4F" w:rsidRDefault="00E801EC" w:rsidP="00E801EC">
      <w:pPr>
        <w:spacing w:after="0" w:line="360" w:lineRule="auto"/>
        <w:ind w:firstLine="709"/>
        <w:jc w:val="both"/>
        <w:rPr>
          <w:rFonts w:ascii="Times New Roman" w:hAnsi="Times New Roman"/>
          <w:b/>
          <w:i/>
          <w:sz w:val="28"/>
          <w:szCs w:val="28"/>
        </w:rPr>
      </w:pPr>
      <w:r w:rsidRPr="003D4C4F">
        <w:rPr>
          <w:rFonts w:ascii="Times New Roman" w:hAnsi="Times New Roman"/>
          <w:b/>
          <w:i/>
          <w:sz w:val="28"/>
          <w:szCs w:val="28"/>
        </w:rPr>
        <w:t>Регулятивные:</w:t>
      </w:r>
    </w:p>
    <w:p w:rsidR="00E801EC" w:rsidRPr="003D4C4F"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3D4C4F">
        <w:rPr>
          <w:rFonts w:ascii="Times New Roman" w:hAnsi="Times New Roman"/>
          <w:sz w:val="28"/>
          <w:szCs w:val="28"/>
        </w:rPr>
        <w:t>организация и планирование своих действий с точки зрения нравственности, в соответствии с поставленными учебно-познавательными задачами и условиями их реализации;</w:t>
      </w:r>
    </w:p>
    <w:p w:rsidR="00E801EC" w:rsidRPr="003D4C4F"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3D4C4F">
        <w:rPr>
          <w:rFonts w:ascii="Times New Roman" w:hAnsi="Times New Roman"/>
          <w:sz w:val="28"/>
          <w:szCs w:val="28"/>
        </w:rPr>
        <w:t>корректное и этичное сравнение результатов своей деятельности и деятельности одноклассников, объективная их оценка;</w:t>
      </w:r>
    </w:p>
    <w:p w:rsidR="00E801EC" w:rsidRPr="003D4C4F"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3D4C4F">
        <w:rPr>
          <w:rFonts w:ascii="Times New Roman" w:hAnsi="Times New Roman"/>
          <w:sz w:val="28"/>
          <w:szCs w:val="28"/>
        </w:rPr>
        <w:t>оценка своих достижений по овладению знаниями и умениями, осознание причин трудностей.</w:t>
      </w:r>
    </w:p>
    <w:p w:rsidR="00E801EC" w:rsidRPr="003D4C4F" w:rsidRDefault="00E801EC" w:rsidP="00E801EC">
      <w:pPr>
        <w:spacing w:after="0" w:line="360" w:lineRule="auto"/>
        <w:ind w:firstLine="709"/>
        <w:jc w:val="both"/>
        <w:rPr>
          <w:rFonts w:ascii="Times New Roman" w:hAnsi="Times New Roman"/>
          <w:b/>
          <w:i/>
          <w:sz w:val="28"/>
          <w:szCs w:val="28"/>
        </w:rPr>
      </w:pPr>
      <w:r w:rsidRPr="003D4C4F">
        <w:rPr>
          <w:rFonts w:ascii="Times New Roman" w:hAnsi="Times New Roman"/>
          <w:b/>
          <w:i/>
          <w:sz w:val="28"/>
          <w:szCs w:val="28"/>
        </w:rPr>
        <w:t>Коммуникативные:</w:t>
      </w:r>
    </w:p>
    <w:p w:rsidR="00E801EC" w:rsidRPr="003D4C4F"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3D4C4F">
        <w:rPr>
          <w:rFonts w:ascii="Times New Roman" w:hAnsi="Times New Roman"/>
          <w:sz w:val="28"/>
          <w:szCs w:val="28"/>
        </w:rPr>
        <w:t>отвечать на вопросы, обосновывать свою точку зрения, оценочное суждение, участвовать в диалоге, общей беседе, выполняя принятые правила речевого поведения;</w:t>
      </w:r>
    </w:p>
    <w:p w:rsidR="00E801EC" w:rsidRPr="003D4C4F"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3D4C4F">
        <w:rPr>
          <w:rFonts w:ascii="Times New Roman" w:hAnsi="Times New Roman"/>
          <w:sz w:val="28"/>
          <w:szCs w:val="28"/>
        </w:rPr>
        <w:t>сотрудничать с учителем и одноклассниками при решении учебных задач; проявлять готовность к совместной деятельности в группах, отвечать за результаты своих действий;</w:t>
      </w:r>
    </w:p>
    <w:p w:rsidR="00E801EC" w:rsidRPr="003D4C4F"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3D4C4F">
        <w:rPr>
          <w:rFonts w:ascii="Times New Roman" w:hAnsi="Times New Roman"/>
          <w:sz w:val="28"/>
          <w:szCs w:val="28"/>
        </w:rPr>
        <w:t>осуществлять помощь одноклассникам;</w:t>
      </w:r>
    </w:p>
    <w:p w:rsidR="00E801EC" w:rsidRPr="003D4C4F"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3D4C4F">
        <w:rPr>
          <w:rFonts w:ascii="Times New Roman" w:hAnsi="Times New Roman"/>
          <w:sz w:val="28"/>
          <w:szCs w:val="28"/>
        </w:rPr>
        <w:t>допускать возможность существования у людей различных точек зрения, проявлять терпимость и доброжелательность к одноклассникам;</w:t>
      </w:r>
    </w:p>
    <w:p w:rsidR="00E801EC" w:rsidRPr="003D4C4F"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3D4C4F">
        <w:rPr>
          <w:rFonts w:ascii="Times New Roman" w:hAnsi="Times New Roman"/>
          <w:sz w:val="28"/>
          <w:szCs w:val="28"/>
        </w:rPr>
        <w:t>принимать во внимания советы, предложения других людей (учителей, одноклассников, родителей) и учитывать их в своей деятельности;</w:t>
      </w:r>
    </w:p>
    <w:p w:rsidR="00E801EC" w:rsidRPr="003D4C4F"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3D4C4F">
        <w:rPr>
          <w:rFonts w:ascii="Times New Roman" w:hAnsi="Times New Roman"/>
          <w:sz w:val="28"/>
          <w:szCs w:val="28"/>
        </w:rPr>
        <w:t>корректно вести диалог со знакомыми и незнакомыми людьми.</w:t>
      </w:r>
    </w:p>
    <w:p w:rsidR="00E801EC" w:rsidRPr="003D4C4F" w:rsidRDefault="00E801EC" w:rsidP="00E801EC">
      <w:pPr>
        <w:spacing w:after="0" w:line="360" w:lineRule="auto"/>
        <w:ind w:firstLine="709"/>
        <w:jc w:val="both"/>
        <w:rPr>
          <w:rFonts w:ascii="Times New Roman" w:hAnsi="Times New Roman"/>
          <w:b/>
          <w:i/>
          <w:sz w:val="28"/>
          <w:szCs w:val="28"/>
        </w:rPr>
      </w:pPr>
      <w:r w:rsidRPr="003D4C4F">
        <w:rPr>
          <w:rFonts w:ascii="Times New Roman" w:hAnsi="Times New Roman"/>
          <w:b/>
          <w:i/>
          <w:sz w:val="28"/>
          <w:szCs w:val="28"/>
        </w:rPr>
        <w:t>Познавательные:</w:t>
      </w:r>
    </w:p>
    <w:p w:rsidR="00E801EC" w:rsidRPr="003D4C4F"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3D4C4F">
        <w:rPr>
          <w:rFonts w:ascii="Times New Roman" w:hAnsi="Times New Roman"/>
          <w:sz w:val="28"/>
          <w:szCs w:val="28"/>
        </w:rPr>
        <w:t>осознавать учебно-познавательную задачу, целенаправленно решать е</w:t>
      </w:r>
      <w:r w:rsidR="00411444">
        <w:rPr>
          <w:rFonts w:ascii="Times New Roman" w:hAnsi="Times New Roman"/>
          <w:sz w:val="28"/>
          <w:szCs w:val="28"/>
        </w:rPr>
        <w:t>е</w:t>
      </w:r>
      <w:r w:rsidRPr="003D4C4F">
        <w:rPr>
          <w:rFonts w:ascii="Times New Roman" w:hAnsi="Times New Roman"/>
          <w:sz w:val="28"/>
          <w:szCs w:val="28"/>
        </w:rPr>
        <w:t>, ориентируясь на учителя и одноклассников;</w:t>
      </w:r>
    </w:p>
    <w:p w:rsidR="00E801EC" w:rsidRPr="003D4C4F"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3D4C4F">
        <w:rPr>
          <w:rFonts w:ascii="Times New Roman" w:hAnsi="Times New Roman"/>
          <w:sz w:val="28"/>
          <w:szCs w:val="28"/>
        </w:rPr>
        <w:t>осуществлять поиск и анализ необходимой информации из разных источников для решения учебных задач;</w:t>
      </w:r>
    </w:p>
    <w:p w:rsidR="00E801EC" w:rsidRPr="003D4C4F"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3D4C4F">
        <w:rPr>
          <w:rFonts w:ascii="Times New Roman" w:hAnsi="Times New Roman"/>
          <w:sz w:val="28"/>
          <w:szCs w:val="28"/>
        </w:rPr>
        <w:t>понимать культурную информацию, представленную в изобразительной, схематичной форме; уметь переводить е</w:t>
      </w:r>
      <w:r w:rsidR="00411444">
        <w:rPr>
          <w:rFonts w:ascii="Times New Roman" w:hAnsi="Times New Roman"/>
          <w:sz w:val="28"/>
          <w:szCs w:val="28"/>
        </w:rPr>
        <w:t>е</w:t>
      </w:r>
      <w:r w:rsidRPr="003D4C4F">
        <w:rPr>
          <w:rFonts w:ascii="Times New Roman" w:hAnsi="Times New Roman"/>
          <w:sz w:val="28"/>
          <w:szCs w:val="28"/>
        </w:rPr>
        <w:t xml:space="preserve"> в словесную форму;</w:t>
      </w:r>
    </w:p>
    <w:p w:rsidR="00E801EC" w:rsidRPr="003D4C4F"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3D4C4F">
        <w:rPr>
          <w:rFonts w:ascii="Times New Roman" w:hAnsi="Times New Roman"/>
          <w:sz w:val="28"/>
          <w:szCs w:val="28"/>
        </w:rPr>
        <w:t>сопоставлять после предварительного анализа информацию из разных источников, осуществлять выбор дополнительных источников информации для решения учебных задач, включая справочную и дополнительную литературу, Интернет; обобщать и систематизировать е</w:t>
      </w:r>
      <w:r w:rsidR="00411444">
        <w:rPr>
          <w:rFonts w:ascii="Times New Roman" w:hAnsi="Times New Roman"/>
          <w:sz w:val="28"/>
          <w:szCs w:val="28"/>
        </w:rPr>
        <w:t>е</w:t>
      </w:r>
      <w:r w:rsidRPr="003D4C4F">
        <w:rPr>
          <w:rFonts w:ascii="Times New Roman" w:hAnsi="Times New Roman"/>
          <w:sz w:val="28"/>
          <w:szCs w:val="28"/>
        </w:rPr>
        <w:t>;</w:t>
      </w:r>
    </w:p>
    <w:p w:rsidR="00E801EC" w:rsidRPr="003D4C4F"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3D4C4F">
        <w:rPr>
          <w:rFonts w:ascii="Times New Roman" w:hAnsi="Times New Roman"/>
          <w:sz w:val="28"/>
          <w:szCs w:val="28"/>
        </w:rPr>
        <w:t>осуществлять оценочные действия, включающие мотивацию поступков людей.</w:t>
      </w:r>
    </w:p>
    <w:p w:rsidR="00E801EC" w:rsidRPr="0041609B" w:rsidRDefault="00E801EC" w:rsidP="00E801EC">
      <w:pPr>
        <w:spacing w:after="0" w:line="360" w:lineRule="auto"/>
        <w:ind w:firstLine="709"/>
        <w:jc w:val="both"/>
        <w:rPr>
          <w:rFonts w:ascii="Times New Roman" w:hAnsi="Times New Roman"/>
          <w:color w:val="000000"/>
          <w:sz w:val="28"/>
          <w:szCs w:val="28"/>
        </w:rPr>
      </w:pPr>
      <w:r w:rsidRPr="0041609B">
        <w:rPr>
          <w:rFonts w:ascii="Times New Roman" w:hAnsi="Times New Roman"/>
          <w:b/>
          <w:color w:val="000000"/>
          <w:sz w:val="28"/>
          <w:szCs w:val="28"/>
        </w:rPr>
        <w:t xml:space="preserve">Предметные </w:t>
      </w:r>
      <w:r w:rsidRPr="0041609B">
        <w:rPr>
          <w:rFonts w:ascii="Times New Roman" w:hAnsi="Times New Roman"/>
          <w:b/>
          <w:iCs/>
          <w:color w:val="000000"/>
          <w:sz w:val="28"/>
          <w:szCs w:val="28"/>
        </w:rPr>
        <w:t xml:space="preserve">результаты </w:t>
      </w:r>
      <w:r w:rsidRPr="0041609B">
        <w:rPr>
          <w:rFonts w:ascii="Times New Roman" w:hAnsi="Times New Roman"/>
          <w:iCs/>
          <w:color w:val="000000"/>
          <w:sz w:val="28"/>
          <w:szCs w:val="28"/>
        </w:rPr>
        <w:t>освоения обучающимися программы учебного предмета «</w:t>
      </w:r>
      <w:r w:rsidRPr="0041609B">
        <w:rPr>
          <w:rFonts w:ascii="Times New Roman" w:hAnsi="Times New Roman"/>
          <w:color w:val="000000"/>
          <w:sz w:val="28"/>
          <w:szCs w:val="28"/>
        </w:rPr>
        <w:t>Основы духовно-нравственной культуры народов России» должны обеспечивать:</w:t>
      </w:r>
    </w:p>
    <w:p w:rsidR="00E801EC" w:rsidRPr="0041609B"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41609B">
        <w:rPr>
          <w:rFonts w:ascii="Times New Roman" w:hAnsi="Times New Roman"/>
          <w:sz w:val="28"/>
          <w:szCs w:val="28"/>
        </w:rPr>
        <w:t>понимание вклада представителей различных народов России в формирования ее цивилизационного наследия;</w:t>
      </w:r>
    </w:p>
    <w:p w:rsidR="00E801EC" w:rsidRPr="0041609B"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41609B">
        <w:rPr>
          <w:rFonts w:ascii="Times New Roman" w:hAnsi="Times New Roman"/>
          <w:sz w:val="28"/>
          <w:szCs w:val="28"/>
        </w:rPr>
        <w:t>понимание ценности многообразия культурных укладов народов Российской Федерации;</w:t>
      </w:r>
    </w:p>
    <w:p w:rsidR="00E801EC" w:rsidRPr="0041609B"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41609B">
        <w:rPr>
          <w:rFonts w:ascii="Times New Roman" w:hAnsi="Times New Roman"/>
          <w:sz w:val="28"/>
          <w:szCs w:val="28"/>
        </w:rPr>
        <w:t>поддержку интереса к традициям собственного народа и народов, проживающих в Российской Федерации;</w:t>
      </w:r>
    </w:p>
    <w:p w:rsidR="00E801EC" w:rsidRPr="0041609B"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41609B">
        <w:rPr>
          <w:rFonts w:ascii="Times New Roman" w:hAnsi="Times New Roman"/>
          <w:sz w:val="28"/>
          <w:szCs w:val="28"/>
        </w:rPr>
        <w:t>знание исторических примеров взаимопомощи и сотрудничества народов Российской Федерации</w:t>
      </w:r>
    </w:p>
    <w:p w:rsidR="00E801EC" w:rsidRPr="0041609B"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41609B">
        <w:rPr>
          <w:rFonts w:ascii="Times New Roman" w:hAnsi="Times New Roman"/>
          <w:sz w:val="28"/>
          <w:szCs w:val="28"/>
        </w:rPr>
        <w:t>формирование уважительного отношения к национальным и этническим ценностям, религиозным чувствам народов Российской Федерации;</w:t>
      </w:r>
    </w:p>
    <w:p w:rsidR="00E801EC" w:rsidRPr="0041609B"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41609B">
        <w:rPr>
          <w:rFonts w:ascii="Times New Roman" w:hAnsi="Times New Roman"/>
          <w:sz w:val="28"/>
          <w:szCs w:val="28"/>
        </w:rPr>
        <w:t>осознание ценности межнационального и межрелигиозного согласия;</w:t>
      </w:r>
    </w:p>
    <w:p w:rsidR="00E801EC" w:rsidRPr="0041609B" w:rsidRDefault="00E801EC" w:rsidP="00E801EC">
      <w:pPr>
        <w:pStyle w:val="a4"/>
        <w:numPr>
          <w:ilvl w:val="0"/>
          <w:numId w:val="53"/>
        </w:numPr>
        <w:tabs>
          <w:tab w:val="left" w:pos="993"/>
        </w:tabs>
        <w:spacing w:after="0" w:line="360" w:lineRule="auto"/>
        <w:ind w:left="0" w:firstLine="709"/>
        <w:jc w:val="both"/>
        <w:rPr>
          <w:rFonts w:ascii="Times New Roman" w:hAnsi="Times New Roman"/>
          <w:sz w:val="28"/>
          <w:szCs w:val="28"/>
        </w:rPr>
      </w:pPr>
      <w:r w:rsidRPr="0041609B">
        <w:rPr>
          <w:rFonts w:ascii="Times New Roman" w:hAnsi="Times New Roman"/>
          <w:sz w:val="28"/>
          <w:szCs w:val="28"/>
        </w:rPr>
        <w:t>формирование представлений об образцах и примерах традиционного духовного наследия народов Российской Федерации.</w:t>
      </w:r>
    </w:p>
    <w:p w:rsidR="00E801EC" w:rsidRPr="0041609B" w:rsidRDefault="00E801EC" w:rsidP="00E801EC">
      <w:pPr>
        <w:spacing w:after="0" w:line="360" w:lineRule="auto"/>
        <w:ind w:right="51" w:firstLine="720"/>
        <w:jc w:val="both"/>
        <w:rPr>
          <w:rFonts w:ascii="Times New Roman" w:hAnsi="Times New Roman"/>
          <w:bCs/>
          <w:i/>
          <w:iCs/>
          <w:color w:val="000000"/>
          <w:sz w:val="28"/>
          <w:szCs w:val="28"/>
        </w:rPr>
      </w:pPr>
      <w:r w:rsidRPr="0041609B">
        <w:rPr>
          <w:rFonts w:ascii="Times New Roman" w:hAnsi="Times New Roman"/>
          <w:bCs/>
          <w:i/>
          <w:iCs/>
          <w:color w:val="000000"/>
          <w:sz w:val="28"/>
          <w:szCs w:val="28"/>
        </w:rPr>
        <w:t>Обучающийся научится:</w:t>
      </w:r>
    </w:p>
    <w:p w:rsidR="00E801EC" w:rsidRPr="0041609B" w:rsidRDefault="00E801EC" w:rsidP="00E801EC">
      <w:pPr>
        <w:pStyle w:val="21"/>
        <w:widowControl w:val="0"/>
        <w:numPr>
          <w:ilvl w:val="0"/>
          <w:numId w:val="54"/>
        </w:numPr>
        <w:tabs>
          <w:tab w:val="left" w:pos="709"/>
        </w:tabs>
        <w:spacing w:after="0" w:line="360" w:lineRule="auto"/>
        <w:jc w:val="both"/>
        <w:rPr>
          <w:rFonts w:ascii="Times New Roman" w:hAnsi="Times New Roman"/>
          <w:color w:val="000000"/>
          <w:sz w:val="28"/>
          <w:szCs w:val="28"/>
        </w:rPr>
      </w:pPr>
      <w:r w:rsidRPr="0041609B">
        <w:rPr>
          <w:rFonts w:ascii="Times New Roman" w:hAnsi="Times New Roman"/>
          <w:color w:val="000000"/>
          <w:sz w:val="28"/>
          <w:szCs w:val="28"/>
        </w:rPr>
        <w:t>воспроизводить полученную информацию, приводить примеры из прочитанных текстов с опорой на план/вопросы/ключевые слова;</w:t>
      </w:r>
    </w:p>
    <w:p w:rsidR="00E801EC" w:rsidRPr="0041609B" w:rsidRDefault="00E801EC" w:rsidP="00E801EC">
      <w:pPr>
        <w:pStyle w:val="21"/>
        <w:widowControl w:val="0"/>
        <w:numPr>
          <w:ilvl w:val="0"/>
          <w:numId w:val="54"/>
        </w:numPr>
        <w:tabs>
          <w:tab w:val="left" w:pos="709"/>
        </w:tabs>
        <w:spacing w:after="0" w:line="360" w:lineRule="auto"/>
        <w:jc w:val="both"/>
        <w:rPr>
          <w:rFonts w:ascii="Times New Roman" w:hAnsi="Times New Roman"/>
          <w:color w:val="000000"/>
          <w:sz w:val="28"/>
          <w:szCs w:val="28"/>
        </w:rPr>
      </w:pPr>
      <w:r w:rsidRPr="0041609B">
        <w:rPr>
          <w:rFonts w:ascii="Times New Roman" w:hAnsi="Times New Roman"/>
          <w:color w:val="000000"/>
          <w:sz w:val="28"/>
          <w:szCs w:val="28"/>
        </w:rPr>
        <w:t>кратко высказываться о главной мысли прочитанных текстов и прослушанных объяснений учителя;</w:t>
      </w:r>
    </w:p>
    <w:p w:rsidR="00E801EC" w:rsidRPr="0041609B" w:rsidRDefault="00E801EC" w:rsidP="00E801EC">
      <w:pPr>
        <w:pStyle w:val="21"/>
        <w:widowControl w:val="0"/>
        <w:numPr>
          <w:ilvl w:val="0"/>
          <w:numId w:val="54"/>
        </w:numPr>
        <w:tabs>
          <w:tab w:val="left" w:pos="709"/>
        </w:tabs>
        <w:spacing w:after="0" w:line="360" w:lineRule="auto"/>
        <w:jc w:val="both"/>
        <w:rPr>
          <w:rFonts w:ascii="Times New Roman" w:hAnsi="Times New Roman"/>
          <w:color w:val="000000"/>
          <w:sz w:val="28"/>
          <w:szCs w:val="28"/>
        </w:rPr>
      </w:pPr>
      <w:r w:rsidRPr="0041609B">
        <w:rPr>
          <w:rFonts w:ascii="Times New Roman" w:hAnsi="Times New Roman"/>
          <w:color w:val="000000"/>
          <w:sz w:val="28"/>
          <w:szCs w:val="28"/>
        </w:rPr>
        <w:t xml:space="preserve">сравнивать главную мысль литературных, фольклорных и религиозных текстов с опорой на план/вопросы/ключевые слова; </w:t>
      </w:r>
    </w:p>
    <w:p w:rsidR="00E801EC" w:rsidRPr="0041609B" w:rsidRDefault="00E801EC" w:rsidP="00E801EC">
      <w:pPr>
        <w:pStyle w:val="21"/>
        <w:widowControl w:val="0"/>
        <w:numPr>
          <w:ilvl w:val="0"/>
          <w:numId w:val="54"/>
        </w:numPr>
        <w:tabs>
          <w:tab w:val="left" w:pos="709"/>
        </w:tabs>
        <w:spacing w:after="0" w:line="360" w:lineRule="auto"/>
        <w:jc w:val="both"/>
        <w:rPr>
          <w:rFonts w:ascii="Times New Roman" w:hAnsi="Times New Roman"/>
          <w:color w:val="000000"/>
          <w:sz w:val="28"/>
          <w:szCs w:val="28"/>
        </w:rPr>
      </w:pPr>
      <w:r w:rsidRPr="0041609B">
        <w:rPr>
          <w:rFonts w:ascii="Times New Roman" w:hAnsi="Times New Roman"/>
          <w:color w:val="000000"/>
          <w:sz w:val="28"/>
          <w:szCs w:val="28"/>
        </w:rPr>
        <w:t>проводить аналогии между героями, сопоставлять их поведение с общечеловеческими духовно-нравственными ценностями с опорой на план/вопросы/ключевые слова;</w:t>
      </w:r>
    </w:p>
    <w:p w:rsidR="00E801EC" w:rsidRPr="0041609B" w:rsidRDefault="00E801EC" w:rsidP="00E801EC">
      <w:pPr>
        <w:pStyle w:val="21"/>
        <w:widowControl w:val="0"/>
        <w:numPr>
          <w:ilvl w:val="0"/>
          <w:numId w:val="54"/>
        </w:numPr>
        <w:tabs>
          <w:tab w:val="left" w:pos="709"/>
        </w:tabs>
        <w:spacing w:after="0" w:line="360" w:lineRule="auto"/>
        <w:jc w:val="both"/>
        <w:rPr>
          <w:rFonts w:ascii="Times New Roman" w:hAnsi="Times New Roman"/>
          <w:color w:val="000000"/>
          <w:sz w:val="28"/>
          <w:szCs w:val="28"/>
        </w:rPr>
      </w:pPr>
      <w:r w:rsidRPr="0041609B">
        <w:rPr>
          <w:rFonts w:ascii="Times New Roman" w:hAnsi="Times New Roman"/>
          <w:color w:val="000000"/>
          <w:sz w:val="28"/>
          <w:szCs w:val="28"/>
        </w:rPr>
        <w:t>участвовать в диалоге: высказывать свои суждения, анализировать высказывания участников беседы, добавлять, приводить доказательства с опорой на зрительную наглядность и/или вербальные опоры;</w:t>
      </w:r>
    </w:p>
    <w:p w:rsidR="00E801EC" w:rsidRPr="0041609B" w:rsidRDefault="00E801EC" w:rsidP="00E801EC">
      <w:pPr>
        <w:pStyle w:val="21"/>
        <w:widowControl w:val="0"/>
        <w:numPr>
          <w:ilvl w:val="0"/>
          <w:numId w:val="54"/>
        </w:numPr>
        <w:tabs>
          <w:tab w:val="left" w:pos="709"/>
        </w:tabs>
        <w:spacing w:after="0" w:line="360" w:lineRule="auto"/>
        <w:jc w:val="both"/>
        <w:rPr>
          <w:rFonts w:ascii="Times New Roman" w:hAnsi="Times New Roman"/>
          <w:color w:val="000000"/>
          <w:sz w:val="28"/>
          <w:szCs w:val="28"/>
        </w:rPr>
      </w:pPr>
      <w:r w:rsidRPr="0041609B">
        <w:rPr>
          <w:rFonts w:ascii="Times New Roman" w:hAnsi="Times New Roman"/>
          <w:color w:val="000000"/>
          <w:sz w:val="28"/>
          <w:szCs w:val="28"/>
        </w:rPr>
        <w:t>создавать по изображениям (художественным полотнам, иконам, иллюстрациям) словесный портрет героя с опорой на ключевые слова/план/вопросы;</w:t>
      </w:r>
    </w:p>
    <w:p w:rsidR="00E801EC" w:rsidRPr="0041609B" w:rsidRDefault="00E801EC" w:rsidP="00E801EC">
      <w:pPr>
        <w:pStyle w:val="21"/>
        <w:widowControl w:val="0"/>
        <w:numPr>
          <w:ilvl w:val="0"/>
          <w:numId w:val="54"/>
        </w:numPr>
        <w:tabs>
          <w:tab w:val="left" w:pos="709"/>
        </w:tabs>
        <w:spacing w:after="0" w:line="360" w:lineRule="auto"/>
        <w:jc w:val="both"/>
        <w:rPr>
          <w:rFonts w:ascii="Times New Roman" w:hAnsi="Times New Roman"/>
          <w:color w:val="000000"/>
          <w:sz w:val="28"/>
          <w:szCs w:val="28"/>
        </w:rPr>
      </w:pPr>
      <w:r w:rsidRPr="0041609B">
        <w:rPr>
          <w:rFonts w:ascii="Times New Roman" w:hAnsi="Times New Roman"/>
          <w:color w:val="000000"/>
          <w:sz w:val="28"/>
          <w:szCs w:val="28"/>
        </w:rPr>
        <w:t>кратко высказываться о поступках реальных лиц, героев произведений, высказываниях известных личностей;</w:t>
      </w:r>
    </w:p>
    <w:p w:rsidR="00E801EC" w:rsidRPr="0041609B" w:rsidRDefault="00E801EC" w:rsidP="00E801EC">
      <w:pPr>
        <w:pStyle w:val="21"/>
        <w:widowControl w:val="0"/>
        <w:numPr>
          <w:ilvl w:val="0"/>
          <w:numId w:val="54"/>
        </w:numPr>
        <w:tabs>
          <w:tab w:val="left" w:pos="709"/>
        </w:tabs>
        <w:spacing w:after="0" w:line="360" w:lineRule="auto"/>
        <w:jc w:val="both"/>
        <w:rPr>
          <w:rFonts w:ascii="Times New Roman" w:hAnsi="Times New Roman"/>
          <w:color w:val="000000"/>
          <w:sz w:val="28"/>
          <w:szCs w:val="28"/>
        </w:rPr>
      </w:pPr>
      <w:r w:rsidRPr="0041609B">
        <w:rPr>
          <w:rFonts w:ascii="Times New Roman" w:hAnsi="Times New Roman"/>
          <w:color w:val="000000"/>
          <w:sz w:val="28"/>
          <w:szCs w:val="28"/>
        </w:rPr>
        <w:t>работать с исторической картой: находить объекты в соответствии с учебной задачей;</w:t>
      </w:r>
    </w:p>
    <w:p w:rsidR="00E801EC" w:rsidRPr="0041609B" w:rsidRDefault="00E801EC" w:rsidP="00E801EC">
      <w:pPr>
        <w:pStyle w:val="21"/>
        <w:widowControl w:val="0"/>
        <w:numPr>
          <w:ilvl w:val="0"/>
          <w:numId w:val="54"/>
        </w:numPr>
        <w:tabs>
          <w:tab w:val="left" w:pos="709"/>
        </w:tabs>
        <w:spacing w:after="0" w:line="360" w:lineRule="auto"/>
        <w:jc w:val="both"/>
        <w:rPr>
          <w:rFonts w:ascii="Times New Roman" w:hAnsi="Times New Roman"/>
          <w:color w:val="000000"/>
          <w:sz w:val="28"/>
          <w:szCs w:val="28"/>
        </w:rPr>
      </w:pPr>
      <w:r w:rsidRPr="0041609B">
        <w:rPr>
          <w:rFonts w:ascii="Times New Roman" w:hAnsi="Times New Roman"/>
          <w:color w:val="000000"/>
          <w:sz w:val="28"/>
          <w:szCs w:val="28"/>
        </w:rPr>
        <w:t>использовать информацию, полученную из разных источников, для решения учебных и практических задач с опорой на зрительную наглядность и/или вербальные опоры.</w:t>
      </w:r>
    </w:p>
    <w:p w:rsidR="00E801EC" w:rsidRPr="0041609B" w:rsidRDefault="00E801EC" w:rsidP="00E801EC">
      <w:pPr>
        <w:autoSpaceDE w:val="0"/>
        <w:autoSpaceDN w:val="0"/>
        <w:adjustRightInd w:val="0"/>
        <w:spacing w:after="0" w:line="360" w:lineRule="auto"/>
        <w:ind w:firstLine="720"/>
        <w:jc w:val="both"/>
        <w:rPr>
          <w:rFonts w:ascii="Times New Roman" w:hAnsi="Times New Roman"/>
          <w:i/>
          <w:sz w:val="28"/>
          <w:szCs w:val="28"/>
        </w:rPr>
      </w:pPr>
      <w:r w:rsidRPr="0041609B">
        <w:rPr>
          <w:rFonts w:ascii="Times New Roman" w:hAnsi="Times New Roman"/>
          <w:i/>
          <w:sz w:val="28"/>
          <w:szCs w:val="28"/>
        </w:rPr>
        <w:t>Обучающийся получит возможность научиться:</w:t>
      </w:r>
    </w:p>
    <w:p w:rsidR="00E801EC" w:rsidRPr="001935CE" w:rsidRDefault="00E801EC" w:rsidP="00E801EC">
      <w:pPr>
        <w:pStyle w:val="21"/>
        <w:widowControl w:val="0"/>
        <w:numPr>
          <w:ilvl w:val="0"/>
          <w:numId w:val="54"/>
        </w:numPr>
        <w:tabs>
          <w:tab w:val="left" w:pos="709"/>
        </w:tabs>
        <w:spacing w:after="0" w:line="360" w:lineRule="auto"/>
        <w:jc w:val="both"/>
        <w:rPr>
          <w:rFonts w:ascii="Times New Roman" w:hAnsi="Times New Roman"/>
          <w:i/>
          <w:color w:val="000000"/>
          <w:sz w:val="28"/>
          <w:szCs w:val="28"/>
        </w:rPr>
      </w:pPr>
      <w:r w:rsidRPr="001935CE">
        <w:rPr>
          <w:rFonts w:ascii="Times New Roman" w:hAnsi="Times New Roman"/>
          <w:i/>
          <w:color w:val="000000"/>
          <w:sz w:val="28"/>
          <w:szCs w:val="28"/>
        </w:rPr>
        <w:t>высказывать предположения после предварительного анализа о последствиях неправильного (безнравственного) поведения человека;</w:t>
      </w:r>
    </w:p>
    <w:p w:rsidR="00E801EC" w:rsidRPr="001935CE" w:rsidRDefault="00E801EC" w:rsidP="00E801EC">
      <w:pPr>
        <w:pStyle w:val="21"/>
        <w:widowControl w:val="0"/>
        <w:numPr>
          <w:ilvl w:val="0"/>
          <w:numId w:val="54"/>
        </w:numPr>
        <w:tabs>
          <w:tab w:val="left" w:pos="709"/>
        </w:tabs>
        <w:spacing w:after="0" w:line="360" w:lineRule="auto"/>
        <w:jc w:val="both"/>
        <w:rPr>
          <w:rFonts w:ascii="Times New Roman" w:hAnsi="Times New Roman"/>
          <w:i/>
          <w:color w:val="000000"/>
          <w:sz w:val="28"/>
          <w:szCs w:val="28"/>
        </w:rPr>
      </w:pPr>
      <w:r w:rsidRPr="001935CE">
        <w:rPr>
          <w:rFonts w:ascii="Times New Roman" w:hAnsi="Times New Roman"/>
          <w:i/>
          <w:color w:val="000000"/>
          <w:sz w:val="28"/>
          <w:szCs w:val="28"/>
        </w:rPr>
        <w:t>оценивать свои поступки, соотнося их с правилами нравственности и этики;</w:t>
      </w:r>
    </w:p>
    <w:p w:rsidR="00E801EC" w:rsidRPr="001935CE" w:rsidRDefault="00E801EC" w:rsidP="00E801EC">
      <w:pPr>
        <w:pStyle w:val="21"/>
        <w:widowControl w:val="0"/>
        <w:numPr>
          <w:ilvl w:val="0"/>
          <w:numId w:val="54"/>
        </w:numPr>
        <w:tabs>
          <w:tab w:val="left" w:pos="709"/>
        </w:tabs>
        <w:spacing w:after="0" w:line="360" w:lineRule="auto"/>
        <w:jc w:val="both"/>
        <w:rPr>
          <w:rFonts w:ascii="Times New Roman" w:hAnsi="Times New Roman"/>
          <w:i/>
          <w:color w:val="000000"/>
          <w:sz w:val="28"/>
          <w:szCs w:val="28"/>
        </w:rPr>
      </w:pPr>
      <w:r w:rsidRPr="001935CE">
        <w:rPr>
          <w:rFonts w:ascii="Times New Roman" w:hAnsi="Times New Roman"/>
          <w:i/>
          <w:color w:val="000000"/>
          <w:sz w:val="28"/>
          <w:szCs w:val="28"/>
        </w:rPr>
        <w:t>намечать способы саморазвития;</w:t>
      </w:r>
    </w:p>
    <w:p w:rsidR="00E801EC" w:rsidRPr="001935CE" w:rsidRDefault="00E801EC" w:rsidP="00E801EC">
      <w:pPr>
        <w:pStyle w:val="21"/>
        <w:widowControl w:val="0"/>
        <w:numPr>
          <w:ilvl w:val="0"/>
          <w:numId w:val="54"/>
        </w:numPr>
        <w:tabs>
          <w:tab w:val="left" w:pos="709"/>
        </w:tabs>
        <w:spacing w:after="0" w:line="360" w:lineRule="auto"/>
        <w:jc w:val="both"/>
        <w:rPr>
          <w:rFonts w:ascii="Times New Roman" w:hAnsi="Times New Roman"/>
          <w:i/>
          <w:color w:val="000000"/>
          <w:sz w:val="28"/>
          <w:szCs w:val="28"/>
        </w:rPr>
      </w:pPr>
      <w:r w:rsidRPr="001935CE">
        <w:rPr>
          <w:rFonts w:ascii="Times New Roman" w:hAnsi="Times New Roman"/>
          <w:i/>
          <w:color w:val="000000"/>
          <w:sz w:val="28"/>
          <w:szCs w:val="28"/>
        </w:rPr>
        <w:t>работать с историческими источниками и документами с опорой на алгоритм учебных действий.</w:t>
      </w:r>
    </w:p>
    <w:p w:rsidR="00E801EC" w:rsidRDefault="00E801EC" w:rsidP="00E801EC">
      <w:pPr>
        <w:tabs>
          <w:tab w:val="left" w:pos="993"/>
        </w:tabs>
        <w:spacing w:after="0" w:line="360" w:lineRule="auto"/>
        <w:ind w:firstLine="720"/>
        <w:jc w:val="both"/>
        <w:rPr>
          <w:rFonts w:ascii="Times New Roman" w:hAnsi="Times New Roman"/>
          <w:sz w:val="28"/>
          <w:szCs w:val="28"/>
        </w:rPr>
      </w:pPr>
    </w:p>
    <w:p w:rsidR="000543A1" w:rsidRPr="00BF483A" w:rsidRDefault="000543A1" w:rsidP="000543A1">
      <w:pPr>
        <w:widowControl w:val="0"/>
        <w:pBdr>
          <w:top w:val="nil"/>
          <w:left w:val="nil"/>
          <w:bottom w:val="nil"/>
          <w:right w:val="nil"/>
          <w:between w:val="nil"/>
        </w:pBdr>
        <w:spacing w:after="0" w:line="360" w:lineRule="auto"/>
        <w:ind w:firstLine="709"/>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2.1.</w:t>
      </w:r>
      <w:r w:rsidR="0050308D">
        <w:rPr>
          <w:rFonts w:ascii="Times New Roman" w:eastAsia="Times New Roman" w:hAnsi="Times New Roman"/>
          <w:b/>
          <w:color w:val="000000" w:themeColor="text1"/>
          <w:sz w:val="28"/>
          <w:szCs w:val="28"/>
        </w:rPr>
        <w:t>3</w:t>
      </w:r>
      <w:r>
        <w:rPr>
          <w:rFonts w:ascii="Times New Roman" w:eastAsia="Times New Roman" w:hAnsi="Times New Roman"/>
          <w:b/>
          <w:color w:val="000000" w:themeColor="text1"/>
          <w:sz w:val="28"/>
          <w:szCs w:val="28"/>
        </w:rPr>
        <w:t>. Система</w:t>
      </w:r>
      <w:r w:rsidRPr="00BF483A">
        <w:rPr>
          <w:rFonts w:ascii="Times New Roman" w:eastAsia="Times New Roman" w:hAnsi="Times New Roman"/>
          <w:b/>
          <w:color w:val="000000" w:themeColor="text1"/>
          <w:sz w:val="28"/>
          <w:szCs w:val="28"/>
        </w:rPr>
        <w:t xml:space="preserve"> оценки </w:t>
      </w:r>
      <w:r>
        <w:rPr>
          <w:rFonts w:ascii="Times New Roman" w:eastAsia="Times New Roman" w:hAnsi="Times New Roman"/>
          <w:b/>
          <w:color w:val="000000" w:themeColor="text1"/>
          <w:sz w:val="28"/>
          <w:szCs w:val="28"/>
        </w:rPr>
        <w:t>достижения планируемых</w:t>
      </w:r>
      <w:r w:rsidRPr="00BF483A">
        <w:rPr>
          <w:rFonts w:ascii="Times New Roman" w:eastAsia="Times New Roman" w:hAnsi="Times New Roman"/>
          <w:b/>
          <w:color w:val="000000" w:themeColor="text1"/>
          <w:sz w:val="28"/>
          <w:szCs w:val="28"/>
        </w:rPr>
        <w:t xml:space="preserve"> результатов освоения АООП обучающимися с задержкой психического развития</w:t>
      </w:r>
    </w:p>
    <w:p w:rsidR="000543A1" w:rsidRPr="00BF483A" w:rsidRDefault="000543A1" w:rsidP="000543A1">
      <w:pPr>
        <w:spacing w:after="0" w:line="360" w:lineRule="auto"/>
        <w:ind w:firstLine="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Оценка достижений предметных и метапредметных результатов освоения адаптированной основной образовательной программы основного общего образования включает в себя две составляющие: </w:t>
      </w:r>
    </w:p>
    <w:p w:rsidR="000543A1" w:rsidRPr="00BF483A" w:rsidRDefault="000543A1" w:rsidP="00347D22">
      <w:pPr>
        <w:pStyle w:val="a4"/>
        <w:numPr>
          <w:ilvl w:val="0"/>
          <w:numId w:val="58"/>
        </w:numPr>
        <w:suppressAutoHyphens/>
        <w:spacing w:after="0" w:line="360" w:lineRule="auto"/>
        <w:jc w:val="both"/>
        <w:rPr>
          <w:rFonts w:ascii="Times New Roman" w:hAnsi="Times New Roman"/>
          <w:sz w:val="28"/>
          <w:szCs w:val="28"/>
        </w:rPr>
      </w:pPr>
      <w:r w:rsidRPr="00BF483A">
        <w:rPr>
          <w:rFonts w:ascii="Times New Roman" w:hAnsi="Times New Roman"/>
          <w:sz w:val="28"/>
          <w:szCs w:val="28"/>
        </w:rPr>
        <w:t>результаты промежуточной аттестации обучающихся, отражающие динамику их индивидуальных образовательных достижений в соответствии с метапредметными и предметными результатами освоения адаптированной основной общеобразовательной программы соответствующего года обучения по программам основного общего образования / тематических модулей;</w:t>
      </w:r>
    </w:p>
    <w:p w:rsidR="000543A1" w:rsidRPr="00BF483A" w:rsidRDefault="000543A1" w:rsidP="00347D22">
      <w:pPr>
        <w:pStyle w:val="a4"/>
        <w:numPr>
          <w:ilvl w:val="0"/>
          <w:numId w:val="58"/>
        </w:numPr>
        <w:suppressAutoHyphens/>
        <w:spacing w:after="0" w:line="360" w:lineRule="auto"/>
        <w:jc w:val="both"/>
        <w:rPr>
          <w:rFonts w:ascii="Times New Roman" w:hAnsi="Times New Roman"/>
          <w:sz w:val="28"/>
          <w:szCs w:val="28"/>
        </w:rPr>
      </w:pPr>
      <w:r w:rsidRPr="00BF483A">
        <w:rPr>
          <w:rFonts w:ascii="Times New Roman" w:hAnsi="Times New Roman"/>
          <w:sz w:val="28"/>
          <w:szCs w:val="28"/>
        </w:rPr>
        <w:t>результаты государственной итоговой аттестации выпускников, характеризующие уровень освоения предметных результатов адаптированной основной общеобразовательной программы основного общего образования.</w:t>
      </w:r>
    </w:p>
    <w:p w:rsidR="000543A1" w:rsidRPr="00BF483A" w:rsidRDefault="000543A1" w:rsidP="000543A1">
      <w:pPr>
        <w:spacing w:after="0" w:line="360" w:lineRule="auto"/>
        <w:ind w:firstLine="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Основным объектом системы оценки, ее содержательной и критериальной базой выступают требования ФГОС</w:t>
      </w:r>
      <w:r>
        <w:rPr>
          <w:rFonts w:ascii="Times New Roman" w:eastAsia="Times New Roman" w:hAnsi="Times New Roman"/>
          <w:color w:val="000000" w:themeColor="text1"/>
          <w:sz w:val="28"/>
          <w:szCs w:val="28"/>
        </w:rPr>
        <w:t xml:space="preserve"> ООО</w:t>
      </w:r>
      <w:r w:rsidRPr="00BF483A">
        <w:rPr>
          <w:rFonts w:ascii="Times New Roman" w:eastAsia="Times New Roman" w:hAnsi="Times New Roman"/>
          <w:color w:val="000000" w:themeColor="text1"/>
          <w:sz w:val="28"/>
          <w:szCs w:val="28"/>
        </w:rPr>
        <w:t>, которые конкретизируются в планируемых результатах освоения обучающимися адаптированной основной образовательной программы.</w:t>
      </w:r>
    </w:p>
    <w:p w:rsidR="000543A1" w:rsidRPr="00BF483A" w:rsidRDefault="000543A1" w:rsidP="000543A1">
      <w:pPr>
        <w:spacing w:after="0" w:line="360" w:lineRule="auto"/>
        <w:ind w:firstLine="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Промежуточная аттестация обучающихся проводится в формах, определенных в порядке, установленном образовательной организацией.</w:t>
      </w:r>
    </w:p>
    <w:p w:rsidR="000543A1" w:rsidRPr="00BF483A" w:rsidRDefault="000543A1" w:rsidP="000543A1">
      <w:pPr>
        <w:spacing w:after="0" w:line="360" w:lineRule="auto"/>
        <w:ind w:firstLine="709"/>
        <w:jc w:val="both"/>
        <w:rPr>
          <w:rFonts w:ascii="Times New Roman" w:hAnsi="Times New Roman"/>
          <w:sz w:val="28"/>
          <w:szCs w:val="28"/>
        </w:rPr>
      </w:pPr>
      <w:r w:rsidRPr="00BF483A">
        <w:rPr>
          <w:rFonts w:ascii="Times New Roman" w:hAnsi="Times New Roman"/>
          <w:sz w:val="28"/>
          <w:szCs w:val="28"/>
        </w:rPr>
        <w:t xml:space="preserve">Система оценки результатов освоения образовательной программы должна строиться с учетом особых образовательных потребностей </w:t>
      </w:r>
      <w:r w:rsidR="00495E3F">
        <w:rPr>
          <w:rFonts w:ascii="Times New Roman" w:hAnsi="Times New Roman"/>
          <w:sz w:val="28"/>
          <w:szCs w:val="28"/>
        </w:rPr>
        <w:t>обучающихся</w:t>
      </w:r>
      <w:r w:rsidR="00495E3F" w:rsidRPr="00BF483A">
        <w:rPr>
          <w:rFonts w:ascii="Times New Roman" w:hAnsi="Times New Roman"/>
          <w:sz w:val="28"/>
          <w:szCs w:val="28"/>
        </w:rPr>
        <w:t xml:space="preserve"> </w:t>
      </w:r>
      <w:r w:rsidRPr="00BF483A">
        <w:rPr>
          <w:rFonts w:ascii="Times New Roman" w:hAnsi="Times New Roman"/>
          <w:sz w:val="28"/>
          <w:szCs w:val="28"/>
        </w:rPr>
        <w:t>с ЗПР и быть ориентированной на мониторинг индивидуальных достижений ребенка в освоении академических знаний и формировании жизненной компетенции. В случаях, когда реализации программы осуществляется через индивидуальный учебный план, составленный с учетом дефицита образовательных достижений конкретного обучающегося, следует четко определить планируемый результат и предусмотреть индивидуализацию оценки достижений при текущем контроле успеваемости и промежуточной аттестации.</w:t>
      </w:r>
    </w:p>
    <w:p w:rsidR="000543A1" w:rsidRPr="00BF483A" w:rsidRDefault="000543A1" w:rsidP="000543A1">
      <w:pPr>
        <w:widowControl w:val="0"/>
        <w:pBdr>
          <w:top w:val="nil"/>
          <w:left w:val="nil"/>
          <w:bottom w:val="nil"/>
          <w:right w:val="nil"/>
          <w:between w:val="nil"/>
        </w:pBdr>
        <w:spacing w:after="0" w:line="360" w:lineRule="auto"/>
        <w:ind w:firstLine="709"/>
        <w:jc w:val="both"/>
        <w:rPr>
          <w:rFonts w:ascii="Times New Roman" w:eastAsia="Times New Roman" w:hAnsi="Times New Roman"/>
          <w:b/>
          <w:color w:val="000000" w:themeColor="text1"/>
          <w:sz w:val="28"/>
          <w:szCs w:val="28"/>
        </w:rPr>
      </w:pPr>
      <w:r w:rsidRPr="00BF483A">
        <w:rPr>
          <w:rFonts w:ascii="Times New Roman" w:eastAsia="Times New Roman" w:hAnsi="Times New Roman"/>
          <w:b/>
          <w:color w:val="000000" w:themeColor="text1"/>
          <w:sz w:val="28"/>
          <w:szCs w:val="28"/>
        </w:rPr>
        <w:t xml:space="preserve">Специальные условия проведения текущего контроля освоения АООП обучающимися с </w:t>
      </w:r>
      <w:r>
        <w:rPr>
          <w:rFonts w:ascii="Times New Roman" w:eastAsia="Times New Roman" w:hAnsi="Times New Roman"/>
          <w:b/>
          <w:color w:val="000000" w:themeColor="text1"/>
          <w:sz w:val="28"/>
          <w:szCs w:val="28"/>
        </w:rPr>
        <w:t>ЗПР,</w:t>
      </w:r>
      <w:r w:rsidRPr="00BF483A">
        <w:rPr>
          <w:rFonts w:ascii="Times New Roman" w:eastAsia="Times New Roman" w:hAnsi="Times New Roman"/>
          <w:b/>
          <w:color w:val="000000" w:themeColor="text1"/>
          <w:sz w:val="28"/>
          <w:szCs w:val="28"/>
        </w:rPr>
        <w:t xml:space="preserve"> промежуточной и итоговой аттестации</w:t>
      </w:r>
    </w:p>
    <w:p w:rsidR="000543A1" w:rsidRPr="00BF483A" w:rsidRDefault="000543A1" w:rsidP="000543A1">
      <w:pPr>
        <w:pStyle w:val="ad"/>
        <w:spacing w:after="0" w:line="360" w:lineRule="auto"/>
        <w:ind w:left="0" w:firstLine="709"/>
        <w:jc w:val="both"/>
        <w:rPr>
          <w:rFonts w:ascii="Times New Roman" w:hAnsi="Times New Roman" w:cs="Times New Roman"/>
          <w:sz w:val="28"/>
          <w:szCs w:val="28"/>
        </w:rPr>
      </w:pPr>
      <w:r w:rsidRPr="00640ADA">
        <w:rPr>
          <w:rFonts w:ascii="Times New Roman" w:hAnsi="Times New Roman" w:cs="Times New Roman"/>
          <w:iCs/>
          <w:sz w:val="28"/>
          <w:szCs w:val="28"/>
        </w:rPr>
        <w:t>Специальные условия</w:t>
      </w:r>
      <w:r w:rsidRPr="00640ADA">
        <w:rPr>
          <w:rFonts w:ascii="Times New Roman" w:hAnsi="Times New Roman" w:cs="Times New Roman"/>
          <w:b/>
          <w:sz w:val="28"/>
          <w:szCs w:val="28"/>
        </w:rPr>
        <w:t xml:space="preserve"> </w:t>
      </w:r>
      <w:r w:rsidRPr="00640ADA">
        <w:rPr>
          <w:rFonts w:ascii="Times New Roman" w:hAnsi="Times New Roman" w:cs="Times New Roman"/>
          <w:sz w:val="28"/>
          <w:szCs w:val="28"/>
        </w:rPr>
        <w:t>проведения</w:t>
      </w:r>
      <w:r w:rsidRPr="00BF483A">
        <w:rPr>
          <w:rFonts w:ascii="Times New Roman" w:hAnsi="Times New Roman" w:cs="Times New Roman"/>
          <w:sz w:val="28"/>
          <w:szCs w:val="28"/>
        </w:rPr>
        <w:t xml:space="preserve"> текущего контроля успеваемости и промежуточной аттестации обучающихся с ЗПР могут включать: </w:t>
      </w:r>
    </w:p>
    <w:p w:rsidR="000543A1" w:rsidRPr="00BF483A" w:rsidRDefault="000543A1" w:rsidP="00347D22">
      <w:pPr>
        <w:pStyle w:val="a4"/>
        <w:widowControl w:val="0"/>
        <w:numPr>
          <w:ilvl w:val="0"/>
          <w:numId w:val="57"/>
        </w:numPr>
        <w:tabs>
          <w:tab w:val="left" w:pos="993"/>
        </w:tabs>
        <w:spacing w:after="0" w:line="36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0543A1" w:rsidRPr="00BF483A" w:rsidRDefault="000543A1" w:rsidP="00347D22">
      <w:pPr>
        <w:pStyle w:val="a4"/>
        <w:widowControl w:val="0"/>
        <w:numPr>
          <w:ilvl w:val="0"/>
          <w:numId w:val="57"/>
        </w:numPr>
        <w:tabs>
          <w:tab w:val="left" w:pos="993"/>
        </w:tabs>
        <w:spacing w:after="0" w:line="36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присутствие мотивационного этапа, способствующего психологическому настрою на работу;</w:t>
      </w:r>
    </w:p>
    <w:p w:rsidR="000543A1" w:rsidRPr="00BF483A" w:rsidRDefault="000543A1" w:rsidP="00347D22">
      <w:pPr>
        <w:pStyle w:val="a4"/>
        <w:widowControl w:val="0"/>
        <w:numPr>
          <w:ilvl w:val="0"/>
          <w:numId w:val="57"/>
        </w:numPr>
        <w:tabs>
          <w:tab w:val="left" w:pos="993"/>
        </w:tabs>
        <w:spacing w:after="0" w:line="36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организующую помощь педагога в рационализации распределения времени, отводимого на выполнение работы;</w:t>
      </w:r>
    </w:p>
    <w:p w:rsidR="000543A1" w:rsidRPr="00BF483A" w:rsidRDefault="000543A1" w:rsidP="00347D22">
      <w:pPr>
        <w:pStyle w:val="a4"/>
        <w:widowControl w:val="0"/>
        <w:numPr>
          <w:ilvl w:val="0"/>
          <w:numId w:val="57"/>
        </w:numPr>
        <w:tabs>
          <w:tab w:val="left" w:pos="993"/>
        </w:tabs>
        <w:spacing w:after="0" w:line="36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rsidR="000543A1" w:rsidRPr="00BF483A" w:rsidRDefault="000543A1" w:rsidP="00347D22">
      <w:pPr>
        <w:pStyle w:val="a4"/>
        <w:widowControl w:val="0"/>
        <w:numPr>
          <w:ilvl w:val="0"/>
          <w:numId w:val="57"/>
        </w:numPr>
        <w:tabs>
          <w:tab w:val="left" w:pos="993"/>
        </w:tabs>
        <w:spacing w:after="0" w:line="36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0543A1" w:rsidRPr="00BF483A" w:rsidRDefault="000543A1" w:rsidP="00347D22">
      <w:pPr>
        <w:pStyle w:val="a4"/>
        <w:widowControl w:val="0"/>
        <w:numPr>
          <w:ilvl w:val="0"/>
          <w:numId w:val="57"/>
        </w:numPr>
        <w:tabs>
          <w:tab w:val="left" w:pos="993"/>
        </w:tabs>
        <w:spacing w:after="0" w:line="36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 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w:t>
      </w:r>
    </w:p>
    <w:p w:rsidR="000543A1" w:rsidRPr="00BF483A" w:rsidRDefault="000543A1" w:rsidP="00347D22">
      <w:pPr>
        <w:pStyle w:val="a4"/>
        <w:widowControl w:val="0"/>
        <w:numPr>
          <w:ilvl w:val="0"/>
          <w:numId w:val="57"/>
        </w:numPr>
        <w:tabs>
          <w:tab w:val="left" w:pos="993"/>
        </w:tabs>
        <w:spacing w:after="0" w:line="36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 </w:t>
      </w:r>
    </w:p>
    <w:p w:rsidR="000543A1" w:rsidRPr="00BF483A" w:rsidRDefault="000543A1" w:rsidP="00347D22">
      <w:pPr>
        <w:pStyle w:val="a4"/>
        <w:widowControl w:val="0"/>
        <w:numPr>
          <w:ilvl w:val="0"/>
          <w:numId w:val="57"/>
        </w:numPr>
        <w:tabs>
          <w:tab w:val="left" w:pos="993"/>
        </w:tabs>
        <w:spacing w:after="0" w:line="36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отслеживание действий обучающегося для оценки понимания им инструкции и, при необходимости, ее уточнение;</w:t>
      </w:r>
    </w:p>
    <w:p w:rsidR="000543A1" w:rsidRPr="00BF483A" w:rsidRDefault="000543A1" w:rsidP="00347D22">
      <w:pPr>
        <w:pStyle w:val="a4"/>
        <w:widowControl w:val="0"/>
        <w:numPr>
          <w:ilvl w:val="0"/>
          <w:numId w:val="57"/>
        </w:numPr>
        <w:tabs>
          <w:tab w:val="left" w:pos="993"/>
        </w:tabs>
        <w:spacing w:after="0" w:line="36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увеличение времени на выполнение заданий; </w:t>
      </w:r>
    </w:p>
    <w:p w:rsidR="000543A1" w:rsidRPr="00BF483A" w:rsidRDefault="000543A1" w:rsidP="00347D22">
      <w:pPr>
        <w:pStyle w:val="a4"/>
        <w:widowControl w:val="0"/>
        <w:numPr>
          <w:ilvl w:val="0"/>
          <w:numId w:val="57"/>
        </w:numPr>
        <w:tabs>
          <w:tab w:val="left" w:pos="993"/>
        </w:tabs>
        <w:spacing w:after="0" w:line="36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 xml:space="preserve">возможность организации короткого перерыва при нарастании в поведении подростка проявлений утомления, истощения; </w:t>
      </w:r>
    </w:p>
    <w:p w:rsidR="000543A1" w:rsidRPr="00BF483A" w:rsidRDefault="000543A1" w:rsidP="00347D22">
      <w:pPr>
        <w:pStyle w:val="a4"/>
        <w:widowControl w:val="0"/>
        <w:numPr>
          <w:ilvl w:val="0"/>
          <w:numId w:val="57"/>
        </w:numPr>
        <w:tabs>
          <w:tab w:val="left" w:pos="993"/>
        </w:tabs>
        <w:spacing w:after="0" w:line="360" w:lineRule="auto"/>
        <w:ind w:left="709"/>
        <w:jc w:val="both"/>
        <w:rPr>
          <w:rFonts w:ascii="Times New Roman" w:eastAsia="Times New Roman" w:hAnsi="Times New Roman"/>
          <w:color w:val="000000" w:themeColor="text1"/>
          <w:sz w:val="28"/>
          <w:szCs w:val="28"/>
        </w:rPr>
      </w:pPr>
      <w:r w:rsidRPr="00BF483A">
        <w:rPr>
          <w:rFonts w:ascii="Times New Roman" w:eastAsia="Times New Roman" w:hAnsi="Times New Roman"/>
          <w:color w:val="000000" w:themeColor="text1"/>
          <w:sz w:val="28"/>
          <w:szCs w:val="28"/>
        </w:rPr>
        <w:t>исключение ситуаций, приводящих к эмоциональному травмированию обучающегося (в частности, негативных реакций со стороны педагога).</w:t>
      </w:r>
    </w:p>
    <w:p w:rsidR="000543A1" w:rsidRDefault="000543A1" w:rsidP="000543A1">
      <w:pPr>
        <w:pStyle w:val="ad"/>
        <w:spacing w:after="0" w:line="360" w:lineRule="auto"/>
        <w:ind w:left="0" w:firstLine="709"/>
        <w:jc w:val="both"/>
        <w:rPr>
          <w:rFonts w:ascii="Times New Roman" w:hAnsi="Times New Roman" w:cs="Times New Roman"/>
          <w:sz w:val="28"/>
          <w:szCs w:val="28"/>
        </w:rPr>
      </w:pPr>
      <w:r w:rsidRPr="00BF483A">
        <w:rPr>
          <w:rFonts w:ascii="Times New Roman" w:hAnsi="Times New Roman" w:cs="Times New Roman"/>
          <w:sz w:val="28"/>
          <w:szCs w:val="28"/>
        </w:rPr>
        <w:t xml:space="preserve">Соблюдение вышеперечисленных условий проведения </w:t>
      </w:r>
      <w:r w:rsidR="00CA5E17" w:rsidRPr="00BF483A">
        <w:rPr>
          <w:rFonts w:ascii="Times New Roman" w:hAnsi="Times New Roman" w:cs="Times New Roman"/>
          <w:sz w:val="28"/>
          <w:szCs w:val="28"/>
        </w:rPr>
        <w:t>текущего контроля успеваемости и промежуточной аттестации</w:t>
      </w:r>
      <w:r w:rsidRPr="00BF483A">
        <w:rPr>
          <w:rFonts w:ascii="Times New Roman" w:hAnsi="Times New Roman" w:cs="Times New Roman"/>
          <w:sz w:val="28"/>
          <w:szCs w:val="28"/>
        </w:rPr>
        <w:t xml:space="preserve"> позволяет исключить негативное влияние сторонних факторов на продуктивность выполнения обучающимся с ЗПР тестовых заданий и выявить </w:t>
      </w:r>
      <w:r w:rsidRPr="000543A1">
        <w:rPr>
          <w:rFonts w:ascii="Times New Roman" w:hAnsi="Times New Roman" w:cs="Times New Roman"/>
          <w:sz w:val="28"/>
          <w:szCs w:val="28"/>
        </w:rPr>
        <w:t>объективный уровень усвоения учебного материала.</w:t>
      </w:r>
    </w:p>
    <w:p w:rsidR="00CA5E17" w:rsidRPr="000543A1" w:rsidRDefault="00CA5E17" w:rsidP="000543A1">
      <w:pPr>
        <w:pStyle w:val="ad"/>
        <w:spacing w:after="0" w:line="360" w:lineRule="auto"/>
        <w:ind w:left="0" w:firstLine="709"/>
        <w:jc w:val="both"/>
        <w:rPr>
          <w:rFonts w:ascii="Times New Roman" w:hAnsi="Times New Roman" w:cs="Times New Roman"/>
          <w:sz w:val="28"/>
          <w:szCs w:val="28"/>
        </w:rPr>
      </w:pPr>
      <w:r w:rsidRPr="00CA5E17">
        <w:rPr>
          <w:rFonts w:ascii="Times New Roman" w:hAnsi="Times New Roman" w:cs="Times New Roman"/>
          <w:sz w:val="28"/>
          <w:szCs w:val="28"/>
        </w:rPr>
        <w:t>Итоговая аттестация обучающихся с ЗПР проводится в соответствии с заключением ПМПК о создании специальных условий при проведении государственной итоговой аттестации по образовательным программам основного общего образования.</w:t>
      </w:r>
    </w:p>
    <w:p w:rsidR="000543A1" w:rsidRPr="000543A1" w:rsidRDefault="000543A1" w:rsidP="000543A1">
      <w:pPr>
        <w:pStyle w:val="ad"/>
        <w:spacing w:after="0" w:line="360" w:lineRule="auto"/>
        <w:ind w:left="0" w:firstLine="709"/>
        <w:jc w:val="both"/>
        <w:rPr>
          <w:rFonts w:ascii="Times New Roman" w:hAnsi="Times New Roman" w:cs="Times New Roman"/>
          <w:b/>
          <w:bCs/>
          <w:sz w:val="28"/>
          <w:szCs w:val="28"/>
        </w:rPr>
      </w:pPr>
      <w:r w:rsidRPr="000543A1">
        <w:rPr>
          <w:rFonts w:ascii="Times New Roman" w:hAnsi="Times New Roman" w:cs="Times New Roman"/>
          <w:b/>
          <w:bCs/>
          <w:sz w:val="28"/>
          <w:szCs w:val="28"/>
        </w:rPr>
        <w:t>Оценка достижения планируемых результатов коррекционной работы</w:t>
      </w:r>
    </w:p>
    <w:p w:rsidR="000543A1" w:rsidRPr="000543A1" w:rsidRDefault="000543A1" w:rsidP="000543A1">
      <w:pPr>
        <w:pStyle w:val="ab"/>
        <w:spacing w:after="0" w:line="360" w:lineRule="auto"/>
        <w:ind w:firstLine="709"/>
        <w:rPr>
          <w:b/>
          <w:sz w:val="28"/>
          <w:szCs w:val="28"/>
        </w:rPr>
      </w:pPr>
      <w:r w:rsidRPr="000543A1">
        <w:rPr>
          <w:sz w:val="28"/>
          <w:szCs w:val="28"/>
        </w:rPr>
        <w:t xml:space="preserve">Оценка достижения планируемых результатов коррекционной работы на уровне основного общего образования, также, как и на уровне начального общего образования, проводится с помощью мониторинга эффективности созданных условий и оказываемой комплексной помощи в образовательной организации на основе регулярной оценки динамики развития и образовательных достижений, а также с учетом промежуточной аттестации </w:t>
      </w:r>
      <w:r w:rsidRPr="000543A1">
        <w:rPr>
          <w:rStyle w:val="10"/>
          <w:sz w:val="28"/>
          <w:szCs w:val="28"/>
        </w:rPr>
        <w:t>обучающихся</w:t>
      </w:r>
      <w:r w:rsidRPr="000543A1">
        <w:rPr>
          <w:sz w:val="28"/>
          <w:szCs w:val="28"/>
        </w:rPr>
        <w:t xml:space="preserve"> с ЗПР.</w:t>
      </w:r>
    </w:p>
    <w:p w:rsidR="000543A1" w:rsidRPr="00907585" w:rsidRDefault="000543A1" w:rsidP="000543A1">
      <w:pPr>
        <w:spacing w:after="0" w:line="360" w:lineRule="auto"/>
        <w:ind w:firstLine="709"/>
        <w:contextualSpacing/>
        <w:jc w:val="both"/>
        <w:rPr>
          <w:rFonts w:ascii="Times New Roman" w:hAnsi="Times New Roman"/>
          <w:sz w:val="28"/>
          <w:szCs w:val="28"/>
        </w:rPr>
      </w:pPr>
      <w:r w:rsidRPr="00907585">
        <w:rPr>
          <w:rFonts w:ascii="Times New Roman" w:hAnsi="Times New Roman"/>
          <w:sz w:val="28"/>
          <w:szCs w:val="28"/>
        </w:rPr>
        <w:t xml:space="preserve">Оценка результатов освоения обучающимися с ЗПР программы коррекционной работы </w:t>
      </w:r>
      <w:r>
        <w:rPr>
          <w:rFonts w:ascii="Times New Roman" w:hAnsi="Times New Roman"/>
          <w:sz w:val="28"/>
          <w:szCs w:val="28"/>
        </w:rPr>
        <w:t xml:space="preserve">на уровне основного общего образования </w:t>
      </w:r>
      <w:r w:rsidRPr="00907585">
        <w:rPr>
          <w:rFonts w:ascii="Times New Roman" w:hAnsi="Times New Roman"/>
          <w:sz w:val="28"/>
          <w:szCs w:val="28"/>
        </w:rPr>
        <w:t>проводится с помощью мониторинговых процедур. Мониторинг позволяет осуществить не только оценку достижений планируемых результатов освоения обучающимися программы коррекционной работы, но и при необходимости вносить коррективы в ее содержание и организацию. Следует использовать три формы мониторинга: стартовую, текущую и итоговую диагностику.</w:t>
      </w:r>
    </w:p>
    <w:p w:rsidR="000543A1" w:rsidRPr="00907585" w:rsidRDefault="000543A1" w:rsidP="000543A1">
      <w:pPr>
        <w:spacing w:after="0" w:line="360" w:lineRule="auto"/>
        <w:ind w:firstLine="709"/>
        <w:contextualSpacing/>
        <w:jc w:val="both"/>
        <w:rPr>
          <w:rFonts w:ascii="Times New Roman" w:hAnsi="Times New Roman"/>
          <w:sz w:val="28"/>
          <w:szCs w:val="28"/>
        </w:rPr>
      </w:pPr>
      <w:r w:rsidRPr="00907585">
        <w:rPr>
          <w:rFonts w:ascii="Times New Roman" w:hAnsi="Times New Roman"/>
          <w:sz w:val="28"/>
          <w:szCs w:val="28"/>
        </w:rPr>
        <w:t>Стартовая диагностика позволяет наряду с выявлением индивидуальных особых образовательных потребностей и особенностей обучающихся с ЗПР, выявить исходный уровень показателей развития познавательной, эмоциональной, регулято</w:t>
      </w:r>
      <w:r>
        <w:rPr>
          <w:rFonts w:ascii="Times New Roman" w:hAnsi="Times New Roman"/>
          <w:sz w:val="28"/>
          <w:szCs w:val="28"/>
        </w:rPr>
        <w:t>рно</w:t>
      </w:r>
      <w:r w:rsidRPr="00907585">
        <w:rPr>
          <w:rFonts w:ascii="Times New Roman" w:hAnsi="Times New Roman"/>
          <w:sz w:val="28"/>
          <w:szCs w:val="28"/>
        </w:rPr>
        <w:t>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w:t>
      </w:r>
    </w:p>
    <w:p w:rsidR="000543A1" w:rsidRPr="00907585" w:rsidRDefault="000543A1" w:rsidP="000543A1">
      <w:pPr>
        <w:spacing w:after="0" w:line="360" w:lineRule="auto"/>
        <w:ind w:firstLine="709"/>
        <w:contextualSpacing/>
        <w:jc w:val="both"/>
        <w:rPr>
          <w:rFonts w:ascii="Times New Roman" w:hAnsi="Times New Roman"/>
          <w:sz w:val="28"/>
          <w:szCs w:val="28"/>
        </w:rPr>
      </w:pPr>
      <w:r w:rsidRPr="00907585">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обучающегося на основном уровне образования. При использовании данной формы мониторинга можно использовать экспресс-диагностику показателей психологического развития, состояние которых позволяет судить об успешности (наличие положительной динамики) или неуспешности (отсутствие динамики) обучающихся с ЗПР в освоении планируемых результатов овладения программой коррекционной работы в части освоения коррекционных курсов. Данные экспресс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0543A1" w:rsidRPr="00907585" w:rsidRDefault="000543A1" w:rsidP="000543A1">
      <w:pPr>
        <w:spacing w:after="0" w:line="360" w:lineRule="auto"/>
        <w:ind w:firstLine="709"/>
        <w:contextualSpacing/>
        <w:jc w:val="both"/>
        <w:rPr>
          <w:rFonts w:ascii="Times New Roman" w:hAnsi="Times New Roman"/>
          <w:sz w:val="28"/>
          <w:szCs w:val="28"/>
        </w:rPr>
      </w:pPr>
      <w:r w:rsidRPr="00907585">
        <w:rPr>
          <w:rFonts w:ascii="Times New Roman" w:hAnsi="Times New Roman"/>
          <w:sz w:val="28"/>
          <w:szCs w:val="28"/>
        </w:rPr>
        <w:t>Целью итоговой диагностики, приводящейся на заключительном этапе (окончание учебного года, окончание обучения на уровне основного общего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0543A1" w:rsidRPr="00907585" w:rsidRDefault="000543A1" w:rsidP="000543A1">
      <w:pPr>
        <w:spacing w:after="0" w:line="360" w:lineRule="auto"/>
        <w:ind w:firstLine="709"/>
        <w:contextualSpacing/>
        <w:jc w:val="both"/>
        <w:rPr>
          <w:rFonts w:ascii="Times New Roman" w:hAnsi="Times New Roman"/>
          <w:sz w:val="28"/>
          <w:szCs w:val="28"/>
        </w:rPr>
      </w:pPr>
      <w:r w:rsidRPr="00907585">
        <w:rPr>
          <w:rFonts w:ascii="Times New Roman" w:hAnsi="Times New Roman"/>
          <w:sz w:val="28"/>
          <w:szCs w:val="28"/>
        </w:rPr>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543A1" w:rsidRPr="00907585" w:rsidRDefault="000543A1" w:rsidP="000543A1">
      <w:pPr>
        <w:spacing w:after="0" w:line="360" w:lineRule="auto"/>
        <w:ind w:firstLine="709"/>
        <w:contextualSpacing/>
        <w:jc w:val="both"/>
        <w:rPr>
          <w:rFonts w:ascii="Times New Roman" w:hAnsi="Times New Roman"/>
          <w:sz w:val="28"/>
          <w:szCs w:val="28"/>
        </w:rPr>
      </w:pPr>
      <w:r w:rsidRPr="00EF52F8">
        <w:rPr>
          <w:rFonts w:ascii="Times New Roman" w:hAnsi="Times New Roman"/>
          <w:sz w:val="28"/>
          <w:szCs w:val="28"/>
        </w:rPr>
        <w:t>Для оценки результатов освоения обучающимися с ЗПР программы коррекционной работы</w:t>
      </w:r>
      <w:r>
        <w:rPr>
          <w:rFonts w:ascii="Times New Roman" w:hAnsi="Times New Roman"/>
          <w:sz w:val="28"/>
          <w:szCs w:val="28"/>
        </w:rPr>
        <w:t xml:space="preserve">, </w:t>
      </w:r>
      <w:r w:rsidRPr="00635319">
        <w:rPr>
          <w:rFonts w:ascii="Times New Roman" w:hAnsi="Times New Roman"/>
          <w:sz w:val="28"/>
          <w:szCs w:val="28"/>
        </w:rPr>
        <w:t>в том числе расширения сферы жизненной компетенции,</w:t>
      </w:r>
      <w:r w:rsidRPr="00EF52F8">
        <w:rPr>
          <w:rFonts w:ascii="Times New Roman" w:hAnsi="Times New Roman"/>
          <w:sz w:val="28"/>
          <w:szCs w:val="28"/>
        </w:rPr>
        <w:t xml:space="preserve"> используется метод экспертной оценки, который представляет собой процедуру оценки результатов на основе мнений группы специалистов (экспертов)</w:t>
      </w:r>
      <w:r w:rsidRPr="00BA16F6">
        <w:rPr>
          <w:rFonts w:ascii="Times New Roman" w:hAnsi="Times New Roman"/>
          <w:sz w:val="28"/>
          <w:szCs w:val="28"/>
        </w:rPr>
        <w:t xml:space="preserve"> </w:t>
      </w:r>
      <w:r w:rsidRPr="00635319">
        <w:rPr>
          <w:rFonts w:ascii="Times New Roman" w:hAnsi="Times New Roman"/>
          <w:sz w:val="28"/>
          <w:szCs w:val="28"/>
        </w:rPr>
        <w:t xml:space="preserve">и родителей </w:t>
      </w:r>
      <w:r w:rsidR="00495E3F">
        <w:rPr>
          <w:rFonts w:ascii="Times New Roman" w:hAnsi="Times New Roman"/>
          <w:sz w:val="28"/>
          <w:szCs w:val="28"/>
        </w:rPr>
        <w:t>обучающегося</w:t>
      </w:r>
      <w:r w:rsidRPr="00EF52F8">
        <w:rPr>
          <w:rFonts w:ascii="Times New Roman" w:hAnsi="Times New Roman"/>
          <w:sz w:val="28"/>
          <w:szCs w:val="28"/>
        </w:rPr>
        <w:t xml:space="preserve">. </w:t>
      </w:r>
      <w:r w:rsidRPr="00907585">
        <w:rPr>
          <w:rFonts w:ascii="Times New Roman" w:hAnsi="Times New Roman"/>
          <w:sz w:val="28"/>
          <w:szCs w:val="28"/>
        </w:rPr>
        <w:t>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программы коррекционной работы не выносятся на итоговую оценку.</w:t>
      </w:r>
    </w:p>
    <w:p w:rsidR="000543A1" w:rsidRPr="00907585" w:rsidRDefault="000543A1" w:rsidP="000543A1">
      <w:pPr>
        <w:spacing w:after="0" w:line="360" w:lineRule="auto"/>
        <w:ind w:firstLine="709"/>
        <w:contextualSpacing/>
        <w:jc w:val="both"/>
        <w:rPr>
          <w:rFonts w:ascii="Times New Roman" w:hAnsi="Times New Roman"/>
          <w:sz w:val="28"/>
          <w:szCs w:val="28"/>
        </w:rPr>
      </w:pPr>
      <w:r w:rsidRPr="00907585">
        <w:rPr>
          <w:rFonts w:ascii="Times New Roman" w:hAnsi="Times New Roman"/>
          <w:sz w:val="28"/>
          <w:szCs w:val="28"/>
        </w:rPr>
        <w:t>В случаях отсутствия положительной динамики в результатах освоения программы коррекционной работы, трудностях освоения АООП ООО и с согласия родителей (законных представителей) необходимо направить обучающегося на расширенное психолого-медико-педагогическое обследование с целью уточнения или изменения образовательного маршрута.</w:t>
      </w:r>
    </w:p>
    <w:p w:rsidR="000543A1" w:rsidRDefault="000543A1" w:rsidP="000543A1">
      <w:pPr>
        <w:pStyle w:val="ad"/>
        <w:spacing w:after="0" w:line="360" w:lineRule="auto"/>
        <w:ind w:left="0" w:firstLine="709"/>
        <w:jc w:val="both"/>
        <w:rPr>
          <w:rFonts w:ascii="Times New Roman" w:hAnsi="Times New Roman" w:cs="Times New Roman"/>
          <w:sz w:val="28"/>
          <w:szCs w:val="28"/>
        </w:rPr>
      </w:pPr>
    </w:p>
    <w:p w:rsidR="00B4280B" w:rsidRPr="00CE6DFE" w:rsidRDefault="00B4280B" w:rsidP="00B4280B">
      <w:pPr>
        <w:pStyle w:val="a6"/>
        <w:widowControl w:val="0"/>
        <w:spacing w:before="0" w:beforeAutospacing="0" w:after="0" w:afterAutospacing="0" w:line="360" w:lineRule="auto"/>
        <w:ind w:firstLine="709"/>
        <w:jc w:val="both"/>
        <w:rPr>
          <w:sz w:val="28"/>
          <w:szCs w:val="28"/>
        </w:rPr>
      </w:pPr>
    </w:p>
    <w:p w:rsidR="00B4280B" w:rsidRPr="00CE6DFE" w:rsidRDefault="00B4280B" w:rsidP="00B4280B">
      <w:pPr>
        <w:pStyle w:val="a6"/>
        <w:widowControl w:val="0"/>
        <w:spacing w:before="0" w:beforeAutospacing="0" w:after="0" w:afterAutospacing="0" w:line="360" w:lineRule="auto"/>
        <w:ind w:firstLine="709"/>
        <w:jc w:val="center"/>
        <w:rPr>
          <w:b/>
          <w:sz w:val="28"/>
          <w:szCs w:val="28"/>
        </w:rPr>
      </w:pPr>
      <w:bookmarkStart w:id="52" w:name="_Toc406059004"/>
      <w:bookmarkStart w:id="53" w:name="_Toc409691657"/>
      <w:bookmarkStart w:id="54" w:name="_Toc410653981"/>
      <w:bookmarkStart w:id="55" w:name="_Toc414553167"/>
      <w:r w:rsidRPr="00CE6DFE">
        <w:rPr>
          <w:b/>
          <w:sz w:val="28"/>
          <w:szCs w:val="28"/>
        </w:rPr>
        <w:t>2.2. Содержательный раздел</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p>
    <w:p w:rsidR="00B4280B" w:rsidRPr="00CE6DFE" w:rsidRDefault="00B4280B" w:rsidP="00B4280B">
      <w:pPr>
        <w:pStyle w:val="a6"/>
        <w:widowControl w:val="0"/>
        <w:spacing w:before="0" w:beforeAutospacing="0" w:after="0" w:afterAutospacing="0" w:line="360" w:lineRule="auto"/>
        <w:ind w:firstLine="709"/>
        <w:jc w:val="center"/>
        <w:rPr>
          <w:b/>
          <w:sz w:val="28"/>
          <w:szCs w:val="28"/>
        </w:rPr>
      </w:pPr>
      <w:r w:rsidRPr="00CE6DFE">
        <w:rPr>
          <w:b/>
          <w:sz w:val="28"/>
          <w:szCs w:val="28"/>
        </w:rPr>
        <w:t>2.2.1. Программа развития универсальных учебных действий</w:t>
      </w:r>
      <w:bookmarkEnd w:id="52"/>
      <w:bookmarkEnd w:id="53"/>
      <w:bookmarkEnd w:id="54"/>
      <w:bookmarkEnd w:id="55"/>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sz w:val="28"/>
          <w:szCs w:val="28"/>
        </w:rPr>
        <w:t>Структура настоящей программы развития универсальных учебных действий (УУД) сформирована в соответствии с ФГОС ООО. Программа содержит значимую информацию о целях развития УУД, понятиях и характеристиках УУД, планируемых результатах развития компетентности обучающихся с ЗПР. Программа включает описания особенностей реализации учебно-исследовательской и проектной деятельности и описание содержания и форм организации учебной деятельности по развитию ИКТ-компетентности в качестве наиболее эффективных направлений развития УУД. В содержание программы также включено описание форм взаимодействия участников образовательного процесса при создании и реализации программы.</w:t>
      </w:r>
    </w:p>
    <w:p w:rsidR="00B4280B" w:rsidRPr="00CE6DFE" w:rsidRDefault="00B4280B" w:rsidP="00B4280B">
      <w:pPr>
        <w:spacing w:after="0" w:line="360" w:lineRule="auto"/>
        <w:ind w:firstLine="709"/>
        <w:contextualSpacing/>
        <w:jc w:val="both"/>
        <w:rPr>
          <w:rFonts w:ascii="Times New Roman" w:hAnsi="Times New Roman" w:cs="Times New Roman"/>
          <w:b/>
          <w:sz w:val="28"/>
          <w:szCs w:val="28"/>
        </w:rPr>
      </w:pPr>
      <w:r w:rsidRPr="00CE6DFE">
        <w:rPr>
          <w:rFonts w:ascii="Times New Roman" w:hAnsi="Times New Roman" w:cs="Times New Roman"/>
          <w:b/>
          <w:sz w:val="28"/>
          <w:szCs w:val="28"/>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B4280B" w:rsidRPr="00CE6DFE" w:rsidRDefault="00B4280B" w:rsidP="00B4280B">
      <w:pPr>
        <w:spacing w:after="0" w:line="360" w:lineRule="auto"/>
        <w:ind w:firstLine="709"/>
        <w:contextualSpacing/>
        <w:jc w:val="both"/>
        <w:rPr>
          <w:rFonts w:ascii="Times New Roman" w:hAnsi="Times New Roman" w:cs="Times New Roman"/>
          <w:sz w:val="28"/>
          <w:szCs w:val="28"/>
        </w:rPr>
      </w:pPr>
      <w:r w:rsidRPr="00CE6DFE">
        <w:rPr>
          <w:rFonts w:ascii="Times New Roman" w:hAnsi="Times New Roman" w:cs="Times New Roman"/>
          <w:sz w:val="28"/>
          <w:szCs w:val="28"/>
        </w:rPr>
        <w:t xml:space="preserve">C целью разработки и реализации программы развития УУД в образовательной организации может быть создана рабочая группа под руководством руководителя образовательной организации, заместителя руководителя или других представителей образовательной организации (учителей-предметников, педагога-психолога), осуществляющих деятельность в сфере формирования и реализации программы развития УУД. </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shd w:val="clear" w:color="auto" w:fill="FFFFFF"/>
        </w:rPr>
        <w:t>Направления деятельности рабочей группы включают:</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разработку планируемых образовательных метапредметных результатов для всех обучающихся с ЗПР с учетом сформированных текущего и перспективного учебных планов и используемых в образовательной организации образовательных технологий и методов обучения;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разработку основных подходов к обеспечению связи универсальных учебных действий с содержанием отдельных учебных предметов и коррекционных курсов,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разработку основных подходов к конструированию задач на применение универсальных учебных действий;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разработку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разработку основных подходов к организации учебной деятельности по формированию и развитию ИКТ-компетенций;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разработку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разработку системы мер по обеспечению условий для развития универсальных учебных действий у обучающихся с ЗПР, в том числе информационно-методического обеспечения, подготовки кадров;</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разработку методики и инструментария мониторинга успешности освоения и применения обучающимися с ЗПР универсальных учебных действий;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r w:rsidR="007C278B">
        <w:rPr>
          <w:rFonts w:ascii="Times New Roman" w:hAnsi="Times New Roman" w:cs="Times New Roman"/>
          <w:sz w:val="28"/>
          <w:szCs w:val="28"/>
        </w:rPr>
        <w:t xml:space="preserve"> с ЗПР</w:t>
      </w:r>
      <w:r w:rsidRPr="00CE6DFE">
        <w:rPr>
          <w:rFonts w:ascii="Times New Roman" w:hAnsi="Times New Roman" w:cs="Times New Roman"/>
          <w:sz w:val="28"/>
          <w:szCs w:val="28"/>
        </w:rPr>
        <w:t>;</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разработку основных подходов к созданию рабочих программ по предметам и коррекционным курсам с учетом требований развития и применения универсальных учебных действий;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разработку рекомендаций педагогам по конструированию уроков, коррекционных курсов и иных учебных занятий с учетом требований развития и применения УУД;</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на уровнях начального и основного общего образования;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организацию и проведение методических семинаров с педагогами-предметниками и школьными педагогами-психологами по анализу и способам развития УУД у обучающихся с ЗПР;</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организацию разъяснительной/просветительской работы с родителями по проблемам развития УУД у обучающихся с ЗПР на уровне основного общего образования;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организацию отражения результатов работы по формированию УУД учащихся на сайте образовательной организации.</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Образовательной организацией осуществляется подготовка содержания разделов программы по развитию УУД, определенных рабочей группой. Особенности содержания индивидуально ориентированной работы представляются в рабочих программах по учебным предметам, курсам, коррекционным курсам.</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Итоговый текст программы развития УУД согласовывается с членами органа государственно-общественного управления. Результаты реализации программы периодически анализируются, в них вносятся необходимые коррективы.</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b/>
          <w:sz w:val="28"/>
          <w:szCs w:val="28"/>
        </w:rPr>
      </w:pPr>
      <w:r w:rsidRPr="00CE6DFE">
        <w:rPr>
          <w:b/>
          <w:sz w:val="28"/>
          <w:szCs w:val="28"/>
        </w:rPr>
        <w:t>Цели и задачи программы, описание ее места и роли в реализации требований ФГОС</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b/>
          <w:bCs/>
          <w:sz w:val="28"/>
          <w:szCs w:val="28"/>
        </w:rPr>
        <w:t>Целью</w:t>
      </w:r>
      <w:r w:rsidRPr="00CE6DFE">
        <w:rPr>
          <w:bCs/>
          <w:sz w:val="28"/>
          <w:szCs w:val="28"/>
        </w:rPr>
        <w:t xml:space="preserve"> программы</w:t>
      </w:r>
      <w:r w:rsidRPr="00CE6DFE">
        <w:rPr>
          <w:sz w:val="28"/>
          <w:szCs w:val="28"/>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обучающихся с ЗПР на уровне основного общего образования способности к самостоятельному учебному целеполаганию и учебному сотрудничеству.</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 xml:space="preserve">В соответствии с указанной целью программа развития УУД в основной школе определяет следующие </w:t>
      </w:r>
      <w:r w:rsidRPr="00CE6DFE">
        <w:rPr>
          <w:b/>
          <w:bCs/>
          <w:sz w:val="28"/>
          <w:szCs w:val="28"/>
        </w:rPr>
        <w:t>задачи</w:t>
      </w:r>
      <w:r w:rsidRPr="00CE6DFE">
        <w:rPr>
          <w:sz w:val="28"/>
          <w:szCs w:val="28"/>
        </w:rPr>
        <w:t>:</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организация взаимодействия педагогов и обучающихся с ЗПР и их родителей по развитию универсальных учебных действий в основной школе;</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 и коррекционных курсов;</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включение развивающих задач как в урочную, так и внеурочную деятельность обучающихся с ЗПР;</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 УУД представляют собой целостную взаимосвязанную систему, определяемую общей логикой возрастного развития.</w:t>
      </w:r>
    </w:p>
    <w:p w:rsidR="00B4280B" w:rsidRPr="00CE6DFE" w:rsidRDefault="00B4280B" w:rsidP="00B4280B">
      <w:pPr>
        <w:pStyle w:val="af5"/>
        <w:ind w:firstLine="709"/>
        <w:rPr>
          <w:rFonts w:cs="Times New Roman"/>
          <w:szCs w:val="28"/>
        </w:rPr>
      </w:pPr>
      <w:r w:rsidRPr="00CE6DFE">
        <w:rPr>
          <w:rFonts w:cs="Times New Roman"/>
          <w:szCs w:val="28"/>
        </w:rPr>
        <w:t>В единой структуре основной образовательной программы программа формирования универсальных учебных действий: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конкретизирует требования ФГОС к личностным и метапредметным результатам освоения адаптированной основной образовательной программы основного общего образования обучающихся с ЗПР;</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дополняет традиционное содержание образовательно-воспитательных программ;</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служит основой для разработки примерных программ учебных предметов, коррекционно-развивающих курсов, дисциплин.</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трансформируется в новую задачу для основной школы – «инициировать учебное сотрудничество». Решение данной задачи в отношении обучающихся с ЗПР имеет не только общеразвивающий, но и коррекционный характер.</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b/>
          <w:sz w:val="28"/>
          <w:szCs w:val="28"/>
        </w:rPr>
      </w:pPr>
      <w:r w:rsidRPr="00CE6DFE">
        <w:rPr>
          <w:b/>
          <w:sz w:val="28"/>
          <w:szCs w:val="28"/>
        </w:rPr>
        <w:t>Описание понятий, функций, состава и характеристик универсальных учебных действий, принципов их формирования</w:t>
      </w:r>
    </w:p>
    <w:p w:rsidR="00B4280B" w:rsidRPr="00CE6DFE" w:rsidRDefault="00B4280B" w:rsidP="00B4280B">
      <w:pPr>
        <w:pStyle w:val="af5"/>
        <w:ind w:firstLine="709"/>
        <w:rPr>
          <w:rFonts w:cs="Times New Roman"/>
          <w:szCs w:val="28"/>
        </w:rPr>
      </w:pPr>
      <w:r w:rsidRPr="00CE6DFE">
        <w:rPr>
          <w:rFonts w:cs="Times New Roman"/>
          <w:szCs w:val="28"/>
        </w:rPr>
        <w:t>Универсальные учебные действия: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способность субъекта к саморазвитию и самосовершенствованию путем сознательного и активного присвоения нового социального опыта.</w:t>
      </w:r>
    </w:p>
    <w:p w:rsidR="00B4280B" w:rsidRPr="00CE6DFE" w:rsidRDefault="00B4280B" w:rsidP="00B4280B">
      <w:pPr>
        <w:pStyle w:val="af5"/>
        <w:ind w:firstLine="709"/>
        <w:rPr>
          <w:rFonts w:cs="Times New Roman"/>
          <w:szCs w:val="28"/>
        </w:rPr>
      </w:pPr>
      <w:r w:rsidRPr="00CE6DFE">
        <w:rPr>
          <w:rFonts w:cs="Times New Roman"/>
          <w:szCs w:val="28"/>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B4280B" w:rsidRPr="00CE6DFE" w:rsidRDefault="00B4280B" w:rsidP="00B4280B">
      <w:pPr>
        <w:pStyle w:val="af5"/>
        <w:ind w:firstLine="709"/>
        <w:rPr>
          <w:rFonts w:cs="Times New Roman"/>
          <w:szCs w:val="28"/>
        </w:rPr>
      </w:pPr>
      <w:r w:rsidRPr="00CE6DFE">
        <w:rPr>
          <w:rFonts w:cs="Times New Roman"/>
          <w:szCs w:val="28"/>
        </w:rPr>
        <w:t xml:space="preserve">В более узком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w:t>
      </w:r>
      <w:r w:rsidRPr="00CE6DFE">
        <w:rPr>
          <w:rFonts w:cs="Times New Roman"/>
          <w:szCs w:val="28"/>
          <w:shd w:val="clear" w:color="auto" w:fill="FFFFFF"/>
        </w:rPr>
        <w:t xml:space="preserve">культурную идентичность, социальную компетентность, толерантность, </w:t>
      </w:r>
      <w:r w:rsidRPr="00CE6DFE">
        <w:rPr>
          <w:rFonts w:cs="Times New Roman"/>
          <w:szCs w:val="28"/>
        </w:rPr>
        <w:t>способность к самостоятельному усвоению новых знаний и умений, включая организацию этого процесса.</w:t>
      </w:r>
      <w:r w:rsidRPr="00CE6DFE">
        <w:rPr>
          <w:rFonts w:cs="Times New Roman"/>
          <w:i/>
          <w:color w:val="FF0000"/>
          <w:szCs w:val="28"/>
        </w:rPr>
        <w:t xml:space="preserve"> </w:t>
      </w:r>
      <w:r w:rsidRPr="00CE6DFE">
        <w:rPr>
          <w:rFonts w:cs="Times New Roman"/>
          <w:szCs w:val="28"/>
        </w:rPr>
        <w:t>Таким образом, универсальные учебные действия: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носят надпредметный, метапредметный характер;</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обеспечивают целостность общекультурного, личностного и познавательного развития и саморазвития личности;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обеспечивают преемственность всех ступеней образовательного процесса;</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лежат в основе организации и регуляции любой деятельности обучающегося независимо от ее специально-предметного содержания. </w:t>
      </w:r>
    </w:p>
    <w:p w:rsidR="00B4280B" w:rsidRPr="00CE6DFE" w:rsidRDefault="00B4280B" w:rsidP="00B4280B">
      <w:pPr>
        <w:pStyle w:val="af5"/>
        <w:ind w:firstLine="709"/>
        <w:rPr>
          <w:rFonts w:cs="Times New Roman"/>
          <w:szCs w:val="28"/>
        </w:rPr>
      </w:pPr>
      <w:r w:rsidRPr="00CE6DFE">
        <w:rPr>
          <w:rFonts w:cs="Times New Roman"/>
          <w:szCs w:val="28"/>
        </w:rPr>
        <w:t>В составе основных видов универсальных учебных действий, соответствующих ключевым целям основного общего образования, выделяются четыре блока:</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личностные универсальные учебные действия;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регулятивные универсальные учебные действия;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познавательные универсальные учебные действия;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коммуникативные универсальные учебные действия.</w:t>
      </w:r>
    </w:p>
    <w:p w:rsidR="00B4280B" w:rsidRPr="00CE6DFE" w:rsidRDefault="00B4280B" w:rsidP="00B4280B">
      <w:pPr>
        <w:pStyle w:val="af5"/>
        <w:ind w:firstLine="709"/>
        <w:rPr>
          <w:rFonts w:cs="Times New Roman"/>
          <w:szCs w:val="28"/>
        </w:rPr>
      </w:pPr>
      <w:r w:rsidRPr="00CE6DFE">
        <w:rPr>
          <w:rFonts w:cs="Times New Roman"/>
          <w:i/>
          <w:szCs w:val="28"/>
        </w:rPr>
        <w:t>Личностные универсальные учебные действия</w:t>
      </w:r>
      <w:r w:rsidRPr="00CE6DFE">
        <w:rPr>
          <w:rFonts w:cs="Times New Roman"/>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выделяются три вида личностных действий: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личностное, профессиональное, жизненное самоопределение;</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смыслообразование, т.е.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B4280B" w:rsidRPr="00CE6DFE" w:rsidRDefault="00B4280B" w:rsidP="00B4280B">
      <w:pPr>
        <w:pStyle w:val="a6"/>
        <w:widowControl w:val="0"/>
        <w:spacing w:before="0" w:beforeAutospacing="0" w:after="0" w:afterAutospacing="0" w:line="360" w:lineRule="auto"/>
        <w:ind w:firstLine="709"/>
        <w:jc w:val="both"/>
        <w:textAlignment w:val="baseline"/>
        <w:rPr>
          <w:sz w:val="28"/>
          <w:szCs w:val="28"/>
          <w:shd w:val="clear" w:color="auto" w:fill="FFFFFF"/>
        </w:rPr>
      </w:pPr>
      <w:r w:rsidRPr="00CE6DFE">
        <w:rPr>
          <w:sz w:val="28"/>
          <w:szCs w:val="28"/>
          <w:shd w:val="clear" w:color="auto" w:fill="FFFFFF"/>
        </w:rPr>
        <w:t xml:space="preserve">По отношению к категории обучающихся с ЗПР на уровне основного общего образования актуальным становится освоение ими социального опыта, основных социальных норм, применимость их в различных жизненных ситуациях, осознание своих трудностей и ограничений, умение запрашивать поддержку взрослого в затруднительных социальных ситуациях, а также умение противостоять негативному воздействию микросоциальной среды. С позиции жизненного самоопределения значимым является осознанное отношение к выстраиванию образовательной перспективы с учетом профессиональных предпочтений </w:t>
      </w:r>
      <w:r w:rsidR="007C278B">
        <w:rPr>
          <w:sz w:val="28"/>
          <w:szCs w:val="28"/>
          <w:shd w:val="clear" w:color="auto" w:fill="FFFFFF"/>
        </w:rPr>
        <w:t>обучающегося</w:t>
      </w:r>
      <w:r w:rsidR="007C278B" w:rsidRPr="00CE6DFE">
        <w:rPr>
          <w:sz w:val="28"/>
          <w:szCs w:val="28"/>
          <w:shd w:val="clear" w:color="auto" w:fill="FFFFFF"/>
        </w:rPr>
        <w:t xml:space="preserve"> </w:t>
      </w:r>
      <w:r w:rsidRPr="00CE6DFE">
        <w:rPr>
          <w:sz w:val="28"/>
          <w:szCs w:val="28"/>
          <w:shd w:val="clear" w:color="auto" w:fill="FFFFFF"/>
        </w:rPr>
        <w:t xml:space="preserve">с ЗПР. </w:t>
      </w:r>
    </w:p>
    <w:p w:rsidR="00B4280B" w:rsidRPr="00CE6DFE" w:rsidRDefault="00B4280B" w:rsidP="00B4280B">
      <w:pPr>
        <w:pStyle w:val="af5"/>
        <w:ind w:firstLine="709"/>
        <w:rPr>
          <w:rFonts w:cs="Times New Roman"/>
          <w:szCs w:val="28"/>
        </w:rPr>
      </w:pPr>
      <w:r w:rsidRPr="00CE6DFE">
        <w:rPr>
          <w:rFonts w:cs="Times New Roman"/>
          <w:i/>
          <w:szCs w:val="28"/>
        </w:rPr>
        <w:t>Регулятивные универсальные учебные действия</w:t>
      </w:r>
      <w:r w:rsidRPr="00CE6DFE">
        <w:rPr>
          <w:rFonts w:cs="Times New Roman"/>
          <w:szCs w:val="28"/>
        </w:rPr>
        <w:t xml:space="preserve"> обеспечивают учащимся организацию своей учебной деятельности. К ним относятся: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целеполагание как постановка учебной задачи на основе соотнесения того, что уже известно и усвоено учащимися, и того, что еще неизвестно;</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прогнозирование – предвосхищение результата и уровня усвоения знаний, его временных характеристик;</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контроль в форме соотнесения способа действия и его результата с заданным эталоном с целью обнаружения отклонений и отличий от эталона;</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оценка – выделение и осознание учащимся того, что уже усвоено и что еще нужно усвоить, осознание качества и уровня усвоения; оценка результатов работы;</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shd w:val="clear" w:color="auto" w:fill="FFFFFF"/>
        </w:rPr>
      </w:pPr>
      <w:r w:rsidRPr="00CE6DFE">
        <w:rPr>
          <w:rFonts w:ascii="Times New Roman" w:hAnsi="Times New Roman" w:cs="Times New Roman"/>
          <w:sz w:val="28"/>
          <w:szCs w:val="28"/>
        </w:rPr>
        <w:t>саморегуляция как способность к мобилизации сил и энергии, к волевому усилию (к выбору в ситуации мотивационного конфликта) и</w:t>
      </w:r>
      <w:r w:rsidRPr="00CE6DFE">
        <w:rPr>
          <w:rFonts w:ascii="Times New Roman" w:hAnsi="Times New Roman" w:cs="Times New Roman"/>
          <w:sz w:val="28"/>
          <w:szCs w:val="28"/>
          <w:shd w:val="clear" w:color="auto" w:fill="FFFFFF"/>
        </w:rPr>
        <w:t xml:space="preserve"> преодолению препятствий.</w:t>
      </w:r>
    </w:p>
    <w:p w:rsidR="00B4280B" w:rsidRPr="00CE6DFE" w:rsidRDefault="00B4280B" w:rsidP="00B4280B">
      <w:pPr>
        <w:pStyle w:val="a6"/>
        <w:widowControl w:val="0"/>
        <w:spacing w:before="0" w:beforeAutospacing="0" w:after="0" w:afterAutospacing="0" w:line="360" w:lineRule="auto"/>
        <w:ind w:firstLine="567"/>
        <w:jc w:val="both"/>
        <w:textAlignment w:val="baseline"/>
        <w:rPr>
          <w:sz w:val="28"/>
          <w:szCs w:val="28"/>
          <w:shd w:val="clear" w:color="auto" w:fill="FFFFFF"/>
        </w:rPr>
      </w:pPr>
      <w:r w:rsidRPr="00CE6DFE">
        <w:rPr>
          <w:sz w:val="28"/>
          <w:szCs w:val="28"/>
          <w:shd w:val="clear" w:color="auto" w:fill="FFFFFF"/>
        </w:rPr>
        <w:t xml:space="preserve">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w:t>
      </w:r>
      <w:r w:rsidR="001178E5">
        <w:rPr>
          <w:sz w:val="28"/>
          <w:szCs w:val="28"/>
          <w:shd w:val="clear" w:color="auto" w:fill="FFFFFF"/>
        </w:rPr>
        <w:t>обучающихся</w:t>
      </w:r>
      <w:r w:rsidR="001178E5" w:rsidRPr="00CE6DFE">
        <w:rPr>
          <w:sz w:val="28"/>
          <w:szCs w:val="28"/>
          <w:shd w:val="clear" w:color="auto" w:fill="FFFFFF"/>
        </w:rPr>
        <w:t xml:space="preserve"> </w:t>
      </w:r>
      <w:r w:rsidRPr="00CE6DFE">
        <w:rPr>
          <w:sz w:val="28"/>
          <w:szCs w:val="28"/>
          <w:shd w:val="clear" w:color="auto" w:fill="FFFFFF"/>
        </w:rPr>
        <w:t>с ЗПР является обязательным сквозным направлением в образовательном и коррекционном процессе.</w:t>
      </w:r>
    </w:p>
    <w:p w:rsidR="00B4280B" w:rsidRPr="00CE6DFE" w:rsidRDefault="00B4280B" w:rsidP="00B4280B">
      <w:pPr>
        <w:pStyle w:val="af5"/>
        <w:ind w:firstLine="709"/>
        <w:rPr>
          <w:rFonts w:cs="Times New Roman"/>
          <w:szCs w:val="28"/>
        </w:rPr>
      </w:pPr>
      <w:r w:rsidRPr="00CE6DFE">
        <w:rPr>
          <w:rFonts w:cs="Times New Roman"/>
          <w:i/>
          <w:szCs w:val="28"/>
        </w:rPr>
        <w:t>Познавательные универсальные учебные действия</w:t>
      </w:r>
      <w:r w:rsidRPr="00CE6DFE">
        <w:rPr>
          <w:rFonts w:cs="Times New Roman"/>
          <w:szCs w:val="28"/>
        </w:rPr>
        <w:t xml:space="preserve"> включают общеучебные, логические учебные действия, а также постановку и решение проблемы.</w:t>
      </w:r>
    </w:p>
    <w:p w:rsidR="00B4280B" w:rsidRPr="00CE6DFE" w:rsidRDefault="00B4280B" w:rsidP="00B4280B">
      <w:pPr>
        <w:pStyle w:val="af5"/>
        <w:ind w:firstLine="709"/>
        <w:rPr>
          <w:rFonts w:cs="Times New Roman"/>
          <w:szCs w:val="28"/>
        </w:rPr>
      </w:pPr>
      <w:r w:rsidRPr="00CE6DFE">
        <w:rPr>
          <w:rFonts w:cs="Times New Roman"/>
          <w:i/>
          <w:szCs w:val="28"/>
        </w:rPr>
        <w:t>Общеучебные</w:t>
      </w:r>
      <w:r w:rsidRPr="00CE6DFE">
        <w:rPr>
          <w:rFonts w:cs="Times New Roman"/>
          <w:szCs w:val="28"/>
        </w:rPr>
        <w:t xml:space="preserve"> универсальные учебные</w:t>
      </w:r>
      <w:r w:rsidRPr="00CE6DFE">
        <w:rPr>
          <w:rFonts w:cs="Times New Roman"/>
          <w:szCs w:val="28"/>
          <w:lang w:val="en-US"/>
        </w:rPr>
        <w:t xml:space="preserve"> </w:t>
      </w:r>
      <w:r w:rsidRPr="00CE6DFE">
        <w:rPr>
          <w:rFonts w:cs="Times New Roman"/>
          <w:szCs w:val="28"/>
        </w:rPr>
        <w:t>действия: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самостоятельное выделение и формулирование познавательной цели;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поиск и выделение необходимой информации, в том числе решение рабочих задач с использованием общедоступных инструментов ИКТ и источников информации;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структурирование знаний;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осознанное и произвольное построение речевого высказывания в устной и письменной форме;</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выбор наиболее эффективных способов решения задач в зависимости от конкретных условий;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преобразование модели с целью выявления общих законов, определяющих данную предметную область;</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рефлексия способов и условий действия, контроль и оценка процесса и результатов деятельности.</w:t>
      </w:r>
    </w:p>
    <w:p w:rsidR="00B4280B" w:rsidRPr="00CE6DFE" w:rsidRDefault="00B4280B" w:rsidP="00B4280B">
      <w:pPr>
        <w:pStyle w:val="af5"/>
        <w:ind w:firstLine="709"/>
        <w:rPr>
          <w:rFonts w:cs="Times New Roman"/>
          <w:i/>
          <w:szCs w:val="28"/>
        </w:rPr>
      </w:pPr>
      <w:r w:rsidRPr="00CE6DFE">
        <w:rPr>
          <w:rFonts w:cs="Times New Roman"/>
          <w:i/>
          <w:szCs w:val="28"/>
        </w:rPr>
        <w:t>Логические универсальные учебные действия: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анализ объектов с целью выделения признаков (существенных, несущественных);</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синтез – составление целого из частей, в том числе самостоятельное достраивание с восполнением недостающих компонентов;</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выбор оснований и критериев для сравнения, сериации, классификации объектов;</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подведение под понятие, выведение следствий;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установление причинно-следственных связей, представление цепочек объектов и явлений;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построение логической цепочки рассуждений, анализ истинности утверждений;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доказательство;</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выдвижение гипотез и их обоснование.</w:t>
      </w:r>
    </w:p>
    <w:p w:rsidR="00B4280B" w:rsidRPr="00CE6DFE" w:rsidRDefault="00B4280B" w:rsidP="00B4280B">
      <w:pPr>
        <w:pStyle w:val="af5"/>
        <w:ind w:firstLine="709"/>
        <w:rPr>
          <w:rFonts w:cs="Times New Roman"/>
          <w:i/>
          <w:szCs w:val="28"/>
        </w:rPr>
      </w:pPr>
      <w:r w:rsidRPr="00CE6DFE">
        <w:rPr>
          <w:rFonts w:cs="Times New Roman"/>
          <w:i/>
          <w:szCs w:val="28"/>
        </w:rPr>
        <w:t>Постановка и решение проблемы:</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формулирование проблемы;</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самостоятельное создание способов решения проблем творческого и поискового характера.</w:t>
      </w:r>
    </w:p>
    <w:p w:rsidR="00B4280B" w:rsidRPr="00CE6DFE" w:rsidRDefault="00B4280B" w:rsidP="00B4280B">
      <w:pPr>
        <w:pStyle w:val="a6"/>
        <w:widowControl w:val="0"/>
        <w:spacing w:before="0" w:beforeAutospacing="0" w:after="0" w:afterAutospacing="0" w:line="360" w:lineRule="auto"/>
        <w:ind w:firstLine="709"/>
        <w:jc w:val="both"/>
        <w:textAlignment w:val="baseline"/>
        <w:rPr>
          <w:sz w:val="28"/>
          <w:szCs w:val="28"/>
          <w:shd w:val="clear" w:color="auto" w:fill="FFFFFF"/>
        </w:rPr>
      </w:pPr>
      <w:r w:rsidRPr="00CE6DFE">
        <w:rPr>
          <w:sz w:val="28"/>
          <w:szCs w:val="28"/>
          <w:shd w:val="clear" w:color="auto" w:fill="FFFFFF"/>
        </w:rPr>
        <w:t>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B4280B" w:rsidRPr="00CE6DFE" w:rsidRDefault="00B4280B" w:rsidP="00B4280B">
      <w:pPr>
        <w:pStyle w:val="af5"/>
        <w:ind w:firstLine="709"/>
        <w:rPr>
          <w:rFonts w:cs="Times New Roman"/>
          <w:szCs w:val="28"/>
        </w:rPr>
      </w:pPr>
      <w:bookmarkStart w:id="56" w:name="bookmark93"/>
      <w:r w:rsidRPr="00CE6DFE">
        <w:rPr>
          <w:rFonts w:cs="Times New Roman"/>
          <w:i/>
          <w:szCs w:val="28"/>
        </w:rPr>
        <w:t>Коммуникативные универсальные учебные действия</w:t>
      </w:r>
      <w:bookmarkEnd w:id="56"/>
      <w:r w:rsidRPr="00CE6DFE">
        <w:rPr>
          <w:rFonts w:cs="Times New Roman"/>
          <w:b/>
          <w:szCs w:val="28"/>
        </w:rPr>
        <w:t xml:space="preserve"> </w:t>
      </w:r>
      <w:r w:rsidRPr="00CE6DFE">
        <w:rPr>
          <w:rFonts w:cs="Times New Roman"/>
          <w:szCs w:val="28"/>
        </w:rPr>
        <w:t>обеспечивают:</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социальную компетентность и учёт позиции других людей, партнеров по общению или деятельности;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умение слушать и вступать в диалог;</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участвовать в коллективном обсуждении проблем;</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shd w:val="clear" w:color="auto" w:fill="FFFFFF"/>
        </w:rPr>
      </w:pPr>
      <w:r w:rsidRPr="00CE6DFE">
        <w:rPr>
          <w:rFonts w:ascii="Times New Roman" w:hAnsi="Times New Roman" w:cs="Times New Roman"/>
          <w:sz w:val="28"/>
          <w:szCs w:val="28"/>
        </w:rPr>
        <w:t>способность интегрироваться в группу сверстников и строить</w:t>
      </w:r>
      <w:r w:rsidRPr="00CE6DFE">
        <w:rPr>
          <w:rFonts w:ascii="Times New Roman" w:hAnsi="Times New Roman" w:cs="Times New Roman"/>
          <w:sz w:val="28"/>
          <w:szCs w:val="28"/>
          <w:shd w:val="clear" w:color="auto" w:fill="FFFFFF"/>
        </w:rPr>
        <w:t xml:space="preserve"> продуктивное взаимодействие и сотрудничество со сверстниками и взрослыми.</w:t>
      </w:r>
    </w:p>
    <w:p w:rsidR="00B4280B" w:rsidRPr="00CE6DFE" w:rsidRDefault="00B4280B" w:rsidP="00B4280B">
      <w:pPr>
        <w:pStyle w:val="af5"/>
        <w:ind w:firstLine="709"/>
        <w:rPr>
          <w:rFonts w:cs="Times New Roman"/>
          <w:i/>
          <w:szCs w:val="28"/>
        </w:rPr>
      </w:pPr>
      <w:r w:rsidRPr="00CE6DFE">
        <w:rPr>
          <w:rFonts w:cs="Times New Roman"/>
          <w:i/>
          <w:szCs w:val="28"/>
        </w:rPr>
        <w:t>К коммуникативным действиям относятся: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постановка вопросов – инициативное сотрудничество в поиске и сборе информации;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корректировка действий с партнером – контроль, коррекция, оценка его действий;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shd w:val="clear" w:color="auto" w:fill="FFFFFF"/>
        </w:rPr>
      </w:pPr>
      <w:r w:rsidRPr="00CE6DFE">
        <w:rPr>
          <w:rFonts w:ascii="Times New Roman" w:hAnsi="Times New Roman" w:cs="Times New Roman"/>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w:t>
      </w:r>
      <w:r w:rsidRPr="00CE6DFE">
        <w:rPr>
          <w:rFonts w:ascii="Times New Roman" w:hAnsi="Times New Roman" w:cs="Times New Roman"/>
          <w:sz w:val="28"/>
          <w:szCs w:val="28"/>
          <w:shd w:val="clear" w:color="auto" w:fill="FFFFFF"/>
        </w:rPr>
        <w:t xml:space="preserve"> грамматическими и синтаксическими нормами родного языка, современных средств коммуникации.</w:t>
      </w:r>
    </w:p>
    <w:p w:rsidR="00B4280B" w:rsidRPr="00CE6DFE" w:rsidRDefault="00B4280B" w:rsidP="00B4280B">
      <w:pPr>
        <w:pStyle w:val="a6"/>
        <w:widowControl w:val="0"/>
        <w:spacing w:before="0" w:beforeAutospacing="0" w:after="0" w:afterAutospacing="0" w:line="360" w:lineRule="auto"/>
        <w:ind w:firstLine="567"/>
        <w:jc w:val="both"/>
        <w:textAlignment w:val="baseline"/>
        <w:rPr>
          <w:sz w:val="28"/>
          <w:szCs w:val="28"/>
          <w:shd w:val="clear" w:color="auto" w:fill="FFFFFF"/>
        </w:rPr>
      </w:pPr>
      <w:r w:rsidRPr="00CE6DFE">
        <w:rPr>
          <w:sz w:val="28"/>
          <w:szCs w:val="28"/>
          <w:shd w:val="clear" w:color="auto" w:fill="FFFFFF"/>
        </w:rPr>
        <w:t>По отношению к обучающимся с ЗПР особую значимость представляет расширение коммуникативного репертуара подростка,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Процесс формирования УУД основан на следующих принципах:</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формирование УУД – задача, сквозная для всего образовательного процесса, объединяющая урочную и внеурочную деятельность;</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формирование УУД требует работы как с предметным, так и междисциплинарным содержанием;</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обеспечение преемственности по отношению к уровню начального общего образования с учетом специфики подросткового возраста (возрастание значимости различных социальных практик, исследовательской и проектной деятельности, использования ИКТ);</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отход от понимания отдельного урока как ключевой единицы образовательного процесса;</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shd w:val="clear" w:color="auto" w:fill="FFFFFF"/>
        </w:rPr>
      </w:pPr>
      <w:r w:rsidRPr="00CE6DFE">
        <w:rPr>
          <w:rFonts w:ascii="Times New Roman" w:hAnsi="Times New Roman" w:cs="Times New Roman"/>
          <w:sz w:val="28"/>
          <w:szCs w:val="28"/>
        </w:rPr>
        <w:t>особое внимание при составлении учебного плана и расписания на нелинейность, наличие элективных компонентов, вариативность,</w:t>
      </w:r>
      <w:r w:rsidRPr="00CE6DFE">
        <w:rPr>
          <w:rFonts w:ascii="Times New Roman" w:hAnsi="Times New Roman" w:cs="Times New Roman"/>
          <w:sz w:val="28"/>
          <w:szCs w:val="28"/>
          <w:shd w:val="clear" w:color="auto" w:fill="FFFFFF"/>
        </w:rPr>
        <w:t xml:space="preserve"> индивидуализацию.</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b/>
          <w:sz w:val="28"/>
          <w:szCs w:val="28"/>
        </w:rPr>
        <w:t>Связь процесса формирования УУД с содержанием отдельных учебных предметов и коррекционных курсов</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sz w:val="28"/>
          <w:szCs w:val="28"/>
        </w:rPr>
        <w:t>Деятельность по развитию УУД в рамках учебных курсов предполагает работу по двум направлениям – изменение взгляда педагогов на традиционное учебное занятие (урок) и выделение приоритетных учебных предметов для развития отдельных групп УУД.</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sz w:val="28"/>
          <w:szCs w:val="28"/>
        </w:rPr>
        <w:t xml:space="preserve">В основе развития универсальных учебных действий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данном случае обучающийся с ЗПР представляется как активный субъект учебной деятельности. Специальной задачей педагога является формирование у обучающегося с ЗПР самостоятельности в учебных действиях, стремления к поисковой активности, поддержание познавательного интереса и адекватной оценки подростком своих достижений и трудностей. В образовательной практике отмечается переход от обучения как презентации системы знаний к активной работе обучающихся с ЗПР над заданиями, непосредственно связанными с проблемами реальной жизни. Признание активной роли обучающегося с ЗПР в учении приводит к изменению представлений о содержании взаимодействия </w:t>
      </w:r>
      <w:r w:rsidR="003675DD">
        <w:rPr>
          <w:sz w:val="28"/>
          <w:szCs w:val="28"/>
        </w:rPr>
        <w:t>обучающегося</w:t>
      </w:r>
      <w:r w:rsidR="003675DD" w:rsidRPr="00CE6DFE">
        <w:rPr>
          <w:sz w:val="28"/>
          <w:szCs w:val="28"/>
        </w:rPr>
        <w:t xml:space="preserve"> </w:t>
      </w:r>
      <w:r w:rsidRPr="00CE6DFE">
        <w:rPr>
          <w:sz w:val="28"/>
          <w:szCs w:val="28"/>
        </w:rPr>
        <w:t xml:space="preserve">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w:t>
      </w:r>
    </w:p>
    <w:p w:rsidR="00B4280B" w:rsidRPr="00CE6DFE" w:rsidRDefault="00B4280B" w:rsidP="00B4280B">
      <w:pPr>
        <w:pStyle w:val="af5"/>
        <w:ind w:firstLine="709"/>
        <w:rPr>
          <w:rFonts w:cs="Times New Roman"/>
          <w:szCs w:val="28"/>
        </w:rPr>
      </w:pPr>
      <w:r w:rsidRPr="00CE6DFE">
        <w:rPr>
          <w:rFonts w:cs="Times New Roman"/>
          <w:szCs w:val="28"/>
        </w:rPr>
        <w:t xml:space="preserve">Так, с точки зрения системно-деятельностного подхода современный урок в сравнении с традиционным представляется следующим образом. </w:t>
      </w:r>
    </w:p>
    <w:p w:rsidR="00B4280B" w:rsidRPr="00CE6DFE" w:rsidRDefault="00B4280B" w:rsidP="00B4280B">
      <w:pPr>
        <w:pStyle w:val="af5"/>
        <w:ind w:firstLine="709"/>
        <w:jc w:val="left"/>
        <w:rPr>
          <w:rFonts w:cs="Times New Roman"/>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2342"/>
        <w:gridCol w:w="4463"/>
      </w:tblGrid>
      <w:tr w:rsidR="00B4280B" w:rsidRPr="006D1A58" w:rsidTr="00B4280B">
        <w:trPr>
          <w:jc w:val="center"/>
        </w:trPr>
        <w:tc>
          <w:tcPr>
            <w:tcW w:w="2138" w:type="dxa"/>
            <w:shd w:val="clear" w:color="auto" w:fill="auto"/>
          </w:tcPr>
          <w:p w:rsidR="00B4280B" w:rsidRPr="006D1A58" w:rsidRDefault="00B4280B" w:rsidP="00B4280B">
            <w:pPr>
              <w:pStyle w:val="af5"/>
              <w:spacing w:line="240" w:lineRule="auto"/>
              <w:ind w:firstLine="0"/>
              <w:jc w:val="center"/>
              <w:rPr>
                <w:rFonts w:cs="Times New Roman"/>
                <w:b/>
                <w:sz w:val="24"/>
                <w:szCs w:val="24"/>
              </w:rPr>
            </w:pPr>
            <w:r w:rsidRPr="006D1A58">
              <w:rPr>
                <w:rFonts w:cs="Times New Roman"/>
                <w:b/>
                <w:sz w:val="24"/>
                <w:szCs w:val="24"/>
              </w:rPr>
              <w:t>Этапы урока</w:t>
            </w:r>
          </w:p>
        </w:tc>
        <w:tc>
          <w:tcPr>
            <w:tcW w:w="2342" w:type="dxa"/>
            <w:shd w:val="clear" w:color="auto" w:fill="auto"/>
          </w:tcPr>
          <w:p w:rsidR="00B4280B" w:rsidRPr="006D1A58" w:rsidRDefault="00B4280B" w:rsidP="00B4280B">
            <w:pPr>
              <w:pStyle w:val="af5"/>
              <w:spacing w:line="240" w:lineRule="auto"/>
              <w:ind w:firstLine="0"/>
              <w:jc w:val="center"/>
              <w:rPr>
                <w:rFonts w:cs="Times New Roman"/>
                <w:b/>
                <w:sz w:val="24"/>
                <w:szCs w:val="24"/>
              </w:rPr>
            </w:pPr>
            <w:r w:rsidRPr="006D1A58">
              <w:rPr>
                <w:rFonts w:cs="Times New Roman"/>
                <w:b/>
                <w:sz w:val="24"/>
                <w:szCs w:val="24"/>
              </w:rPr>
              <w:t>Традиционная модель</w:t>
            </w:r>
          </w:p>
        </w:tc>
        <w:tc>
          <w:tcPr>
            <w:tcW w:w="4463" w:type="dxa"/>
            <w:shd w:val="clear" w:color="auto" w:fill="auto"/>
          </w:tcPr>
          <w:p w:rsidR="00B4280B" w:rsidRPr="006D1A58" w:rsidRDefault="00B4280B" w:rsidP="00B4280B">
            <w:pPr>
              <w:pStyle w:val="af5"/>
              <w:spacing w:line="240" w:lineRule="auto"/>
              <w:ind w:firstLine="0"/>
              <w:jc w:val="center"/>
              <w:rPr>
                <w:rFonts w:cs="Times New Roman"/>
                <w:b/>
                <w:sz w:val="24"/>
                <w:szCs w:val="24"/>
              </w:rPr>
            </w:pPr>
            <w:r w:rsidRPr="006D1A58">
              <w:rPr>
                <w:rFonts w:cs="Times New Roman"/>
                <w:b/>
                <w:sz w:val="24"/>
                <w:szCs w:val="24"/>
              </w:rPr>
              <w:t>Модель ФГОС ООО</w:t>
            </w:r>
          </w:p>
        </w:tc>
      </w:tr>
      <w:tr w:rsidR="00B4280B" w:rsidRPr="006D1A58" w:rsidTr="00B4280B">
        <w:trPr>
          <w:jc w:val="center"/>
        </w:trPr>
        <w:tc>
          <w:tcPr>
            <w:tcW w:w="2138" w:type="dxa"/>
            <w:shd w:val="clear" w:color="auto" w:fill="auto"/>
          </w:tcPr>
          <w:p w:rsidR="00B4280B" w:rsidRPr="006D1A58" w:rsidRDefault="00B4280B" w:rsidP="0070145A">
            <w:pPr>
              <w:pStyle w:val="af5"/>
              <w:widowControl/>
              <w:numPr>
                <w:ilvl w:val="0"/>
                <w:numId w:val="135"/>
              </w:numPr>
              <w:autoSpaceDE/>
              <w:autoSpaceDN/>
              <w:adjustRightInd/>
              <w:spacing w:line="240" w:lineRule="auto"/>
              <w:jc w:val="left"/>
              <w:rPr>
                <w:rFonts w:cs="Times New Roman"/>
                <w:b/>
                <w:sz w:val="24"/>
                <w:szCs w:val="24"/>
              </w:rPr>
            </w:pPr>
            <w:r w:rsidRPr="006D1A58">
              <w:rPr>
                <w:rFonts w:cs="Times New Roman"/>
                <w:b/>
                <w:sz w:val="24"/>
                <w:szCs w:val="24"/>
              </w:rPr>
              <w:t>Тема урока</w:t>
            </w:r>
          </w:p>
        </w:tc>
        <w:tc>
          <w:tcPr>
            <w:tcW w:w="2342" w:type="dxa"/>
            <w:shd w:val="clear" w:color="auto" w:fill="auto"/>
          </w:tcPr>
          <w:p w:rsidR="00B4280B" w:rsidRPr="006D1A58" w:rsidRDefault="00B4280B" w:rsidP="00B4280B">
            <w:pPr>
              <w:pStyle w:val="af5"/>
              <w:spacing w:line="240" w:lineRule="auto"/>
              <w:ind w:firstLine="0"/>
              <w:jc w:val="left"/>
              <w:rPr>
                <w:rFonts w:cs="Times New Roman"/>
                <w:sz w:val="24"/>
                <w:szCs w:val="24"/>
              </w:rPr>
            </w:pPr>
            <w:r w:rsidRPr="006D1A58">
              <w:rPr>
                <w:rFonts w:cs="Times New Roman"/>
                <w:sz w:val="24"/>
                <w:szCs w:val="24"/>
              </w:rPr>
              <w:t>Учитель сообщает</w:t>
            </w:r>
          </w:p>
        </w:tc>
        <w:tc>
          <w:tcPr>
            <w:tcW w:w="4463" w:type="dxa"/>
            <w:shd w:val="clear" w:color="auto" w:fill="auto"/>
          </w:tcPr>
          <w:p w:rsidR="00B4280B" w:rsidRPr="006D1A58" w:rsidRDefault="00B4280B" w:rsidP="00B4280B">
            <w:pPr>
              <w:pStyle w:val="af5"/>
              <w:spacing w:line="240" w:lineRule="auto"/>
              <w:ind w:firstLine="0"/>
              <w:jc w:val="left"/>
              <w:rPr>
                <w:rFonts w:cs="Times New Roman"/>
                <w:sz w:val="24"/>
                <w:szCs w:val="24"/>
              </w:rPr>
            </w:pPr>
            <w:r w:rsidRPr="006D1A58">
              <w:rPr>
                <w:rFonts w:cs="Times New Roman"/>
                <w:sz w:val="24"/>
                <w:szCs w:val="24"/>
              </w:rPr>
              <w:t>Учитель подводит обучающихся к самостоятельной формулировке темы</w:t>
            </w:r>
          </w:p>
        </w:tc>
      </w:tr>
      <w:tr w:rsidR="00B4280B" w:rsidRPr="006D1A58" w:rsidTr="00B4280B">
        <w:trPr>
          <w:jc w:val="center"/>
        </w:trPr>
        <w:tc>
          <w:tcPr>
            <w:tcW w:w="2138" w:type="dxa"/>
            <w:shd w:val="clear" w:color="auto" w:fill="auto"/>
          </w:tcPr>
          <w:p w:rsidR="00B4280B" w:rsidRPr="006D1A58" w:rsidRDefault="00B4280B" w:rsidP="0070145A">
            <w:pPr>
              <w:pStyle w:val="af5"/>
              <w:widowControl/>
              <w:numPr>
                <w:ilvl w:val="0"/>
                <w:numId w:val="135"/>
              </w:numPr>
              <w:autoSpaceDE/>
              <w:autoSpaceDN/>
              <w:adjustRightInd/>
              <w:spacing w:line="240" w:lineRule="auto"/>
              <w:jc w:val="left"/>
              <w:rPr>
                <w:rFonts w:cs="Times New Roman"/>
                <w:b/>
                <w:sz w:val="24"/>
                <w:szCs w:val="24"/>
              </w:rPr>
            </w:pPr>
            <w:r w:rsidRPr="006D1A58">
              <w:rPr>
                <w:rFonts w:cs="Times New Roman"/>
                <w:b/>
                <w:sz w:val="24"/>
                <w:szCs w:val="24"/>
              </w:rPr>
              <w:t>Цели и задачи</w:t>
            </w:r>
          </w:p>
        </w:tc>
        <w:tc>
          <w:tcPr>
            <w:tcW w:w="2342" w:type="dxa"/>
            <w:shd w:val="clear" w:color="auto" w:fill="auto"/>
          </w:tcPr>
          <w:p w:rsidR="00B4280B" w:rsidRPr="006D1A58" w:rsidRDefault="00B4280B" w:rsidP="00B4280B">
            <w:pPr>
              <w:pStyle w:val="af5"/>
              <w:spacing w:line="240" w:lineRule="auto"/>
              <w:ind w:firstLine="0"/>
              <w:jc w:val="left"/>
              <w:rPr>
                <w:rFonts w:cs="Times New Roman"/>
                <w:sz w:val="24"/>
                <w:szCs w:val="24"/>
              </w:rPr>
            </w:pPr>
            <w:r w:rsidRPr="006D1A58">
              <w:rPr>
                <w:rFonts w:cs="Times New Roman"/>
                <w:sz w:val="24"/>
                <w:szCs w:val="24"/>
              </w:rPr>
              <w:t>Учитель формулирует</w:t>
            </w:r>
          </w:p>
        </w:tc>
        <w:tc>
          <w:tcPr>
            <w:tcW w:w="4463" w:type="dxa"/>
            <w:shd w:val="clear" w:color="auto" w:fill="auto"/>
          </w:tcPr>
          <w:p w:rsidR="00B4280B" w:rsidRPr="006D1A58" w:rsidRDefault="00B4280B" w:rsidP="00B4280B">
            <w:pPr>
              <w:pStyle w:val="af5"/>
              <w:spacing w:line="240" w:lineRule="auto"/>
              <w:ind w:firstLine="0"/>
              <w:jc w:val="left"/>
              <w:rPr>
                <w:rFonts w:cs="Times New Roman"/>
                <w:sz w:val="24"/>
                <w:szCs w:val="24"/>
              </w:rPr>
            </w:pPr>
            <w:r w:rsidRPr="006D1A58">
              <w:rPr>
                <w:rFonts w:cs="Times New Roman"/>
                <w:bCs/>
                <w:sz w:val="24"/>
                <w:szCs w:val="24"/>
              </w:rPr>
              <w:t>Обучающиеся определяют границы знания и незнания и сами (или с помощью учителя) намечают цели и задачи</w:t>
            </w:r>
          </w:p>
        </w:tc>
      </w:tr>
      <w:tr w:rsidR="00B4280B" w:rsidRPr="006D1A58" w:rsidTr="00B4280B">
        <w:trPr>
          <w:jc w:val="center"/>
        </w:trPr>
        <w:tc>
          <w:tcPr>
            <w:tcW w:w="2138" w:type="dxa"/>
            <w:shd w:val="clear" w:color="auto" w:fill="auto"/>
          </w:tcPr>
          <w:p w:rsidR="00B4280B" w:rsidRPr="006D1A58" w:rsidRDefault="00B4280B" w:rsidP="0070145A">
            <w:pPr>
              <w:pStyle w:val="af5"/>
              <w:widowControl/>
              <w:numPr>
                <w:ilvl w:val="0"/>
                <w:numId w:val="135"/>
              </w:numPr>
              <w:autoSpaceDE/>
              <w:autoSpaceDN/>
              <w:adjustRightInd/>
              <w:spacing w:line="240" w:lineRule="auto"/>
              <w:jc w:val="left"/>
              <w:rPr>
                <w:rFonts w:cs="Times New Roman"/>
                <w:b/>
                <w:sz w:val="24"/>
                <w:szCs w:val="24"/>
              </w:rPr>
            </w:pPr>
            <w:r w:rsidRPr="006D1A58">
              <w:rPr>
                <w:rFonts w:cs="Times New Roman"/>
                <w:b/>
                <w:sz w:val="24"/>
                <w:szCs w:val="24"/>
              </w:rPr>
              <w:t>Планирование</w:t>
            </w:r>
          </w:p>
        </w:tc>
        <w:tc>
          <w:tcPr>
            <w:tcW w:w="2342" w:type="dxa"/>
            <w:shd w:val="clear" w:color="auto" w:fill="auto"/>
          </w:tcPr>
          <w:p w:rsidR="00B4280B" w:rsidRPr="006D1A58" w:rsidRDefault="00B4280B" w:rsidP="00B4280B">
            <w:pPr>
              <w:pStyle w:val="af5"/>
              <w:spacing w:line="240" w:lineRule="auto"/>
              <w:ind w:firstLine="0"/>
              <w:jc w:val="left"/>
              <w:rPr>
                <w:rFonts w:cs="Times New Roman"/>
                <w:sz w:val="24"/>
                <w:szCs w:val="24"/>
              </w:rPr>
            </w:pPr>
            <w:r w:rsidRPr="006D1A58">
              <w:rPr>
                <w:rFonts w:cs="Times New Roman"/>
                <w:sz w:val="24"/>
                <w:szCs w:val="24"/>
              </w:rPr>
              <w:t>Учитель предлагает план</w:t>
            </w:r>
          </w:p>
        </w:tc>
        <w:tc>
          <w:tcPr>
            <w:tcW w:w="4463" w:type="dxa"/>
            <w:shd w:val="clear" w:color="auto" w:fill="auto"/>
          </w:tcPr>
          <w:p w:rsidR="00B4280B" w:rsidRPr="006D1A58" w:rsidRDefault="00B4280B" w:rsidP="00B4280B">
            <w:pPr>
              <w:pStyle w:val="af5"/>
              <w:spacing w:line="240" w:lineRule="auto"/>
              <w:ind w:firstLine="0"/>
              <w:jc w:val="left"/>
              <w:rPr>
                <w:rFonts w:cs="Times New Roman"/>
                <w:sz w:val="24"/>
                <w:szCs w:val="24"/>
              </w:rPr>
            </w:pPr>
            <w:r w:rsidRPr="006D1A58">
              <w:rPr>
                <w:rFonts w:cs="Times New Roman"/>
                <w:bCs/>
                <w:sz w:val="24"/>
                <w:szCs w:val="24"/>
              </w:rPr>
              <w:t>Учитель помогает самостоятельно планировать деятельность</w:t>
            </w:r>
          </w:p>
        </w:tc>
      </w:tr>
      <w:tr w:rsidR="00B4280B" w:rsidRPr="006D1A58" w:rsidTr="00B4280B">
        <w:trPr>
          <w:jc w:val="center"/>
        </w:trPr>
        <w:tc>
          <w:tcPr>
            <w:tcW w:w="2138" w:type="dxa"/>
            <w:shd w:val="clear" w:color="auto" w:fill="auto"/>
          </w:tcPr>
          <w:p w:rsidR="00B4280B" w:rsidRPr="006D1A58" w:rsidRDefault="00B4280B" w:rsidP="0070145A">
            <w:pPr>
              <w:pStyle w:val="af5"/>
              <w:widowControl/>
              <w:numPr>
                <w:ilvl w:val="0"/>
                <w:numId w:val="135"/>
              </w:numPr>
              <w:autoSpaceDE/>
              <w:autoSpaceDN/>
              <w:adjustRightInd/>
              <w:spacing w:line="240" w:lineRule="auto"/>
              <w:jc w:val="left"/>
              <w:rPr>
                <w:rFonts w:cs="Times New Roman"/>
                <w:b/>
                <w:sz w:val="24"/>
                <w:szCs w:val="24"/>
              </w:rPr>
            </w:pPr>
            <w:r w:rsidRPr="006D1A58">
              <w:rPr>
                <w:rFonts w:cs="Times New Roman"/>
                <w:b/>
                <w:sz w:val="24"/>
                <w:szCs w:val="24"/>
              </w:rPr>
              <w:t>Практическая деятельность</w:t>
            </w:r>
          </w:p>
        </w:tc>
        <w:tc>
          <w:tcPr>
            <w:tcW w:w="2342" w:type="dxa"/>
            <w:shd w:val="clear" w:color="auto" w:fill="auto"/>
          </w:tcPr>
          <w:p w:rsidR="00B4280B" w:rsidRPr="006D1A58" w:rsidRDefault="00B4280B" w:rsidP="00B4280B">
            <w:pPr>
              <w:pStyle w:val="af5"/>
              <w:spacing w:line="240" w:lineRule="auto"/>
              <w:ind w:firstLine="0"/>
              <w:jc w:val="left"/>
              <w:rPr>
                <w:rFonts w:cs="Times New Roman"/>
                <w:sz w:val="24"/>
                <w:szCs w:val="24"/>
              </w:rPr>
            </w:pPr>
            <w:r w:rsidRPr="006D1A58">
              <w:rPr>
                <w:rFonts w:cs="Times New Roman"/>
                <w:sz w:val="24"/>
                <w:szCs w:val="24"/>
              </w:rPr>
              <w:t>Учащиеся выполняют задания (чаще всего фронтально)</w:t>
            </w:r>
          </w:p>
        </w:tc>
        <w:tc>
          <w:tcPr>
            <w:tcW w:w="4463" w:type="dxa"/>
            <w:shd w:val="clear" w:color="auto" w:fill="auto"/>
          </w:tcPr>
          <w:p w:rsidR="00B4280B" w:rsidRPr="006D1A58" w:rsidRDefault="00B4280B" w:rsidP="00B4280B">
            <w:pPr>
              <w:pStyle w:val="af5"/>
              <w:spacing w:line="240" w:lineRule="auto"/>
              <w:ind w:firstLine="0"/>
              <w:jc w:val="left"/>
              <w:rPr>
                <w:rFonts w:cs="Times New Roman"/>
                <w:sz w:val="24"/>
                <w:szCs w:val="24"/>
              </w:rPr>
            </w:pPr>
            <w:r w:rsidRPr="006D1A58">
              <w:rPr>
                <w:rFonts w:cs="Times New Roman"/>
                <w:bCs/>
                <w:sz w:val="24"/>
                <w:szCs w:val="24"/>
              </w:rPr>
              <w:t>Осуществление деятельности по намеченному плану индивидуально, группой и, редко, всем классом (учитель консультирует)</w:t>
            </w:r>
          </w:p>
        </w:tc>
      </w:tr>
      <w:tr w:rsidR="00B4280B" w:rsidRPr="006D1A58" w:rsidTr="00B4280B">
        <w:trPr>
          <w:jc w:val="center"/>
        </w:trPr>
        <w:tc>
          <w:tcPr>
            <w:tcW w:w="2138" w:type="dxa"/>
            <w:shd w:val="clear" w:color="auto" w:fill="auto"/>
          </w:tcPr>
          <w:p w:rsidR="00B4280B" w:rsidRPr="006D1A58" w:rsidRDefault="00B4280B" w:rsidP="0070145A">
            <w:pPr>
              <w:pStyle w:val="af5"/>
              <w:widowControl/>
              <w:numPr>
                <w:ilvl w:val="0"/>
                <w:numId w:val="135"/>
              </w:numPr>
              <w:autoSpaceDE/>
              <w:autoSpaceDN/>
              <w:adjustRightInd/>
              <w:spacing w:line="240" w:lineRule="auto"/>
              <w:jc w:val="left"/>
              <w:rPr>
                <w:rFonts w:cs="Times New Roman"/>
                <w:b/>
                <w:sz w:val="24"/>
                <w:szCs w:val="24"/>
              </w:rPr>
            </w:pPr>
            <w:r w:rsidRPr="006D1A58">
              <w:rPr>
                <w:rFonts w:cs="Times New Roman"/>
                <w:b/>
                <w:sz w:val="24"/>
                <w:szCs w:val="24"/>
              </w:rPr>
              <w:t>Контроль</w:t>
            </w:r>
          </w:p>
        </w:tc>
        <w:tc>
          <w:tcPr>
            <w:tcW w:w="2342" w:type="dxa"/>
            <w:shd w:val="clear" w:color="auto" w:fill="auto"/>
          </w:tcPr>
          <w:p w:rsidR="00B4280B" w:rsidRPr="006D1A58" w:rsidRDefault="00B4280B" w:rsidP="00B4280B">
            <w:pPr>
              <w:pStyle w:val="af5"/>
              <w:spacing w:line="240" w:lineRule="auto"/>
              <w:ind w:firstLine="0"/>
              <w:jc w:val="left"/>
              <w:rPr>
                <w:rFonts w:cs="Times New Roman"/>
                <w:sz w:val="24"/>
                <w:szCs w:val="24"/>
              </w:rPr>
            </w:pPr>
            <w:r w:rsidRPr="006D1A58">
              <w:rPr>
                <w:rFonts w:cs="Times New Roman"/>
                <w:sz w:val="24"/>
                <w:szCs w:val="24"/>
              </w:rPr>
              <w:t>Учитель контролирует</w:t>
            </w:r>
          </w:p>
        </w:tc>
        <w:tc>
          <w:tcPr>
            <w:tcW w:w="4463" w:type="dxa"/>
            <w:shd w:val="clear" w:color="auto" w:fill="auto"/>
          </w:tcPr>
          <w:p w:rsidR="00B4280B" w:rsidRPr="006D1A58" w:rsidRDefault="00B4280B" w:rsidP="00B4280B">
            <w:pPr>
              <w:pStyle w:val="af5"/>
              <w:spacing w:line="240" w:lineRule="auto"/>
              <w:ind w:firstLine="0"/>
              <w:jc w:val="left"/>
              <w:rPr>
                <w:rFonts w:cs="Times New Roman"/>
                <w:sz w:val="24"/>
                <w:szCs w:val="24"/>
              </w:rPr>
            </w:pPr>
            <w:r w:rsidRPr="006D1A58">
              <w:rPr>
                <w:rFonts w:cs="Times New Roman"/>
                <w:bCs/>
                <w:sz w:val="24"/>
                <w:szCs w:val="24"/>
              </w:rPr>
              <w:t>Обучающиеся контролируют с помощью самоконтроля, взаимоконтроля (учитель консультирует)</w:t>
            </w:r>
          </w:p>
        </w:tc>
      </w:tr>
      <w:tr w:rsidR="00B4280B" w:rsidRPr="006D1A58" w:rsidTr="00B4280B">
        <w:trPr>
          <w:jc w:val="center"/>
        </w:trPr>
        <w:tc>
          <w:tcPr>
            <w:tcW w:w="2138" w:type="dxa"/>
            <w:shd w:val="clear" w:color="auto" w:fill="auto"/>
          </w:tcPr>
          <w:p w:rsidR="00B4280B" w:rsidRPr="006D1A58" w:rsidRDefault="00B4280B" w:rsidP="0070145A">
            <w:pPr>
              <w:pStyle w:val="af5"/>
              <w:widowControl/>
              <w:numPr>
                <w:ilvl w:val="0"/>
                <w:numId w:val="135"/>
              </w:numPr>
              <w:autoSpaceDE/>
              <w:autoSpaceDN/>
              <w:adjustRightInd/>
              <w:spacing w:line="240" w:lineRule="auto"/>
              <w:jc w:val="left"/>
              <w:rPr>
                <w:rFonts w:cs="Times New Roman"/>
                <w:b/>
                <w:sz w:val="24"/>
                <w:szCs w:val="24"/>
              </w:rPr>
            </w:pPr>
            <w:r w:rsidRPr="006D1A58">
              <w:rPr>
                <w:rFonts w:cs="Times New Roman"/>
                <w:b/>
                <w:sz w:val="24"/>
                <w:szCs w:val="24"/>
              </w:rPr>
              <w:t>Коррекция</w:t>
            </w:r>
          </w:p>
        </w:tc>
        <w:tc>
          <w:tcPr>
            <w:tcW w:w="2342" w:type="dxa"/>
            <w:shd w:val="clear" w:color="auto" w:fill="auto"/>
          </w:tcPr>
          <w:p w:rsidR="00B4280B" w:rsidRPr="006D1A58" w:rsidRDefault="00B4280B" w:rsidP="00B4280B">
            <w:pPr>
              <w:pStyle w:val="af5"/>
              <w:spacing w:line="240" w:lineRule="auto"/>
              <w:ind w:firstLine="0"/>
              <w:jc w:val="left"/>
              <w:rPr>
                <w:rFonts w:cs="Times New Roman"/>
                <w:sz w:val="24"/>
                <w:szCs w:val="24"/>
              </w:rPr>
            </w:pPr>
            <w:r w:rsidRPr="006D1A58">
              <w:rPr>
                <w:rFonts w:cs="Times New Roman"/>
                <w:sz w:val="24"/>
                <w:szCs w:val="24"/>
              </w:rPr>
              <w:t>Учитель по итогам работы учащихся корректирует им задания</w:t>
            </w:r>
          </w:p>
        </w:tc>
        <w:tc>
          <w:tcPr>
            <w:tcW w:w="4463" w:type="dxa"/>
            <w:shd w:val="clear" w:color="auto" w:fill="auto"/>
          </w:tcPr>
          <w:p w:rsidR="00B4280B" w:rsidRPr="006D1A58" w:rsidRDefault="00B4280B" w:rsidP="00B4280B">
            <w:pPr>
              <w:pStyle w:val="af5"/>
              <w:spacing w:line="240" w:lineRule="auto"/>
              <w:ind w:firstLine="0"/>
              <w:jc w:val="left"/>
              <w:rPr>
                <w:rFonts w:cs="Times New Roman"/>
                <w:sz w:val="24"/>
                <w:szCs w:val="24"/>
              </w:rPr>
            </w:pPr>
            <w:r w:rsidRPr="006D1A58">
              <w:rPr>
                <w:rFonts w:cs="Times New Roman"/>
                <w:bCs/>
                <w:sz w:val="24"/>
                <w:szCs w:val="24"/>
              </w:rPr>
              <w:t>Обучающиеся формулируют затруднения и выполняют коррекцию (учитель консультирует)</w:t>
            </w:r>
          </w:p>
        </w:tc>
      </w:tr>
      <w:tr w:rsidR="00B4280B" w:rsidRPr="006D1A58" w:rsidTr="00B4280B">
        <w:trPr>
          <w:jc w:val="center"/>
        </w:trPr>
        <w:tc>
          <w:tcPr>
            <w:tcW w:w="2138" w:type="dxa"/>
            <w:shd w:val="clear" w:color="auto" w:fill="auto"/>
          </w:tcPr>
          <w:p w:rsidR="00B4280B" w:rsidRPr="006D1A58" w:rsidRDefault="00B4280B" w:rsidP="0070145A">
            <w:pPr>
              <w:pStyle w:val="af5"/>
              <w:widowControl/>
              <w:numPr>
                <w:ilvl w:val="0"/>
                <w:numId w:val="135"/>
              </w:numPr>
              <w:autoSpaceDE/>
              <w:autoSpaceDN/>
              <w:adjustRightInd/>
              <w:spacing w:line="240" w:lineRule="auto"/>
              <w:jc w:val="left"/>
              <w:rPr>
                <w:rFonts w:cs="Times New Roman"/>
                <w:b/>
                <w:sz w:val="24"/>
                <w:szCs w:val="24"/>
              </w:rPr>
            </w:pPr>
            <w:r w:rsidRPr="006D1A58">
              <w:rPr>
                <w:rFonts w:cs="Times New Roman"/>
                <w:b/>
                <w:sz w:val="24"/>
                <w:szCs w:val="24"/>
              </w:rPr>
              <w:t>Оценивание</w:t>
            </w:r>
          </w:p>
        </w:tc>
        <w:tc>
          <w:tcPr>
            <w:tcW w:w="2342" w:type="dxa"/>
            <w:shd w:val="clear" w:color="auto" w:fill="auto"/>
          </w:tcPr>
          <w:p w:rsidR="00B4280B" w:rsidRPr="006D1A58" w:rsidRDefault="00B4280B" w:rsidP="00B4280B">
            <w:pPr>
              <w:pStyle w:val="af5"/>
              <w:spacing w:line="240" w:lineRule="auto"/>
              <w:ind w:firstLine="0"/>
              <w:jc w:val="left"/>
              <w:rPr>
                <w:rFonts w:cs="Times New Roman"/>
                <w:sz w:val="24"/>
                <w:szCs w:val="24"/>
              </w:rPr>
            </w:pPr>
            <w:r w:rsidRPr="006D1A58">
              <w:rPr>
                <w:rFonts w:cs="Times New Roman"/>
                <w:sz w:val="24"/>
                <w:szCs w:val="24"/>
              </w:rPr>
              <w:t>Учитель оценивает</w:t>
            </w:r>
          </w:p>
        </w:tc>
        <w:tc>
          <w:tcPr>
            <w:tcW w:w="4463" w:type="dxa"/>
            <w:shd w:val="clear" w:color="auto" w:fill="auto"/>
          </w:tcPr>
          <w:p w:rsidR="00B4280B" w:rsidRPr="006D1A58" w:rsidRDefault="00B4280B" w:rsidP="00B4280B">
            <w:pPr>
              <w:pStyle w:val="af5"/>
              <w:spacing w:line="240" w:lineRule="auto"/>
              <w:ind w:firstLine="0"/>
              <w:jc w:val="left"/>
              <w:rPr>
                <w:rFonts w:cs="Times New Roman"/>
                <w:sz w:val="24"/>
                <w:szCs w:val="24"/>
              </w:rPr>
            </w:pPr>
            <w:r w:rsidRPr="006D1A58">
              <w:rPr>
                <w:rFonts w:cs="Times New Roman"/>
                <w:bCs/>
                <w:sz w:val="24"/>
                <w:szCs w:val="24"/>
              </w:rPr>
              <w:t>Обучающиеся оценивают: самооценка, взаимооценка (учитель консультирует)</w:t>
            </w:r>
          </w:p>
        </w:tc>
      </w:tr>
      <w:tr w:rsidR="00B4280B" w:rsidRPr="006D1A58" w:rsidTr="00B4280B">
        <w:trPr>
          <w:jc w:val="center"/>
        </w:trPr>
        <w:tc>
          <w:tcPr>
            <w:tcW w:w="2138" w:type="dxa"/>
            <w:shd w:val="clear" w:color="auto" w:fill="auto"/>
          </w:tcPr>
          <w:p w:rsidR="00B4280B" w:rsidRPr="006D1A58" w:rsidRDefault="00B4280B" w:rsidP="0070145A">
            <w:pPr>
              <w:pStyle w:val="af5"/>
              <w:widowControl/>
              <w:numPr>
                <w:ilvl w:val="0"/>
                <w:numId w:val="135"/>
              </w:numPr>
              <w:autoSpaceDE/>
              <w:autoSpaceDN/>
              <w:adjustRightInd/>
              <w:spacing w:line="240" w:lineRule="auto"/>
              <w:jc w:val="left"/>
              <w:rPr>
                <w:rFonts w:cs="Times New Roman"/>
                <w:b/>
                <w:sz w:val="24"/>
                <w:szCs w:val="24"/>
              </w:rPr>
            </w:pPr>
            <w:r w:rsidRPr="006D1A58">
              <w:rPr>
                <w:rFonts w:cs="Times New Roman"/>
                <w:b/>
                <w:sz w:val="24"/>
                <w:szCs w:val="24"/>
              </w:rPr>
              <w:t>Итог урока</w:t>
            </w:r>
          </w:p>
        </w:tc>
        <w:tc>
          <w:tcPr>
            <w:tcW w:w="2342" w:type="dxa"/>
            <w:shd w:val="clear" w:color="auto" w:fill="auto"/>
          </w:tcPr>
          <w:p w:rsidR="00B4280B" w:rsidRPr="006D1A58" w:rsidRDefault="00B4280B" w:rsidP="00B4280B">
            <w:pPr>
              <w:pStyle w:val="af5"/>
              <w:spacing w:line="240" w:lineRule="auto"/>
              <w:ind w:firstLine="0"/>
              <w:jc w:val="left"/>
              <w:rPr>
                <w:rFonts w:cs="Times New Roman"/>
                <w:sz w:val="24"/>
                <w:szCs w:val="24"/>
              </w:rPr>
            </w:pPr>
            <w:r w:rsidRPr="006D1A58">
              <w:rPr>
                <w:rFonts w:cs="Times New Roman"/>
                <w:sz w:val="24"/>
                <w:szCs w:val="24"/>
              </w:rPr>
              <w:t>Учитель подводит итог</w:t>
            </w:r>
          </w:p>
        </w:tc>
        <w:tc>
          <w:tcPr>
            <w:tcW w:w="4463" w:type="dxa"/>
            <w:shd w:val="clear" w:color="auto" w:fill="auto"/>
          </w:tcPr>
          <w:p w:rsidR="00B4280B" w:rsidRPr="006D1A58" w:rsidRDefault="00B4280B" w:rsidP="00B4280B">
            <w:pPr>
              <w:pStyle w:val="af5"/>
              <w:spacing w:line="240" w:lineRule="auto"/>
              <w:ind w:firstLine="0"/>
              <w:jc w:val="left"/>
              <w:rPr>
                <w:rFonts w:cs="Times New Roman"/>
                <w:sz w:val="24"/>
                <w:szCs w:val="24"/>
              </w:rPr>
            </w:pPr>
            <w:r w:rsidRPr="006D1A58">
              <w:rPr>
                <w:rFonts w:cs="Times New Roman"/>
                <w:bCs/>
                <w:sz w:val="24"/>
                <w:szCs w:val="24"/>
              </w:rPr>
              <w:t>Рефлексия обучающихся</w:t>
            </w:r>
          </w:p>
        </w:tc>
      </w:tr>
      <w:tr w:rsidR="00B4280B" w:rsidRPr="006D1A58" w:rsidTr="00B4280B">
        <w:trPr>
          <w:jc w:val="center"/>
        </w:trPr>
        <w:tc>
          <w:tcPr>
            <w:tcW w:w="2138" w:type="dxa"/>
            <w:shd w:val="clear" w:color="auto" w:fill="auto"/>
          </w:tcPr>
          <w:p w:rsidR="00B4280B" w:rsidRPr="006D1A58" w:rsidRDefault="00B4280B" w:rsidP="0070145A">
            <w:pPr>
              <w:pStyle w:val="af5"/>
              <w:widowControl/>
              <w:numPr>
                <w:ilvl w:val="0"/>
                <w:numId w:val="135"/>
              </w:numPr>
              <w:autoSpaceDE/>
              <w:autoSpaceDN/>
              <w:adjustRightInd/>
              <w:spacing w:line="240" w:lineRule="auto"/>
              <w:jc w:val="left"/>
              <w:rPr>
                <w:rFonts w:cs="Times New Roman"/>
                <w:b/>
                <w:sz w:val="24"/>
                <w:szCs w:val="24"/>
              </w:rPr>
            </w:pPr>
            <w:r w:rsidRPr="006D1A58">
              <w:rPr>
                <w:rFonts w:cs="Times New Roman"/>
                <w:b/>
                <w:sz w:val="24"/>
                <w:szCs w:val="24"/>
              </w:rPr>
              <w:t>Домашнее задание</w:t>
            </w:r>
          </w:p>
        </w:tc>
        <w:tc>
          <w:tcPr>
            <w:tcW w:w="2342" w:type="dxa"/>
            <w:shd w:val="clear" w:color="auto" w:fill="auto"/>
          </w:tcPr>
          <w:p w:rsidR="00B4280B" w:rsidRPr="006D1A58" w:rsidRDefault="00B4280B" w:rsidP="00B4280B">
            <w:pPr>
              <w:pStyle w:val="af5"/>
              <w:spacing w:line="240" w:lineRule="auto"/>
              <w:ind w:firstLine="0"/>
              <w:jc w:val="left"/>
              <w:rPr>
                <w:rFonts w:cs="Times New Roman"/>
                <w:sz w:val="24"/>
                <w:szCs w:val="24"/>
              </w:rPr>
            </w:pPr>
            <w:r w:rsidRPr="006D1A58">
              <w:rPr>
                <w:rFonts w:cs="Times New Roman"/>
                <w:sz w:val="24"/>
                <w:szCs w:val="24"/>
              </w:rPr>
              <w:t>Учитель объявляет и комментирует одно задание на всех</w:t>
            </w:r>
          </w:p>
        </w:tc>
        <w:tc>
          <w:tcPr>
            <w:tcW w:w="4463" w:type="dxa"/>
            <w:shd w:val="clear" w:color="auto" w:fill="auto"/>
          </w:tcPr>
          <w:p w:rsidR="00B4280B" w:rsidRPr="006D1A58" w:rsidRDefault="00B4280B" w:rsidP="00B4280B">
            <w:pPr>
              <w:pStyle w:val="af5"/>
              <w:spacing w:line="240" w:lineRule="auto"/>
              <w:ind w:firstLine="0"/>
              <w:jc w:val="left"/>
              <w:rPr>
                <w:rFonts w:cs="Times New Roman"/>
                <w:sz w:val="24"/>
                <w:szCs w:val="24"/>
              </w:rPr>
            </w:pPr>
            <w:r w:rsidRPr="006D1A58">
              <w:rPr>
                <w:rFonts w:cs="Times New Roman"/>
                <w:bCs/>
                <w:sz w:val="24"/>
                <w:szCs w:val="24"/>
              </w:rPr>
              <w:t>Обучающиеся самостоятельно (или с помощью учителя) выбирают задание из предложенных учителем или привносят в единое задание творческое начало</w:t>
            </w:r>
          </w:p>
        </w:tc>
      </w:tr>
    </w:tbl>
    <w:p w:rsidR="00B4280B" w:rsidRPr="00CE6DFE" w:rsidRDefault="00B4280B" w:rsidP="00B4280B">
      <w:pPr>
        <w:pStyle w:val="af5"/>
        <w:ind w:firstLine="709"/>
        <w:jc w:val="left"/>
        <w:rPr>
          <w:rFonts w:cs="Times New Roman"/>
          <w:b/>
          <w:szCs w:val="28"/>
        </w:rPr>
      </w:pP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Реализация программы предполагает деятельность по развитию всех групп УУД на всех учебных предметах и в рамках коррекционно-развивающих курсов. Задания на применение УУД могут строиться как на материале учебных предметов, так и на практических ситуациях, встречающихся в жизни обучающегося с ЗПР и имеющих для него значение (экология, молодежные субкультуры, бытовые практико-ориентированные ситуации, логистика и др.).</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Различаются два типа заданий, связанных с УУД:</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задания, позволяющие в рамках образовательного процесса сформировать УУД;</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shd w:val="clear" w:color="auto" w:fill="FFFFFF"/>
        </w:rPr>
      </w:pPr>
      <w:r w:rsidRPr="00CE6DFE">
        <w:rPr>
          <w:rFonts w:ascii="Times New Roman" w:hAnsi="Times New Roman" w:cs="Times New Roman"/>
          <w:sz w:val="28"/>
          <w:szCs w:val="28"/>
        </w:rPr>
        <w:t>задания, позволяющие диагностировать уровень сформированности</w:t>
      </w:r>
      <w:r w:rsidRPr="00CE6DFE">
        <w:rPr>
          <w:rFonts w:ascii="Times New Roman" w:hAnsi="Times New Roman" w:cs="Times New Roman"/>
          <w:sz w:val="28"/>
          <w:szCs w:val="28"/>
          <w:shd w:val="clear" w:color="auto" w:fill="FFFFFF"/>
        </w:rPr>
        <w:t xml:space="preserve"> УУД.</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Во втором случае задание может быть сконструировано таким образом, чтобы проявлять способность обучающегося с ЗПР применять какое-то конкретное универсальное учебное действие.</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На уровне основного общего образования возможно использовать в том числе следующие типы заданий:</w:t>
      </w:r>
    </w:p>
    <w:p w:rsidR="00B4280B" w:rsidRPr="00CE6DFE" w:rsidRDefault="00B4280B" w:rsidP="00B4280B">
      <w:pPr>
        <w:pStyle w:val="a6"/>
        <w:widowControl w:val="0"/>
        <w:spacing w:before="0" w:beforeAutospacing="0" w:after="0" w:afterAutospacing="0" w:line="360" w:lineRule="auto"/>
        <w:ind w:firstLine="709"/>
        <w:jc w:val="both"/>
        <w:rPr>
          <w:i/>
          <w:sz w:val="28"/>
          <w:szCs w:val="28"/>
        </w:rPr>
      </w:pPr>
      <w:r w:rsidRPr="00CE6DFE">
        <w:rPr>
          <w:i/>
          <w:sz w:val="28"/>
          <w:szCs w:val="28"/>
        </w:rPr>
        <w:t>1. Задания, формирующие коммуникативные УУД:</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на учет позиции партнера;</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на организацию и осуществление сотрудничества;</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на передачу информации и отображение предметного содержания;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тренинги коммуникативных навыков.</w:t>
      </w:r>
    </w:p>
    <w:p w:rsidR="00B4280B" w:rsidRPr="00CE6DFE" w:rsidRDefault="00B4280B" w:rsidP="00B4280B">
      <w:pPr>
        <w:pStyle w:val="a6"/>
        <w:widowControl w:val="0"/>
        <w:spacing w:before="0" w:beforeAutospacing="0" w:after="0" w:afterAutospacing="0" w:line="360" w:lineRule="auto"/>
        <w:ind w:firstLine="709"/>
        <w:jc w:val="both"/>
        <w:rPr>
          <w:i/>
          <w:sz w:val="28"/>
          <w:szCs w:val="28"/>
        </w:rPr>
      </w:pPr>
      <w:r w:rsidRPr="00CE6DFE">
        <w:rPr>
          <w:i/>
          <w:sz w:val="28"/>
          <w:szCs w:val="28"/>
        </w:rPr>
        <w:t>2. Задания, формирующие познавательные УУД:</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проекты на выстраивание стратегии поиска решения задач;</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задачи на сериацию, сравнение, оценивание;</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проведение эмпирического исследования;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проведение теоретического исследования;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смысловое чтение.</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i/>
          <w:sz w:val="28"/>
          <w:szCs w:val="28"/>
        </w:rPr>
      </w:pPr>
      <w:r w:rsidRPr="00CE6DFE">
        <w:rPr>
          <w:i/>
          <w:sz w:val="28"/>
          <w:szCs w:val="28"/>
        </w:rPr>
        <w:t>3. Задания, формирующие регулятивные УУД:</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на планирование;</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на ориентировку в ситуации;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на прогнозирование;</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на целеполагание;</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на принятие решения;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на самоконтроль.</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с ЗПР функциями организации их выполнения. Это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 качества выполнения работы. Все задания выполняются при минимизации пошагового контроля со стороны учителя. </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sz w:val="28"/>
          <w:szCs w:val="28"/>
        </w:rPr>
        <w:t xml:space="preserve">Распределение материала и типовых задание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заданий внутри предмета должно быть направлено на достижение баланса между временем освоения и временем использования соответствующих действий. </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Задания на применение УУД могут носить как открытый, так и закрытый характер. При работе с заданиями на применение УУД для оценивания результативности применяются технологии «формирующего оценивания» (бинарное, критериальное и пр.).</w:t>
      </w:r>
    </w:p>
    <w:p w:rsidR="00B4280B" w:rsidRPr="00CE6DFE" w:rsidRDefault="00B4280B" w:rsidP="00B4280B">
      <w:pPr>
        <w:pStyle w:val="a6"/>
        <w:widowControl w:val="0"/>
        <w:spacing w:before="0" w:beforeAutospacing="0" w:after="0" w:afterAutospacing="0" w:line="360" w:lineRule="auto"/>
        <w:ind w:firstLine="709"/>
        <w:jc w:val="both"/>
        <w:rPr>
          <w:b/>
          <w:sz w:val="28"/>
          <w:szCs w:val="28"/>
        </w:rPr>
      </w:pPr>
      <w:r w:rsidRPr="00CE6DFE">
        <w:rPr>
          <w:b/>
          <w:sz w:val="28"/>
          <w:szCs w:val="28"/>
        </w:rPr>
        <w:t>Планируемые результаты освоения обучающимися с ЗПР универсальных учебных действий</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sz w:val="28"/>
          <w:szCs w:val="28"/>
        </w:rPr>
        <w:t>В результате изучения базовых и дополнительных (факультативных, элективных) учебных предметов, курсов, коррекционно-развивающих курсов, а также в ходе внеурочной деятельности у выпускников с ЗПР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2.1.4.3. и 2.1.4.4. настоящей адаптированной основной образовательной программы.</w:t>
      </w:r>
    </w:p>
    <w:p w:rsidR="00B4280B" w:rsidRPr="00CE6DFE" w:rsidRDefault="00B4280B" w:rsidP="00B4280B">
      <w:pPr>
        <w:pStyle w:val="a6"/>
        <w:widowControl w:val="0"/>
        <w:spacing w:before="0" w:beforeAutospacing="0" w:after="0" w:afterAutospacing="0" w:line="360" w:lineRule="auto"/>
        <w:ind w:firstLine="709"/>
        <w:jc w:val="both"/>
        <w:rPr>
          <w:b/>
          <w:sz w:val="28"/>
          <w:szCs w:val="28"/>
        </w:rPr>
      </w:pPr>
      <w:r w:rsidRPr="00CE6DFE">
        <w:rPr>
          <w:b/>
          <w:sz w:val="28"/>
          <w:szCs w:val="28"/>
        </w:rPr>
        <w:t>Основные направления проектной и учебно-исследовательской деятельности обучающихся с ЗПР</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 xml:space="preserve">Одним из путей формирования УУД на уровне основного общего образования является включение обучающихся с ЗПР в проектную и учебно-исследовательскую деятельность, которая может осуществляться в рамках реализации отдельной программы учебно-исследовательской и проектной деятельности. </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Включение обучающихся</w:t>
      </w:r>
      <w:r w:rsidR="00F561F2">
        <w:rPr>
          <w:sz w:val="28"/>
          <w:szCs w:val="28"/>
        </w:rPr>
        <w:t xml:space="preserve"> с ЗПР</w:t>
      </w:r>
      <w:r w:rsidRPr="00CE6DFE">
        <w:rPr>
          <w:sz w:val="28"/>
          <w:szCs w:val="28"/>
        </w:rPr>
        <w:t xml:space="preserve"> в проектную и учебно-исследовательскую деятельность, имеет следующие особенности: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цели и задачи этих видов деятельности обучающихся с ЗПР определяются как их личностными, так и социальными мотивами. Это означает, что такая деятельность направлена не только на повышение компетентности </w:t>
      </w:r>
      <w:r w:rsidR="00F561F2">
        <w:rPr>
          <w:rFonts w:ascii="Times New Roman" w:hAnsi="Times New Roman" w:cs="Times New Roman"/>
          <w:sz w:val="28"/>
          <w:szCs w:val="28"/>
        </w:rPr>
        <w:t>обучающихся</w:t>
      </w:r>
      <w:r w:rsidR="00F561F2" w:rsidRPr="00CE6DFE">
        <w:rPr>
          <w:rFonts w:ascii="Times New Roman" w:hAnsi="Times New Roman" w:cs="Times New Roman"/>
          <w:sz w:val="28"/>
          <w:szCs w:val="28"/>
        </w:rPr>
        <w:t xml:space="preserve"> </w:t>
      </w:r>
      <w:r w:rsidRPr="00CE6DFE">
        <w:rPr>
          <w:rFonts w:ascii="Times New Roman" w:hAnsi="Times New Roman" w:cs="Times New Roman"/>
          <w:sz w:val="28"/>
          <w:szCs w:val="28"/>
        </w:rPr>
        <w:t>в предметной области определённых учебных дисциплин, на развитие их способностей, но и на создание продукта, имеющего значимость для других;</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учебно-исследовательская и проектная деятельность организована таким образом, чтобы в ходе целенаправленной, поисковой, творческой и продуктивной деятельности, </w:t>
      </w:r>
      <w:r w:rsidR="00F561F2">
        <w:rPr>
          <w:rFonts w:ascii="Times New Roman" w:hAnsi="Times New Roman" w:cs="Times New Roman"/>
          <w:sz w:val="28"/>
          <w:szCs w:val="28"/>
        </w:rPr>
        <w:t>обучающиеся</w:t>
      </w:r>
      <w:r w:rsidR="00F561F2" w:rsidRPr="00CE6DFE">
        <w:rPr>
          <w:rFonts w:ascii="Times New Roman" w:hAnsi="Times New Roman" w:cs="Times New Roman"/>
          <w:sz w:val="28"/>
          <w:szCs w:val="28"/>
        </w:rPr>
        <w:t xml:space="preserve"> </w:t>
      </w:r>
      <w:r w:rsidRPr="00CE6DFE">
        <w:rPr>
          <w:rFonts w:ascii="Times New Roman" w:hAnsi="Times New Roman" w:cs="Times New Roman"/>
          <w:sz w:val="28"/>
          <w:szCs w:val="28"/>
        </w:rPr>
        <w:t>с ЗПР овладевали нормами взаимоотношений с разными людьми, умениями переходить от одного вида общения к другому, приобретали навыки индивидуальной самостоятельной работы и сотрудничества в коллективе;</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организация учебно-исследовательских и проектных работ </w:t>
      </w:r>
      <w:r w:rsidR="00F561F2">
        <w:rPr>
          <w:rFonts w:ascii="Times New Roman" w:hAnsi="Times New Roman" w:cs="Times New Roman"/>
          <w:sz w:val="28"/>
          <w:szCs w:val="28"/>
        </w:rPr>
        <w:t>обучающихся</w:t>
      </w:r>
      <w:r w:rsidR="00F561F2" w:rsidRPr="00CE6DFE">
        <w:rPr>
          <w:rFonts w:ascii="Times New Roman" w:hAnsi="Times New Roman" w:cs="Times New Roman"/>
          <w:sz w:val="28"/>
          <w:szCs w:val="28"/>
        </w:rPr>
        <w:t xml:space="preserve"> </w:t>
      </w:r>
      <w:r w:rsidRPr="00CE6DFE">
        <w:rPr>
          <w:rFonts w:ascii="Times New Roman" w:hAnsi="Times New Roman" w:cs="Times New Roman"/>
          <w:sz w:val="28"/>
          <w:szCs w:val="28"/>
        </w:rPr>
        <w:t>с ЗПР обеспечивает сочетание различных видов познавательной деятельности, в которых могут быть востребованы практически любые способности подростков.</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i/>
          <w:sz w:val="28"/>
          <w:szCs w:val="28"/>
        </w:rPr>
        <w:t>Специфика</w:t>
      </w:r>
      <w:r w:rsidRPr="00CE6DFE">
        <w:rPr>
          <w:bCs/>
          <w:i/>
          <w:sz w:val="28"/>
          <w:szCs w:val="28"/>
        </w:rPr>
        <w:t xml:space="preserve"> проектной деятельности</w:t>
      </w:r>
      <w:r w:rsidRPr="00CE6DFE">
        <w:rPr>
          <w:bCs/>
          <w:sz w:val="28"/>
          <w:szCs w:val="28"/>
        </w:rPr>
        <w:t xml:space="preserve"> обучающихся</w:t>
      </w:r>
      <w:r w:rsidR="00F561F2">
        <w:rPr>
          <w:bCs/>
          <w:sz w:val="28"/>
          <w:szCs w:val="28"/>
        </w:rPr>
        <w:t xml:space="preserve"> с ЗПР</w:t>
      </w:r>
      <w:r w:rsidRPr="00CE6DFE">
        <w:rPr>
          <w:b/>
          <w:bCs/>
          <w:sz w:val="28"/>
          <w:szCs w:val="28"/>
        </w:rPr>
        <w:t xml:space="preserve"> </w:t>
      </w:r>
      <w:r w:rsidRPr="00CE6DFE">
        <w:rPr>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с ЗПР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 с ЗПР.</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с ЗПР (одного или разных возрастов), но и родители, и учителя.</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Проектная форма сотрудничества предполагает совокупность способов, направленных не только на обмен информацией и действиями, но и на организацию коммуникативной деятельности. Такая деятельность ориентирована на удовлетворение эмоционально-психологических потребностей партнёров на основе развития соответствующих универсальных учебных действий, а именно:</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оказывать поддержку и содействие тем, от кого зависит достижение цели; </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обеспечивать бесконфликтную совместную работу в группе; </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устанавливать с партнёрами отношения взаимопонимания; </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проводить эффективные групповые обсуждения; </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обеспечивать обмен знаниями между членами группы для принятия эффективных совместных решений; </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чётко формулировать цели группы и позволять её участникам проявлять инициативу для достижения этих целей;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адекватно реагировать на нужды других.</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sz w:val="28"/>
          <w:szCs w:val="28"/>
        </w:rPr>
        <w:t xml:space="preserve">Особое значение для развития универсальных учебных действий на ступени основного общего образования имеет индивидуальный проект, представляющий собой самостоятельную работу, осуществляемую обучающимся с ЗПР на протяжении длительного периода. В ходе такой работы </w:t>
      </w:r>
      <w:r w:rsidR="00F561F2">
        <w:rPr>
          <w:sz w:val="28"/>
          <w:szCs w:val="28"/>
        </w:rPr>
        <w:t>обучающийся</w:t>
      </w:r>
      <w:r w:rsidR="00F561F2" w:rsidRPr="00CE6DFE">
        <w:rPr>
          <w:sz w:val="28"/>
          <w:szCs w:val="28"/>
        </w:rPr>
        <w:t xml:space="preserve"> </w:t>
      </w:r>
      <w:r w:rsidRPr="00CE6DFE">
        <w:rPr>
          <w:sz w:val="28"/>
          <w:szCs w:val="28"/>
        </w:rPr>
        <w:t>(автор проекта) самостоятельно или с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w:t>
      </w:r>
      <w:r w:rsidR="003F6898">
        <w:rPr>
          <w:sz w:val="28"/>
          <w:szCs w:val="28"/>
        </w:rPr>
        <w:t xml:space="preserve"> обучающийся с ЗПР подросткового возраста</w:t>
      </w:r>
      <w:r w:rsidRPr="00CE6DFE">
        <w:rPr>
          <w:sz w:val="28"/>
          <w:szCs w:val="28"/>
        </w:rPr>
        <w:t>.</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Среди возможных форм представления результатов проектной деятельности можно выделить следующие:</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макеты, модели, рабочие установки, схемы, план-карты;</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постеры, презентации;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альбомы, буклеты;</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реконструкции событий;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эссе, рассказы, стихи, рисунки;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результаты исследовательских экспедиций;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выставки.</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Результаты также могут быть представлены в ходе проведения ученических конференций, семинаров и круглых столов.</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i/>
          <w:sz w:val="28"/>
          <w:szCs w:val="28"/>
        </w:rPr>
        <w:t xml:space="preserve">Особенностью </w:t>
      </w:r>
      <w:r w:rsidRPr="00CE6DFE">
        <w:rPr>
          <w:bCs/>
          <w:i/>
          <w:sz w:val="28"/>
          <w:szCs w:val="28"/>
        </w:rPr>
        <w:t>учебно-исследовательской деятельности</w:t>
      </w:r>
      <w:r w:rsidRPr="00CE6DFE">
        <w:rPr>
          <w:b/>
          <w:bCs/>
          <w:sz w:val="28"/>
          <w:szCs w:val="28"/>
        </w:rPr>
        <w:t xml:space="preserve"> </w:t>
      </w:r>
      <w:r w:rsidRPr="00CE6DFE">
        <w:rPr>
          <w:sz w:val="28"/>
          <w:szCs w:val="28"/>
        </w:rPr>
        <w:t>является «приращение» в компетенциях обучающегося. Ценность учебно-исследовательской работы определяется возможностью обучающихся с ЗПР посмотреть на различные проблемы с позиции экспертов, занимающихся научным исследованием.</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Для успешного осуществления учебно-исследовательской деятельности учащиеся с ЗПР с помощью педагога овладевают следующими действиями: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постановка проблемы и аргументирование её актуальности;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формулировка гипотезы исследования и раскрытие замысла – сущности будущей деятельности;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планирование исследовательских работ и выбор необходимого инструментария;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собственно проведение исследования с обязательным поэтапным контролем и коррекцией результатов работ;</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оформление результатов учебно-исследовательской деятельности как конечного продукта;</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Формы организации учебно-исследовательской деятельности на урочных занятиях могут быть следующими: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Формы организации учебно-исследовательской деятельности на внеурочных занятиях могут быть следующими: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исследовательская практика обучающихся с ЗПР;</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w:t>
      </w:r>
      <w:r w:rsidR="00F561F2">
        <w:rPr>
          <w:rFonts w:ascii="Times New Roman" w:hAnsi="Times New Roman" w:cs="Times New Roman"/>
          <w:sz w:val="28"/>
          <w:szCs w:val="28"/>
        </w:rPr>
        <w:t>обучающихся</w:t>
      </w:r>
      <w:r w:rsidR="00F561F2" w:rsidRPr="00CE6DFE">
        <w:rPr>
          <w:rFonts w:ascii="Times New Roman" w:hAnsi="Times New Roman" w:cs="Times New Roman"/>
          <w:sz w:val="28"/>
          <w:szCs w:val="28"/>
        </w:rPr>
        <w:t xml:space="preserve"> </w:t>
      </w:r>
      <w:r w:rsidRPr="00CE6DFE">
        <w:rPr>
          <w:rFonts w:ascii="Times New Roman" w:hAnsi="Times New Roman" w:cs="Times New Roman"/>
          <w:sz w:val="28"/>
          <w:szCs w:val="28"/>
        </w:rPr>
        <w:t>с ЗПР, в том числе и исследовательского характера;</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 с ЗПР;</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участие обучающихся в конкурсах, ученических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sz w:val="28"/>
          <w:szCs w:val="28"/>
        </w:rPr>
        <w:t>Итоги учебно-исследовательской деятельности могут быть представлены в том числе в виде презентаций, обзоров, отчетов и заключений по итогам исследований, проводимых в рамках исследований по различным предметным областям, а также в виде прототипов, моделей, образцов.</w:t>
      </w:r>
    </w:p>
    <w:p w:rsidR="00B4280B" w:rsidRPr="00CE6DFE" w:rsidRDefault="00B4280B" w:rsidP="00B4280B">
      <w:pPr>
        <w:pStyle w:val="af5"/>
        <w:ind w:firstLine="709"/>
        <w:rPr>
          <w:rFonts w:cs="Times New Roman"/>
          <w:b/>
          <w:szCs w:val="28"/>
        </w:rPr>
      </w:pPr>
      <w:r w:rsidRPr="00CE6DFE">
        <w:rPr>
          <w:rFonts w:cs="Times New Roman"/>
          <w:b/>
          <w:szCs w:val="28"/>
        </w:rPr>
        <w:t>Деятельность по развитию навыков использования информационно-коммуникационных технологий</w:t>
      </w:r>
    </w:p>
    <w:p w:rsidR="00B4280B" w:rsidRPr="00CE6DFE" w:rsidRDefault="00B4280B" w:rsidP="00B4280B">
      <w:pPr>
        <w:pStyle w:val="af5"/>
        <w:ind w:firstLine="709"/>
        <w:rPr>
          <w:rFonts w:cs="Times New Roman"/>
          <w:szCs w:val="28"/>
        </w:rPr>
      </w:pPr>
      <w:r w:rsidRPr="00CE6DFE">
        <w:rPr>
          <w:rFonts w:cs="Times New Roman"/>
          <w:szCs w:val="28"/>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Одновременно ИКТ применяются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 с ЗПР.</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sz w:val="28"/>
          <w:szCs w:val="28"/>
        </w:rPr>
        <w:t xml:space="preserve">Основные </w:t>
      </w:r>
      <w:r w:rsidRPr="00CE6DFE">
        <w:rPr>
          <w:b/>
          <w:sz w:val="28"/>
          <w:szCs w:val="28"/>
        </w:rPr>
        <w:t>формы организации</w:t>
      </w:r>
      <w:r w:rsidRPr="00CE6DFE">
        <w:rPr>
          <w:sz w:val="28"/>
          <w:szCs w:val="28"/>
        </w:rPr>
        <w:t xml:space="preserve"> учебной деятельности по формированию ИКТ-компетенции обучающихся с ЗПР включают:</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уроки по информатике и другим предметам;</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факультативы;</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кружки;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интегративные межпредметные проекты;</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внеурочные и внешкольные активности. </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b/>
          <w:sz w:val="28"/>
          <w:szCs w:val="28"/>
        </w:rPr>
        <w:t>Виды учебной деятельности</w:t>
      </w:r>
      <w:r w:rsidRPr="00CE6DFE">
        <w:rPr>
          <w:sz w:val="28"/>
          <w:szCs w:val="28"/>
        </w:rPr>
        <w:t xml:space="preserve">, обеспечивающие формирование ИКТ-компетенции обучающихся с ЗПР: </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создание и редактирование текстов; </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создание и редактирование электронных таблиц; </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использование средств для построения диаграмм, графиков, блок-схем, других графических объектов; </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создание и редактирование презентаций; </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создание и редактирование графиков и фотоизображений; </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создание музыкальных и звуковых объектов; </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поиск и анализ информации в Интернете; </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математическая обработка и визуализация данных; </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создание веб-страниц; </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сетевая коммуникация между учениками и (или) учителем.</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sz w:val="28"/>
          <w:szCs w:val="28"/>
        </w:rPr>
        <w:t>Эффективное формирование ИКТ-компетенции обучающихся может быть обеспечено усилиями команды учителей-предметников.</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sz w:val="28"/>
          <w:szCs w:val="28"/>
        </w:rPr>
        <w:t>Целенаправленная работа по формированию ИКТ-компетентности на уровне основного общего образования включает следующие этапы (разделы).</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b/>
          <w:bCs/>
          <w:iCs/>
          <w:sz w:val="28"/>
          <w:szCs w:val="28"/>
        </w:rPr>
        <w:t xml:space="preserve">Обращение с устройствами ИКТ. </w:t>
      </w:r>
      <w:r w:rsidRPr="00CE6DFE">
        <w:rPr>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b/>
          <w:bCs/>
          <w:iCs/>
          <w:sz w:val="28"/>
          <w:szCs w:val="28"/>
        </w:rPr>
        <w:t xml:space="preserve">Фиксация и обработка изображений и звуков. </w:t>
      </w:r>
      <w:r w:rsidRPr="00CE6DFE">
        <w:rPr>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b/>
          <w:bCs/>
          <w:iCs/>
          <w:sz w:val="28"/>
          <w:szCs w:val="28"/>
        </w:rPr>
        <w:t xml:space="preserve">Поиск и организация хранения информации. </w:t>
      </w:r>
      <w:r w:rsidRPr="00CE6DFE">
        <w:rPr>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b/>
          <w:bCs/>
          <w:iCs/>
          <w:sz w:val="28"/>
          <w:szCs w:val="28"/>
        </w:rPr>
        <w:t xml:space="preserve">Создание письменных сообщений. </w:t>
      </w:r>
      <w:r w:rsidRPr="00CE6DFE">
        <w:rPr>
          <w:sz w:val="28"/>
          <w:szCs w:val="28"/>
        </w:rPr>
        <w:t>Создание текстовых документов на русском, родном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b/>
          <w:bCs/>
          <w:iCs/>
          <w:sz w:val="28"/>
          <w:szCs w:val="28"/>
        </w:rPr>
        <w:t xml:space="preserve">Создание графических объектов. </w:t>
      </w:r>
      <w:r w:rsidRPr="00CE6DFE">
        <w:rPr>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b/>
          <w:bCs/>
          <w:iCs/>
          <w:sz w:val="28"/>
          <w:szCs w:val="28"/>
        </w:rPr>
        <w:t xml:space="preserve">Создание музыкальных и звуковых объектов. </w:t>
      </w:r>
      <w:r w:rsidRPr="00CE6DFE">
        <w:rPr>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b/>
          <w:bCs/>
          <w:iCs/>
          <w:sz w:val="28"/>
          <w:szCs w:val="28"/>
        </w:rPr>
        <w:t xml:space="preserve">Восприятие, использование и создание гипертекстовых и мультимедийных информационных объектов. </w:t>
      </w:r>
      <w:r w:rsidRPr="00CE6DFE">
        <w:rPr>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b/>
          <w:bCs/>
          <w:iCs/>
          <w:sz w:val="28"/>
          <w:szCs w:val="28"/>
        </w:rPr>
        <w:t xml:space="preserve">Анализ информации, математическая обработка данных в исследовании. </w:t>
      </w:r>
      <w:r w:rsidRPr="00CE6DFE">
        <w:rPr>
          <w:sz w:val="28"/>
          <w:szCs w:val="28"/>
        </w:rPr>
        <w:t>Проведение естественнонаучных и социальных измерений, ввод результатов измерений и других цифровых данных и их обработка;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b/>
          <w:bCs/>
          <w:iCs/>
          <w:sz w:val="28"/>
          <w:szCs w:val="28"/>
        </w:rPr>
        <w:t xml:space="preserve">Коммуникация и социальное взаимодействие. </w:t>
      </w:r>
      <w:r w:rsidRPr="00CE6DFE">
        <w:rPr>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b/>
          <w:bCs/>
          <w:iCs/>
          <w:sz w:val="28"/>
          <w:szCs w:val="28"/>
        </w:rPr>
        <w:t xml:space="preserve">Информационная безопасность. </w:t>
      </w:r>
      <w:r w:rsidRPr="00CE6DFE">
        <w:rPr>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b/>
          <w:sz w:val="28"/>
          <w:szCs w:val="28"/>
        </w:rPr>
      </w:pPr>
      <w:r w:rsidRPr="00CE6DFE">
        <w:rPr>
          <w:b/>
          <w:sz w:val="28"/>
          <w:szCs w:val="28"/>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sz w:val="28"/>
          <w:szCs w:val="28"/>
        </w:rPr>
        <w:t xml:space="preserve">Представленные ниже планируемые результаты развития компетентности обучающихся с ЗПР в области использования ИКТ учитывают существующие знания и компетенции, полученные обучающимися вне образовательной организации. </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bookmarkStart w:id="57" w:name="_Toc405145662"/>
      <w:bookmarkStart w:id="58" w:name="_Toc406059005"/>
      <w:bookmarkStart w:id="59" w:name="_Toc409682184"/>
      <w:bookmarkStart w:id="60" w:name="_Toc409691658"/>
      <w:bookmarkStart w:id="61" w:name="_Toc410653982"/>
      <w:bookmarkStart w:id="62" w:name="_Toc410702986"/>
      <w:bookmarkStart w:id="63" w:name="_Toc284662742"/>
      <w:bookmarkStart w:id="64" w:name="_Toc284663368"/>
      <w:bookmarkStart w:id="65" w:name="_Toc414553168"/>
      <w:r w:rsidRPr="00CE6DFE">
        <w:rPr>
          <w:sz w:val="28"/>
          <w:szCs w:val="28"/>
        </w:rPr>
        <w:t>В рамках направления «</w:t>
      </w:r>
      <w:r w:rsidRPr="00CE6DFE">
        <w:rPr>
          <w:i/>
          <w:sz w:val="28"/>
          <w:szCs w:val="28"/>
        </w:rPr>
        <w:t>Обращение с устройствами ИКТ</w:t>
      </w:r>
      <w:r w:rsidRPr="00CE6DFE">
        <w:rPr>
          <w:sz w:val="28"/>
          <w:szCs w:val="28"/>
        </w:rPr>
        <w:t>» обучающийся сможет:</w:t>
      </w:r>
      <w:bookmarkEnd w:id="57"/>
      <w:bookmarkEnd w:id="58"/>
      <w:bookmarkEnd w:id="59"/>
      <w:bookmarkEnd w:id="60"/>
      <w:bookmarkEnd w:id="61"/>
      <w:bookmarkEnd w:id="62"/>
      <w:bookmarkEnd w:id="63"/>
      <w:bookmarkEnd w:id="64"/>
      <w:bookmarkEnd w:id="65"/>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осуществлять информационное подключение к локальной сети и глобальной сети Интернет;</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получать информацию о характеристиках компьютера;</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shd w:val="clear" w:color="auto" w:fill="FFFFFF"/>
        </w:rPr>
      </w:pPr>
      <w:r w:rsidRPr="00CE6DFE">
        <w:rPr>
          <w:rFonts w:ascii="Times New Roman" w:hAnsi="Times New Roman" w:cs="Times New Roman"/>
          <w:sz w:val="28"/>
          <w:szCs w:val="28"/>
        </w:rPr>
        <w:t>соблюдать требования техники безопасности, гигиены, эргономики и</w:t>
      </w:r>
      <w:r w:rsidRPr="00CE6DFE">
        <w:rPr>
          <w:rFonts w:ascii="Times New Roman" w:hAnsi="Times New Roman" w:cs="Times New Roman"/>
          <w:sz w:val="28"/>
          <w:szCs w:val="28"/>
          <w:shd w:val="clear" w:color="auto" w:fill="FFFFFF"/>
        </w:rPr>
        <w:t xml:space="preserve"> ресурсосбережения при работе с устройствами ИКТ.</w:t>
      </w:r>
    </w:p>
    <w:p w:rsidR="00B4280B" w:rsidRPr="00CE6DFE" w:rsidRDefault="00B4280B" w:rsidP="00B4280B">
      <w:pPr>
        <w:pStyle w:val="a6"/>
        <w:widowControl w:val="0"/>
        <w:spacing w:before="0" w:beforeAutospacing="0" w:after="0" w:afterAutospacing="0" w:line="360" w:lineRule="auto"/>
        <w:ind w:firstLine="709"/>
        <w:jc w:val="both"/>
        <w:rPr>
          <w:sz w:val="28"/>
          <w:szCs w:val="28"/>
          <w:shd w:val="clear" w:color="auto" w:fill="FFFFFF"/>
        </w:rPr>
      </w:pPr>
      <w:bookmarkStart w:id="66" w:name="_Toc405145663"/>
      <w:bookmarkStart w:id="67" w:name="_Toc406059006"/>
      <w:bookmarkStart w:id="68" w:name="_Toc409682185"/>
      <w:bookmarkStart w:id="69" w:name="_Toc409691659"/>
      <w:bookmarkStart w:id="70" w:name="_Toc410653983"/>
      <w:bookmarkStart w:id="71" w:name="_Toc410702987"/>
      <w:bookmarkStart w:id="72" w:name="_Toc284662743"/>
      <w:bookmarkStart w:id="73" w:name="_Toc284663369"/>
      <w:bookmarkStart w:id="74" w:name="_Toc414553169"/>
      <w:r w:rsidRPr="00CE6DFE">
        <w:rPr>
          <w:sz w:val="28"/>
          <w:szCs w:val="28"/>
          <w:shd w:val="clear" w:color="auto" w:fill="FFFFFF"/>
        </w:rPr>
        <w:t xml:space="preserve">В рамках направления </w:t>
      </w:r>
      <w:r w:rsidRPr="00CE6DFE">
        <w:rPr>
          <w:i/>
          <w:sz w:val="28"/>
          <w:szCs w:val="28"/>
          <w:shd w:val="clear" w:color="auto" w:fill="FFFFFF"/>
        </w:rPr>
        <w:t>«Фиксация и обработка изображений и звуков»</w:t>
      </w:r>
      <w:r w:rsidRPr="00CE6DFE">
        <w:rPr>
          <w:sz w:val="28"/>
          <w:szCs w:val="28"/>
          <w:shd w:val="clear" w:color="auto" w:fill="FFFFFF"/>
        </w:rPr>
        <w:t xml:space="preserve"> обучающийся сможет:</w:t>
      </w:r>
      <w:bookmarkEnd w:id="66"/>
      <w:bookmarkEnd w:id="67"/>
      <w:bookmarkEnd w:id="68"/>
      <w:bookmarkEnd w:id="69"/>
      <w:bookmarkEnd w:id="70"/>
      <w:bookmarkEnd w:id="71"/>
      <w:bookmarkEnd w:id="72"/>
      <w:bookmarkEnd w:id="73"/>
      <w:bookmarkEnd w:id="74"/>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создавать презентации на основе цифровых фотографий;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проводить обработку цифровых фотографий с использованием возможностей специальных компьютерных инструментов;</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проводить обработку цифровых звукозаписей с использованием возможностей специальных компьютерных инструментов;</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4280B" w:rsidRPr="00CE6DFE" w:rsidRDefault="00B4280B" w:rsidP="00B4280B">
      <w:pPr>
        <w:pStyle w:val="a6"/>
        <w:widowControl w:val="0"/>
        <w:spacing w:before="0" w:beforeAutospacing="0" w:after="0" w:afterAutospacing="0" w:line="360" w:lineRule="auto"/>
        <w:ind w:firstLine="709"/>
        <w:jc w:val="both"/>
        <w:rPr>
          <w:sz w:val="28"/>
          <w:szCs w:val="28"/>
          <w:shd w:val="clear" w:color="auto" w:fill="FFFFFF"/>
        </w:rPr>
      </w:pPr>
      <w:bookmarkStart w:id="75" w:name="_Toc405145664"/>
      <w:bookmarkStart w:id="76" w:name="_Toc406059007"/>
      <w:bookmarkStart w:id="77" w:name="_Toc409682186"/>
      <w:bookmarkStart w:id="78" w:name="_Toc409691660"/>
      <w:bookmarkStart w:id="79" w:name="_Toc410653984"/>
      <w:bookmarkStart w:id="80" w:name="_Toc410702988"/>
      <w:bookmarkStart w:id="81" w:name="_Toc284662744"/>
      <w:bookmarkStart w:id="82" w:name="_Toc284663370"/>
      <w:bookmarkStart w:id="83" w:name="_Toc414553170"/>
      <w:r w:rsidRPr="00CE6DFE">
        <w:rPr>
          <w:sz w:val="28"/>
          <w:szCs w:val="28"/>
          <w:shd w:val="clear" w:color="auto" w:fill="FFFFFF"/>
        </w:rPr>
        <w:t xml:space="preserve">В рамках направления </w:t>
      </w:r>
      <w:r w:rsidRPr="00CE6DFE">
        <w:rPr>
          <w:i/>
          <w:sz w:val="28"/>
          <w:szCs w:val="28"/>
          <w:shd w:val="clear" w:color="auto" w:fill="FFFFFF"/>
        </w:rPr>
        <w:t>«Поиск и организация хранения информации»</w:t>
      </w:r>
      <w:r w:rsidRPr="00CE6DFE">
        <w:rPr>
          <w:sz w:val="28"/>
          <w:szCs w:val="28"/>
          <w:shd w:val="clear" w:color="auto" w:fill="FFFFFF"/>
        </w:rPr>
        <w:t xml:space="preserve"> обучающийся сможет:</w:t>
      </w:r>
      <w:bookmarkEnd w:id="75"/>
      <w:bookmarkEnd w:id="76"/>
      <w:bookmarkEnd w:id="77"/>
      <w:bookmarkEnd w:id="78"/>
      <w:bookmarkEnd w:id="79"/>
      <w:bookmarkEnd w:id="80"/>
      <w:bookmarkEnd w:id="81"/>
      <w:bookmarkEnd w:id="82"/>
      <w:bookmarkEnd w:id="83"/>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использовать различные приемы поиска информации в сети Интернет (поисковые системы, справочные разделы, предметные рубрики);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строить запросы для поиска информации с использованием логических операций и анализировать результаты поиска;</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использовать различные библиотечные, в том числе электронные, каталоги для поиска необходимых книг;</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сохранять для индивидуального использования найденные в сети Интернет информационные объекты и ссылки на них.</w:t>
      </w:r>
    </w:p>
    <w:p w:rsidR="00B4280B" w:rsidRPr="00CE6DFE" w:rsidRDefault="00B4280B" w:rsidP="00B4280B">
      <w:pPr>
        <w:pStyle w:val="a6"/>
        <w:widowControl w:val="0"/>
        <w:spacing w:before="0" w:beforeAutospacing="0" w:after="0" w:afterAutospacing="0" w:line="360" w:lineRule="auto"/>
        <w:ind w:firstLine="709"/>
        <w:jc w:val="both"/>
        <w:rPr>
          <w:sz w:val="28"/>
          <w:szCs w:val="28"/>
          <w:shd w:val="clear" w:color="auto" w:fill="FFFFFF"/>
        </w:rPr>
      </w:pPr>
      <w:bookmarkStart w:id="84" w:name="_Toc405145665"/>
      <w:bookmarkStart w:id="85" w:name="_Toc406059008"/>
      <w:bookmarkStart w:id="86" w:name="_Toc409682187"/>
      <w:bookmarkStart w:id="87" w:name="_Toc409691661"/>
      <w:bookmarkStart w:id="88" w:name="_Toc410653985"/>
      <w:bookmarkStart w:id="89" w:name="_Toc410702989"/>
      <w:bookmarkStart w:id="90" w:name="_Toc284662745"/>
      <w:bookmarkStart w:id="91" w:name="_Toc284663371"/>
      <w:bookmarkStart w:id="92" w:name="_Toc414553171"/>
      <w:r w:rsidRPr="00CE6DFE">
        <w:rPr>
          <w:sz w:val="28"/>
          <w:szCs w:val="28"/>
          <w:shd w:val="clear" w:color="auto" w:fill="FFFFFF"/>
        </w:rPr>
        <w:t xml:space="preserve">В рамках направления </w:t>
      </w:r>
      <w:r w:rsidRPr="00CE6DFE">
        <w:rPr>
          <w:i/>
          <w:sz w:val="28"/>
          <w:szCs w:val="28"/>
          <w:shd w:val="clear" w:color="auto" w:fill="FFFFFF"/>
        </w:rPr>
        <w:t>«Создание письменных сообщений»</w:t>
      </w:r>
      <w:r w:rsidRPr="00CE6DFE">
        <w:rPr>
          <w:sz w:val="28"/>
          <w:szCs w:val="28"/>
          <w:shd w:val="clear" w:color="auto" w:fill="FFFFFF"/>
        </w:rPr>
        <w:t xml:space="preserve"> в качестве основных планируемых результатов возможен, но не ограничивается следующим, список того, что обучающийся сможет:</w:t>
      </w:r>
      <w:bookmarkEnd w:id="84"/>
      <w:bookmarkEnd w:id="85"/>
      <w:bookmarkEnd w:id="86"/>
      <w:bookmarkEnd w:id="87"/>
      <w:bookmarkEnd w:id="88"/>
      <w:bookmarkEnd w:id="89"/>
      <w:bookmarkEnd w:id="90"/>
      <w:bookmarkEnd w:id="91"/>
      <w:bookmarkEnd w:id="92"/>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вставлять в документ формулы, таблицы, списки, изображения;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участвовать в коллективном создании текстового документа;</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создавать гипертекстовые документы.</w:t>
      </w:r>
    </w:p>
    <w:p w:rsidR="00B4280B" w:rsidRPr="00CE6DFE" w:rsidRDefault="00B4280B" w:rsidP="00B4280B">
      <w:pPr>
        <w:pStyle w:val="a6"/>
        <w:widowControl w:val="0"/>
        <w:spacing w:before="0" w:beforeAutospacing="0" w:after="0" w:afterAutospacing="0" w:line="360" w:lineRule="auto"/>
        <w:ind w:firstLine="709"/>
        <w:jc w:val="both"/>
        <w:rPr>
          <w:sz w:val="28"/>
          <w:szCs w:val="28"/>
          <w:shd w:val="clear" w:color="auto" w:fill="FFFFFF"/>
        </w:rPr>
      </w:pPr>
      <w:bookmarkStart w:id="93" w:name="_Toc405145666"/>
      <w:bookmarkStart w:id="94" w:name="_Toc406059009"/>
      <w:bookmarkStart w:id="95" w:name="_Toc409682188"/>
      <w:bookmarkStart w:id="96" w:name="_Toc409691662"/>
      <w:bookmarkStart w:id="97" w:name="_Toc410653986"/>
      <w:bookmarkStart w:id="98" w:name="_Toc410702990"/>
      <w:bookmarkStart w:id="99" w:name="_Toc284662746"/>
      <w:bookmarkStart w:id="100" w:name="_Toc284663372"/>
      <w:bookmarkStart w:id="101" w:name="_Toc414553172"/>
      <w:r w:rsidRPr="00CE6DFE">
        <w:rPr>
          <w:sz w:val="28"/>
          <w:szCs w:val="28"/>
          <w:shd w:val="clear" w:color="auto" w:fill="FFFFFF"/>
        </w:rPr>
        <w:t xml:space="preserve">В рамках направления </w:t>
      </w:r>
      <w:r w:rsidRPr="00CE6DFE">
        <w:rPr>
          <w:i/>
          <w:sz w:val="28"/>
          <w:szCs w:val="28"/>
          <w:shd w:val="clear" w:color="auto" w:fill="FFFFFF"/>
        </w:rPr>
        <w:t xml:space="preserve">«Создание графических объектов» </w:t>
      </w:r>
      <w:r w:rsidRPr="00CE6DFE">
        <w:rPr>
          <w:sz w:val="28"/>
          <w:szCs w:val="28"/>
          <w:shd w:val="clear" w:color="auto" w:fill="FFFFFF"/>
        </w:rPr>
        <w:t>обучающийся сможет:</w:t>
      </w:r>
      <w:bookmarkEnd w:id="93"/>
      <w:bookmarkEnd w:id="94"/>
      <w:bookmarkEnd w:id="95"/>
      <w:bookmarkEnd w:id="96"/>
      <w:bookmarkEnd w:id="97"/>
      <w:bookmarkEnd w:id="98"/>
      <w:bookmarkEnd w:id="99"/>
      <w:bookmarkEnd w:id="100"/>
      <w:bookmarkEnd w:id="101"/>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создавать и редактировать изображения с помощью инструментов графического редактора;</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4280B" w:rsidRPr="00CE6DFE" w:rsidRDefault="00B4280B" w:rsidP="00B4280B">
      <w:pPr>
        <w:pStyle w:val="a6"/>
        <w:widowControl w:val="0"/>
        <w:spacing w:before="0" w:beforeAutospacing="0" w:after="0" w:afterAutospacing="0" w:line="360" w:lineRule="auto"/>
        <w:ind w:firstLine="709"/>
        <w:jc w:val="both"/>
        <w:rPr>
          <w:sz w:val="28"/>
          <w:szCs w:val="28"/>
          <w:shd w:val="clear" w:color="auto" w:fill="FFFFFF"/>
        </w:rPr>
      </w:pPr>
      <w:bookmarkStart w:id="102" w:name="_Toc405145667"/>
      <w:bookmarkStart w:id="103" w:name="_Toc406059010"/>
      <w:bookmarkStart w:id="104" w:name="_Toc409682189"/>
      <w:bookmarkStart w:id="105" w:name="_Toc409691663"/>
      <w:bookmarkStart w:id="106" w:name="_Toc410653987"/>
      <w:bookmarkStart w:id="107" w:name="_Toc410702991"/>
      <w:bookmarkStart w:id="108" w:name="_Toc284662747"/>
      <w:bookmarkStart w:id="109" w:name="_Toc284663373"/>
      <w:bookmarkStart w:id="110" w:name="_Toc414553173"/>
      <w:r w:rsidRPr="00CE6DFE">
        <w:rPr>
          <w:sz w:val="28"/>
          <w:szCs w:val="28"/>
          <w:shd w:val="clear" w:color="auto" w:fill="FFFFFF"/>
        </w:rPr>
        <w:t xml:space="preserve">В рамках направления </w:t>
      </w:r>
      <w:r w:rsidRPr="00CE6DFE">
        <w:rPr>
          <w:i/>
          <w:sz w:val="28"/>
          <w:szCs w:val="28"/>
          <w:shd w:val="clear" w:color="auto" w:fill="FFFFFF"/>
        </w:rPr>
        <w:t>«Создание музыкальных и звуковых объектов»</w:t>
      </w:r>
      <w:r w:rsidRPr="00CE6DFE">
        <w:rPr>
          <w:sz w:val="28"/>
          <w:szCs w:val="28"/>
          <w:shd w:val="clear" w:color="auto" w:fill="FFFFFF"/>
        </w:rPr>
        <w:t xml:space="preserve"> обучающийся сможет:</w:t>
      </w:r>
      <w:bookmarkEnd w:id="102"/>
      <w:bookmarkEnd w:id="103"/>
      <w:bookmarkEnd w:id="104"/>
      <w:bookmarkEnd w:id="105"/>
      <w:bookmarkEnd w:id="106"/>
      <w:bookmarkEnd w:id="107"/>
      <w:bookmarkEnd w:id="108"/>
      <w:bookmarkEnd w:id="109"/>
      <w:bookmarkEnd w:id="110"/>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записывать звуковые файлы с различным качеством звучания (глубиной кодирования и частотой дискретизации);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использовать музыкальные редакторы, клавишные и кинетические синтезаторы для решения творческих задач.</w:t>
      </w:r>
    </w:p>
    <w:p w:rsidR="00B4280B" w:rsidRPr="00CE6DFE" w:rsidRDefault="00B4280B" w:rsidP="00B4280B">
      <w:pPr>
        <w:pStyle w:val="a6"/>
        <w:widowControl w:val="0"/>
        <w:spacing w:before="0" w:beforeAutospacing="0" w:after="0" w:afterAutospacing="0" w:line="360" w:lineRule="auto"/>
        <w:ind w:firstLine="709"/>
        <w:jc w:val="both"/>
        <w:rPr>
          <w:sz w:val="28"/>
          <w:szCs w:val="28"/>
          <w:shd w:val="clear" w:color="auto" w:fill="FFFFFF"/>
        </w:rPr>
      </w:pPr>
      <w:bookmarkStart w:id="111" w:name="_Toc405145668"/>
      <w:bookmarkStart w:id="112" w:name="_Toc406059011"/>
      <w:bookmarkStart w:id="113" w:name="_Toc409682190"/>
      <w:bookmarkStart w:id="114" w:name="_Toc409691664"/>
      <w:bookmarkStart w:id="115" w:name="_Toc410653988"/>
      <w:bookmarkStart w:id="116" w:name="_Toc410702992"/>
      <w:bookmarkStart w:id="117" w:name="_Toc284662748"/>
      <w:bookmarkStart w:id="118" w:name="_Toc284663374"/>
      <w:bookmarkStart w:id="119" w:name="_Toc414553174"/>
      <w:r w:rsidRPr="00CE6DFE">
        <w:rPr>
          <w:sz w:val="28"/>
          <w:szCs w:val="28"/>
          <w:shd w:val="clear" w:color="auto" w:fill="FFFFFF"/>
        </w:rPr>
        <w:t xml:space="preserve">В рамках направления </w:t>
      </w:r>
      <w:r w:rsidRPr="00CE6DFE">
        <w:rPr>
          <w:i/>
          <w:sz w:val="28"/>
          <w:szCs w:val="28"/>
          <w:shd w:val="clear" w:color="auto" w:fill="FFFFFF"/>
        </w:rPr>
        <w:t>«Восприятие, использование и создание гипертекстовых и мультимедийных информационных объектов»</w:t>
      </w:r>
      <w:r w:rsidRPr="00CE6DFE">
        <w:rPr>
          <w:sz w:val="28"/>
          <w:szCs w:val="28"/>
          <w:shd w:val="clear" w:color="auto" w:fill="FFFFFF"/>
        </w:rPr>
        <w:t xml:space="preserve"> обучающийся сможет:</w:t>
      </w:r>
      <w:bookmarkEnd w:id="111"/>
      <w:bookmarkEnd w:id="112"/>
      <w:bookmarkEnd w:id="113"/>
      <w:bookmarkEnd w:id="114"/>
      <w:bookmarkEnd w:id="115"/>
      <w:bookmarkEnd w:id="116"/>
      <w:bookmarkEnd w:id="117"/>
      <w:bookmarkEnd w:id="118"/>
      <w:bookmarkEnd w:id="119"/>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использовать программы-архиваторы.</w:t>
      </w:r>
    </w:p>
    <w:p w:rsidR="00B4280B" w:rsidRPr="00CE6DFE" w:rsidRDefault="00B4280B" w:rsidP="00B4280B">
      <w:pPr>
        <w:pStyle w:val="a6"/>
        <w:widowControl w:val="0"/>
        <w:spacing w:before="0" w:beforeAutospacing="0" w:after="0" w:afterAutospacing="0" w:line="360" w:lineRule="auto"/>
        <w:ind w:firstLine="709"/>
        <w:jc w:val="both"/>
        <w:rPr>
          <w:sz w:val="28"/>
          <w:szCs w:val="28"/>
          <w:shd w:val="clear" w:color="auto" w:fill="FFFFFF"/>
        </w:rPr>
      </w:pPr>
      <w:bookmarkStart w:id="120" w:name="_Toc405145669"/>
      <w:bookmarkStart w:id="121" w:name="_Toc406059012"/>
      <w:bookmarkStart w:id="122" w:name="_Toc409682191"/>
      <w:bookmarkStart w:id="123" w:name="_Toc409691665"/>
      <w:bookmarkStart w:id="124" w:name="_Toc410653989"/>
      <w:bookmarkStart w:id="125" w:name="_Toc410702993"/>
      <w:bookmarkStart w:id="126" w:name="_Toc284662749"/>
      <w:bookmarkStart w:id="127" w:name="_Toc284663375"/>
      <w:bookmarkStart w:id="128" w:name="_Toc414553175"/>
      <w:r w:rsidRPr="00CE6DFE">
        <w:rPr>
          <w:sz w:val="28"/>
          <w:szCs w:val="28"/>
          <w:shd w:val="clear" w:color="auto" w:fill="FFFFFF"/>
        </w:rPr>
        <w:t xml:space="preserve">В рамках направления </w:t>
      </w:r>
      <w:r w:rsidRPr="00CE6DFE">
        <w:rPr>
          <w:i/>
          <w:sz w:val="28"/>
          <w:szCs w:val="28"/>
          <w:shd w:val="clear" w:color="auto" w:fill="FFFFFF"/>
        </w:rPr>
        <w:t xml:space="preserve">«Анализ информации, математическая обработка данных в исследовании» </w:t>
      </w:r>
      <w:r w:rsidRPr="00CE6DFE">
        <w:rPr>
          <w:sz w:val="28"/>
          <w:szCs w:val="28"/>
          <w:shd w:val="clear" w:color="auto" w:fill="FFFFFF"/>
        </w:rPr>
        <w:t>обучающийся сможет:</w:t>
      </w:r>
      <w:bookmarkEnd w:id="120"/>
      <w:bookmarkEnd w:id="121"/>
      <w:bookmarkEnd w:id="122"/>
      <w:bookmarkEnd w:id="123"/>
      <w:bookmarkEnd w:id="124"/>
      <w:bookmarkEnd w:id="125"/>
      <w:bookmarkEnd w:id="126"/>
      <w:bookmarkEnd w:id="127"/>
      <w:bookmarkEnd w:id="128"/>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проводить простые эксперименты и исследования в виртуальных лабораториях;</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4280B" w:rsidRPr="00CE6DFE" w:rsidRDefault="00B4280B" w:rsidP="00B4280B">
      <w:pPr>
        <w:pStyle w:val="a6"/>
        <w:widowControl w:val="0"/>
        <w:spacing w:before="0" w:beforeAutospacing="0" w:after="0" w:afterAutospacing="0" w:line="360" w:lineRule="auto"/>
        <w:ind w:firstLine="709"/>
        <w:jc w:val="both"/>
        <w:rPr>
          <w:sz w:val="28"/>
          <w:szCs w:val="28"/>
          <w:shd w:val="clear" w:color="auto" w:fill="FFFFFF"/>
        </w:rPr>
      </w:pPr>
      <w:bookmarkStart w:id="129" w:name="_Toc405145671"/>
      <w:bookmarkStart w:id="130" w:name="_Toc406059014"/>
      <w:bookmarkStart w:id="131" w:name="_Toc409682193"/>
      <w:bookmarkStart w:id="132" w:name="_Toc409691667"/>
      <w:bookmarkStart w:id="133" w:name="_Toc410653991"/>
      <w:bookmarkStart w:id="134" w:name="_Toc410702995"/>
      <w:bookmarkStart w:id="135" w:name="_Toc284662751"/>
      <w:bookmarkStart w:id="136" w:name="_Toc284663377"/>
      <w:bookmarkStart w:id="137" w:name="_Toc414553177"/>
      <w:r w:rsidRPr="00CE6DFE">
        <w:rPr>
          <w:sz w:val="28"/>
          <w:szCs w:val="28"/>
          <w:shd w:val="clear" w:color="auto" w:fill="FFFFFF"/>
        </w:rPr>
        <w:t xml:space="preserve">В рамках направления </w:t>
      </w:r>
      <w:r w:rsidRPr="00CE6DFE">
        <w:rPr>
          <w:i/>
          <w:sz w:val="28"/>
          <w:szCs w:val="28"/>
          <w:shd w:val="clear" w:color="auto" w:fill="FFFFFF"/>
        </w:rPr>
        <w:t>«Коммуникация и социальное взаимодействие»</w:t>
      </w:r>
      <w:r w:rsidRPr="00CE6DFE">
        <w:rPr>
          <w:sz w:val="28"/>
          <w:szCs w:val="28"/>
          <w:shd w:val="clear" w:color="auto" w:fill="FFFFFF"/>
        </w:rPr>
        <w:t xml:space="preserve"> обучающийся сможет:</w:t>
      </w:r>
      <w:bookmarkEnd w:id="129"/>
      <w:bookmarkEnd w:id="130"/>
      <w:bookmarkEnd w:id="131"/>
      <w:bookmarkEnd w:id="132"/>
      <w:bookmarkEnd w:id="133"/>
      <w:bookmarkEnd w:id="134"/>
      <w:bookmarkEnd w:id="135"/>
      <w:bookmarkEnd w:id="136"/>
      <w:bookmarkEnd w:id="137"/>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использовать возможности электронной почты, интернет-мессенджеров и социальных сетей для обучения;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вести личный дневник (блог) с использованием возможностей сети Интернет;</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соблюдать правила безопасного поведения в сети Интернет;</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b/>
          <w:sz w:val="28"/>
          <w:szCs w:val="28"/>
        </w:rPr>
      </w:pPr>
      <w:r w:rsidRPr="00CE6DFE">
        <w:rPr>
          <w:b/>
          <w:sz w:val="28"/>
          <w:szCs w:val="28"/>
        </w:rPr>
        <w:t>Описание условий, обеспечивающих развитие универсальных учебных действий у обучающихся с ЗПР</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Условия реализации адаптированной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Требования к условиям включают:</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укомплектованность образовательной организации педагогическими, руководящими и иными работниками;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уровень квалификации педагогических и иных работников образовательной организации;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4280B" w:rsidRPr="00CE6DFE" w:rsidRDefault="00B4280B" w:rsidP="00B4280B">
      <w:pPr>
        <w:pStyle w:val="a6"/>
        <w:widowControl w:val="0"/>
        <w:tabs>
          <w:tab w:val="left" w:pos="567"/>
        </w:tabs>
        <w:spacing w:before="0" w:beforeAutospacing="0" w:after="0" w:afterAutospacing="0" w:line="360" w:lineRule="auto"/>
        <w:ind w:firstLine="709"/>
        <w:jc w:val="both"/>
        <w:rPr>
          <w:sz w:val="28"/>
          <w:szCs w:val="28"/>
        </w:rPr>
      </w:pPr>
      <w:r w:rsidRPr="00CE6DFE">
        <w:rPr>
          <w:sz w:val="28"/>
          <w:szCs w:val="28"/>
        </w:rPr>
        <w:t>Требования к педагогическим кадрам, реализующим программу УУД, включают:</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владение представлениями о возрастных особенностях учащихся соответствующего уровня образования;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владение представлениями об индивидуально-типологических особенностях обучающихся с ЗПР и их особых образовательных потребностях на уровне основного общего образования;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регулярное повышение квалификации, посвященное формированию УУД в рамках ФГОС;</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участие в разработке программы по формированию УУД в образовательной организации;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умение планировать образовательный процесс в рамках учебного предмета в соответствии с особенностями формирования конкретных УУД;</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навыки формирования УУД в рамках проектной и учебно-исследовательской деятельности;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навыки продуктивного взаимодействия педагога и обучающегося в рамках формирования УУД;</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владение навыками формирующего оценивания;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владение навыками тьюторского сопровождения обучающихся</w:t>
      </w:r>
      <w:r w:rsidR="003E6F96">
        <w:rPr>
          <w:rFonts w:ascii="Times New Roman" w:hAnsi="Times New Roman" w:cs="Times New Roman"/>
          <w:sz w:val="28"/>
          <w:szCs w:val="28"/>
        </w:rPr>
        <w:t xml:space="preserve"> с ЗПР</w:t>
      </w:r>
      <w:r w:rsidRPr="00CE6DFE">
        <w:rPr>
          <w:rFonts w:ascii="Times New Roman" w:hAnsi="Times New Roman" w:cs="Times New Roman"/>
          <w:sz w:val="28"/>
          <w:szCs w:val="28"/>
        </w:rPr>
        <w:t>;</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умение применять диагностический инструментарий для оценки качества формирования УУД как в рамках предметной, так и внепредметной деятельности.</w:t>
      </w:r>
    </w:p>
    <w:p w:rsidR="00B4280B" w:rsidRPr="00CE6DFE" w:rsidRDefault="00B4280B" w:rsidP="00B4280B">
      <w:pPr>
        <w:pStyle w:val="a6"/>
        <w:widowControl w:val="0"/>
        <w:spacing w:before="0" w:beforeAutospacing="0" w:after="0" w:afterAutospacing="0" w:line="360" w:lineRule="auto"/>
        <w:ind w:firstLine="709"/>
        <w:jc w:val="center"/>
        <w:rPr>
          <w:b/>
          <w:sz w:val="28"/>
          <w:szCs w:val="28"/>
        </w:rPr>
      </w:pPr>
      <w:r w:rsidRPr="00CE6DFE">
        <w:rPr>
          <w:b/>
          <w:sz w:val="28"/>
          <w:szCs w:val="28"/>
        </w:rPr>
        <w:t>Методика и инструментарий мониторинга успешности освоения и применения обучающимися с ЗПР универсальных учебных действий</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sz w:val="28"/>
          <w:szCs w:val="28"/>
        </w:rPr>
        <w:t>В процессе реализации мониторинга успешности освоения и применения УУД учитываются следующие этапы освоения УУД:</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универсальное учебное действие не сформировано (обучающийся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учебное действие выполняется в сотрудничестве с педагогом, тьютором (требуются разъяснения для установления связи отдельных операций и условий задачи, обучающийся может выполнять действия по уже усвоенному алгоритму);</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адекватный перенос учебных действий (самостоятельное обнаружение обучающимся несоответствия между условиями задачи и имеющимися способами ее решения и правильное изменение способа в сотрудничестве с учителем);</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обобщение учебных действий на основе выявления общих принципов.</w:t>
      </w:r>
    </w:p>
    <w:p w:rsidR="00B4280B" w:rsidRPr="00CE6DFE" w:rsidRDefault="00B4280B" w:rsidP="00B4280B">
      <w:pPr>
        <w:pStyle w:val="a6"/>
        <w:widowControl w:val="0"/>
        <w:spacing w:before="0" w:beforeAutospacing="0" w:after="0" w:afterAutospacing="0" w:line="360" w:lineRule="auto"/>
        <w:ind w:firstLine="851"/>
        <w:jc w:val="both"/>
        <w:textAlignment w:val="baseline"/>
        <w:rPr>
          <w:sz w:val="28"/>
          <w:szCs w:val="28"/>
        </w:rPr>
      </w:pPr>
      <w:r w:rsidRPr="00CE6DFE">
        <w:rPr>
          <w:sz w:val="28"/>
          <w:szCs w:val="28"/>
        </w:rPr>
        <w:t>При оценке успешности освоения и применения УУД обучающимися с ЗПР следует руководствоваться общими методическими подходами, описанными в пункте 2.1.5.</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sz w:val="28"/>
          <w:szCs w:val="28"/>
        </w:rPr>
        <w:t>Система оценки УУД может быть:</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уровневой (определяются вышеуказанные уровни освоения УУД);</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позиционной – оценка формируется на основе рефлексивных отчетов всех участников образовательного процесса: учителей, специал</w:t>
      </w:r>
      <w:r w:rsidR="003E6F96">
        <w:rPr>
          <w:rFonts w:ascii="Times New Roman" w:hAnsi="Times New Roman" w:cs="Times New Roman"/>
          <w:sz w:val="28"/>
          <w:szCs w:val="28"/>
        </w:rPr>
        <w:t>и</w:t>
      </w:r>
      <w:r w:rsidRPr="00CE6DFE">
        <w:rPr>
          <w:rFonts w:ascii="Times New Roman" w:hAnsi="Times New Roman" w:cs="Times New Roman"/>
          <w:sz w:val="28"/>
          <w:szCs w:val="28"/>
        </w:rPr>
        <w:t>стов, родителей, представителей общественности, принимающей участие в отдельном проекте или виде социальной практики, сверстников, самого обучающегося. В результате появляется некоторая карта самооценивания и позиционного внешнего оценивания.</w:t>
      </w:r>
    </w:p>
    <w:p w:rsidR="00B4280B" w:rsidRPr="00CE6DFE" w:rsidRDefault="00B4280B" w:rsidP="00B4280B">
      <w:pPr>
        <w:pStyle w:val="a6"/>
        <w:widowControl w:val="0"/>
        <w:spacing w:before="0" w:beforeAutospacing="0" w:after="0" w:afterAutospacing="0" w:line="360" w:lineRule="auto"/>
        <w:ind w:firstLine="709"/>
        <w:jc w:val="both"/>
        <w:rPr>
          <w:sz w:val="28"/>
          <w:szCs w:val="28"/>
        </w:rPr>
      </w:pPr>
      <w:r w:rsidRPr="00CE6DFE">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Возможно применение метода экспертной оценки посредством деятельности ППк.</w:t>
      </w:r>
    </w:p>
    <w:p w:rsidR="00B4280B" w:rsidRPr="00CE6DFE" w:rsidRDefault="00B4280B" w:rsidP="00B4280B">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CE6DFE">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 и актуальными задачами.</w:t>
      </w:r>
    </w:p>
    <w:p w:rsidR="00B4280B" w:rsidRPr="00CE6DFE" w:rsidRDefault="00B4280B" w:rsidP="00B4280B">
      <w:pPr>
        <w:rPr>
          <w:rFonts w:ascii="Times New Roman" w:hAnsi="Times New Roman" w:cs="Times New Roman"/>
        </w:rPr>
      </w:pPr>
    </w:p>
    <w:p w:rsidR="00B4280B" w:rsidRPr="00CE6DFE" w:rsidRDefault="00B4280B" w:rsidP="00B4280B">
      <w:pPr>
        <w:spacing w:after="0" w:line="360" w:lineRule="auto"/>
        <w:ind w:firstLine="567"/>
        <w:jc w:val="center"/>
        <w:rPr>
          <w:rFonts w:ascii="Times New Roman" w:hAnsi="Times New Roman" w:cs="Times New Roman"/>
          <w:b/>
          <w:sz w:val="28"/>
          <w:szCs w:val="28"/>
        </w:rPr>
      </w:pPr>
      <w:r w:rsidRPr="00CE6DFE">
        <w:rPr>
          <w:rFonts w:ascii="Times New Roman" w:hAnsi="Times New Roman" w:cs="Times New Roman"/>
          <w:b/>
          <w:sz w:val="28"/>
          <w:szCs w:val="28"/>
        </w:rPr>
        <w:t xml:space="preserve">2.2.2. Примерные </w:t>
      </w:r>
      <w:r w:rsidR="0050308D">
        <w:rPr>
          <w:rFonts w:ascii="Times New Roman" w:hAnsi="Times New Roman" w:cs="Times New Roman"/>
          <w:b/>
          <w:sz w:val="28"/>
          <w:szCs w:val="28"/>
        </w:rPr>
        <w:t xml:space="preserve">рабочие </w:t>
      </w:r>
      <w:r w:rsidRPr="00CE6DFE">
        <w:rPr>
          <w:rFonts w:ascii="Times New Roman" w:hAnsi="Times New Roman" w:cs="Times New Roman"/>
          <w:b/>
          <w:sz w:val="28"/>
          <w:szCs w:val="28"/>
        </w:rPr>
        <w:t>программы учебных предметов</w:t>
      </w:r>
    </w:p>
    <w:p w:rsidR="00B4280B" w:rsidRPr="00CE6DFE" w:rsidRDefault="00B4280B" w:rsidP="00B4280B">
      <w:pPr>
        <w:spacing w:after="0" w:line="360" w:lineRule="auto"/>
        <w:ind w:firstLine="567"/>
        <w:jc w:val="both"/>
        <w:rPr>
          <w:rFonts w:ascii="Times New Roman" w:hAnsi="Times New Roman" w:cs="Times New Roman"/>
          <w:sz w:val="28"/>
          <w:szCs w:val="28"/>
        </w:rPr>
      </w:pPr>
    </w:p>
    <w:p w:rsidR="00B4280B" w:rsidRPr="00CE6DFE" w:rsidRDefault="00B4280B" w:rsidP="00B4280B">
      <w:pPr>
        <w:spacing w:after="0" w:line="360" w:lineRule="auto"/>
        <w:ind w:firstLine="567"/>
        <w:jc w:val="center"/>
        <w:rPr>
          <w:rFonts w:ascii="Times New Roman" w:hAnsi="Times New Roman" w:cs="Times New Roman"/>
          <w:b/>
          <w:sz w:val="28"/>
          <w:szCs w:val="28"/>
        </w:rPr>
      </w:pPr>
      <w:r w:rsidRPr="00CE6DFE">
        <w:rPr>
          <w:rFonts w:ascii="Times New Roman" w:hAnsi="Times New Roman" w:cs="Times New Roman"/>
          <w:b/>
          <w:sz w:val="28"/>
          <w:szCs w:val="28"/>
        </w:rPr>
        <w:t>2.2.2.1. Русский язык</w:t>
      </w:r>
    </w:p>
    <w:p w:rsidR="00B4280B" w:rsidRPr="00496232" w:rsidRDefault="00B4280B" w:rsidP="00B4280B">
      <w:pPr>
        <w:pStyle w:val="a6"/>
        <w:shd w:val="clear" w:color="auto" w:fill="FFFFFF"/>
        <w:spacing w:before="0" w:beforeAutospacing="0" w:after="0" w:afterAutospacing="0" w:line="360" w:lineRule="auto"/>
        <w:ind w:firstLine="708"/>
        <w:jc w:val="both"/>
        <w:rPr>
          <w:color w:val="000000"/>
          <w:sz w:val="28"/>
          <w:szCs w:val="28"/>
        </w:rPr>
      </w:pPr>
      <w:r w:rsidRPr="00496232">
        <w:rPr>
          <w:color w:val="000000"/>
          <w:sz w:val="28"/>
          <w:szCs w:val="28"/>
        </w:rPr>
        <w:t xml:space="preserve">В системе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других школьных дисциплин, а в перспективе способствует овладению будущей профессией. </w:t>
      </w:r>
    </w:p>
    <w:p w:rsidR="00B4280B" w:rsidRPr="00496232" w:rsidRDefault="00B4280B" w:rsidP="00B4280B">
      <w:pPr>
        <w:pStyle w:val="a6"/>
        <w:shd w:val="clear" w:color="auto" w:fill="FFFFFF"/>
        <w:spacing w:before="0" w:beforeAutospacing="0" w:after="0" w:afterAutospacing="0" w:line="360" w:lineRule="auto"/>
        <w:ind w:firstLine="708"/>
        <w:jc w:val="both"/>
        <w:rPr>
          <w:color w:val="000000"/>
          <w:sz w:val="28"/>
          <w:szCs w:val="28"/>
        </w:rPr>
      </w:pPr>
      <w:r w:rsidRPr="00496232">
        <w:rPr>
          <w:color w:val="000000"/>
          <w:sz w:val="28"/>
          <w:szCs w:val="28"/>
        </w:rPr>
        <w:t xml:space="preserve">Содержание обучения русскому языку на уровне основного общего образования отобрано и структурировано на основе компетентностного подхода. Специальной </w:t>
      </w:r>
      <w:r w:rsidRPr="0041418F">
        <w:rPr>
          <w:b/>
          <w:color w:val="000000"/>
          <w:sz w:val="28"/>
          <w:szCs w:val="28"/>
        </w:rPr>
        <w:t>целью</w:t>
      </w:r>
      <w:r w:rsidRPr="00496232">
        <w:rPr>
          <w:color w:val="000000"/>
          <w:sz w:val="28"/>
          <w:szCs w:val="28"/>
        </w:rPr>
        <w:t xml:space="preserve"> преподавания русск</w:t>
      </w:r>
      <w:r>
        <w:rPr>
          <w:color w:val="000000"/>
          <w:sz w:val="28"/>
          <w:szCs w:val="28"/>
        </w:rPr>
        <w:t xml:space="preserve">ого языка является формирование </w:t>
      </w:r>
      <w:r w:rsidRPr="00496232">
        <w:rPr>
          <w:color w:val="000000"/>
          <w:sz w:val="28"/>
          <w:szCs w:val="28"/>
        </w:rPr>
        <w:t>коммуникативной, языковой, лингвистической (языковедческой) и культуроведческой</w:t>
      </w:r>
      <w:r>
        <w:rPr>
          <w:color w:val="000000"/>
          <w:sz w:val="28"/>
          <w:szCs w:val="28"/>
        </w:rPr>
        <w:t xml:space="preserve"> </w:t>
      </w:r>
      <w:r w:rsidRPr="00496232">
        <w:rPr>
          <w:color w:val="000000"/>
          <w:sz w:val="28"/>
          <w:szCs w:val="28"/>
        </w:rPr>
        <w:t xml:space="preserve">компетенций у обучающихся с </w:t>
      </w:r>
      <w:r>
        <w:rPr>
          <w:color w:val="000000"/>
          <w:sz w:val="28"/>
          <w:szCs w:val="28"/>
        </w:rPr>
        <w:t>ЗПР</w:t>
      </w:r>
      <w:r w:rsidRPr="00496232">
        <w:rPr>
          <w:color w:val="000000"/>
          <w:sz w:val="28"/>
          <w:szCs w:val="28"/>
        </w:rPr>
        <w:t xml:space="preserve">. </w:t>
      </w:r>
    </w:p>
    <w:p w:rsidR="00B4280B" w:rsidRPr="00496232" w:rsidRDefault="00B4280B" w:rsidP="00B4280B">
      <w:pPr>
        <w:pStyle w:val="a6"/>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Коммуникативная компетенция </w:t>
      </w:r>
      <w:r w:rsidRPr="00496232">
        <w:rPr>
          <w:color w:val="000000"/>
          <w:sz w:val="28"/>
          <w:szCs w:val="28"/>
        </w:rPr>
        <w:t>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rsidR="00B4280B" w:rsidRPr="00496232" w:rsidRDefault="00B4280B" w:rsidP="00B4280B">
      <w:pPr>
        <w:pStyle w:val="a6"/>
        <w:shd w:val="clear" w:color="auto" w:fill="FFFFFF"/>
        <w:spacing w:before="0" w:beforeAutospacing="0" w:after="0" w:afterAutospacing="0" w:line="360" w:lineRule="auto"/>
        <w:ind w:firstLine="708"/>
        <w:jc w:val="both"/>
        <w:rPr>
          <w:color w:val="000000"/>
          <w:sz w:val="28"/>
          <w:szCs w:val="28"/>
        </w:rPr>
      </w:pPr>
      <w:r w:rsidRPr="00496232">
        <w:rPr>
          <w:color w:val="000000"/>
          <w:sz w:val="28"/>
          <w:szCs w:val="28"/>
        </w:rPr>
        <w:t>Языковая и лингвистическая (языковедческая) компетенции</w:t>
      </w:r>
      <w:r>
        <w:rPr>
          <w:color w:val="000000"/>
          <w:sz w:val="28"/>
          <w:szCs w:val="28"/>
        </w:rPr>
        <w:t xml:space="preserve"> </w:t>
      </w:r>
      <w:r w:rsidRPr="00496232">
        <w:rPr>
          <w:color w:val="000000"/>
          <w:sz w:val="28"/>
          <w:szCs w:val="28"/>
        </w:rPr>
        <w:t>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B4280B" w:rsidRPr="00496232" w:rsidRDefault="00B4280B" w:rsidP="00B4280B">
      <w:pPr>
        <w:pStyle w:val="a6"/>
        <w:shd w:val="clear" w:color="auto" w:fill="FFFFFF"/>
        <w:spacing w:before="0" w:beforeAutospacing="0" w:after="0" w:afterAutospacing="0" w:line="360" w:lineRule="auto"/>
        <w:ind w:firstLine="567"/>
        <w:jc w:val="both"/>
        <w:rPr>
          <w:color w:val="000000"/>
          <w:sz w:val="28"/>
          <w:szCs w:val="28"/>
        </w:rPr>
      </w:pPr>
      <w:r w:rsidRPr="00496232">
        <w:rPr>
          <w:color w:val="000000"/>
          <w:sz w:val="28"/>
          <w:szCs w:val="28"/>
        </w:rPr>
        <w:t>Культуроведческая компетенция</w:t>
      </w:r>
      <w:r>
        <w:rPr>
          <w:color w:val="000000"/>
          <w:sz w:val="28"/>
          <w:szCs w:val="28"/>
        </w:rPr>
        <w:t xml:space="preserve"> </w:t>
      </w:r>
      <w:r w:rsidRPr="00496232">
        <w:rPr>
          <w:color w:val="000000"/>
          <w:sz w:val="28"/>
          <w:szCs w:val="28"/>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B4280B" w:rsidRDefault="00B4280B" w:rsidP="00B4280B">
      <w:pPr>
        <w:spacing w:after="0" w:line="360" w:lineRule="auto"/>
        <w:ind w:firstLine="567"/>
        <w:jc w:val="both"/>
        <w:rPr>
          <w:rFonts w:ascii="Times New Roman" w:eastAsia="Times New Roman" w:hAnsi="Times New Roman" w:cs="Times New Roman"/>
          <w:color w:val="000000"/>
          <w:sz w:val="28"/>
          <w:szCs w:val="28"/>
        </w:rPr>
      </w:pPr>
      <w:r w:rsidRPr="00E36A74">
        <w:rPr>
          <w:rFonts w:ascii="Times New Roman" w:eastAsia="Times New Roman" w:hAnsi="Times New Roman" w:cs="Times New Roman"/>
          <w:bCs/>
          <w:color w:val="000000"/>
          <w:sz w:val="28"/>
          <w:szCs w:val="28"/>
        </w:rPr>
        <w:t>Цель и задачи</w:t>
      </w:r>
      <w:r w:rsidRPr="00496232">
        <w:rPr>
          <w:rFonts w:ascii="Times New Roman" w:eastAsia="Times New Roman" w:hAnsi="Times New Roman" w:cs="Times New Roman"/>
          <w:color w:val="000000"/>
          <w:sz w:val="28"/>
          <w:szCs w:val="28"/>
        </w:rPr>
        <w:t xml:space="preserve"> преподавания русского языка обучающимся с </w:t>
      </w:r>
      <w:r>
        <w:rPr>
          <w:rFonts w:ascii="Times New Roman" w:eastAsia="Times New Roman" w:hAnsi="Times New Roman" w:cs="Times New Roman"/>
          <w:color w:val="000000"/>
          <w:sz w:val="28"/>
          <w:szCs w:val="28"/>
        </w:rPr>
        <w:t>ЗПР</w:t>
      </w:r>
      <w:r w:rsidRPr="00496232">
        <w:rPr>
          <w:rFonts w:ascii="Times New Roman" w:eastAsia="Times New Roman" w:hAnsi="Times New Roman" w:cs="Times New Roman"/>
          <w:color w:val="000000"/>
          <w:sz w:val="28"/>
          <w:szCs w:val="28"/>
        </w:rPr>
        <w:t xml:space="preserve"> максимально приближены к задачам, поставленным ФГОС ООО</w:t>
      </w:r>
      <w:r>
        <w:rPr>
          <w:rFonts w:ascii="Times New Roman" w:eastAsia="Times New Roman" w:hAnsi="Times New Roman" w:cs="Times New Roman"/>
          <w:color w:val="000000"/>
          <w:sz w:val="28"/>
          <w:szCs w:val="28"/>
        </w:rPr>
        <w:t>,</w:t>
      </w:r>
      <w:r w:rsidRPr="00496232">
        <w:rPr>
          <w:rFonts w:ascii="Times New Roman" w:eastAsia="Times New Roman" w:hAnsi="Times New Roman" w:cs="Times New Roman"/>
          <w:color w:val="000000"/>
          <w:sz w:val="28"/>
          <w:szCs w:val="28"/>
        </w:rPr>
        <w:t xml:space="preserve"> и учитывают специфические особенности учеников. </w:t>
      </w:r>
    </w:p>
    <w:p w:rsidR="00B4280B" w:rsidRPr="00496232" w:rsidRDefault="00B4280B" w:rsidP="00B4280B">
      <w:pPr>
        <w:spacing w:after="0" w:line="360" w:lineRule="auto"/>
        <w:ind w:firstLine="567"/>
        <w:jc w:val="both"/>
        <w:rPr>
          <w:rFonts w:ascii="Times New Roman" w:eastAsia="Times New Roman" w:hAnsi="Times New Roman" w:cs="Times New Roman"/>
          <w:color w:val="000000"/>
          <w:sz w:val="28"/>
          <w:szCs w:val="28"/>
        </w:rPr>
      </w:pPr>
      <w:r w:rsidRPr="00496232">
        <w:rPr>
          <w:rFonts w:ascii="Times New Roman" w:eastAsia="Times New Roman" w:hAnsi="Times New Roman" w:cs="Times New Roman"/>
          <w:color w:val="000000"/>
          <w:sz w:val="28"/>
          <w:szCs w:val="28"/>
        </w:rPr>
        <w:t xml:space="preserve">Курс русского языка направлен на </w:t>
      </w:r>
      <w:r w:rsidR="0041418F">
        <w:rPr>
          <w:rFonts w:ascii="Times New Roman" w:eastAsia="Times New Roman" w:hAnsi="Times New Roman" w:cs="Times New Roman"/>
          <w:color w:val="000000"/>
          <w:sz w:val="28"/>
          <w:szCs w:val="28"/>
        </w:rPr>
        <w:t>решение</w:t>
      </w:r>
      <w:r w:rsidRPr="00496232">
        <w:rPr>
          <w:rFonts w:ascii="Times New Roman" w:eastAsia="Times New Roman" w:hAnsi="Times New Roman" w:cs="Times New Roman"/>
          <w:color w:val="000000"/>
          <w:sz w:val="28"/>
          <w:szCs w:val="28"/>
        </w:rPr>
        <w:t xml:space="preserve"> следующих </w:t>
      </w:r>
      <w:r w:rsidR="0041418F">
        <w:rPr>
          <w:rFonts w:ascii="Times New Roman" w:eastAsia="Times New Roman" w:hAnsi="Times New Roman" w:cs="Times New Roman"/>
          <w:b/>
          <w:color w:val="000000"/>
          <w:sz w:val="28"/>
          <w:szCs w:val="28"/>
        </w:rPr>
        <w:t>задач</w:t>
      </w:r>
      <w:r w:rsidRPr="00496232">
        <w:rPr>
          <w:rFonts w:ascii="Times New Roman" w:eastAsia="Times New Roman" w:hAnsi="Times New Roman" w:cs="Times New Roman"/>
          <w:color w:val="000000"/>
          <w:sz w:val="28"/>
          <w:szCs w:val="28"/>
        </w:rPr>
        <w:t>, обеспечивающих реализацию личностно-ориентированного, когнитивно-коммуникативного, деятельностного подходов к обучению родному языку</w:t>
      </w:r>
      <w:r>
        <w:rPr>
          <w:rFonts w:ascii="Times New Roman" w:eastAsia="Times New Roman" w:hAnsi="Times New Roman" w:cs="Times New Roman"/>
          <w:color w:val="000000"/>
          <w:sz w:val="28"/>
          <w:szCs w:val="28"/>
        </w:rPr>
        <w:t xml:space="preserve"> обучающихся с ЗПР на уровне основного общего образования</w:t>
      </w:r>
      <w:r w:rsidRPr="00496232">
        <w:rPr>
          <w:rFonts w:ascii="Times New Roman" w:eastAsia="Times New Roman" w:hAnsi="Times New Roman" w:cs="Times New Roman"/>
          <w:color w:val="000000"/>
          <w:sz w:val="28"/>
          <w:szCs w:val="28"/>
        </w:rPr>
        <w:t>:</w:t>
      </w:r>
    </w:p>
    <w:p w:rsidR="00B4280B" w:rsidRPr="00E36A74" w:rsidRDefault="00B4280B" w:rsidP="0070145A">
      <w:pPr>
        <w:pStyle w:val="a4"/>
        <w:numPr>
          <w:ilvl w:val="0"/>
          <w:numId w:val="134"/>
        </w:numPr>
        <w:spacing w:after="0" w:line="360" w:lineRule="auto"/>
        <w:ind w:left="142" w:firstLine="218"/>
        <w:jc w:val="both"/>
        <w:rPr>
          <w:rFonts w:ascii="Times New Roman" w:eastAsia="Times New Roman" w:hAnsi="Times New Roman" w:cs="Times New Roman"/>
          <w:color w:val="000000"/>
          <w:sz w:val="28"/>
          <w:szCs w:val="28"/>
        </w:rPr>
      </w:pPr>
      <w:r w:rsidRPr="00E36A74">
        <w:rPr>
          <w:rFonts w:ascii="Times New Roman" w:eastAsia="Times New Roman" w:hAnsi="Times New Roman" w:cs="Times New Roman"/>
          <w:color w:val="000000"/>
          <w:sz w:val="28"/>
          <w:szCs w:val="28"/>
        </w:rPr>
        <w:t>воспитание у обучающихся с ЗПР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B4280B" w:rsidRPr="00E36A74" w:rsidRDefault="00B4280B" w:rsidP="0070145A">
      <w:pPr>
        <w:pStyle w:val="a4"/>
        <w:numPr>
          <w:ilvl w:val="0"/>
          <w:numId w:val="134"/>
        </w:numPr>
        <w:spacing w:after="0" w:line="360" w:lineRule="auto"/>
        <w:ind w:left="142" w:firstLine="218"/>
        <w:jc w:val="both"/>
        <w:rPr>
          <w:rFonts w:ascii="Times New Roman" w:eastAsia="Times New Roman" w:hAnsi="Times New Roman" w:cs="Times New Roman"/>
          <w:color w:val="000000"/>
          <w:sz w:val="28"/>
          <w:szCs w:val="28"/>
        </w:rPr>
      </w:pPr>
      <w:r w:rsidRPr="00E36A74">
        <w:rPr>
          <w:rFonts w:ascii="Times New Roman" w:eastAsia="Times New Roman" w:hAnsi="Times New Roman" w:cs="Times New Roman"/>
          <w:color w:val="000000"/>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B4280B" w:rsidRPr="00E36A74" w:rsidRDefault="00B4280B" w:rsidP="0070145A">
      <w:pPr>
        <w:pStyle w:val="a4"/>
        <w:numPr>
          <w:ilvl w:val="0"/>
          <w:numId w:val="134"/>
        </w:numPr>
        <w:spacing w:after="0" w:line="360" w:lineRule="auto"/>
        <w:ind w:left="142" w:firstLine="218"/>
        <w:jc w:val="both"/>
        <w:rPr>
          <w:rFonts w:ascii="Times New Roman" w:eastAsia="Times New Roman" w:hAnsi="Times New Roman" w:cs="Times New Roman"/>
          <w:color w:val="000000"/>
          <w:sz w:val="28"/>
          <w:szCs w:val="28"/>
        </w:rPr>
      </w:pPr>
      <w:r w:rsidRPr="00E36A74">
        <w:rPr>
          <w:rFonts w:ascii="Times New Roman" w:eastAsia="Times New Roman" w:hAnsi="Times New Roman" w:cs="Times New Roman"/>
          <w:color w:val="000000"/>
          <w:sz w:val="28"/>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B4280B" w:rsidRDefault="00B4280B" w:rsidP="0070145A">
      <w:pPr>
        <w:pStyle w:val="a4"/>
        <w:numPr>
          <w:ilvl w:val="0"/>
          <w:numId w:val="134"/>
        </w:numPr>
        <w:spacing w:after="0" w:line="360" w:lineRule="auto"/>
        <w:ind w:left="142" w:firstLine="218"/>
        <w:jc w:val="both"/>
        <w:rPr>
          <w:rFonts w:ascii="Times New Roman" w:eastAsia="Times New Roman" w:hAnsi="Times New Roman" w:cs="Times New Roman"/>
          <w:color w:val="000000"/>
          <w:sz w:val="28"/>
          <w:szCs w:val="28"/>
        </w:rPr>
      </w:pPr>
      <w:r w:rsidRPr="00E36A74">
        <w:rPr>
          <w:rFonts w:ascii="Times New Roman" w:eastAsia="Times New Roman" w:hAnsi="Times New Roman" w:cs="Times New Roman"/>
          <w:color w:val="000000"/>
          <w:sz w:val="28"/>
          <w:szCs w:val="28"/>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B4280B" w:rsidRPr="00AB5B1C" w:rsidRDefault="00B4280B" w:rsidP="00B4280B">
      <w:pPr>
        <w:spacing w:after="0" w:line="360" w:lineRule="auto"/>
        <w:ind w:firstLine="567"/>
        <w:jc w:val="both"/>
        <w:rPr>
          <w:rFonts w:ascii="Times New Roman" w:hAnsi="Times New Roman" w:cs="Times New Roman"/>
          <w:color w:val="000000"/>
          <w:sz w:val="28"/>
          <w:szCs w:val="28"/>
          <w:shd w:val="clear" w:color="auto" w:fill="FFFFFF"/>
        </w:rPr>
      </w:pPr>
      <w:r w:rsidRPr="00AB5B1C">
        <w:rPr>
          <w:rFonts w:ascii="Times New Roman" w:hAnsi="Times New Roman" w:cs="Times New Roman"/>
          <w:color w:val="000000"/>
          <w:sz w:val="28"/>
          <w:szCs w:val="28"/>
          <w:shd w:val="clear" w:color="auto" w:fill="FFFFFF"/>
        </w:rPr>
        <w:t>Особенности психического развития обучающихся с ЗПР обусловливают дополнительные коррекционные задачи учебного предмета «</w:t>
      </w:r>
      <w:r>
        <w:rPr>
          <w:rFonts w:ascii="Times New Roman" w:hAnsi="Times New Roman" w:cs="Times New Roman"/>
          <w:color w:val="000000"/>
          <w:sz w:val="28"/>
          <w:szCs w:val="28"/>
          <w:shd w:val="clear" w:color="auto" w:fill="FFFFFF"/>
        </w:rPr>
        <w:t>Русский язык</w:t>
      </w:r>
      <w:r w:rsidRPr="00AB5B1C">
        <w:rPr>
          <w:rFonts w:ascii="Times New Roman" w:hAnsi="Times New Roman" w:cs="Times New Roman"/>
          <w:color w:val="000000"/>
          <w:sz w:val="28"/>
          <w:szCs w:val="28"/>
          <w:shd w:val="clear" w:color="auto" w:fill="FFFFFF"/>
        </w:rPr>
        <w:t>»,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B4280B" w:rsidRPr="00496232" w:rsidRDefault="00B4280B" w:rsidP="00B4280B">
      <w:pPr>
        <w:spacing w:after="0" w:line="360" w:lineRule="auto"/>
        <w:ind w:firstLine="567"/>
        <w:jc w:val="both"/>
        <w:rPr>
          <w:rFonts w:ascii="Times New Roman" w:eastAsia="Times New Roman" w:hAnsi="Times New Roman" w:cs="Times New Roman"/>
          <w:sz w:val="28"/>
          <w:szCs w:val="28"/>
        </w:rPr>
      </w:pPr>
      <w:r w:rsidRPr="00496232">
        <w:rPr>
          <w:rFonts w:ascii="Times New Roman" w:hAnsi="Times New Roman" w:cs="Times New Roman"/>
          <w:color w:val="000000"/>
          <w:sz w:val="28"/>
          <w:szCs w:val="28"/>
          <w:shd w:val="clear" w:color="auto" w:fill="FFFFFF"/>
        </w:rPr>
        <w:t xml:space="preserve">Учащиеся с </w:t>
      </w:r>
      <w:r>
        <w:rPr>
          <w:rFonts w:ascii="Times New Roman" w:hAnsi="Times New Roman" w:cs="Times New Roman"/>
          <w:color w:val="000000"/>
          <w:sz w:val="28"/>
          <w:szCs w:val="28"/>
          <w:shd w:val="clear" w:color="auto" w:fill="FFFFFF"/>
        </w:rPr>
        <w:t xml:space="preserve">ЗПР </w:t>
      </w:r>
      <w:r w:rsidRPr="00496232">
        <w:rPr>
          <w:rFonts w:ascii="Times New Roman" w:hAnsi="Times New Roman" w:cs="Times New Roman"/>
          <w:color w:val="000000"/>
          <w:sz w:val="28"/>
          <w:szCs w:val="28"/>
          <w:shd w:val="clear" w:color="auto" w:fill="FFFFFF"/>
        </w:rPr>
        <w:t xml:space="preserve">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w:t>
      </w:r>
      <w:r>
        <w:rPr>
          <w:rFonts w:ascii="Times New Roman" w:hAnsi="Times New Roman" w:cs="Times New Roman"/>
          <w:color w:val="000000"/>
          <w:sz w:val="28"/>
          <w:szCs w:val="28"/>
          <w:shd w:val="clear" w:color="auto" w:fill="FFFFFF"/>
        </w:rPr>
        <w:t>основной образовательной программы</w:t>
      </w:r>
      <w:r w:rsidRPr="0049623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адресованной</w:t>
      </w:r>
      <w:r w:rsidRPr="00496232">
        <w:rPr>
          <w:rFonts w:ascii="Times New Roman" w:hAnsi="Times New Roman" w:cs="Times New Roman"/>
          <w:color w:val="000000"/>
          <w:sz w:val="28"/>
          <w:szCs w:val="28"/>
          <w:shd w:val="clear" w:color="auto" w:fill="FFFFFF"/>
        </w:rPr>
        <w:t xml:space="preserve"> нормотипичным учащимся,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Учащиеся работают на уровне репродуктивного восприятия, основой при обучении является пассивное механическое запоминание изучаемого материал</w:t>
      </w:r>
      <w:r>
        <w:rPr>
          <w:rFonts w:ascii="Times New Roman" w:hAnsi="Times New Roman" w:cs="Times New Roman"/>
          <w:color w:val="000000"/>
          <w:sz w:val="28"/>
          <w:szCs w:val="28"/>
          <w:shd w:val="clear" w:color="auto" w:fill="FFFFFF"/>
        </w:rPr>
        <w:t>а.</w:t>
      </w:r>
      <w:r w:rsidRPr="0049623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w:t>
      </w:r>
      <w:r w:rsidRPr="00496232">
        <w:rPr>
          <w:rFonts w:ascii="Times New Roman" w:hAnsi="Times New Roman" w:cs="Times New Roman"/>
          <w:color w:val="000000"/>
          <w:sz w:val="28"/>
          <w:szCs w:val="28"/>
          <w:shd w:val="clear" w:color="auto" w:fill="FFFFFF"/>
        </w:rPr>
        <w:t xml:space="preserve">аким </w:t>
      </w:r>
      <w:r>
        <w:rPr>
          <w:rFonts w:ascii="Times New Roman" w:hAnsi="Times New Roman" w:cs="Times New Roman"/>
          <w:color w:val="000000"/>
          <w:sz w:val="28"/>
          <w:szCs w:val="28"/>
          <w:shd w:val="clear" w:color="auto" w:fill="FFFFFF"/>
        </w:rPr>
        <w:t>обучающимся</w:t>
      </w:r>
      <w:r w:rsidRPr="00496232">
        <w:rPr>
          <w:rFonts w:ascii="Times New Roman" w:hAnsi="Times New Roman" w:cs="Times New Roman"/>
          <w:color w:val="000000"/>
          <w:sz w:val="28"/>
          <w:szCs w:val="28"/>
          <w:shd w:val="clear" w:color="auto" w:fill="FFFFFF"/>
        </w:rPr>
        <w:t xml:space="preserve"> с трудом даются отдельные приемы умственной деятельности, овладение интеллектуальными умениями. </w:t>
      </w:r>
      <w:r w:rsidRPr="00496232">
        <w:rPr>
          <w:rFonts w:ascii="Times New Roman" w:eastAsia="Times New Roman" w:hAnsi="Times New Roman" w:cs="Times New Roman"/>
          <w:sz w:val="28"/>
          <w:szCs w:val="28"/>
        </w:rPr>
        <w:t xml:space="preserve">Процесс обучения </w:t>
      </w:r>
      <w:r w:rsidR="003E6F96">
        <w:rPr>
          <w:rFonts w:ascii="Times New Roman" w:eastAsia="Times New Roman" w:hAnsi="Times New Roman" w:cs="Times New Roman"/>
          <w:sz w:val="28"/>
          <w:szCs w:val="28"/>
        </w:rPr>
        <w:t>обучающихся</w:t>
      </w:r>
      <w:r w:rsidR="003E6F96" w:rsidRPr="00496232">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с ЗПР носит коррекционно-развивающий характер,</w:t>
      </w:r>
      <w:r w:rsidRPr="00496232">
        <w:rPr>
          <w:rFonts w:ascii="Times New Roman" w:eastAsia="Times New Roman" w:hAnsi="Times New Roman" w:cs="Times New Roman"/>
          <w:i/>
          <w:iCs/>
          <w:sz w:val="28"/>
          <w:szCs w:val="28"/>
        </w:rPr>
        <w:t xml:space="preserve"> </w:t>
      </w:r>
      <w:r w:rsidRPr="00496232">
        <w:rPr>
          <w:rFonts w:ascii="Times New Roman" w:eastAsia="Times New Roman" w:hAnsi="Times New Roman" w:cs="Times New Roman"/>
          <w:sz w:val="28"/>
          <w:szCs w:val="28"/>
        </w:rPr>
        <w:t>что выражается в использовании заданий</w:t>
      </w:r>
      <w:r>
        <w:rPr>
          <w:rFonts w:ascii="Times New Roman" w:eastAsia="Times New Roman" w:hAnsi="Times New Roman" w:cs="Times New Roman"/>
          <w:sz w:val="28"/>
          <w:szCs w:val="28"/>
        </w:rPr>
        <w:t>,</w:t>
      </w:r>
      <w:r w:rsidRPr="00496232">
        <w:rPr>
          <w:rFonts w:ascii="Times New Roman" w:eastAsia="Times New Roman" w:hAnsi="Times New Roman" w:cs="Times New Roman"/>
          <w:sz w:val="28"/>
          <w:szCs w:val="28"/>
        </w:rPr>
        <w:t xml:space="preserve"> направленных на коррекцию имеющихся у </w:t>
      </w:r>
      <w:r>
        <w:rPr>
          <w:rFonts w:ascii="Times New Roman" w:eastAsia="Times New Roman" w:hAnsi="Times New Roman" w:cs="Times New Roman"/>
          <w:sz w:val="28"/>
          <w:szCs w:val="28"/>
        </w:rPr>
        <w:t>них</w:t>
      </w:r>
      <w:r w:rsidRPr="00496232">
        <w:rPr>
          <w:rFonts w:ascii="Times New Roman" w:eastAsia="Times New Roman" w:hAnsi="Times New Roman" w:cs="Times New Roman"/>
          <w:sz w:val="28"/>
          <w:szCs w:val="28"/>
        </w:rPr>
        <w:t xml:space="preserve"> недостатков и опирается на субъективный опыт учащихся, связь изучаемого материала с реальной жизнью.</w:t>
      </w:r>
    </w:p>
    <w:p w:rsidR="00B4280B" w:rsidRPr="00496232" w:rsidRDefault="00B4280B" w:rsidP="00B4280B">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Отбор материала выполнен на основе принципа минимального числа вводимых</w:t>
      </w:r>
      <w:r w:rsidRPr="00496232">
        <w:rPr>
          <w:rFonts w:ascii="Times New Roman" w:eastAsia="Times New Roman" w:hAnsi="Times New Roman" w:cs="Times New Roman"/>
          <w:i/>
          <w:iCs/>
          <w:sz w:val="28"/>
          <w:szCs w:val="28"/>
        </w:rPr>
        <w:t xml:space="preserve"> </w:t>
      </w:r>
      <w:r w:rsidRPr="00496232">
        <w:rPr>
          <w:rFonts w:ascii="Times New Roman" w:eastAsia="Times New Roman" w:hAnsi="Times New Roman" w:cs="Times New Roman"/>
          <w:sz w:val="28"/>
          <w:szCs w:val="28"/>
        </w:rPr>
        <w:t>специфических понятий, которые будут использоваться.</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Учебный материал отобран таким образом, чтобы можно было объяснить на доступном для обучающихся</w:t>
      </w:r>
      <w:r>
        <w:rPr>
          <w:rFonts w:ascii="Times New Roman" w:eastAsia="Times New Roman" w:hAnsi="Times New Roman" w:cs="Times New Roman"/>
          <w:sz w:val="28"/>
          <w:szCs w:val="28"/>
        </w:rPr>
        <w:t xml:space="preserve"> с ЗПР</w:t>
      </w:r>
      <w:r w:rsidRPr="00496232">
        <w:rPr>
          <w:rFonts w:ascii="Times New Roman" w:eastAsia="Times New Roman" w:hAnsi="Times New Roman" w:cs="Times New Roman"/>
          <w:sz w:val="28"/>
          <w:szCs w:val="28"/>
        </w:rPr>
        <w:t xml:space="preserve"> уровне.</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Учитывая компенсаторные возможности и личностные особенности учащихся с ЗПР, в 6 классе не изучаются следующие темы: разряды имен прилагательных, числительных и местоимений; переходные и, непереходные глаголы; употребление форм одни</w:t>
      </w:r>
      <w:r>
        <w:rPr>
          <w:rFonts w:ascii="Times New Roman" w:eastAsia="Times New Roman" w:hAnsi="Times New Roman" w:cs="Times New Roman"/>
          <w:sz w:val="28"/>
          <w:szCs w:val="28"/>
        </w:rPr>
        <w:t>х наклонений глаголов в значении</w:t>
      </w:r>
      <w:r w:rsidRPr="00496232">
        <w:rPr>
          <w:rFonts w:ascii="Times New Roman" w:eastAsia="Times New Roman" w:hAnsi="Times New Roman" w:cs="Times New Roman"/>
          <w:sz w:val="28"/>
          <w:szCs w:val="28"/>
        </w:rPr>
        <w:t xml:space="preserve"> других. В ознакомительном плане проходятся такие темы, как склонение количественных числительных, степени сравнения имен прилагательных, разноспрягаемые глаголы. При этом тщательнее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r w:rsidRPr="00496232">
        <w:rPr>
          <w:rFonts w:ascii="Times New Roman" w:eastAsia="Times New Roman" w:hAnsi="Times New Roman" w:cs="Times New Roman"/>
          <w:i/>
          <w:iCs/>
          <w:sz w:val="28"/>
          <w:szCs w:val="28"/>
        </w:rPr>
        <w:t>ь</w:t>
      </w:r>
      <w:r w:rsidRPr="00496232">
        <w:rPr>
          <w:rFonts w:ascii="Times New Roman" w:eastAsia="Times New Roman" w:hAnsi="Times New Roman" w:cs="Times New Roman"/>
          <w:sz w:val="28"/>
          <w:szCs w:val="28"/>
        </w:rPr>
        <w:t xml:space="preserve"> на конце и в середине числительных; правописание гласных в падежных окончаниях числительных, обозначающих даты; дефис в местоимениях перед суффиксами </w:t>
      </w:r>
      <w:r w:rsidRPr="00496232">
        <w:rPr>
          <w:rFonts w:ascii="Times New Roman" w:eastAsia="Times New Roman" w:hAnsi="Times New Roman" w:cs="Times New Roman"/>
          <w:i/>
          <w:iCs/>
          <w:sz w:val="28"/>
          <w:szCs w:val="28"/>
        </w:rPr>
        <w:t>-то,</w:t>
      </w:r>
      <w:r w:rsidRPr="00496232">
        <w:rPr>
          <w:rFonts w:ascii="Times New Roman" w:eastAsia="Times New Roman" w:hAnsi="Times New Roman" w:cs="Times New Roman"/>
          <w:sz w:val="28"/>
          <w:szCs w:val="28"/>
        </w:rPr>
        <w:t xml:space="preserve"> </w:t>
      </w:r>
      <w:r w:rsidRPr="00496232">
        <w:rPr>
          <w:rFonts w:ascii="Times New Roman" w:eastAsia="Times New Roman" w:hAnsi="Times New Roman" w:cs="Times New Roman"/>
          <w:i/>
          <w:iCs/>
          <w:sz w:val="28"/>
          <w:szCs w:val="28"/>
        </w:rPr>
        <w:t>-либо,</w:t>
      </w:r>
      <w:r w:rsidRPr="00496232">
        <w:rPr>
          <w:rFonts w:ascii="Times New Roman" w:eastAsia="Times New Roman" w:hAnsi="Times New Roman" w:cs="Times New Roman"/>
          <w:sz w:val="28"/>
          <w:szCs w:val="28"/>
        </w:rPr>
        <w:t xml:space="preserve"> </w:t>
      </w:r>
      <w:r w:rsidRPr="00496232">
        <w:rPr>
          <w:rFonts w:ascii="Times New Roman" w:eastAsia="Times New Roman" w:hAnsi="Times New Roman" w:cs="Times New Roman"/>
          <w:i/>
          <w:iCs/>
          <w:sz w:val="28"/>
          <w:szCs w:val="28"/>
        </w:rPr>
        <w:t>-нибудь</w:t>
      </w:r>
      <w:r w:rsidRPr="00496232">
        <w:rPr>
          <w:rFonts w:ascii="Times New Roman" w:eastAsia="Times New Roman" w:hAnsi="Times New Roman" w:cs="Times New Roman"/>
          <w:sz w:val="28"/>
          <w:szCs w:val="28"/>
        </w:rPr>
        <w:t xml:space="preserve"> и после приставки </w:t>
      </w:r>
      <w:r w:rsidRPr="00496232">
        <w:rPr>
          <w:rFonts w:ascii="Times New Roman" w:eastAsia="Times New Roman" w:hAnsi="Times New Roman" w:cs="Times New Roman"/>
          <w:i/>
          <w:iCs/>
          <w:sz w:val="28"/>
          <w:szCs w:val="28"/>
        </w:rPr>
        <w:t>кое-;</w:t>
      </w:r>
      <w:r w:rsidRPr="00496232">
        <w:rPr>
          <w:rFonts w:ascii="Times New Roman" w:eastAsia="Times New Roman" w:hAnsi="Times New Roman" w:cs="Times New Roman"/>
          <w:sz w:val="28"/>
          <w:szCs w:val="28"/>
        </w:rPr>
        <w:t xml:space="preserve"> частицы </w:t>
      </w:r>
      <w:r w:rsidRPr="00496232">
        <w:rPr>
          <w:rFonts w:ascii="Times New Roman" w:eastAsia="Times New Roman" w:hAnsi="Times New Roman" w:cs="Times New Roman"/>
          <w:i/>
          <w:iCs/>
          <w:sz w:val="28"/>
          <w:szCs w:val="28"/>
        </w:rPr>
        <w:t>не</w:t>
      </w:r>
      <w:r w:rsidRPr="00496232">
        <w:rPr>
          <w:rFonts w:ascii="Times New Roman" w:eastAsia="Times New Roman" w:hAnsi="Times New Roman" w:cs="Times New Roman"/>
          <w:sz w:val="28"/>
          <w:szCs w:val="28"/>
        </w:rPr>
        <w:t xml:space="preserve"> и </w:t>
      </w:r>
      <w:r w:rsidRPr="00496232">
        <w:rPr>
          <w:rFonts w:ascii="Times New Roman" w:eastAsia="Times New Roman" w:hAnsi="Times New Roman" w:cs="Times New Roman"/>
          <w:i/>
          <w:iCs/>
          <w:sz w:val="28"/>
          <w:szCs w:val="28"/>
        </w:rPr>
        <w:t>ни в</w:t>
      </w:r>
      <w:r w:rsidRPr="00496232">
        <w:rPr>
          <w:rFonts w:ascii="Times New Roman" w:eastAsia="Times New Roman" w:hAnsi="Times New Roman" w:cs="Times New Roman"/>
          <w:sz w:val="28"/>
          <w:szCs w:val="28"/>
        </w:rPr>
        <w:t xml:space="preserve"> местоимениях.</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 xml:space="preserve">Одна из особенностей устной и письменной речи </w:t>
      </w:r>
      <w:r w:rsidR="003E6F96">
        <w:rPr>
          <w:rFonts w:ascii="Times New Roman" w:eastAsia="Times New Roman" w:hAnsi="Times New Roman" w:cs="Times New Roman"/>
          <w:sz w:val="28"/>
          <w:szCs w:val="28"/>
        </w:rPr>
        <w:t>обучающихся</w:t>
      </w:r>
      <w:r w:rsidR="003E6F96" w:rsidRPr="00496232">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 xml:space="preserve">с ЗПР в 7 классе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7 класса связаны с темами «Причастие» и «Деепричастие». Ознакомительно изучаются такие темы, как причастие </w:t>
      </w:r>
      <w:r>
        <w:rPr>
          <w:rFonts w:ascii="Times New Roman" w:eastAsia="Times New Roman" w:hAnsi="Times New Roman" w:cs="Times New Roman"/>
          <w:sz w:val="28"/>
          <w:szCs w:val="28"/>
        </w:rPr>
        <w:t>–</w:t>
      </w:r>
      <w:r w:rsidRPr="00496232">
        <w:rPr>
          <w:rFonts w:ascii="Times New Roman" w:eastAsia="Times New Roman" w:hAnsi="Times New Roman" w:cs="Times New Roman"/>
          <w:sz w:val="28"/>
          <w:szCs w:val="28"/>
        </w:rPr>
        <w:t xml:space="preserve"> особая форма глагола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w:t>
      </w:r>
      <w:r w:rsidRPr="00496232">
        <w:rPr>
          <w:rFonts w:ascii="Times New Roman" w:eastAsia="Times New Roman" w:hAnsi="Times New Roman" w:cs="Times New Roman"/>
          <w:i/>
          <w:iCs/>
          <w:sz w:val="28"/>
          <w:szCs w:val="28"/>
        </w:rPr>
        <w:t>н</w:t>
      </w:r>
      <w:r w:rsidRPr="00496232">
        <w:rPr>
          <w:rFonts w:ascii="Times New Roman" w:eastAsia="Times New Roman" w:hAnsi="Times New Roman" w:cs="Times New Roman"/>
          <w:sz w:val="28"/>
          <w:szCs w:val="28"/>
        </w:rPr>
        <w:t xml:space="preserve"> в суффиксах полных причастий и в прилагательных, образованных от глагола. Одна буква </w:t>
      </w:r>
      <w:r w:rsidRPr="00496232">
        <w:rPr>
          <w:rFonts w:ascii="Times New Roman" w:eastAsia="Times New Roman" w:hAnsi="Times New Roman" w:cs="Times New Roman"/>
          <w:i/>
          <w:iCs/>
          <w:sz w:val="28"/>
          <w:szCs w:val="28"/>
        </w:rPr>
        <w:t>н</w:t>
      </w:r>
      <w:r w:rsidRPr="00496232">
        <w:rPr>
          <w:rFonts w:ascii="Times New Roman" w:eastAsia="Times New Roman" w:hAnsi="Times New Roman" w:cs="Times New Roman"/>
          <w:sz w:val="28"/>
          <w:szCs w:val="28"/>
        </w:rPr>
        <w:t xml:space="preserve"> в кратких причастиях; деепричастие </w:t>
      </w:r>
      <w:r>
        <w:rPr>
          <w:rFonts w:ascii="Times New Roman" w:eastAsia="Times New Roman" w:hAnsi="Times New Roman" w:cs="Times New Roman"/>
          <w:sz w:val="28"/>
          <w:szCs w:val="28"/>
        </w:rPr>
        <w:t>–</w:t>
      </w:r>
      <w:r w:rsidRPr="00496232">
        <w:rPr>
          <w:rFonts w:ascii="Times New Roman" w:eastAsia="Times New Roman" w:hAnsi="Times New Roman" w:cs="Times New Roman"/>
          <w:sz w:val="28"/>
          <w:szCs w:val="28"/>
        </w:rPr>
        <w:t xml:space="preserve"> особая форма глагола (общее значение, морфологические признаки, синтаксическая роль); непроизводные и производные предлоги.</w:t>
      </w:r>
    </w:p>
    <w:p w:rsidR="00B4280B" w:rsidRPr="00496232" w:rsidRDefault="00B4280B" w:rsidP="00B4280B">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496232">
        <w:rPr>
          <w:rFonts w:ascii="Times New Roman" w:eastAsia="Times New Roman" w:hAnsi="Times New Roman" w:cs="Times New Roman"/>
          <w:sz w:val="28"/>
          <w:szCs w:val="28"/>
        </w:rPr>
        <w:t xml:space="preserve">практическом плане (без терминологии) изучаются: образование действительных и страдательных причастий, правописание гласных в суффиксах причастий; степени сравнения наречий; формообразующие, отрицательные и модальные частицы; различение на письме частиц </w:t>
      </w:r>
      <w:r w:rsidRPr="00496232">
        <w:rPr>
          <w:rFonts w:ascii="Times New Roman" w:eastAsia="Times New Roman" w:hAnsi="Times New Roman" w:cs="Times New Roman"/>
          <w:i/>
          <w:iCs/>
          <w:sz w:val="28"/>
          <w:szCs w:val="28"/>
        </w:rPr>
        <w:t>не</w:t>
      </w:r>
      <w:r w:rsidRPr="00496232">
        <w:rPr>
          <w:rFonts w:ascii="Times New Roman" w:eastAsia="Times New Roman" w:hAnsi="Times New Roman" w:cs="Times New Roman"/>
          <w:sz w:val="28"/>
          <w:szCs w:val="28"/>
        </w:rPr>
        <w:t xml:space="preserve"> и </w:t>
      </w:r>
      <w:r w:rsidRPr="00496232">
        <w:rPr>
          <w:rFonts w:ascii="Times New Roman" w:eastAsia="Times New Roman" w:hAnsi="Times New Roman" w:cs="Times New Roman"/>
          <w:i/>
          <w:iCs/>
          <w:sz w:val="28"/>
          <w:szCs w:val="28"/>
        </w:rPr>
        <w:t>ни.</w:t>
      </w:r>
    </w:p>
    <w:p w:rsidR="00B4280B" w:rsidRPr="00496232" w:rsidRDefault="00B4280B" w:rsidP="00B4280B">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496232">
        <w:rPr>
          <w:rFonts w:ascii="Times New Roman" w:eastAsia="Times New Roman" w:hAnsi="Times New Roman" w:cs="Times New Roman"/>
          <w:sz w:val="28"/>
          <w:szCs w:val="28"/>
        </w:rPr>
        <w:t>8 классе значительное количество времени выделяется на изучение наиболее трудных, но важных для формирования пунктуационной грамотности тем</w:t>
      </w:r>
      <w:r>
        <w:rPr>
          <w:rFonts w:ascii="Times New Roman" w:eastAsia="Times New Roman" w:hAnsi="Times New Roman" w:cs="Times New Roman"/>
          <w:sz w:val="28"/>
          <w:szCs w:val="28"/>
        </w:rPr>
        <w:t>,</w:t>
      </w:r>
      <w:r w:rsidRPr="00496232">
        <w:rPr>
          <w:rFonts w:ascii="Times New Roman" w:eastAsia="Times New Roman" w:hAnsi="Times New Roman" w:cs="Times New Roman"/>
          <w:sz w:val="28"/>
          <w:szCs w:val="28"/>
        </w:rPr>
        <w:t xml:space="preserve">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и составным сказуемым); предложения с однородными, членами (наиважнейшая тема в курсе 8 класса); предложения с обращениями, вводными словами и приложениями; прямая и косвенная речь.</w:t>
      </w:r>
    </w:p>
    <w:p w:rsidR="00B4280B" w:rsidRPr="00496232" w:rsidRDefault="00B4280B" w:rsidP="00B4280B">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Особое, внимание уделяется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и составными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rsidR="00B4280B" w:rsidRPr="00496232" w:rsidRDefault="00B4280B" w:rsidP="00B4280B">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Ознакомительно изучаются виды обстоятельств; сравнительный оборот, знаки препинания при сравнительном обороте; тире между подлежащим и сказуемым.</w:t>
      </w:r>
    </w:p>
    <w:p w:rsidR="00B4280B" w:rsidRPr="00496232" w:rsidRDefault="00B4280B" w:rsidP="00B4280B">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496232">
        <w:rPr>
          <w:rFonts w:ascii="Times New Roman" w:eastAsia="Times New Roman" w:hAnsi="Times New Roman" w:cs="Times New Roman"/>
          <w:sz w:val="28"/>
          <w:szCs w:val="28"/>
        </w:rPr>
        <w:t>практическом плане (без терминологии) изучается тема «Несогласованные определения».</w:t>
      </w:r>
    </w:p>
    <w:p w:rsidR="00B4280B" w:rsidRDefault="00B4280B" w:rsidP="00B4280B">
      <w:pPr>
        <w:spacing w:after="0" w:line="360" w:lineRule="auto"/>
        <w:ind w:left="260" w:firstLine="708"/>
        <w:rPr>
          <w:rFonts w:ascii="Times New Roman" w:eastAsia="Times New Roman" w:hAnsi="Times New Roman" w:cs="Times New Roman"/>
          <w:sz w:val="28"/>
          <w:szCs w:val="28"/>
        </w:rPr>
      </w:pP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b/>
          <w:bCs/>
          <w:sz w:val="28"/>
          <w:szCs w:val="28"/>
        </w:rPr>
      </w:pPr>
      <w:r w:rsidRPr="00CE6DFE">
        <w:rPr>
          <w:b/>
          <w:bCs/>
          <w:sz w:val="28"/>
          <w:szCs w:val="28"/>
        </w:rPr>
        <w:t xml:space="preserve">Содержание курса </w:t>
      </w:r>
      <w:r>
        <w:rPr>
          <w:b/>
          <w:bCs/>
          <w:sz w:val="28"/>
          <w:szCs w:val="28"/>
        </w:rPr>
        <w:t>русского языка</w:t>
      </w:r>
      <w:r w:rsidRPr="00CE6DFE">
        <w:rPr>
          <w:b/>
          <w:bCs/>
          <w:sz w:val="28"/>
          <w:szCs w:val="28"/>
        </w:rPr>
        <w:t xml:space="preserve"> </w:t>
      </w:r>
      <w:r>
        <w:rPr>
          <w:b/>
          <w:bCs/>
          <w:sz w:val="28"/>
          <w:szCs w:val="28"/>
        </w:rPr>
        <w:t>5</w:t>
      </w:r>
      <w:r w:rsidRPr="00CE6DFE">
        <w:rPr>
          <w:b/>
          <w:bCs/>
          <w:sz w:val="28"/>
          <w:szCs w:val="28"/>
        </w:rPr>
        <w:t xml:space="preserve"> КЛАСС (</w:t>
      </w:r>
      <w:r>
        <w:rPr>
          <w:b/>
          <w:bCs/>
          <w:sz w:val="28"/>
          <w:szCs w:val="28"/>
        </w:rPr>
        <w:t>первый</w:t>
      </w:r>
      <w:r w:rsidRPr="00CE6DFE">
        <w:rPr>
          <w:b/>
          <w:bCs/>
          <w:sz w:val="28"/>
          <w:szCs w:val="28"/>
        </w:rPr>
        <w:t xml:space="preserve"> год обучения на уровне основного общего образования)</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 xml:space="preserve">Язык - важнейшее средство общения </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 xml:space="preserve">Повторение пройденного в 1 - 4 классах </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I. Части слова. Орфограмма. Место орфограмм в словах. Правописание проверяемых и непроверяемых гласных и согласных в корне слова. Правописание букв и, а, у после шипящих. Разделительные ъ и ь.</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w:t>
      </w:r>
    </w:p>
    <w:p w:rsidR="00B4280B" w:rsidRPr="00496232" w:rsidRDefault="00B4280B" w:rsidP="00B4280B">
      <w:pPr>
        <w:spacing w:after="0" w:line="360" w:lineRule="auto"/>
        <w:ind w:right="20"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Имя прилагательное: род, падеж, число. Правописание гласных в надежных окончаниях прилагательных.</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тся и ться; раздельное написание не с глаголами.</w:t>
      </w:r>
    </w:p>
    <w:p w:rsidR="00B4280B" w:rsidRPr="00496232" w:rsidRDefault="00B4280B" w:rsidP="00B4280B">
      <w:pPr>
        <w:spacing w:after="0" w:line="360" w:lineRule="auto"/>
        <w:ind w:right="20"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Наречие (ознакомление). Предлоги и союзы. Раздельное написание предлогов со словами.</w:t>
      </w:r>
    </w:p>
    <w:p w:rsidR="00B4280B" w:rsidRPr="00496232" w:rsidRDefault="00B4280B" w:rsidP="0070145A">
      <w:pPr>
        <w:pStyle w:val="a4"/>
        <w:numPr>
          <w:ilvl w:val="0"/>
          <w:numId w:val="133"/>
        </w:numPr>
        <w:tabs>
          <w:tab w:val="left" w:pos="1180"/>
        </w:tabs>
        <w:spacing w:after="0" w:line="360" w:lineRule="auto"/>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Текст. Тема текста. Стили.</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 xml:space="preserve">Синтаксис. Пунктуация. Культура речи. </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sz w:val="28"/>
          <w:szCs w:val="28"/>
        </w:rPr>
        <w:t>I.  Основные синтаксические  понятия  (единицы):  словосочетание,  предложение,</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текст.</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sz w:val="28"/>
          <w:szCs w:val="28"/>
        </w:rPr>
        <w:t>Пунктуация как раздел науки о языке.</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sz w:val="28"/>
          <w:szCs w:val="28"/>
        </w:rPr>
        <w:t>Словосочетание: главное и зависимое слова в словосочетании.</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sz w:val="28"/>
          <w:szCs w:val="28"/>
        </w:rPr>
        <w:t>Грамматическая основа предложения.</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Главные члены предложения, второстепенные члены предложения: дополнение, определение, обстоятельство.</w:t>
      </w:r>
    </w:p>
    <w:p w:rsidR="00B4280B" w:rsidRPr="00496232" w:rsidRDefault="00B4280B" w:rsidP="0041418F">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Нераспространенные и распространенные предложения (с двумя главными членами). Предложения с однородными членами, не связанными союза- 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w:t>
      </w:r>
    </w:p>
    <w:p w:rsidR="00B4280B" w:rsidRPr="00496232" w:rsidRDefault="00B4280B" w:rsidP="0041418F">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Синтаксический разбор словосочетания и предложения.</w:t>
      </w:r>
    </w:p>
    <w:p w:rsidR="00B4280B" w:rsidRPr="00496232" w:rsidRDefault="00B4280B" w:rsidP="0041418F">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Обращение, знаки препинания при обращении. Вводные слова и словосочетания. Сложное предложение. Наличие двух и более грамматических основ как признак</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сложного предложения. Сложные предложения с союзами (с двумя главными членами в каждом простом предложении).</w:t>
      </w:r>
    </w:p>
    <w:p w:rsidR="00B4280B" w:rsidRPr="00496232" w:rsidRDefault="00B4280B" w:rsidP="0041418F">
      <w:pPr>
        <w:spacing w:after="0" w:line="360" w:lineRule="auto"/>
        <w:ind w:right="20"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Запятая между простыми предложениями в сложном предложении перед и, а, но, чтобы, потому что, когда, который, что, если.</w:t>
      </w:r>
    </w:p>
    <w:p w:rsidR="00B4280B" w:rsidRPr="00496232" w:rsidRDefault="00B4280B" w:rsidP="0041418F">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Прямая речь после слов автора и перед ними; знаки препинания при прямой речи.</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sz w:val="28"/>
          <w:szCs w:val="28"/>
        </w:rPr>
        <w:t>Диалог. Тире в начале реплик диалога.</w:t>
      </w:r>
    </w:p>
    <w:p w:rsidR="00B4280B" w:rsidRPr="00496232" w:rsidRDefault="00B4280B" w:rsidP="00B4280B">
      <w:pPr>
        <w:numPr>
          <w:ilvl w:val="0"/>
          <w:numId w:val="97"/>
        </w:numPr>
        <w:tabs>
          <w:tab w:val="left" w:pos="1539"/>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B4280B" w:rsidRPr="00496232" w:rsidRDefault="00B4280B" w:rsidP="0041418F">
      <w:pPr>
        <w:spacing w:after="0" w:line="360" w:lineRule="auto"/>
        <w:ind w:right="20"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III. Речь устная и письменная; диалогическая и монологическая. Основная мысль текста. Этикетные диалоги. Письмо как одна из разновидностей текста.</w:t>
      </w:r>
    </w:p>
    <w:p w:rsidR="00B4280B" w:rsidRPr="00496232" w:rsidRDefault="00B4280B" w:rsidP="0041418F">
      <w:pPr>
        <w:spacing w:after="0" w:line="360" w:lineRule="auto"/>
        <w:ind w:firstLine="567"/>
        <w:jc w:val="both"/>
        <w:rPr>
          <w:rFonts w:ascii="Times New Roman" w:eastAsia="Times New Roman" w:hAnsi="Times New Roman" w:cs="Times New Roman"/>
          <w:b/>
          <w:bCs/>
          <w:sz w:val="28"/>
          <w:szCs w:val="28"/>
        </w:rPr>
      </w:pPr>
      <w:r w:rsidRPr="00496232">
        <w:rPr>
          <w:rFonts w:ascii="Times New Roman" w:eastAsia="Times New Roman" w:hAnsi="Times New Roman" w:cs="Times New Roman"/>
          <w:b/>
          <w:bCs/>
          <w:sz w:val="28"/>
          <w:szCs w:val="28"/>
        </w:rPr>
        <w:t xml:space="preserve">Фонетика. Орфоэпия. Графика и орфография. Культура речи </w:t>
      </w:r>
    </w:p>
    <w:p w:rsidR="00B4280B" w:rsidRPr="00496232" w:rsidRDefault="00B4280B" w:rsidP="0041418F">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 Фонетика как раздел науки о языке. Звук как единица языка. Звуки речи; гласные</w:t>
      </w:r>
      <w:r>
        <w:rPr>
          <w:rFonts w:ascii="Times New Roman" w:eastAsia="Times New Roman" w:hAnsi="Times New Roman" w:cs="Times New Roman"/>
          <w:sz w:val="28"/>
          <w:szCs w:val="28"/>
        </w:rPr>
        <w:t xml:space="preserve"> и </w:t>
      </w:r>
      <w:r w:rsidRPr="00496232">
        <w:rPr>
          <w:rFonts w:ascii="Times New Roman" w:eastAsia="Times New Roman" w:hAnsi="Times New Roman" w:cs="Times New Roman"/>
          <w:sz w:val="28"/>
          <w:szCs w:val="28"/>
        </w:rPr>
        <w:t>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w:t>
      </w:r>
    </w:p>
    <w:p w:rsidR="00B4280B" w:rsidRPr="00496232" w:rsidRDefault="00B4280B" w:rsidP="0041418F">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Фонетический разбор слова. Орфоэпические словари.</w:t>
      </w:r>
    </w:p>
    <w:p w:rsidR="00B4280B" w:rsidRPr="00496232" w:rsidRDefault="00B4280B" w:rsidP="0041418F">
      <w:pPr>
        <w:spacing w:after="0" w:line="360" w:lineRule="auto"/>
        <w:ind w:right="20"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Графика как раздел науки о языке. Обозначение звуков речи на письме; алфавит. Рукописные и печатные буквы; прописные и строчные. Каллиграфия.</w:t>
      </w:r>
    </w:p>
    <w:p w:rsidR="00B4280B" w:rsidRPr="00496232" w:rsidRDefault="00B4280B" w:rsidP="0041418F">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Звуковое значение букв е, ё, ю, я. Обозначение мягкости согласных. Мягкий знак для обозначения мягкости согласных. Опознавательные признаки орфограмм.</w:t>
      </w:r>
    </w:p>
    <w:p w:rsidR="00B4280B" w:rsidRPr="00496232" w:rsidRDefault="00B4280B" w:rsidP="0041418F">
      <w:pPr>
        <w:spacing w:after="0" w:line="360" w:lineRule="auto"/>
        <w:ind w:right="-1"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Орфографический разбор. Орфографические словари.</w:t>
      </w:r>
    </w:p>
    <w:p w:rsidR="00B4280B" w:rsidRPr="00496232" w:rsidRDefault="00B4280B" w:rsidP="0041418F">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II.</w:t>
      </w:r>
      <w:r w:rsidR="00E028C5">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Умение соблюдать основные правила литературного произношения в рамках требований учебника; произносить гласные и согласные перед гласным е.</w:t>
      </w:r>
    </w:p>
    <w:p w:rsidR="00B4280B" w:rsidRPr="00496232" w:rsidRDefault="00B4280B" w:rsidP="0041418F">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находить справки о произношении слов в различных словарях (в том числе орфоэпических).</w:t>
      </w:r>
    </w:p>
    <w:p w:rsidR="00B4280B" w:rsidRPr="00496232" w:rsidRDefault="00B4280B" w:rsidP="0041418F">
      <w:pPr>
        <w:spacing w:after="0" w:line="360" w:lineRule="auto"/>
        <w:ind w:right="20"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III. Типы текстов. Повествование. Описание (предмета), отбор языковых средств в зависимости от темы, цели, адресата высказывания.</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b/>
          <w:bCs/>
          <w:sz w:val="28"/>
          <w:szCs w:val="28"/>
        </w:rPr>
        <w:t xml:space="preserve">Лексика. Культура речи </w:t>
      </w:r>
    </w:p>
    <w:p w:rsidR="00B4280B" w:rsidRPr="00496232" w:rsidRDefault="00B4280B" w:rsidP="00984247">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w:t>
      </w:r>
    </w:p>
    <w:p w:rsidR="00B4280B" w:rsidRPr="00496232" w:rsidRDefault="00984247" w:rsidP="00984247">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III</w:t>
      </w:r>
      <w:r w:rsidRPr="00984247">
        <w:rPr>
          <w:rFonts w:ascii="Times New Roman" w:eastAsia="Times New Roman" w:hAnsi="Times New Roman" w:cs="Times New Roman"/>
          <w:sz w:val="28"/>
          <w:szCs w:val="28"/>
        </w:rPr>
        <w:t xml:space="preserve">. </w:t>
      </w:r>
      <w:r w:rsidR="00B4280B" w:rsidRPr="00496232">
        <w:rPr>
          <w:rFonts w:ascii="Times New Roman" w:eastAsia="Times New Roman" w:hAnsi="Times New Roman" w:cs="Times New Roman"/>
          <w:sz w:val="28"/>
          <w:szCs w:val="28"/>
        </w:rPr>
        <w:t>Умение пользоваться толковым словарем, словарем антонимов и другими школьными словарями. Умение употреблять слова в свойственном им значении.</w:t>
      </w:r>
    </w:p>
    <w:p w:rsidR="00B4280B" w:rsidRPr="00496232" w:rsidRDefault="00B4280B" w:rsidP="00984247">
      <w:pPr>
        <w:spacing w:after="0" w:line="360" w:lineRule="auto"/>
        <w:ind w:right="20"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Ш. Создание текста на основе исходного (подробное изложение), членение его на части. Описание изображенного на картине с использованием необходимых языковых средств.</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b/>
          <w:bCs/>
          <w:sz w:val="28"/>
          <w:szCs w:val="28"/>
        </w:rPr>
        <w:t xml:space="preserve">Морфемика. Орфография. Культура речи </w:t>
      </w:r>
    </w:p>
    <w:p w:rsidR="00B4280B" w:rsidRPr="00496232" w:rsidRDefault="00B4280B" w:rsidP="0070145A">
      <w:pPr>
        <w:numPr>
          <w:ilvl w:val="1"/>
          <w:numId w:val="98"/>
        </w:numPr>
        <w:tabs>
          <w:tab w:val="left" w:pos="1172"/>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 xml:space="preserve">Морфемика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w:t>
      </w:r>
      <w:r w:rsidR="00D80551" w:rsidRPr="00496232">
        <w:rPr>
          <w:rFonts w:ascii="Times New Roman" w:eastAsia="Times New Roman" w:hAnsi="Times New Roman" w:cs="Times New Roman"/>
          <w:sz w:val="28"/>
          <w:szCs w:val="28"/>
        </w:rPr>
        <w:t>слове. Чередование</w:t>
      </w:r>
      <w:r w:rsidRPr="00496232">
        <w:rPr>
          <w:rFonts w:ascii="Times New Roman" w:eastAsia="Times New Roman" w:hAnsi="Times New Roman" w:cs="Times New Roman"/>
          <w:sz w:val="28"/>
          <w:szCs w:val="28"/>
        </w:rPr>
        <w:t xml:space="preserve"> гласных и согласных в слове. Варианты морфем. Морфемный разбор слов. Морфемные словари.</w:t>
      </w:r>
    </w:p>
    <w:p w:rsidR="00B4280B" w:rsidRPr="00496232" w:rsidRDefault="00B4280B" w:rsidP="00984247">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Орфография как раздел науки о языке. Орфографическое правило.</w:t>
      </w:r>
    </w:p>
    <w:p w:rsidR="00B4280B" w:rsidRPr="00496232" w:rsidRDefault="00B4280B" w:rsidP="00984247">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Правописание гласных и согласных в приставках; буквы з и сна конце приставок. Правописание чередующихся гласных о и а в корнях -лож-</w:t>
      </w:r>
      <w:r w:rsidR="00827C65">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 -лаг-, -рос- - -раст-. Буквы е</w:t>
      </w:r>
      <w:r w:rsidR="00827C65">
        <w:rPr>
          <w:rFonts w:ascii="Times New Roman" w:eastAsia="Times New Roman" w:hAnsi="Times New Roman" w:cs="Times New Roman"/>
          <w:sz w:val="28"/>
          <w:szCs w:val="28"/>
        </w:rPr>
        <w:t>,</w:t>
      </w:r>
      <w:r w:rsidRPr="00496232">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после шипящих в корне. Буквы ы</w:t>
      </w:r>
      <w:r w:rsidR="00D80551">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и после ц.</w:t>
      </w:r>
    </w:p>
    <w:p w:rsidR="00B4280B" w:rsidRPr="00496232" w:rsidRDefault="00B4280B" w:rsidP="0070145A">
      <w:pPr>
        <w:numPr>
          <w:ilvl w:val="1"/>
          <w:numId w:val="99"/>
        </w:numPr>
        <w:tabs>
          <w:tab w:val="left" w:pos="1323"/>
        </w:tabs>
        <w:spacing w:after="0" w:line="360" w:lineRule="auto"/>
        <w:ind w:right="20"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употреблять слова с разными приставками и суффиксами. Умение пользоваться орфографическими и морфемными словарями.</w:t>
      </w:r>
    </w:p>
    <w:p w:rsidR="00B4280B" w:rsidRPr="00496232" w:rsidRDefault="00B4280B" w:rsidP="0070145A">
      <w:pPr>
        <w:numPr>
          <w:ilvl w:val="1"/>
          <w:numId w:val="100"/>
        </w:numPr>
        <w:tabs>
          <w:tab w:val="left" w:pos="1320"/>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Рассуждение в повествовании. Рассуждение, его структура и разновидности.</w:t>
      </w:r>
    </w:p>
    <w:p w:rsidR="00B4280B" w:rsidRPr="00496232" w:rsidRDefault="00B4280B" w:rsidP="00984247">
      <w:pPr>
        <w:spacing w:after="0" w:line="360" w:lineRule="auto"/>
        <w:ind w:left="567" w:right="-1"/>
        <w:jc w:val="both"/>
        <w:rPr>
          <w:rFonts w:ascii="Times New Roman" w:eastAsia="Times New Roman" w:hAnsi="Times New Roman" w:cs="Times New Roman"/>
          <w:sz w:val="28"/>
          <w:szCs w:val="28"/>
        </w:rPr>
      </w:pPr>
      <w:r w:rsidRPr="00496232">
        <w:rPr>
          <w:rFonts w:ascii="Times New Roman" w:eastAsia="Times New Roman" w:hAnsi="Times New Roman" w:cs="Times New Roman"/>
          <w:b/>
          <w:bCs/>
          <w:sz w:val="28"/>
          <w:szCs w:val="28"/>
        </w:rPr>
        <w:t>Морфолог</w:t>
      </w:r>
      <w:r w:rsidR="00984247">
        <w:rPr>
          <w:rFonts w:ascii="Times New Roman" w:eastAsia="Times New Roman" w:hAnsi="Times New Roman" w:cs="Times New Roman"/>
          <w:b/>
          <w:bCs/>
          <w:sz w:val="28"/>
          <w:szCs w:val="28"/>
        </w:rPr>
        <w:t xml:space="preserve">ия. Орфография. Культура речи. </w:t>
      </w:r>
      <w:r w:rsidRPr="00496232">
        <w:rPr>
          <w:rFonts w:ascii="Times New Roman" w:eastAsia="Times New Roman" w:hAnsi="Times New Roman" w:cs="Times New Roman"/>
          <w:b/>
          <w:bCs/>
          <w:sz w:val="28"/>
          <w:szCs w:val="28"/>
        </w:rPr>
        <w:t>Самостоятельные и служебные части речи</w:t>
      </w:r>
    </w:p>
    <w:p w:rsidR="00B4280B" w:rsidRPr="00496232" w:rsidRDefault="00B4280B" w:rsidP="00984247">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Место причастия, деепричастия, категории состояния в системе частей речи.</w:t>
      </w:r>
    </w:p>
    <w:p w:rsidR="00B4280B" w:rsidRPr="00496232" w:rsidRDefault="00B4280B" w:rsidP="00984247">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b/>
          <w:bCs/>
          <w:sz w:val="28"/>
          <w:szCs w:val="28"/>
        </w:rPr>
        <w:t xml:space="preserve">Имя существительное </w:t>
      </w:r>
    </w:p>
    <w:p w:rsidR="00B4280B" w:rsidRPr="00496232" w:rsidRDefault="00B4280B" w:rsidP="00984247">
      <w:pPr>
        <w:spacing w:after="0" w:line="360" w:lineRule="auto"/>
        <w:ind w:right="20"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I. Имя существительное как часть речи. Синтаксическая роль имени существительного в предложении.</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Существительные одушевленные и неодушевленные (повторение). Существительные собственные и нарицательные. Большая буква в географическими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w:t>
      </w:r>
    </w:p>
    <w:p w:rsidR="00B4280B" w:rsidRPr="00496232" w:rsidRDefault="00B4280B" w:rsidP="00984247">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Существительные, имеющие форму только единственного или только множественного числа.</w:t>
      </w:r>
    </w:p>
    <w:p w:rsidR="00B4280B" w:rsidRPr="00496232" w:rsidRDefault="00B4280B" w:rsidP="00984247">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Морфологический разбор слов</w:t>
      </w:r>
      <w:r w:rsidRPr="00496232">
        <w:rPr>
          <w:rFonts w:ascii="Times New Roman" w:eastAsia="Times New Roman" w:hAnsi="Times New Roman" w:cs="Times New Roman"/>
          <w:color w:val="00B050"/>
          <w:sz w:val="28"/>
          <w:szCs w:val="28"/>
        </w:rPr>
        <w:t xml:space="preserve">. </w:t>
      </w:r>
      <w:r w:rsidRPr="00496232">
        <w:rPr>
          <w:rFonts w:ascii="Times New Roman" w:eastAsia="Times New Roman" w:hAnsi="Times New Roman" w:cs="Times New Roman"/>
          <w:sz w:val="28"/>
          <w:szCs w:val="28"/>
        </w:rPr>
        <w:t>Буквы о и е после шипящих и ц в окончаниях существительных.</w:t>
      </w:r>
    </w:p>
    <w:p w:rsidR="00B4280B" w:rsidRPr="00496232" w:rsidRDefault="00B4280B" w:rsidP="00984247">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Склонение существительных на -ия, -ий, -ие. Правописание гласных в падежных окончаниях имен существительных.</w:t>
      </w:r>
    </w:p>
    <w:p w:rsidR="00B4280B" w:rsidRPr="00496232" w:rsidRDefault="00B4280B" w:rsidP="0070145A">
      <w:pPr>
        <w:numPr>
          <w:ilvl w:val="1"/>
          <w:numId w:val="101"/>
        </w:numPr>
        <w:tabs>
          <w:tab w:val="left" w:pos="1347"/>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согласовывать прилагательные и глаголы прошедшего времени с существительными, род которых может быть определен неверно (например, фамилия, яблоко).</w:t>
      </w:r>
    </w:p>
    <w:p w:rsidR="00B4280B" w:rsidRPr="00496232" w:rsidRDefault="00B4280B" w:rsidP="00984247">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правильно образовывать формы именительного (инженеры, выборы) и родительного (чулок, мест) падежей множественного числа.</w:t>
      </w:r>
    </w:p>
    <w:p w:rsidR="00B4280B" w:rsidRPr="00496232" w:rsidRDefault="00B4280B" w:rsidP="00984247">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использовать в речи существительные-синонимы для более точного выражения мыслей и для устранения неоправданного повтора одних и тех же слов.</w:t>
      </w:r>
    </w:p>
    <w:p w:rsidR="00B4280B" w:rsidRPr="00496232" w:rsidRDefault="00B4280B" w:rsidP="00984247">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III. Доказательства и объяснения в рассуждении.</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b/>
          <w:bCs/>
          <w:sz w:val="28"/>
          <w:szCs w:val="28"/>
        </w:rPr>
        <w:t xml:space="preserve">Имя прилагательное </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 Имя прилагательное как часть речи. Синтаксическая роль имени прилагательного</w:t>
      </w:r>
      <w:r>
        <w:rPr>
          <w:rFonts w:ascii="Times New Roman" w:eastAsia="Times New Roman" w:hAnsi="Times New Roman" w:cs="Times New Roman"/>
          <w:sz w:val="28"/>
          <w:szCs w:val="28"/>
        </w:rPr>
        <w:t xml:space="preserve"> в </w:t>
      </w:r>
      <w:r w:rsidRPr="00496232">
        <w:rPr>
          <w:rFonts w:ascii="Times New Roman" w:eastAsia="Times New Roman" w:hAnsi="Times New Roman" w:cs="Times New Roman"/>
          <w:sz w:val="28"/>
          <w:szCs w:val="28"/>
        </w:rPr>
        <w:t>предложении.</w:t>
      </w:r>
    </w:p>
    <w:p w:rsidR="00B4280B" w:rsidRPr="00496232" w:rsidRDefault="00B4280B" w:rsidP="00B4280B">
      <w:pPr>
        <w:spacing w:after="0" w:line="360" w:lineRule="auto"/>
        <w:ind w:right="20"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Изменение полных прилагательных по родам, падежам и числам, а кратких - по родам и числам.</w:t>
      </w:r>
    </w:p>
    <w:p w:rsidR="00B4280B" w:rsidRPr="00496232" w:rsidRDefault="00B4280B" w:rsidP="0070145A">
      <w:pPr>
        <w:numPr>
          <w:ilvl w:val="0"/>
          <w:numId w:val="102"/>
        </w:numPr>
        <w:tabs>
          <w:tab w:val="left" w:pos="1270"/>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правильно ставить ударение в краткой форме прилагательных (труден, трудна, трудно).</w:t>
      </w:r>
    </w:p>
    <w:p w:rsidR="00B4280B" w:rsidRPr="00496232" w:rsidRDefault="00B4280B" w:rsidP="00984247">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пользоваться в речи прилагательными-синонимами для более точного выражения мысли и для устранения неоправданных повторений одних и тех же слов.</w:t>
      </w:r>
    </w:p>
    <w:p w:rsidR="00B4280B" w:rsidRPr="00496232" w:rsidRDefault="00B4280B" w:rsidP="0070145A">
      <w:pPr>
        <w:numPr>
          <w:ilvl w:val="0"/>
          <w:numId w:val="103"/>
        </w:numPr>
        <w:tabs>
          <w:tab w:val="left" w:pos="1450"/>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Описание животного. Структура текста данного жанра. Стилистические разновидности этого жанра.</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b/>
          <w:bCs/>
          <w:sz w:val="28"/>
          <w:szCs w:val="28"/>
        </w:rPr>
        <w:t xml:space="preserve">Глагол </w:t>
      </w:r>
    </w:p>
    <w:p w:rsidR="00B4280B" w:rsidRPr="00496232" w:rsidRDefault="00B4280B" w:rsidP="00984247">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 Глагол как часть речи. Синтаксическая роль глагола в предложении. Неопределенная форма глагола (инфинитив на -ть (-ться), -ти (-тись), -чь (-чься).</w:t>
      </w:r>
    </w:p>
    <w:p w:rsidR="00B4280B" w:rsidRPr="00496232" w:rsidRDefault="00B4280B" w:rsidP="00984247">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Правописание -ться и -чь (-чься) в неопределенной форме (повторение).</w:t>
      </w:r>
    </w:p>
    <w:p w:rsidR="00B4280B" w:rsidRPr="00496232" w:rsidRDefault="00B4280B" w:rsidP="00984247">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Совершенный и несовершенный вид глагола; I и II спряжение. Правописание гласных в безударных личных окончаниях глаголов.</w:t>
      </w:r>
    </w:p>
    <w:p w:rsidR="00B4280B" w:rsidRPr="00496232" w:rsidRDefault="00B4280B" w:rsidP="00984247">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Правописание чередующихся гласных е</w:t>
      </w:r>
      <w:r w:rsidR="00D80551">
        <w:rPr>
          <w:rFonts w:ascii="Times New Roman" w:eastAsia="Times New Roman" w:hAnsi="Times New Roman" w:cs="Times New Roman"/>
          <w:sz w:val="28"/>
          <w:szCs w:val="28"/>
        </w:rPr>
        <w:t>,</w:t>
      </w:r>
      <w:r w:rsidRPr="00496232">
        <w:rPr>
          <w:rFonts w:ascii="Times New Roman" w:eastAsia="Times New Roman" w:hAnsi="Times New Roman" w:cs="Times New Roman"/>
          <w:sz w:val="28"/>
          <w:szCs w:val="28"/>
        </w:rPr>
        <w:t xml:space="preserve"> и в корнях глаголов -бер- - -бир-, -дер- - -дир-, -мер- - -мир-, - nep- - -пир-, - тер- - - тир-, -стел- - -стил-. Правописание не с глаголами.</w:t>
      </w:r>
    </w:p>
    <w:p w:rsidR="00B4280B" w:rsidRPr="00496232" w:rsidRDefault="00B4280B" w:rsidP="00984247">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II. 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
    <w:p w:rsidR="00B4280B" w:rsidRPr="00496232" w:rsidRDefault="00B4280B" w:rsidP="00B4280B">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w:t>
      </w:r>
    </w:p>
    <w:p w:rsidR="00B4280B" w:rsidRPr="00496232" w:rsidRDefault="00B4280B" w:rsidP="00B4280B">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w:t>
      </w:r>
    </w:p>
    <w:p w:rsidR="00B4280B" w:rsidRPr="00496232" w:rsidRDefault="00B4280B" w:rsidP="00A142EC">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III. Понятие о рассказе, об особенностях его структуры и стиля. Невыдуманный рассказ о себе. Рассказы по сюжетным картинкам.</w:t>
      </w:r>
    </w:p>
    <w:p w:rsidR="00B4280B" w:rsidRDefault="00B4280B" w:rsidP="00B4280B">
      <w:pPr>
        <w:pStyle w:val="paragraph"/>
        <w:shd w:val="clear" w:color="auto" w:fill="FFFFFF"/>
        <w:spacing w:before="0" w:beforeAutospacing="0" w:after="0" w:afterAutospacing="0" w:line="360" w:lineRule="auto"/>
        <w:ind w:firstLine="360"/>
        <w:textAlignment w:val="baseline"/>
        <w:rPr>
          <w:b/>
          <w:bCs/>
          <w:sz w:val="28"/>
          <w:szCs w:val="28"/>
        </w:rPr>
      </w:pP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b/>
          <w:bCs/>
          <w:sz w:val="28"/>
          <w:szCs w:val="28"/>
        </w:rPr>
      </w:pPr>
      <w:r w:rsidRPr="00CE6DFE">
        <w:rPr>
          <w:b/>
          <w:bCs/>
          <w:sz w:val="28"/>
          <w:szCs w:val="28"/>
        </w:rPr>
        <w:t xml:space="preserve">Содержание курса </w:t>
      </w:r>
      <w:r>
        <w:rPr>
          <w:b/>
          <w:bCs/>
          <w:sz w:val="28"/>
          <w:szCs w:val="28"/>
        </w:rPr>
        <w:t>русского языка</w:t>
      </w:r>
      <w:r w:rsidRPr="00CE6DFE">
        <w:rPr>
          <w:b/>
          <w:bCs/>
          <w:sz w:val="28"/>
          <w:szCs w:val="28"/>
        </w:rPr>
        <w:t xml:space="preserve"> </w:t>
      </w:r>
      <w:r>
        <w:rPr>
          <w:b/>
          <w:bCs/>
          <w:sz w:val="28"/>
          <w:szCs w:val="28"/>
        </w:rPr>
        <w:t xml:space="preserve">6 </w:t>
      </w:r>
      <w:r w:rsidRPr="00CE6DFE">
        <w:rPr>
          <w:b/>
          <w:bCs/>
          <w:sz w:val="28"/>
          <w:szCs w:val="28"/>
        </w:rPr>
        <w:t>КЛАСС (</w:t>
      </w:r>
      <w:r>
        <w:rPr>
          <w:b/>
          <w:bCs/>
          <w:sz w:val="28"/>
          <w:szCs w:val="28"/>
        </w:rPr>
        <w:t>второй</w:t>
      </w:r>
      <w:r w:rsidRPr="00CE6DFE">
        <w:rPr>
          <w:b/>
          <w:bCs/>
          <w:sz w:val="28"/>
          <w:szCs w:val="28"/>
        </w:rPr>
        <w:t xml:space="preserve"> год обучения на уровне основного общего образования)</w:t>
      </w:r>
    </w:p>
    <w:p w:rsidR="00B4280B" w:rsidRPr="00496232" w:rsidRDefault="00A142EC" w:rsidP="00B4280B">
      <w:pPr>
        <w:spacing w:after="0" w:line="360" w:lineRule="auto"/>
        <w:ind w:firstLine="567"/>
        <w:rPr>
          <w:rFonts w:ascii="Times New Roman" w:hAnsi="Times New Roman" w:cs="Times New Roman"/>
          <w:sz w:val="28"/>
          <w:szCs w:val="28"/>
        </w:rPr>
      </w:pPr>
      <w:r>
        <w:rPr>
          <w:rFonts w:ascii="Times New Roman" w:eastAsia="Times New Roman" w:hAnsi="Times New Roman" w:cs="Times New Roman"/>
          <w:b/>
          <w:bCs/>
          <w:sz w:val="28"/>
          <w:szCs w:val="28"/>
        </w:rPr>
        <w:t>Русский язык –</w:t>
      </w:r>
      <w:r w:rsidR="00B4280B" w:rsidRPr="00496232">
        <w:rPr>
          <w:rFonts w:ascii="Times New Roman" w:eastAsia="Times New Roman" w:hAnsi="Times New Roman" w:cs="Times New Roman"/>
          <w:b/>
          <w:bCs/>
          <w:sz w:val="28"/>
          <w:szCs w:val="28"/>
        </w:rPr>
        <w:t xml:space="preserve"> один из развитых языков мира </w:t>
      </w:r>
    </w:p>
    <w:p w:rsidR="00B4280B" w:rsidRPr="00496232" w:rsidRDefault="00B4280B" w:rsidP="00B4280B">
      <w:pPr>
        <w:spacing w:after="0" w:line="360" w:lineRule="auto"/>
        <w:ind w:firstLine="567"/>
        <w:rPr>
          <w:rFonts w:ascii="Times New Roman" w:eastAsia="Times New Roman" w:hAnsi="Times New Roman" w:cs="Times New Roman"/>
          <w:b/>
          <w:bCs/>
          <w:sz w:val="28"/>
          <w:szCs w:val="28"/>
        </w:rPr>
      </w:pPr>
      <w:r w:rsidRPr="00496232">
        <w:rPr>
          <w:rFonts w:ascii="Times New Roman" w:eastAsia="Times New Roman" w:hAnsi="Times New Roman" w:cs="Times New Roman"/>
          <w:b/>
          <w:bCs/>
          <w:sz w:val="28"/>
          <w:szCs w:val="28"/>
        </w:rPr>
        <w:t xml:space="preserve">Повторение пройденного в 5 классе </w:t>
      </w:r>
    </w:p>
    <w:p w:rsidR="00B4280B" w:rsidRPr="00496232" w:rsidRDefault="00B4280B" w:rsidP="00B4280B">
      <w:pPr>
        <w:spacing w:after="0" w:line="360" w:lineRule="auto"/>
        <w:ind w:right="340" w:firstLine="567"/>
        <w:rPr>
          <w:rFonts w:ascii="Times New Roman" w:eastAsia="Times New Roman" w:hAnsi="Times New Roman" w:cs="Times New Roman"/>
          <w:b/>
          <w:bCs/>
          <w:sz w:val="28"/>
          <w:szCs w:val="28"/>
        </w:rPr>
      </w:pPr>
      <w:r w:rsidRPr="00496232">
        <w:rPr>
          <w:rFonts w:ascii="Times New Roman" w:eastAsia="Times New Roman" w:hAnsi="Times New Roman" w:cs="Times New Roman"/>
          <w:sz w:val="28"/>
          <w:szCs w:val="28"/>
        </w:rPr>
        <w:t xml:space="preserve">Деление текста на части; официально-деловой стиль, его языковые особенности. </w:t>
      </w:r>
      <w:r w:rsidRPr="00496232">
        <w:rPr>
          <w:rFonts w:ascii="Times New Roman" w:eastAsia="Times New Roman" w:hAnsi="Times New Roman" w:cs="Times New Roman"/>
          <w:b/>
          <w:bCs/>
          <w:sz w:val="28"/>
          <w:szCs w:val="28"/>
        </w:rPr>
        <w:t xml:space="preserve">Лексика и фразеология. Культура речи </w:t>
      </w:r>
    </w:p>
    <w:p w:rsidR="00B4280B" w:rsidRPr="00496232" w:rsidRDefault="00B4280B" w:rsidP="00A142EC">
      <w:pPr>
        <w:spacing w:after="0" w:line="360" w:lineRule="auto"/>
        <w:ind w:right="340"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I. Повторение пройденного по лексике в 5 классе.</w:t>
      </w:r>
    </w:p>
    <w:p w:rsidR="00B4280B" w:rsidRPr="00496232" w:rsidRDefault="00B4280B" w:rsidP="00A142EC">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Исконно русские слова. Заимствованные слова. Общеупотребительные слова. Профессионализмы, диалектизмы, жаргонизмы. Нейтральные и стилистически окрашенные слова. Устаревшие слова. Неологизмы.</w:t>
      </w:r>
    </w:p>
    <w:p w:rsidR="00B4280B" w:rsidRPr="00496232" w:rsidRDefault="00B4280B" w:rsidP="00A142EC">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Основные пути пополнения словарного состава русского языка.</w:t>
      </w:r>
    </w:p>
    <w:p w:rsidR="00B4280B" w:rsidRPr="00496232" w:rsidRDefault="00B4280B" w:rsidP="00A142EC">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Толковые словари иностранных слов, устаревших слов.</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 Источники фразеологизмов. Использование фразеологизмов в речи. Фразеологический словарь.</w:t>
      </w:r>
    </w:p>
    <w:p w:rsidR="00B4280B" w:rsidRPr="00496232" w:rsidRDefault="00B4280B" w:rsidP="0070145A">
      <w:pPr>
        <w:numPr>
          <w:ilvl w:val="0"/>
          <w:numId w:val="104"/>
        </w:numPr>
        <w:tabs>
          <w:tab w:val="left" w:pos="1265"/>
        </w:tabs>
        <w:spacing w:after="0" w:line="360" w:lineRule="auto"/>
        <w:ind w:right="20"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определять по толковому словарю, из какого языка заимствовано слово, относится ли оно к устаревшим, диалектным или профессиональным словам.</w:t>
      </w:r>
    </w:p>
    <w:p w:rsidR="00B4280B" w:rsidRPr="00496232" w:rsidRDefault="00B4280B" w:rsidP="00A142EC">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 xml:space="preserve">Умение пользоваться словарями иностранных слов, устаревших </w:t>
      </w:r>
      <w:r w:rsidR="00D80551" w:rsidRPr="00496232">
        <w:rPr>
          <w:rFonts w:ascii="Times New Roman" w:eastAsia="Times New Roman" w:hAnsi="Times New Roman" w:cs="Times New Roman"/>
          <w:sz w:val="28"/>
          <w:szCs w:val="28"/>
        </w:rPr>
        <w:t>слов, фразеологическими</w:t>
      </w:r>
      <w:r w:rsidRPr="00496232">
        <w:rPr>
          <w:rFonts w:ascii="Times New Roman" w:eastAsia="Times New Roman" w:hAnsi="Times New Roman" w:cs="Times New Roman"/>
          <w:sz w:val="28"/>
          <w:szCs w:val="28"/>
        </w:rPr>
        <w:t xml:space="preserve"> словарями.</w:t>
      </w:r>
    </w:p>
    <w:p w:rsidR="00B4280B" w:rsidRPr="00496232" w:rsidRDefault="00B4280B" w:rsidP="00A142EC">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III. Сбор и анализ материалов к сочинению: рабочие материалы. Сжатый пересказ исходного текста.</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b/>
          <w:bCs/>
          <w:sz w:val="28"/>
          <w:szCs w:val="28"/>
        </w:rPr>
        <w:t xml:space="preserve">Словообразование. Орфография. Культура речи. </w:t>
      </w:r>
    </w:p>
    <w:p w:rsidR="00B4280B" w:rsidRPr="00496232" w:rsidRDefault="00B4280B" w:rsidP="00A142EC">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 Повторение пройденного по морфемике в 5 классе.</w:t>
      </w:r>
    </w:p>
    <w:p w:rsidR="00B4280B" w:rsidRPr="00496232" w:rsidRDefault="00B4280B" w:rsidP="00A142EC">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Основные способы образования слов в русском языке: с помощью морфем (морфологический) - приставочный, суффиксальный, приставочно-суффиксальный, бессуффиксный; осново- и словосложение, сложение полных и сокращенных слов, аббревиация (сокращение слов и словосочетаний). Образование слов в результате слияния сочетаний слов в слово.</w:t>
      </w:r>
    </w:p>
    <w:p w:rsidR="00B4280B" w:rsidRPr="00496232" w:rsidRDefault="00B4280B" w:rsidP="00A142EC">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Понятие об этимологии и этимологическом разборе слов. Этимологические словари.</w:t>
      </w:r>
    </w:p>
    <w:p w:rsidR="00B4280B" w:rsidRPr="00496232" w:rsidRDefault="00B4280B" w:rsidP="00A142EC">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Правописание чередующихся гласных о и а в-' корнях -гор- - -гар-, -кос- - -кас-. Правописание гласных в приставках пре- и при-, буквы ы</w:t>
      </w:r>
      <w:r w:rsidR="00FC6BCD">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и</w:t>
      </w:r>
      <w:r w:rsidR="00FC6BCD">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после приставок на согласные. Правописание соединительных гласных о и е.</w:t>
      </w:r>
    </w:p>
    <w:p w:rsidR="00B4280B" w:rsidRPr="00496232" w:rsidRDefault="00B4280B" w:rsidP="00A142EC">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II. Умение согласовывать со сложносокращенными словами прилагательные и глаголы в прошедшем времени.</w:t>
      </w:r>
    </w:p>
    <w:p w:rsidR="00B4280B" w:rsidRPr="00496232" w:rsidRDefault="00B4280B" w:rsidP="0070145A">
      <w:pPr>
        <w:numPr>
          <w:ilvl w:val="0"/>
          <w:numId w:val="105"/>
        </w:numPr>
        <w:tabs>
          <w:tab w:val="left" w:pos="1491"/>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Описание помещения, структура этого текста, языковые особенности. Систематизация материала к сочинению; сложный план. Выборочный пересказ исходного текста.</w:t>
      </w:r>
    </w:p>
    <w:p w:rsidR="00B4280B" w:rsidRPr="00496232" w:rsidRDefault="00B4280B" w:rsidP="00B4280B">
      <w:pPr>
        <w:spacing w:after="0" w:line="360" w:lineRule="auto"/>
        <w:ind w:right="3920" w:firstLine="567"/>
        <w:rPr>
          <w:rFonts w:ascii="Times New Roman" w:eastAsia="Times New Roman" w:hAnsi="Times New Roman" w:cs="Times New Roman"/>
          <w:sz w:val="28"/>
          <w:szCs w:val="28"/>
        </w:rPr>
      </w:pPr>
      <w:r w:rsidRPr="00496232">
        <w:rPr>
          <w:rFonts w:ascii="Times New Roman" w:eastAsia="Times New Roman" w:hAnsi="Times New Roman" w:cs="Times New Roman"/>
          <w:b/>
          <w:bCs/>
          <w:sz w:val="28"/>
          <w:szCs w:val="28"/>
        </w:rPr>
        <w:t xml:space="preserve">Морфология. Орфография. Культура речи. Имя существительное </w:t>
      </w:r>
    </w:p>
    <w:p w:rsidR="00B4280B" w:rsidRPr="00496232" w:rsidRDefault="00B4280B" w:rsidP="00A142EC">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 Повторение сведений об имени существительном, полученных в 5 классе. Склонение существительных на -мя. Несклоняемые существительные.</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Текстообразующая роль существительных. Словообразование имен существительных. Не с существительными. Правописание гласных в суффиксах -ек, -ик; буквы о и е после шипящих и ц в суффиксах -ок (-ек), -онк, -онок. Согласные ч и щ в суффиксе -чик (-щик).</w:t>
      </w:r>
    </w:p>
    <w:p w:rsidR="00B4280B" w:rsidRPr="00496232" w:rsidRDefault="00B4280B" w:rsidP="0070145A">
      <w:pPr>
        <w:numPr>
          <w:ilvl w:val="0"/>
          <w:numId w:val="106"/>
        </w:numPr>
        <w:tabs>
          <w:tab w:val="left" w:pos="1292"/>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правильно образовывать формы косвенных падежей существительных на -мя, правильно употреблять в речи несклоняемые существительные, согласовывать прилагательные и глаголы в форме прошедшего времени с существительными общего рода (например, белоручка, сирота и др.).</w:t>
      </w:r>
    </w:p>
    <w:p w:rsidR="00B4280B" w:rsidRPr="00496232" w:rsidRDefault="00B4280B" w:rsidP="00A142EC">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определять значения суффиксов имен существительных (увеличительное, пренебрежительное и уменьшительно-ласкательное).</w:t>
      </w:r>
    </w:p>
    <w:p w:rsidR="00B4280B" w:rsidRPr="00496232" w:rsidRDefault="00B4280B" w:rsidP="00A142EC">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III. Различные сферы употребления устной публичной речи.</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b/>
          <w:bCs/>
          <w:sz w:val="28"/>
          <w:szCs w:val="28"/>
        </w:rPr>
        <w:t xml:space="preserve">Имя прилагательное </w:t>
      </w:r>
    </w:p>
    <w:p w:rsidR="00B4280B" w:rsidRPr="00496232" w:rsidRDefault="00B4280B" w:rsidP="00A142EC">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 Повторение сведений об имени прилагательном, полученных в 5 классе. Качественные, относительные и притяжательные прилагательные (обзорно). Степени сравнения прилагательных; образование степеней сравнения (обзорно). Словообразование имен прилагательных.</w:t>
      </w:r>
    </w:p>
    <w:p w:rsidR="00B4280B" w:rsidRPr="00496232" w:rsidRDefault="00B4280B" w:rsidP="00B4280B">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Не с именами прилагательными. Буквы о и е после шипящих и ц в суффиксах прилагательных; правописание гласных и согласных в суффиксах -ан- (-ян-), -ин-, - онн- (-енн-) в именах прилагательных; различение на письме суффиксов -к- и -ск-. Слитное и дефисное написание сложных прилагательных.</w:t>
      </w:r>
    </w:p>
    <w:p w:rsidR="00B4280B" w:rsidRPr="00496232" w:rsidRDefault="00B4280B" w:rsidP="00B4280B">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II. Умение правильно образовывать степени сравнения прилагательных, соблюдать правильное ударение при образовании степеней сравнения, определять значение суффиксов в именах прилагательных (уменьшительно-ласкательное и неполноты качества).</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употреблять в речи прилагательные в переносном значении.</w:t>
      </w:r>
    </w:p>
    <w:p w:rsidR="00B4280B" w:rsidRPr="00496232" w:rsidRDefault="00B4280B" w:rsidP="00B4280B">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III. Описание природы, структуры данного текста, его языковые особенности; описание предметов, находящихся вблизи и вдали. Выборочный пересказ исходного текста с описанием природы. Описание пейзажа по картине.</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Публичное выступление о произведении народного промысла.</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b/>
          <w:bCs/>
          <w:sz w:val="28"/>
          <w:szCs w:val="28"/>
        </w:rPr>
        <w:t xml:space="preserve">Имя числительное </w:t>
      </w:r>
    </w:p>
    <w:p w:rsidR="00B4280B" w:rsidRPr="00496232" w:rsidRDefault="00B4280B" w:rsidP="00B4280B">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 Имя числительное как часть речи. Синтаксическая роль имен числительных в предложении. Числительные количественные и порядковые. Числительные простые и составные. Текстообразующая роль числительных (обзорно).</w:t>
      </w:r>
    </w:p>
    <w:p w:rsidR="00B4280B" w:rsidRPr="00496232" w:rsidRDefault="00B4280B" w:rsidP="00B4280B">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Склонение количественных числительных (обзорно). Правописание гласных в падежных окончаниях; буква ь в середине и на конце числительных. Слитное и раздельное написание числительных.</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Склонение порядковых числительных. Правописание гласных в падежных окончаниях порядковых числительных.</w:t>
      </w:r>
    </w:p>
    <w:p w:rsidR="00B4280B" w:rsidRPr="00496232" w:rsidRDefault="00B4280B" w:rsidP="00A142EC">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II. Умение употреблять числительные для обозначения дат, правильно употреблять числительные двое, трое и др., числительные оба, обе в сочетании с существительными.</w:t>
      </w:r>
    </w:p>
    <w:p w:rsidR="00B4280B" w:rsidRPr="00496232" w:rsidRDefault="00B4280B" w:rsidP="00A142EC">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выражать приблизительное количество с помощью сочетания количественного числительного и существительного (например, минут пять, километров десять).</w:t>
      </w:r>
    </w:p>
    <w:p w:rsidR="00B4280B" w:rsidRPr="00496232" w:rsidRDefault="00B4280B" w:rsidP="0070145A">
      <w:pPr>
        <w:numPr>
          <w:ilvl w:val="0"/>
          <w:numId w:val="107"/>
        </w:numPr>
        <w:tabs>
          <w:tab w:val="left" w:pos="1433"/>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Публичное выступление - призыв, его структура, языковые особенности. Пересказ исходного текста с цифровым материалом.</w:t>
      </w:r>
    </w:p>
    <w:p w:rsidR="00B4280B" w:rsidRPr="00496232" w:rsidRDefault="00B4280B" w:rsidP="00A142EC">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 xml:space="preserve">Местоимение </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I. Местоимение как часть речи. Синтаксическая роль местоимений в предложении. Разряды местоимений (обзорно). Склонение местоимений. Текстообразующая роль местоимений.</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Раздельное написание предлогов с местоимениями. Буква и в личных местоимениях 3-го лица после предлогов. Образование неопределенных местоимений. Дефис в неопределенных местоимениях перед суффиксами -то, - либо, -нибудь и после приставки кое-</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Не в неопределенных местоимениях. Слитное и раздельное написание не и ни в отрицательных местоимениях.</w:t>
      </w:r>
    </w:p>
    <w:p w:rsidR="00B4280B" w:rsidRPr="00496232" w:rsidRDefault="00B4280B" w:rsidP="0070145A">
      <w:pPr>
        <w:numPr>
          <w:ilvl w:val="0"/>
          <w:numId w:val="108"/>
        </w:numPr>
        <w:tabs>
          <w:tab w:val="left" w:pos="1270"/>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употреблять личные местоимения 3-го лица в соответствии со смыслом предшествующего предложения. Умение правильно использовать местоимения как средство связи предложений и частей текста.</w:t>
      </w:r>
    </w:p>
    <w:p w:rsidR="00B4280B" w:rsidRPr="00496232" w:rsidRDefault="00B4280B" w:rsidP="0070145A">
      <w:pPr>
        <w:numPr>
          <w:ilvl w:val="0"/>
          <w:numId w:val="109"/>
        </w:numPr>
        <w:tabs>
          <w:tab w:val="left" w:pos="1462"/>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Рассказ по воображению, по сюжетным рисункам; строение, языковые особенности данных текстов.</w:t>
      </w:r>
    </w:p>
    <w:p w:rsidR="00B4280B" w:rsidRPr="00496232" w:rsidRDefault="00B4280B" w:rsidP="00A142EC">
      <w:pPr>
        <w:spacing w:after="0" w:line="360" w:lineRule="auto"/>
        <w:ind w:right="20"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Рассуждение как тип текста, его строение (тезис, аргумент, вывод), языковые особенности.</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b/>
          <w:bCs/>
          <w:sz w:val="28"/>
          <w:szCs w:val="28"/>
        </w:rPr>
        <w:t xml:space="preserve">Глагол </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 Повторение сведений о глаголе, полученных в 6 классе.</w:t>
      </w:r>
    </w:p>
    <w:p w:rsidR="00B4280B" w:rsidRPr="00496232" w:rsidRDefault="00B4280B" w:rsidP="00B4280B">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Переходные и непереходные глаголы (обзорно). Изъявительное, условное и повелительное наклонения. Раздельное написание частицы бы (б) с глаголами в условном наклонении. Буквы ь</w:t>
      </w:r>
      <w:r w:rsidR="00FC6BCD">
        <w:rPr>
          <w:rFonts w:ascii="Times New Roman" w:eastAsia="Times New Roman" w:hAnsi="Times New Roman" w:cs="Times New Roman"/>
          <w:sz w:val="28"/>
          <w:szCs w:val="28"/>
        </w:rPr>
        <w:t>,</w:t>
      </w:r>
      <w:r w:rsidRPr="00496232">
        <w:rPr>
          <w:rFonts w:ascii="Times New Roman" w:eastAsia="Times New Roman" w:hAnsi="Times New Roman" w:cs="Times New Roman"/>
          <w:sz w:val="28"/>
          <w:szCs w:val="28"/>
        </w:rPr>
        <w:t xml:space="preserve"> и в глаголах в повелительном наклонении. Разноспрягаемые глаголы (обзорно). Безличные глаголы. Текстообразующая роль глаголов. Словообразование глаголов.</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Правописание гласных в суффиксах -ова(ть), -ева(ть) и -ыва(ть), -ива(ть).</w:t>
      </w:r>
    </w:p>
    <w:p w:rsidR="00B4280B" w:rsidRPr="00496232" w:rsidRDefault="00B4280B" w:rsidP="0070145A">
      <w:pPr>
        <w:numPr>
          <w:ilvl w:val="0"/>
          <w:numId w:val="110"/>
        </w:numPr>
        <w:tabs>
          <w:tab w:val="left" w:pos="1412"/>
        </w:tabs>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употреблять формы одних наклонений в значении других и неопределенную форму (инфинитив) в значении разных наклонений (обзорно).</w:t>
      </w:r>
    </w:p>
    <w:p w:rsidR="00B4280B" w:rsidRPr="00496232" w:rsidRDefault="00B4280B" w:rsidP="00B4280B">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III. Рассказ на основе услышанного, его строение, языковые особенности. Пересказ исходного текста от лица кого-либо из его героев. Рассказ по сюжетным картинкам с включением части готового текста.</w:t>
      </w:r>
    </w:p>
    <w:p w:rsidR="00B4280B" w:rsidRPr="00496232" w:rsidRDefault="00B4280B" w:rsidP="00B4280B">
      <w:pPr>
        <w:spacing w:after="0" w:line="360" w:lineRule="auto"/>
        <w:rPr>
          <w:rFonts w:ascii="Times New Roman" w:hAnsi="Times New Roman" w:cs="Times New Roman"/>
          <w:sz w:val="28"/>
          <w:szCs w:val="28"/>
        </w:rPr>
      </w:pP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b/>
          <w:bCs/>
          <w:sz w:val="28"/>
          <w:szCs w:val="28"/>
        </w:rPr>
      </w:pPr>
      <w:r w:rsidRPr="00CE6DFE">
        <w:rPr>
          <w:b/>
          <w:bCs/>
          <w:sz w:val="28"/>
          <w:szCs w:val="28"/>
        </w:rPr>
        <w:t xml:space="preserve">Содержание курса </w:t>
      </w:r>
      <w:r>
        <w:rPr>
          <w:b/>
          <w:bCs/>
          <w:sz w:val="28"/>
          <w:szCs w:val="28"/>
        </w:rPr>
        <w:t>русского языка</w:t>
      </w:r>
      <w:r w:rsidRPr="00CE6DFE">
        <w:rPr>
          <w:b/>
          <w:bCs/>
          <w:sz w:val="28"/>
          <w:szCs w:val="28"/>
        </w:rPr>
        <w:t xml:space="preserve"> </w:t>
      </w:r>
      <w:r>
        <w:rPr>
          <w:b/>
          <w:bCs/>
          <w:sz w:val="28"/>
          <w:szCs w:val="28"/>
        </w:rPr>
        <w:t xml:space="preserve">7 </w:t>
      </w:r>
      <w:r w:rsidRPr="00CE6DFE">
        <w:rPr>
          <w:b/>
          <w:bCs/>
          <w:sz w:val="28"/>
          <w:szCs w:val="28"/>
        </w:rPr>
        <w:t>КЛАСС (</w:t>
      </w:r>
      <w:r>
        <w:rPr>
          <w:b/>
          <w:bCs/>
          <w:sz w:val="28"/>
          <w:szCs w:val="28"/>
        </w:rPr>
        <w:t>третий</w:t>
      </w:r>
      <w:r w:rsidRPr="00CE6DFE">
        <w:rPr>
          <w:b/>
          <w:bCs/>
          <w:sz w:val="28"/>
          <w:szCs w:val="28"/>
        </w:rPr>
        <w:t xml:space="preserve"> год обучения на уровне основного общего образования)</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 xml:space="preserve">Русский язык как развивающееся явление </w:t>
      </w:r>
    </w:p>
    <w:p w:rsidR="00B4280B" w:rsidRPr="00496232" w:rsidRDefault="00B4280B" w:rsidP="00B4280B">
      <w:pPr>
        <w:spacing w:after="0" w:line="360" w:lineRule="auto"/>
        <w:ind w:right="2740" w:firstLine="567"/>
        <w:rPr>
          <w:rFonts w:ascii="Times New Roman" w:eastAsia="Times New Roman" w:hAnsi="Times New Roman" w:cs="Times New Roman"/>
          <w:b/>
          <w:bCs/>
          <w:sz w:val="28"/>
          <w:szCs w:val="28"/>
        </w:rPr>
      </w:pPr>
      <w:r w:rsidRPr="00496232">
        <w:rPr>
          <w:rFonts w:ascii="Times New Roman" w:eastAsia="Times New Roman" w:hAnsi="Times New Roman" w:cs="Times New Roman"/>
          <w:b/>
          <w:bCs/>
          <w:sz w:val="28"/>
          <w:szCs w:val="28"/>
        </w:rPr>
        <w:t xml:space="preserve">Повторение пройденного в 5-6 классах </w:t>
      </w:r>
    </w:p>
    <w:p w:rsidR="00B4280B" w:rsidRPr="00496232" w:rsidRDefault="00B4280B" w:rsidP="00B4280B">
      <w:pPr>
        <w:spacing w:after="0" w:line="360" w:lineRule="auto"/>
        <w:ind w:right="2740" w:firstLine="567"/>
        <w:rPr>
          <w:rFonts w:ascii="Times New Roman" w:eastAsia="Times New Roman" w:hAnsi="Times New Roman" w:cs="Times New Roman"/>
          <w:b/>
          <w:bCs/>
          <w:sz w:val="28"/>
          <w:szCs w:val="28"/>
        </w:rPr>
      </w:pPr>
      <w:r w:rsidRPr="00496232">
        <w:rPr>
          <w:rFonts w:ascii="Times New Roman" w:eastAsia="Times New Roman" w:hAnsi="Times New Roman" w:cs="Times New Roman"/>
          <w:b/>
          <w:bCs/>
          <w:sz w:val="28"/>
          <w:szCs w:val="28"/>
        </w:rPr>
        <w:t>Морфология. Орфография. Культура речи</w:t>
      </w:r>
    </w:p>
    <w:p w:rsidR="00B4280B" w:rsidRPr="00496232" w:rsidRDefault="00B4280B" w:rsidP="00B4280B">
      <w:pPr>
        <w:spacing w:after="0" w:line="360" w:lineRule="auto"/>
        <w:ind w:right="2740"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 xml:space="preserve">Причастие </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I. Повторение пройденного о глаголе в V и VI классах. Причастие. Свойства прилагательных и глаголов у причастия. Синтаксическая роль причастий в предложении. Действительные и страдательные причастия. Полные и краткие страдательные причастия. Причастный оборот; выделение запятыми причастного оборота. Текстообразующая роль причастий.</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Склонение полных причастий и правописание гласных в падежных окончаниях причастий. Образование действительных и страдательных причастий настоящего и прошедшего времени (ознакомление).</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i/>
          <w:iCs/>
          <w:sz w:val="28"/>
          <w:szCs w:val="28"/>
        </w:rPr>
        <w:t xml:space="preserve">Не </w:t>
      </w:r>
      <w:r w:rsidRPr="00496232">
        <w:rPr>
          <w:rFonts w:ascii="Times New Roman" w:eastAsia="Times New Roman" w:hAnsi="Times New Roman" w:cs="Times New Roman"/>
          <w:sz w:val="28"/>
          <w:szCs w:val="28"/>
        </w:rPr>
        <w:t>с причастиями.</w:t>
      </w:r>
      <w:r w:rsidRPr="00496232">
        <w:rPr>
          <w:rFonts w:ascii="Times New Roman" w:eastAsia="Times New Roman" w:hAnsi="Times New Roman" w:cs="Times New Roman"/>
          <w:i/>
          <w:iCs/>
          <w:sz w:val="28"/>
          <w:szCs w:val="28"/>
        </w:rPr>
        <w:t xml:space="preserve"> </w:t>
      </w:r>
      <w:r w:rsidRPr="00496232">
        <w:rPr>
          <w:rFonts w:ascii="Times New Roman" w:eastAsia="Times New Roman" w:hAnsi="Times New Roman" w:cs="Times New Roman"/>
          <w:sz w:val="28"/>
          <w:szCs w:val="28"/>
        </w:rPr>
        <w:t>Правописание гласных в суффиксах действительных и</w:t>
      </w:r>
      <w:r w:rsidRPr="00496232">
        <w:rPr>
          <w:rFonts w:ascii="Times New Roman" w:eastAsia="Times New Roman" w:hAnsi="Times New Roman" w:cs="Times New Roman"/>
          <w:i/>
          <w:iCs/>
          <w:sz w:val="28"/>
          <w:szCs w:val="28"/>
        </w:rPr>
        <w:t xml:space="preserve"> </w:t>
      </w:r>
      <w:r w:rsidRPr="00496232">
        <w:rPr>
          <w:rFonts w:ascii="Times New Roman" w:eastAsia="Times New Roman" w:hAnsi="Times New Roman" w:cs="Times New Roman"/>
          <w:sz w:val="28"/>
          <w:szCs w:val="28"/>
        </w:rPr>
        <w:t xml:space="preserve">страдательных причастий. Одна и две буквы </w:t>
      </w:r>
      <w:r w:rsidRPr="00496232">
        <w:rPr>
          <w:rFonts w:ascii="Times New Roman" w:eastAsia="Times New Roman" w:hAnsi="Times New Roman" w:cs="Times New Roman"/>
          <w:i/>
          <w:iCs/>
          <w:sz w:val="28"/>
          <w:szCs w:val="28"/>
        </w:rPr>
        <w:t>н</w:t>
      </w:r>
      <w:r w:rsidRPr="00496232">
        <w:rPr>
          <w:rFonts w:ascii="Times New Roman" w:eastAsia="Times New Roman" w:hAnsi="Times New Roman" w:cs="Times New Roman"/>
          <w:sz w:val="28"/>
          <w:szCs w:val="28"/>
        </w:rPr>
        <w:t xml:space="preserve"> в суффиксах полных причастий и прилагательных, образованных от глаголов. Одна буква </w:t>
      </w:r>
      <w:r w:rsidRPr="00496232">
        <w:rPr>
          <w:rFonts w:ascii="Times New Roman" w:eastAsia="Times New Roman" w:hAnsi="Times New Roman" w:cs="Times New Roman"/>
          <w:i/>
          <w:iCs/>
          <w:sz w:val="28"/>
          <w:szCs w:val="28"/>
        </w:rPr>
        <w:t>н</w:t>
      </w:r>
      <w:r w:rsidRPr="00496232">
        <w:rPr>
          <w:rFonts w:ascii="Times New Roman" w:eastAsia="Times New Roman" w:hAnsi="Times New Roman" w:cs="Times New Roman"/>
          <w:sz w:val="28"/>
          <w:szCs w:val="28"/>
        </w:rPr>
        <w:t xml:space="preserve"> в кратких причастиях.</w:t>
      </w:r>
    </w:p>
    <w:p w:rsidR="00B4280B" w:rsidRPr="00AD1885" w:rsidRDefault="00B4280B" w:rsidP="0070145A">
      <w:pPr>
        <w:numPr>
          <w:ilvl w:val="0"/>
          <w:numId w:val="111"/>
        </w:numPr>
        <w:tabs>
          <w:tab w:val="left" w:pos="1440"/>
        </w:tabs>
        <w:spacing w:after="0" w:line="360" w:lineRule="auto"/>
        <w:ind w:firstLine="567"/>
        <w:jc w:val="both"/>
        <w:rPr>
          <w:rFonts w:ascii="Times New Roman" w:eastAsia="Times New Roman" w:hAnsi="Times New Roman" w:cs="Times New Roman"/>
          <w:sz w:val="28"/>
          <w:szCs w:val="28"/>
        </w:rPr>
      </w:pPr>
      <w:r w:rsidRPr="00AD1885">
        <w:rPr>
          <w:rFonts w:ascii="Times New Roman" w:eastAsia="Times New Roman" w:hAnsi="Times New Roman" w:cs="Times New Roman"/>
          <w:sz w:val="28"/>
          <w:szCs w:val="28"/>
        </w:rPr>
        <w:t>Умение правильно ставить ударение</w:t>
      </w:r>
      <w:r>
        <w:rPr>
          <w:rFonts w:ascii="Times New Roman" w:eastAsia="Times New Roman" w:hAnsi="Times New Roman" w:cs="Times New Roman"/>
          <w:sz w:val="28"/>
          <w:szCs w:val="28"/>
        </w:rPr>
        <w:t xml:space="preserve"> </w:t>
      </w:r>
      <w:r w:rsidRPr="00AD1885">
        <w:rPr>
          <w:rFonts w:ascii="Times New Roman" w:eastAsia="Times New Roman" w:hAnsi="Times New Roman" w:cs="Times New Roman"/>
          <w:sz w:val="28"/>
          <w:szCs w:val="28"/>
        </w:rPr>
        <w:t xml:space="preserve">в полных и кратких страда тельных причастиях </w:t>
      </w:r>
      <w:r w:rsidRPr="00AD1885">
        <w:rPr>
          <w:rFonts w:ascii="Times New Roman" w:eastAsia="Times New Roman" w:hAnsi="Times New Roman" w:cs="Times New Roman"/>
          <w:i/>
          <w:iCs/>
          <w:sz w:val="28"/>
          <w:szCs w:val="28"/>
        </w:rPr>
        <w:t>(принесённый,</w:t>
      </w:r>
      <w:r w:rsidRPr="00AD1885">
        <w:rPr>
          <w:rFonts w:ascii="Times New Roman" w:eastAsia="Times New Roman" w:hAnsi="Times New Roman" w:cs="Times New Roman"/>
          <w:sz w:val="28"/>
          <w:szCs w:val="28"/>
        </w:rPr>
        <w:t xml:space="preserve"> </w:t>
      </w:r>
      <w:r w:rsidRPr="00AD1885">
        <w:rPr>
          <w:rFonts w:ascii="Times New Roman" w:eastAsia="Times New Roman" w:hAnsi="Times New Roman" w:cs="Times New Roman"/>
          <w:i/>
          <w:iCs/>
          <w:sz w:val="28"/>
          <w:szCs w:val="28"/>
        </w:rPr>
        <w:t>принесён,</w:t>
      </w:r>
      <w:r w:rsidRPr="00AD1885">
        <w:rPr>
          <w:rFonts w:ascii="Times New Roman" w:eastAsia="Times New Roman" w:hAnsi="Times New Roman" w:cs="Times New Roman"/>
          <w:sz w:val="28"/>
          <w:szCs w:val="28"/>
        </w:rPr>
        <w:t xml:space="preserve"> </w:t>
      </w:r>
      <w:r w:rsidRPr="00AD1885">
        <w:rPr>
          <w:rFonts w:ascii="Times New Roman" w:eastAsia="Times New Roman" w:hAnsi="Times New Roman" w:cs="Times New Roman"/>
          <w:i/>
          <w:iCs/>
          <w:sz w:val="28"/>
          <w:szCs w:val="28"/>
        </w:rPr>
        <w:t>принесена,</w:t>
      </w:r>
      <w:r w:rsidRPr="00AD1885">
        <w:rPr>
          <w:rFonts w:ascii="Times New Roman" w:eastAsia="Times New Roman" w:hAnsi="Times New Roman" w:cs="Times New Roman"/>
          <w:sz w:val="28"/>
          <w:szCs w:val="28"/>
        </w:rPr>
        <w:t xml:space="preserve"> </w:t>
      </w:r>
      <w:r w:rsidRPr="00AD1885">
        <w:rPr>
          <w:rFonts w:ascii="Times New Roman" w:eastAsia="Times New Roman" w:hAnsi="Times New Roman" w:cs="Times New Roman"/>
          <w:i/>
          <w:iCs/>
          <w:sz w:val="28"/>
          <w:szCs w:val="28"/>
        </w:rPr>
        <w:t>принесено,</w:t>
      </w:r>
      <w:r w:rsidRPr="00AD1885">
        <w:rPr>
          <w:rFonts w:ascii="Times New Roman" w:eastAsia="Times New Roman" w:hAnsi="Times New Roman" w:cs="Times New Roman"/>
          <w:sz w:val="28"/>
          <w:szCs w:val="28"/>
        </w:rPr>
        <w:t xml:space="preserve"> </w:t>
      </w:r>
      <w:r w:rsidRPr="00AD1885">
        <w:rPr>
          <w:rFonts w:ascii="Times New Roman" w:eastAsia="Times New Roman" w:hAnsi="Times New Roman" w:cs="Times New Roman"/>
          <w:i/>
          <w:iCs/>
          <w:sz w:val="28"/>
          <w:szCs w:val="28"/>
        </w:rPr>
        <w:t xml:space="preserve">принесены), </w:t>
      </w:r>
      <w:r w:rsidRPr="00AD1885">
        <w:rPr>
          <w:rFonts w:ascii="Times New Roman" w:eastAsia="Times New Roman" w:hAnsi="Times New Roman" w:cs="Times New Roman"/>
          <w:sz w:val="28"/>
          <w:szCs w:val="28"/>
        </w:rPr>
        <w:t>правильно употреблять причастия с суффиксом</w:t>
      </w:r>
      <w:r w:rsidRPr="00AD1885">
        <w:rPr>
          <w:rFonts w:ascii="Times New Roman" w:eastAsia="Times New Roman" w:hAnsi="Times New Roman" w:cs="Times New Roman"/>
          <w:i/>
          <w:iCs/>
          <w:sz w:val="28"/>
          <w:szCs w:val="28"/>
        </w:rPr>
        <w:t xml:space="preserve"> -ся, </w:t>
      </w:r>
      <w:r w:rsidRPr="00AD1885">
        <w:rPr>
          <w:rFonts w:ascii="Times New Roman" w:eastAsia="Times New Roman" w:hAnsi="Times New Roman" w:cs="Times New Roman"/>
          <w:sz w:val="28"/>
          <w:szCs w:val="28"/>
        </w:rPr>
        <w:t>согласовывать причастия с</w:t>
      </w:r>
      <w:r w:rsidRPr="00AD1885">
        <w:rPr>
          <w:rFonts w:ascii="Times New Roman" w:eastAsia="Times New Roman" w:hAnsi="Times New Roman" w:cs="Times New Roman"/>
          <w:i/>
          <w:iCs/>
          <w:sz w:val="28"/>
          <w:szCs w:val="28"/>
        </w:rPr>
        <w:t xml:space="preserve"> </w:t>
      </w:r>
      <w:r w:rsidRPr="00AD1885">
        <w:rPr>
          <w:rFonts w:ascii="Times New Roman" w:eastAsia="Times New Roman" w:hAnsi="Times New Roman" w:cs="Times New Roman"/>
          <w:sz w:val="28"/>
          <w:szCs w:val="28"/>
        </w:rPr>
        <w:t>определяемыми существительными, строить предложения с причастным оборотом.</w:t>
      </w:r>
    </w:p>
    <w:p w:rsidR="00B4280B" w:rsidRPr="00496232" w:rsidRDefault="00B4280B" w:rsidP="0070145A">
      <w:pPr>
        <w:numPr>
          <w:ilvl w:val="0"/>
          <w:numId w:val="112"/>
        </w:numPr>
        <w:tabs>
          <w:tab w:val="left" w:pos="1676"/>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Описание внешности человека: структура текста, языковые особенности (в том числе специальные «портретные» слова). Устный пересказ исходного текста с описанием внешности. Выборочное изложение текста с описанием внешности. Описание внешности знакомого по личным впечатлениям, по фотографии.</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Виды публичных общественно-политических выступлений. Их структура.</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b/>
          <w:bCs/>
          <w:sz w:val="28"/>
          <w:szCs w:val="28"/>
        </w:rPr>
        <w:t xml:space="preserve">Деепричастие </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 Повторение пройденного о глаголе в V и VI классах.</w:t>
      </w:r>
    </w:p>
    <w:p w:rsidR="00B4280B" w:rsidRPr="00496232" w:rsidRDefault="00B4280B" w:rsidP="00B4280B">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Деепричастие. Глагольные и наречные свойства деепричастия. Синтаксическая роль деепричастий в предложении. Текстообразующая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совершенного и несовершенного вида и их образование.</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i/>
          <w:iCs/>
          <w:sz w:val="28"/>
          <w:szCs w:val="28"/>
        </w:rPr>
        <w:t xml:space="preserve">Не </w:t>
      </w:r>
      <w:r w:rsidRPr="00496232">
        <w:rPr>
          <w:rFonts w:ascii="Times New Roman" w:eastAsia="Times New Roman" w:hAnsi="Times New Roman" w:cs="Times New Roman"/>
          <w:sz w:val="28"/>
          <w:szCs w:val="28"/>
        </w:rPr>
        <w:t>с деепричастиями.</w:t>
      </w:r>
    </w:p>
    <w:p w:rsidR="00B4280B" w:rsidRPr="00496232" w:rsidRDefault="00B4280B" w:rsidP="0070145A">
      <w:pPr>
        <w:numPr>
          <w:ilvl w:val="0"/>
          <w:numId w:val="113"/>
        </w:numPr>
        <w:tabs>
          <w:tab w:val="left" w:pos="1680"/>
        </w:tabs>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правильно строить предложение с деепричастным оборотом.</w:t>
      </w:r>
    </w:p>
    <w:p w:rsidR="00B4280B" w:rsidRPr="00496232" w:rsidRDefault="00B4280B" w:rsidP="0070145A">
      <w:pPr>
        <w:numPr>
          <w:ilvl w:val="0"/>
          <w:numId w:val="114"/>
        </w:numPr>
        <w:tabs>
          <w:tab w:val="left" w:pos="1680"/>
        </w:tabs>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Рассказ по картине.</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b/>
          <w:bCs/>
          <w:sz w:val="28"/>
          <w:szCs w:val="28"/>
        </w:rPr>
        <w:t xml:space="preserve">Наречие </w:t>
      </w:r>
    </w:p>
    <w:p w:rsidR="00B4280B" w:rsidRPr="00496232" w:rsidRDefault="00B4280B" w:rsidP="00A142EC">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I. Наречие как часть речи. Синтаксическая роль наречий в предложении. Степени</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сравнения</w:t>
      </w:r>
      <w:r>
        <w:rPr>
          <w:rFonts w:ascii="Times New Roman" w:eastAsia="Times New Roman" w:hAnsi="Times New Roman" w:cs="Times New Roman"/>
          <w:sz w:val="28"/>
          <w:szCs w:val="28"/>
        </w:rPr>
        <w:t xml:space="preserve"> наречий </w:t>
      </w:r>
      <w:r w:rsidRPr="00496232">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их образование. </w:t>
      </w:r>
      <w:r w:rsidRPr="00496232">
        <w:rPr>
          <w:rFonts w:ascii="Times New Roman" w:eastAsia="Times New Roman" w:hAnsi="Times New Roman" w:cs="Times New Roman"/>
          <w:sz w:val="28"/>
          <w:szCs w:val="28"/>
        </w:rPr>
        <w:t>Текстообразующая</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роль</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наречий.</w:t>
      </w:r>
    </w:p>
    <w:p w:rsidR="00B4280B" w:rsidRPr="00496232" w:rsidRDefault="00B4280B" w:rsidP="00A142EC">
      <w:pPr>
        <w:tabs>
          <w:tab w:val="left" w:pos="2320"/>
        </w:tabs>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Словообразование</w:t>
      </w:r>
      <w:r w:rsidRPr="00496232">
        <w:rPr>
          <w:rFonts w:ascii="Times New Roman" w:eastAsia="Times New Roman" w:hAnsi="Times New Roman" w:cs="Times New Roman"/>
          <w:sz w:val="28"/>
          <w:szCs w:val="28"/>
        </w:rPr>
        <w:tab/>
        <w:t>наречий.</w:t>
      </w:r>
    </w:p>
    <w:p w:rsidR="00B4280B" w:rsidRPr="00496232" w:rsidRDefault="00B4280B" w:rsidP="00A142EC">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 xml:space="preserve">Правописание </w:t>
      </w:r>
      <w:r w:rsidRPr="00496232">
        <w:rPr>
          <w:rFonts w:ascii="Times New Roman" w:eastAsia="Times New Roman" w:hAnsi="Times New Roman" w:cs="Times New Roman"/>
          <w:b/>
          <w:bCs/>
          <w:i/>
          <w:iCs/>
          <w:sz w:val="28"/>
          <w:szCs w:val="28"/>
        </w:rPr>
        <w:t>не</w:t>
      </w:r>
      <w:r w:rsidRPr="00496232">
        <w:rPr>
          <w:rFonts w:ascii="Times New Roman" w:eastAsia="Times New Roman" w:hAnsi="Times New Roman" w:cs="Times New Roman"/>
          <w:sz w:val="28"/>
          <w:szCs w:val="28"/>
        </w:rPr>
        <w:t xml:space="preserve"> с наречиями на </w:t>
      </w:r>
      <w:r w:rsidRPr="00496232">
        <w:rPr>
          <w:rFonts w:ascii="Times New Roman" w:eastAsia="Times New Roman" w:hAnsi="Times New Roman" w:cs="Times New Roman"/>
          <w:i/>
          <w:iCs/>
          <w:sz w:val="28"/>
          <w:szCs w:val="28"/>
        </w:rPr>
        <w:t>-о</w:t>
      </w:r>
      <w:r w:rsidRPr="00496232">
        <w:rPr>
          <w:rFonts w:ascii="Times New Roman" w:eastAsia="Times New Roman" w:hAnsi="Times New Roman" w:cs="Times New Roman"/>
          <w:sz w:val="28"/>
          <w:szCs w:val="28"/>
        </w:rPr>
        <w:t xml:space="preserve"> и </w:t>
      </w:r>
      <w:r w:rsidRPr="00496232">
        <w:rPr>
          <w:rFonts w:ascii="Times New Roman" w:eastAsia="Times New Roman" w:hAnsi="Times New Roman" w:cs="Times New Roman"/>
          <w:i/>
          <w:iCs/>
          <w:sz w:val="28"/>
          <w:szCs w:val="28"/>
        </w:rPr>
        <w:t>-е;</w:t>
      </w:r>
      <w:r w:rsidRPr="00496232">
        <w:rPr>
          <w:rFonts w:ascii="Times New Roman" w:eastAsia="Times New Roman" w:hAnsi="Times New Roman" w:cs="Times New Roman"/>
          <w:sz w:val="28"/>
          <w:szCs w:val="28"/>
        </w:rPr>
        <w:t xml:space="preserve"> </w:t>
      </w:r>
      <w:r w:rsidRPr="00496232">
        <w:rPr>
          <w:rFonts w:ascii="Times New Roman" w:eastAsia="Times New Roman" w:hAnsi="Times New Roman" w:cs="Times New Roman"/>
          <w:b/>
          <w:bCs/>
          <w:i/>
          <w:iCs/>
          <w:sz w:val="28"/>
          <w:szCs w:val="28"/>
        </w:rPr>
        <w:t>не-</w:t>
      </w:r>
      <w:r w:rsidRPr="00496232">
        <w:rPr>
          <w:rFonts w:ascii="Times New Roman" w:eastAsia="Times New Roman" w:hAnsi="Times New Roman" w:cs="Times New Roman"/>
          <w:sz w:val="28"/>
          <w:szCs w:val="28"/>
        </w:rPr>
        <w:t xml:space="preserve"> и </w:t>
      </w:r>
      <w:r w:rsidRPr="00496232">
        <w:rPr>
          <w:rFonts w:ascii="Times New Roman" w:eastAsia="Times New Roman" w:hAnsi="Times New Roman" w:cs="Times New Roman"/>
          <w:b/>
          <w:bCs/>
          <w:i/>
          <w:iCs/>
          <w:sz w:val="28"/>
          <w:szCs w:val="28"/>
        </w:rPr>
        <w:t>ни-</w:t>
      </w:r>
      <w:r w:rsidRPr="00496232">
        <w:rPr>
          <w:rFonts w:ascii="Times New Roman" w:eastAsia="Times New Roman" w:hAnsi="Times New Roman" w:cs="Times New Roman"/>
          <w:sz w:val="28"/>
          <w:szCs w:val="28"/>
        </w:rPr>
        <w:t xml:space="preserve"> в наречиях. Одна и две буквы я в наречиях на </w:t>
      </w:r>
      <w:r w:rsidRPr="00496232">
        <w:rPr>
          <w:rFonts w:ascii="Times New Roman" w:eastAsia="Times New Roman" w:hAnsi="Times New Roman" w:cs="Times New Roman"/>
          <w:i/>
          <w:iCs/>
          <w:sz w:val="28"/>
          <w:szCs w:val="28"/>
        </w:rPr>
        <w:t>-о</w:t>
      </w:r>
      <w:r w:rsidRPr="00496232">
        <w:rPr>
          <w:rFonts w:ascii="Times New Roman" w:eastAsia="Times New Roman" w:hAnsi="Times New Roman" w:cs="Times New Roman"/>
          <w:sz w:val="28"/>
          <w:szCs w:val="28"/>
        </w:rPr>
        <w:t xml:space="preserve"> и </w:t>
      </w:r>
      <w:r w:rsidRPr="00496232">
        <w:rPr>
          <w:rFonts w:ascii="Times New Roman" w:eastAsia="Times New Roman" w:hAnsi="Times New Roman" w:cs="Times New Roman"/>
          <w:i/>
          <w:iCs/>
          <w:sz w:val="28"/>
          <w:szCs w:val="28"/>
        </w:rPr>
        <w:t>-е.</w:t>
      </w:r>
    </w:p>
    <w:p w:rsidR="00B4280B" w:rsidRPr="00496232" w:rsidRDefault="00B4280B" w:rsidP="00A142EC">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 xml:space="preserve">Буквы </w:t>
      </w:r>
      <w:r w:rsidRPr="00496232">
        <w:rPr>
          <w:rFonts w:ascii="Times New Roman" w:eastAsia="Times New Roman" w:hAnsi="Times New Roman" w:cs="Times New Roman"/>
          <w:b/>
          <w:bCs/>
          <w:i/>
          <w:iCs/>
          <w:sz w:val="28"/>
          <w:szCs w:val="28"/>
        </w:rPr>
        <w:t>о</w:t>
      </w:r>
      <w:r w:rsidRPr="00496232">
        <w:rPr>
          <w:rFonts w:ascii="Times New Roman" w:eastAsia="Times New Roman" w:hAnsi="Times New Roman" w:cs="Times New Roman"/>
          <w:sz w:val="28"/>
          <w:szCs w:val="28"/>
        </w:rPr>
        <w:t xml:space="preserve"> </w:t>
      </w:r>
      <w:r w:rsidRPr="00496232">
        <w:rPr>
          <w:rFonts w:ascii="Times New Roman" w:eastAsia="Times New Roman" w:hAnsi="Times New Roman" w:cs="Times New Roman"/>
          <w:i/>
          <w:iCs/>
          <w:sz w:val="28"/>
          <w:szCs w:val="28"/>
        </w:rPr>
        <w:t>я</w:t>
      </w:r>
      <w:r w:rsidRPr="00496232">
        <w:rPr>
          <w:rFonts w:ascii="Times New Roman" w:eastAsia="Times New Roman" w:hAnsi="Times New Roman" w:cs="Times New Roman"/>
          <w:sz w:val="28"/>
          <w:szCs w:val="28"/>
        </w:rPr>
        <w:t xml:space="preserve"> </w:t>
      </w:r>
      <w:r w:rsidRPr="00496232">
        <w:rPr>
          <w:rFonts w:ascii="Times New Roman" w:eastAsia="Times New Roman" w:hAnsi="Times New Roman" w:cs="Times New Roman"/>
          <w:b/>
          <w:bCs/>
          <w:i/>
          <w:iCs/>
          <w:sz w:val="28"/>
          <w:szCs w:val="28"/>
        </w:rPr>
        <w:t>е</w:t>
      </w:r>
      <w:r w:rsidRPr="00496232">
        <w:rPr>
          <w:rFonts w:ascii="Times New Roman" w:eastAsia="Times New Roman" w:hAnsi="Times New Roman" w:cs="Times New Roman"/>
          <w:sz w:val="28"/>
          <w:szCs w:val="28"/>
        </w:rPr>
        <w:t xml:space="preserve"> после шипящих на конце наречий. Суффиксы </w:t>
      </w:r>
      <w:r w:rsidRPr="00496232">
        <w:rPr>
          <w:rFonts w:ascii="Times New Roman" w:eastAsia="Times New Roman" w:hAnsi="Times New Roman" w:cs="Times New Roman"/>
          <w:i/>
          <w:iCs/>
          <w:sz w:val="28"/>
          <w:szCs w:val="28"/>
        </w:rPr>
        <w:t>-о</w:t>
      </w:r>
      <w:r w:rsidRPr="00496232">
        <w:rPr>
          <w:rFonts w:ascii="Times New Roman" w:eastAsia="Times New Roman" w:hAnsi="Times New Roman" w:cs="Times New Roman"/>
          <w:sz w:val="28"/>
          <w:szCs w:val="28"/>
        </w:rPr>
        <w:t xml:space="preserve"> и </w:t>
      </w:r>
      <w:r w:rsidRPr="00496232">
        <w:rPr>
          <w:rFonts w:ascii="Times New Roman" w:eastAsia="Times New Roman" w:hAnsi="Times New Roman" w:cs="Times New Roman"/>
          <w:i/>
          <w:iCs/>
          <w:sz w:val="28"/>
          <w:szCs w:val="28"/>
        </w:rPr>
        <w:t>-а</w:t>
      </w:r>
      <w:r w:rsidRPr="00496232">
        <w:rPr>
          <w:rFonts w:ascii="Times New Roman" w:eastAsia="Times New Roman" w:hAnsi="Times New Roman" w:cs="Times New Roman"/>
          <w:sz w:val="28"/>
          <w:szCs w:val="28"/>
        </w:rPr>
        <w:t xml:space="preserve"> на конце наречий. Дефис между частями слова в наречиях. Слитные и раздельные написания наречий. Буква</w:t>
      </w:r>
      <w:r w:rsidRPr="00496232">
        <w:rPr>
          <w:rFonts w:ascii="Times New Roman" w:hAnsi="Times New Roman" w:cs="Times New Roman"/>
          <w:sz w:val="28"/>
          <w:szCs w:val="28"/>
        </w:rPr>
        <w:t xml:space="preserve"> Ъ </w:t>
      </w:r>
      <w:r w:rsidRPr="00496232">
        <w:rPr>
          <w:rFonts w:ascii="Times New Roman" w:eastAsia="Times New Roman" w:hAnsi="Times New Roman" w:cs="Times New Roman"/>
          <w:sz w:val="28"/>
          <w:szCs w:val="28"/>
        </w:rPr>
        <w:t>после шипящих на конце наречий.</w:t>
      </w:r>
    </w:p>
    <w:p w:rsidR="00B4280B" w:rsidRPr="00496232" w:rsidRDefault="00B4280B" w:rsidP="00A142EC">
      <w:pPr>
        <w:tabs>
          <w:tab w:val="left" w:pos="1660"/>
          <w:tab w:val="left" w:pos="3100"/>
          <w:tab w:val="left" w:pos="4820"/>
          <w:tab w:val="left" w:pos="6240"/>
          <w:tab w:val="left" w:pos="7840"/>
          <w:tab w:val="left" w:pos="8600"/>
        </w:tabs>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II.</w:t>
      </w:r>
      <w:r w:rsidRPr="00496232">
        <w:rPr>
          <w:rFonts w:ascii="Times New Roman" w:hAnsi="Times New Roman" w:cs="Times New Roman"/>
          <w:sz w:val="28"/>
          <w:szCs w:val="28"/>
        </w:rPr>
        <w:tab/>
      </w:r>
      <w:r w:rsidRPr="00496232">
        <w:rPr>
          <w:rFonts w:ascii="Times New Roman" w:eastAsia="Times New Roman" w:hAnsi="Times New Roman" w:cs="Times New Roman"/>
          <w:sz w:val="28"/>
          <w:szCs w:val="28"/>
        </w:rPr>
        <w:t>Умение</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правильно</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ставить</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ударение</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наречиях.</w:t>
      </w:r>
    </w:p>
    <w:p w:rsidR="00B4280B" w:rsidRPr="00496232" w:rsidRDefault="00B4280B" w:rsidP="00A142EC">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Умение использовать в речи наречия-синонимы и антонимы.</w:t>
      </w:r>
    </w:p>
    <w:p w:rsidR="00B4280B" w:rsidRPr="00496232" w:rsidRDefault="00B4280B" w:rsidP="0070145A">
      <w:pPr>
        <w:numPr>
          <w:ilvl w:val="0"/>
          <w:numId w:val="115"/>
        </w:numPr>
        <w:tabs>
          <w:tab w:val="left" w:pos="1676"/>
        </w:tabs>
        <w:spacing w:after="0" w:line="360" w:lineRule="auto"/>
        <w:ind w:firstLine="567"/>
        <w:jc w:val="both"/>
        <w:rPr>
          <w:rFonts w:ascii="Times New Roman" w:eastAsia="Times New Roman" w:hAnsi="Times New Roman" w:cs="Times New Roman"/>
          <w:b/>
          <w:bCs/>
          <w:sz w:val="28"/>
          <w:szCs w:val="28"/>
        </w:rPr>
      </w:pPr>
      <w:r w:rsidRPr="00496232">
        <w:rPr>
          <w:rFonts w:ascii="Times New Roman" w:eastAsia="Times New Roman" w:hAnsi="Times New Roman" w:cs="Times New Roman"/>
          <w:sz w:val="28"/>
          <w:szCs w:val="28"/>
        </w:rPr>
        <w:t>Описание действий как вид текста: структура текста, его языковые особенности. Пересказ исходного текста с описанием действий.</w:t>
      </w:r>
    </w:p>
    <w:p w:rsidR="00B4280B" w:rsidRPr="00496232" w:rsidRDefault="00B4280B" w:rsidP="00B4280B">
      <w:pPr>
        <w:spacing w:after="0" w:line="360" w:lineRule="auto"/>
        <w:ind w:firstLine="567"/>
        <w:rPr>
          <w:rFonts w:ascii="Times New Roman" w:eastAsia="Times New Roman" w:hAnsi="Times New Roman" w:cs="Times New Roman"/>
          <w:b/>
          <w:bCs/>
          <w:sz w:val="28"/>
          <w:szCs w:val="28"/>
        </w:rPr>
      </w:pPr>
      <w:r w:rsidRPr="00496232">
        <w:rPr>
          <w:rFonts w:ascii="Times New Roman" w:eastAsia="Times New Roman" w:hAnsi="Times New Roman" w:cs="Times New Roman"/>
          <w:b/>
          <w:bCs/>
          <w:sz w:val="28"/>
          <w:szCs w:val="28"/>
        </w:rPr>
        <w:t xml:space="preserve">Категория состояния </w:t>
      </w:r>
    </w:p>
    <w:p w:rsidR="00B4280B" w:rsidRPr="00496232" w:rsidRDefault="00B4280B" w:rsidP="0070145A">
      <w:pPr>
        <w:numPr>
          <w:ilvl w:val="0"/>
          <w:numId w:val="116"/>
        </w:numPr>
        <w:tabs>
          <w:tab w:val="left" w:pos="1676"/>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Категория состояния как часть речи. Ее отличие от наречий. Синтаксическая роль слов категории состояния.</w:t>
      </w:r>
    </w:p>
    <w:p w:rsidR="00B4280B" w:rsidRPr="00B93F76" w:rsidRDefault="00B4280B" w:rsidP="0070145A">
      <w:pPr>
        <w:numPr>
          <w:ilvl w:val="0"/>
          <w:numId w:val="117"/>
        </w:numPr>
        <w:tabs>
          <w:tab w:val="left" w:pos="1680"/>
        </w:tabs>
        <w:spacing w:after="0" w:line="360" w:lineRule="auto"/>
        <w:ind w:firstLine="567"/>
        <w:jc w:val="both"/>
        <w:rPr>
          <w:rFonts w:ascii="Times New Roman" w:eastAsia="Times New Roman" w:hAnsi="Times New Roman" w:cs="Times New Roman"/>
          <w:sz w:val="28"/>
          <w:szCs w:val="28"/>
        </w:rPr>
      </w:pPr>
      <w:r w:rsidRPr="00B93F76">
        <w:rPr>
          <w:rFonts w:ascii="Times New Roman" w:eastAsia="Times New Roman" w:hAnsi="Times New Roman" w:cs="Times New Roman"/>
          <w:sz w:val="28"/>
          <w:szCs w:val="28"/>
        </w:rPr>
        <w:t xml:space="preserve">Выборочное изложение текста с описанием </w:t>
      </w:r>
      <w:r w:rsidR="00A142EC">
        <w:rPr>
          <w:rFonts w:ascii="Times New Roman" w:eastAsia="Times New Roman" w:hAnsi="Times New Roman" w:cs="Times New Roman"/>
          <w:sz w:val="28"/>
          <w:szCs w:val="28"/>
        </w:rPr>
        <w:t xml:space="preserve">состояния </w:t>
      </w:r>
      <w:r w:rsidRPr="00B93F76">
        <w:rPr>
          <w:rFonts w:ascii="Times New Roman" w:eastAsia="Times New Roman" w:hAnsi="Times New Roman" w:cs="Times New Roman"/>
          <w:sz w:val="28"/>
          <w:szCs w:val="28"/>
        </w:rPr>
        <w:t>человека или природы.</w:t>
      </w:r>
    </w:p>
    <w:p w:rsidR="00B4280B" w:rsidRPr="00496232" w:rsidRDefault="00B4280B" w:rsidP="00B4280B">
      <w:pPr>
        <w:spacing w:after="0" w:line="360" w:lineRule="auto"/>
        <w:ind w:right="3140" w:firstLine="567"/>
        <w:rPr>
          <w:rFonts w:ascii="Times New Roman" w:eastAsia="Times New Roman" w:hAnsi="Times New Roman" w:cs="Times New Roman"/>
          <w:b/>
          <w:bCs/>
          <w:sz w:val="28"/>
          <w:szCs w:val="28"/>
        </w:rPr>
      </w:pPr>
      <w:r w:rsidRPr="00496232">
        <w:rPr>
          <w:rFonts w:ascii="Times New Roman" w:eastAsia="Times New Roman" w:hAnsi="Times New Roman" w:cs="Times New Roman"/>
          <w:b/>
          <w:bCs/>
          <w:sz w:val="28"/>
          <w:szCs w:val="28"/>
        </w:rPr>
        <w:t xml:space="preserve">Служебные части речи. Культура речи </w:t>
      </w:r>
    </w:p>
    <w:p w:rsidR="00B4280B" w:rsidRPr="00496232" w:rsidRDefault="00B4280B" w:rsidP="00B4280B">
      <w:pPr>
        <w:spacing w:after="0" w:line="360" w:lineRule="auto"/>
        <w:ind w:right="3140" w:firstLine="567"/>
        <w:rPr>
          <w:rFonts w:ascii="Times New Roman" w:eastAsia="Times New Roman" w:hAnsi="Times New Roman" w:cs="Times New Roman"/>
          <w:sz w:val="28"/>
          <w:szCs w:val="28"/>
        </w:rPr>
      </w:pPr>
      <w:r w:rsidRPr="00496232">
        <w:rPr>
          <w:rFonts w:ascii="Times New Roman" w:eastAsia="Times New Roman" w:hAnsi="Times New Roman" w:cs="Times New Roman"/>
          <w:b/>
          <w:bCs/>
          <w:sz w:val="28"/>
          <w:szCs w:val="28"/>
        </w:rPr>
        <w:t xml:space="preserve">Предлог </w:t>
      </w:r>
    </w:p>
    <w:p w:rsidR="00B4280B" w:rsidRPr="00496232" w:rsidRDefault="00B4280B" w:rsidP="0070145A">
      <w:pPr>
        <w:numPr>
          <w:ilvl w:val="0"/>
          <w:numId w:val="118"/>
        </w:numPr>
        <w:tabs>
          <w:tab w:val="left" w:pos="1676"/>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Предлог как служебная часть речи. Синтаксическая роль предлогов в предложении. Непроизводные и производные предлоги. Простые и составные предлоги.</w:t>
      </w:r>
    </w:p>
    <w:p w:rsidR="00B4280B" w:rsidRPr="00496232" w:rsidRDefault="00B4280B" w:rsidP="00255B3D">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Текстообразующая роль предлогов.</w:t>
      </w:r>
    </w:p>
    <w:p w:rsidR="00B4280B" w:rsidRPr="00496232" w:rsidRDefault="00B4280B" w:rsidP="00255B3D">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 xml:space="preserve">Слитные и раздельные написания предлогов </w:t>
      </w:r>
      <w:r w:rsidRPr="00496232">
        <w:rPr>
          <w:rFonts w:ascii="Times New Roman" w:eastAsia="Times New Roman" w:hAnsi="Times New Roman" w:cs="Times New Roman"/>
          <w:b/>
          <w:bCs/>
          <w:sz w:val="28"/>
          <w:szCs w:val="28"/>
        </w:rPr>
        <w:t>(в</w:t>
      </w:r>
      <w:r w:rsidRPr="00496232">
        <w:rPr>
          <w:rFonts w:ascii="Times New Roman" w:eastAsia="Times New Roman" w:hAnsi="Times New Roman" w:cs="Times New Roman"/>
          <w:sz w:val="28"/>
          <w:szCs w:val="28"/>
        </w:rPr>
        <w:t xml:space="preserve"> </w:t>
      </w:r>
      <w:r w:rsidRPr="00496232">
        <w:rPr>
          <w:rFonts w:ascii="Times New Roman" w:eastAsia="Times New Roman" w:hAnsi="Times New Roman" w:cs="Times New Roman"/>
          <w:b/>
          <w:bCs/>
          <w:i/>
          <w:iCs/>
          <w:sz w:val="28"/>
          <w:szCs w:val="28"/>
        </w:rPr>
        <w:t>течение,</w:t>
      </w:r>
      <w:r w:rsidRPr="00496232">
        <w:rPr>
          <w:rFonts w:ascii="Times New Roman" w:eastAsia="Times New Roman" w:hAnsi="Times New Roman" w:cs="Times New Roman"/>
          <w:sz w:val="28"/>
          <w:szCs w:val="28"/>
        </w:rPr>
        <w:t xml:space="preserve"> </w:t>
      </w:r>
      <w:r w:rsidRPr="00496232">
        <w:rPr>
          <w:rFonts w:ascii="Times New Roman" w:eastAsia="Times New Roman" w:hAnsi="Times New Roman" w:cs="Times New Roman"/>
          <w:b/>
          <w:bCs/>
          <w:i/>
          <w:iCs/>
          <w:sz w:val="28"/>
          <w:szCs w:val="28"/>
        </w:rPr>
        <w:t>ввиду,</w:t>
      </w:r>
      <w:r w:rsidRPr="00496232">
        <w:rPr>
          <w:rFonts w:ascii="Times New Roman" w:eastAsia="Times New Roman" w:hAnsi="Times New Roman" w:cs="Times New Roman"/>
          <w:sz w:val="28"/>
          <w:szCs w:val="28"/>
        </w:rPr>
        <w:t xml:space="preserve"> </w:t>
      </w:r>
      <w:r w:rsidRPr="00496232">
        <w:rPr>
          <w:rFonts w:ascii="Times New Roman" w:eastAsia="Times New Roman" w:hAnsi="Times New Roman" w:cs="Times New Roman"/>
          <w:b/>
          <w:bCs/>
          <w:i/>
          <w:iCs/>
          <w:sz w:val="28"/>
          <w:szCs w:val="28"/>
        </w:rPr>
        <w:t>в следствие</w:t>
      </w:r>
      <w:r w:rsidRPr="00496232">
        <w:rPr>
          <w:rFonts w:ascii="Times New Roman" w:eastAsia="Times New Roman" w:hAnsi="Times New Roman" w:cs="Times New Roman"/>
          <w:sz w:val="28"/>
          <w:szCs w:val="28"/>
        </w:rPr>
        <w:t xml:space="preserve"> и др.).</w:t>
      </w:r>
    </w:p>
    <w:p w:rsidR="00B4280B" w:rsidRPr="00496232" w:rsidRDefault="00B4280B" w:rsidP="00255B3D">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 xml:space="preserve">Дефис в предлогах </w:t>
      </w:r>
      <w:r w:rsidRPr="00496232">
        <w:rPr>
          <w:rFonts w:ascii="Times New Roman" w:eastAsia="Times New Roman" w:hAnsi="Times New Roman" w:cs="Times New Roman"/>
          <w:b/>
          <w:bCs/>
          <w:i/>
          <w:iCs/>
          <w:sz w:val="28"/>
          <w:szCs w:val="28"/>
        </w:rPr>
        <w:t>из-за,</w:t>
      </w:r>
      <w:r w:rsidRPr="00496232">
        <w:rPr>
          <w:rFonts w:ascii="Times New Roman" w:eastAsia="Times New Roman" w:hAnsi="Times New Roman" w:cs="Times New Roman"/>
          <w:sz w:val="28"/>
          <w:szCs w:val="28"/>
        </w:rPr>
        <w:t xml:space="preserve"> </w:t>
      </w:r>
      <w:r w:rsidRPr="00496232">
        <w:rPr>
          <w:rFonts w:ascii="Times New Roman" w:eastAsia="Times New Roman" w:hAnsi="Times New Roman" w:cs="Times New Roman"/>
          <w:b/>
          <w:bCs/>
          <w:i/>
          <w:iCs/>
          <w:sz w:val="28"/>
          <w:szCs w:val="28"/>
        </w:rPr>
        <w:t>из-под.</w:t>
      </w:r>
    </w:p>
    <w:p w:rsidR="00B4280B" w:rsidRPr="00496232" w:rsidRDefault="00B4280B" w:rsidP="0070145A">
      <w:pPr>
        <w:numPr>
          <w:ilvl w:val="0"/>
          <w:numId w:val="119"/>
        </w:numPr>
        <w:tabs>
          <w:tab w:val="left" w:pos="1676"/>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 xml:space="preserve">Умение правильно употреблять предлоги </w:t>
      </w:r>
      <w:r w:rsidRPr="00496232">
        <w:rPr>
          <w:rFonts w:ascii="Times New Roman" w:eastAsia="Times New Roman" w:hAnsi="Times New Roman" w:cs="Times New Roman"/>
          <w:i/>
          <w:iCs/>
          <w:sz w:val="28"/>
          <w:szCs w:val="28"/>
        </w:rPr>
        <w:t>в</w:t>
      </w:r>
      <w:r w:rsidRPr="00496232">
        <w:rPr>
          <w:rFonts w:ascii="Times New Roman" w:eastAsia="Times New Roman" w:hAnsi="Times New Roman" w:cs="Times New Roman"/>
          <w:sz w:val="28"/>
          <w:szCs w:val="28"/>
        </w:rPr>
        <w:t xml:space="preserve"> и </w:t>
      </w:r>
      <w:r w:rsidRPr="00496232">
        <w:rPr>
          <w:rFonts w:ascii="Times New Roman" w:eastAsia="Times New Roman" w:hAnsi="Times New Roman" w:cs="Times New Roman"/>
          <w:i/>
          <w:iCs/>
          <w:sz w:val="28"/>
          <w:szCs w:val="28"/>
        </w:rPr>
        <w:t>на,</w:t>
      </w:r>
      <w:r w:rsidRPr="00496232">
        <w:rPr>
          <w:rFonts w:ascii="Times New Roman" w:eastAsia="Times New Roman" w:hAnsi="Times New Roman" w:cs="Times New Roman"/>
          <w:sz w:val="28"/>
          <w:szCs w:val="28"/>
        </w:rPr>
        <w:t xml:space="preserve"> </w:t>
      </w:r>
      <w:r w:rsidRPr="00496232">
        <w:rPr>
          <w:rFonts w:ascii="Times New Roman" w:eastAsia="Times New Roman" w:hAnsi="Times New Roman" w:cs="Times New Roman"/>
          <w:i/>
          <w:iCs/>
          <w:sz w:val="28"/>
          <w:szCs w:val="28"/>
        </w:rPr>
        <w:t>с</w:t>
      </w:r>
      <w:r w:rsidRPr="00496232">
        <w:rPr>
          <w:rFonts w:ascii="Times New Roman" w:eastAsia="Times New Roman" w:hAnsi="Times New Roman" w:cs="Times New Roman"/>
          <w:sz w:val="28"/>
          <w:szCs w:val="28"/>
        </w:rPr>
        <w:t xml:space="preserve"> и </w:t>
      </w:r>
      <w:r w:rsidRPr="00496232">
        <w:rPr>
          <w:rFonts w:ascii="Times New Roman" w:eastAsia="Times New Roman" w:hAnsi="Times New Roman" w:cs="Times New Roman"/>
          <w:b/>
          <w:bCs/>
          <w:i/>
          <w:iCs/>
          <w:sz w:val="28"/>
          <w:szCs w:val="28"/>
        </w:rPr>
        <w:t>из.</w:t>
      </w:r>
      <w:r w:rsidRPr="00496232">
        <w:rPr>
          <w:rFonts w:ascii="Times New Roman" w:eastAsia="Times New Roman" w:hAnsi="Times New Roman" w:cs="Times New Roman"/>
          <w:sz w:val="28"/>
          <w:szCs w:val="28"/>
        </w:rPr>
        <w:t xml:space="preserve"> Умение правильно употреблять существительные с предлогами </w:t>
      </w:r>
      <w:r w:rsidRPr="00496232">
        <w:rPr>
          <w:rFonts w:ascii="Times New Roman" w:eastAsia="Times New Roman" w:hAnsi="Times New Roman" w:cs="Times New Roman"/>
          <w:b/>
          <w:bCs/>
          <w:i/>
          <w:iCs/>
          <w:sz w:val="28"/>
          <w:szCs w:val="28"/>
        </w:rPr>
        <w:t>по,</w:t>
      </w:r>
      <w:r w:rsidRPr="00496232">
        <w:rPr>
          <w:rFonts w:ascii="Times New Roman" w:eastAsia="Times New Roman" w:hAnsi="Times New Roman" w:cs="Times New Roman"/>
          <w:sz w:val="28"/>
          <w:szCs w:val="28"/>
        </w:rPr>
        <w:t xml:space="preserve"> </w:t>
      </w:r>
      <w:r w:rsidRPr="00496232">
        <w:rPr>
          <w:rFonts w:ascii="Times New Roman" w:eastAsia="Times New Roman" w:hAnsi="Times New Roman" w:cs="Times New Roman"/>
          <w:b/>
          <w:bCs/>
          <w:i/>
          <w:iCs/>
          <w:sz w:val="28"/>
          <w:szCs w:val="28"/>
        </w:rPr>
        <w:t>благодаря,</w:t>
      </w:r>
      <w:r w:rsidRPr="00496232">
        <w:rPr>
          <w:rFonts w:ascii="Times New Roman" w:eastAsia="Times New Roman" w:hAnsi="Times New Roman" w:cs="Times New Roman"/>
          <w:sz w:val="28"/>
          <w:szCs w:val="28"/>
        </w:rPr>
        <w:t xml:space="preserve"> </w:t>
      </w:r>
      <w:r w:rsidRPr="00496232">
        <w:rPr>
          <w:rFonts w:ascii="Times New Roman" w:eastAsia="Times New Roman" w:hAnsi="Times New Roman" w:cs="Times New Roman"/>
          <w:i/>
          <w:iCs/>
          <w:sz w:val="28"/>
          <w:szCs w:val="28"/>
        </w:rPr>
        <w:t>согласно,</w:t>
      </w:r>
      <w:r w:rsidRPr="00496232">
        <w:rPr>
          <w:rFonts w:ascii="Times New Roman" w:eastAsia="Times New Roman" w:hAnsi="Times New Roman" w:cs="Times New Roman"/>
          <w:sz w:val="28"/>
          <w:szCs w:val="28"/>
        </w:rPr>
        <w:t xml:space="preserve"> </w:t>
      </w:r>
      <w:r w:rsidRPr="00496232">
        <w:rPr>
          <w:rFonts w:ascii="Times New Roman" w:eastAsia="Times New Roman" w:hAnsi="Times New Roman" w:cs="Times New Roman"/>
          <w:i/>
          <w:iCs/>
          <w:sz w:val="28"/>
          <w:szCs w:val="28"/>
        </w:rPr>
        <w:t>вопреки.</w:t>
      </w:r>
    </w:p>
    <w:p w:rsidR="00B4280B" w:rsidRPr="00496232" w:rsidRDefault="00B4280B" w:rsidP="00255B3D">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пользоваться в речи предлогами-синонимами.</w:t>
      </w:r>
    </w:p>
    <w:p w:rsidR="00B4280B" w:rsidRPr="00496232" w:rsidRDefault="00B4280B" w:rsidP="0070145A">
      <w:pPr>
        <w:numPr>
          <w:ilvl w:val="0"/>
          <w:numId w:val="120"/>
        </w:numPr>
        <w:tabs>
          <w:tab w:val="left" w:pos="1676"/>
        </w:tabs>
        <w:spacing w:after="0" w:line="360" w:lineRule="auto"/>
        <w:ind w:right="20" w:firstLine="567"/>
        <w:jc w:val="both"/>
        <w:rPr>
          <w:rFonts w:ascii="Times New Roman" w:eastAsia="Times New Roman" w:hAnsi="Times New Roman" w:cs="Times New Roman"/>
          <w:b/>
          <w:bCs/>
          <w:sz w:val="28"/>
          <w:szCs w:val="28"/>
        </w:rPr>
      </w:pPr>
      <w:r w:rsidRPr="00496232">
        <w:rPr>
          <w:rFonts w:ascii="Times New Roman" w:eastAsia="Times New Roman" w:hAnsi="Times New Roman" w:cs="Times New Roman"/>
          <w:sz w:val="28"/>
          <w:szCs w:val="28"/>
        </w:rPr>
        <w:t>Рассказ от своего имени на основе прочитанного. Рассказ на основе увиденного на картине.</w:t>
      </w:r>
    </w:p>
    <w:p w:rsidR="00B4280B" w:rsidRPr="00496232" w:rsidRDefault="00B4280B" w:rsidP="00B4280B">
      <w:pPr>
        <w:spacing w:after="0" w:line="360" w:lineRule="auto"/>
        <w:ind w:firstLine="567"/>
        <w:rPr>
          <w:rFonts w:ascii="Times New Roman" w:eastAsia="Times New Roman" w:hAnsi="Times New Roman" w:cs="Times New Roman"/>
          <w:b/>
          <w:bCs/>
          <w:sz w:val="28"/>
          <w:szCs w:val="28"/>
        </w:rPr>
      </w:pPr>
      <w:r w:rsidRPr="00496232">
        <w:rPr>
          <w:rFonts w:ascii="Times New Roman" w:eastAsia="Times New Roman" w:hAnsi="Times New Roman" w:cs="Times New Roman"/>
          <w:b/>
          <w:bCs/>
          <w:sz w:val="28"/>
          <w:szCs w:val="28"/>
        </w:rPr>
        <w:t xml:space="preserve">Союз </w:t>
      </w:r>
    </w:p>
    <w:p w:rsidR="00B4280B" w:rsidRPr="00496232" w:rsidRDefault="00B4280B" w:rsidP="0070145A">
      <w:pPr>
        <w:numPr>
          <w:ilvl w:val="0"/>
          <w:numId w:val="121"/>
        </w:numPr>
        <w:tabs>
          <w:tab w:val="left" w:pos="1676"/>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Союз как служебная часть речи. Синтаксическая роль союзов в предложении. Простые и состав</w:t>
      </w:r>
      <w:r w:rsidR="003D47C2">
        <w:rPr>
          <w:rFonts w:ascii="Times New Roman" w:eastAsia="Times New Roman" w:hAnsi="Times New Roman" w:cs="Times New Roman"/>
          <w:sz w:val="28"/>
          <w:szCs w:val="28"/>
        </w:rPr>
        <w:t>ные</w:t>
      </w:r>
      <w:r w:rsidRPr="00496232">
        <w:rPr>
          <w:rFonts w:ascii="Times New Roman" w:eastAsia="Times New Roman" w:hAnsi="Times New Roman" w:cs="Times New Roman"/>
          <w:sz w:val="28"/>
          <w:szCs w:val="28"/>
        </w:rPr>
        <w:t xml:space="preserve"> союзы. Союзы сочинительные и подчинительные; сочинительные союзы — соединительные, разделительные и противительные. Употребление сочинительных союзов в простом и сложном предложениях; употребление подчинительных союзов в сложном предложении. Текстообразующая роль союзов.</w:t>
      </w:r>
    </w:p>
    <w:p w:rsidR="00B4280B" w:rsidRPr="00496232" w:rsidRDefault="00B4280B" w:rsidP="00B4280B">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 xml:space="preserve">Слитные и раздельные написания союзов. Отличие на письме союзов </w:t>
      </w:r>
      <w:r w:rsidRPr="00496232">
        <w:rPr>
          <w:rFonts w:ascii="Times New Roman" w:eastAsia="Times New Roman" w:hAnsi="Times New Roman" w:cs="Times New Roman"/>
          <w:b/>
          <w:bCs/>
          <w:i/>
          <w:iCs/>
          <w:sz w:val="28"/>
          <w:szCs w:val="28"/>
        </w:rPr>
        <w:t>зато,</w:t>
      </w:r>
      <w:r w:rsidRPr="00496232">
        <w:rPr>
          <w:rFonts w:ascii="Times New Roman" w:eastAsia="Times New Roman" w:hAnsi="Times New Roman" w:cs="Times New Roman"/>
          <w:sz w:val="28"/>
          <w:szCs w:val="28"/>
        </w:rPr>
        <w:t xml:space="preserve"> </w:t>
      </w:r>
      <w:r w:rsidRPr="00496232">
        <w:rPr>
          <w:rFonts w:ascii="Times New Roman" w:eastAsia="Times New Roman" w:hAnsi="Times New Roman" w:cs="Times New Roman"/>
          <w:b/>
          <w:bCs/>
          <w:i/>
          <w:iCs/>
          <w:sz w:val="28"/>
          <w:szCs w:val="28"/>
        </w:rPr>
        <w:t>тоже,</w:t>
      </w:r>
      <w:r w:rsidRPr="00496232">
        <w:rPr>
          <w:rFonts w:ascii="Times New Roman" w:eastAsia="Times New Roman" w:hAnsi="Times New Roman" w:cs="Times New Roman"/>
          <w:sz w:val="28"/>
          <w:szCs w:val="28"/>
        </w:rPr>
        <w:t xml:space="preserve"> </w:t>
      </w:r>
      <w:r w:rsidRPr="00496232">
        <w:rPr>
          <w:rFonts w:ascii="Times New Roman" w:eastAsia="Times New Roman" w:hAnsi="Times New Roman" w:cs="Times New Roman"/>
          <w:b/>
          <w:bCs/>
          <w:i/>
          <w:iCs/>
          <w:sz w:val="28"/>
          <w:szCs w:val="28"/>
        </w:rPr>
        <w:t xml:space="preserve">чтобы </w:t>
      </w:r>
      <w:r w:rsidRPr="00496232">
        <w:rPr>
          <w:rFonts w:ascii="Times New Roman" w:eastAsia="Times New Roman" w:hAnsi="Times New Roman" w:cs="Times New Roman"/>
          <w:sz w:val="28"/>
          <w:szCs w:val="28"/>
        </w:rPr>
        <w:t>от местоимений с предлогом и частицами и союза</w:t>
      </w:r>
      <w:r w:rsidRPr="00496232">
        <w:rPr>
          <w:rFonts w:ascii="Times New Roman" w:eastAsia="Times New Roman" w:hAnsi="Times New Roman" w:cs="Times New Roman"/>
          <w:b/>
          <w:bCs/>
          <w:i/>
          <w:iCs/>
          <w:sz w:val="28"/>
          <w:szCs w:val="28"/>
        </w:rPr>
        <w:t xml:space="preserve"> также </w:t>
      </w:r>
      <w:r w:rsidRPr="00496232">
        <w:rPr>
          <w:rFonts w:ascii="Times New Roman" w:eastAsia="Times New Roman" w:hAnsi="Times New Roman" w:cs="Times New Roman"/>
          <w:sz w:val="28"/>
          <w:szCs w:val="28"/>
        </w:rPr>
        <w:t>от наречия</w:t>
      </w:r>
      <w:r w:rsidRPr="00496232">
        <w:rPr>
          <w:rFonts w:ascii="Times New Roman" w:eastAsia="Times New Roman" w:hAnsi="Times New Roman" w:cs="Times New Roman"/>
          <w:b/>
          <w:bCs/>
          <w:i/>
          <w:iCs/>
          <w:sz w:val="28"/>
          <w:szCs w:val="28"/>
        </w:rPr>
        <w:t xml:space="preserve"> так </w:t>
      </w:r>
      <w:r w:rsidRPr="00496232">
        <w:rPr>
          <w:rFonts w:ascii="Times New Roman" w:eastAsia="Times New Roman" w:hAnsi="Times New Roman" w:cs="Times New Roman"/>
          <w:sz w:val="28"/>
          <w:szCs w:val="28"/>
        </w:rPr>
        <w:t>с</w:t>
      </w:r>
      <w:r w:rsidRPr="00496232">
        <w:rPr>
          <w:rFonts w:ascii="Times New Roman" w:eastAsia="Times New Roman" w:hAnsi="Times New Roman" w:cs="Times New Roman"/>
          <w:b/>
          <w:bCs/>
          <w:i/>
          <w:iCs/>
          <w:sz w:val="28"/>
          <w:szCs w:val="28"/>
        </w:rPr>
        <w:t xml:space="preserve"> </w:t>
      </w:r>
      <w:r w:rsidRPr="00496232">
        <w:rPr>
          <w:rFonts w:ascii="Times New Roman" w:eastAsia="Times New Roman" w:hAnsi="Times New Roman" w:cs="Times New Roman"/>
          <w:sz w:val="28"/>
          <w:szCs w:val="28"/>
        </w:rPr>
        <w:t xml:space="preserve">частицей </w:t>
      </w:r>
      <w:r w:rsidRPr="00496232">
        <w:rPr>
          <w:rFonts w:ascii="Times New Roman" w:eastAsia="Times New Roman" w:hAnsi="Times New Roman" w:cs="Times New Roman"/>
          <w:i/>
          <w:iCs/>
          <w:sz w:val="28"/>
          <w:szCs w:val="28"/>
        </w:rPr>
        <w:t>же.</w:t>
      </w:r>
    </w:p>
    <w:p w:rsidR="00B4280B" w:rsidRPr="00496232" w:rsidRDefault="00B4280B" w:rsidP="0070145A">
      <w:pPr>
        <w:numPr>
          <w:ilvl w:val="0"/>
          <w:numId w:val="122"/>
        </w:numPr>
        <w:tabs>
          <w:tab w:val="left" w:pos="1680"/>
        </w:tabs>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пользоваться в речи союзами-синонимами.</w:t>
      </w:r>
    </w:p>
    <w:p w:rsidR="00B4280B" w:rsidRPr="00496232" w:rsidRDefault="00B4280B" w:rsidP="0070145A">
      <w:pPr>
        <w:numPr>
          <w:ilvl w:val="0"/>
          <w:numId w:val="123"/>
        </w:numPr>
        <w:tabs>
          <w:tab w:val="left" w:pos="1680"/>
        </w:tabs>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Устное рассуждение на дискуссионную тему; его языковые особенности.</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b/>
          <w:bCs/>
          <w:sz w:val="28"/>
          <w:szCs w:val="28"/>
        </w:rPr>
        <w:t xml:space="preserve">Частица </w:t>
      </w:r>
    </w:p>
    <w:p w:rsidR="00B4280B" w:rsidRPr="00496232" w:rsidRDefault="00B4280B" w:rsidP="0070145A">
      <w:pPr>
        <w:numPr>
          <w:ilvl w:val="0"/>
          <w:numId w:val="124"/>
        </w:numPr>
        <w:tabs>
          <w:tab w:val="left" w:pos="1676"/>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Частица как служебная часть речи. Синтаксическая роль частиц в предложении. Формообразующие и смысловые частицы. Текстообразующая роль частиц.</w:t>
      </w:r>
    </w:p>
    <w:p w:rsidR="00B4280B" w:rsidRPr="00496232" w:rsidRDefault="00B4280B" w:rsidP="00255B3D">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 xml:space="preserve">Различение на письме частиц </w:t>
      </w:r>
      <w:r w:rsidRPr="00496232">
        <w:rPr>
          <w:rFonts w:ascii="Times New Roman" w:eastAsia="Times New Roman" w:hAnsi="Times New Roman" w:cs="Times New Roman"/>
          <w:b/>
          <w:bCs/>
          <w:i/>
          <w:iCs/>
          <w:sz w:val="28"/>
          <w:szCs w:val="28"/>
        </w:rPr>
        <w:t>не</w:t>
      </w:r>
      <w:r w:rsidRPr="00496232">
        <w:rPr>
          <w:rFonts w:ascii="Times New Roman" w:eastAsia="Times New Roman" w:hAnsi="Times New Roman" w:cs="Times New Roman"/>
          <w:sz w:val="28"/>
          <w:szCs w:val="28"/>
        </w:rPr>
        <w:t xml:space="preserve"> и </w:t>
      </w:r>
      <w:r w:rsidRPr="00496232">
        <w:rPr>
          <w:rFonts w:ascii="Times New Roman" w:eastAsia="Times New Roman" w:hAnsi="Times New Roman" w:cs="Times New Roman"/>
          <w:b/>
          <w:bCs/>
          <w:i/>
          <w:iCs/>
          <w:sz w:val="28"/>
          <w:szCs w:val="28"/>
        </w:rPr>
        <w:t>ни.</w:t>
      </w:r>
      <w:r w:rsidRPr="00496232">
        <w:rPr>
          <w:rFonts w:ascii="Times New Roman" w:eastAsia="Times New Roman" w:hAnsi="Times New Roman" w:cs="Times New Roman"/>
          <w:sz w:val="28"/>
          <w:szCs w:val="28"/>
        </w:rPr>
        <w:t xml:space="preserve"> Правописание </w:t>
      </w:r>
      <w:r w:rsidRPr="00496232">
        <w:rPr>
          <w:rFonts w:ascii="Times New Roman" w:eastAsia="Times New Roman" w:hAnsi="Times New Roman" w:cs="Times New Roman"/>
          <w:b/>
          <w:bCs/>
          <w:i/>
          <w:iCs/>
          <w:sz w:val="28"/>
          <w:szCs w:val="28"/>
        </w:rPr>
        <w:t>не</w:t>
      </w:r>
      <w:r w:rsidRPr="00496232">
        <w:rPr>
          <w:rFonts w:ascii="Times New Roman" w:eastAsia="Times New Roman" w:hAnsi="Times New Roman" w:cs="Times New Roman"/>
          <w:sz w:val="28"/>
          <w:szCs w:val="28"/>
        </w:rPr>
        <w:t xml:space="preserve"> и </w:t>
      </w:r>
      <w:r w:rsidRPr="00496232">
        <w:rPr>
          <w:rFonts w:ascii="Times New Roman" w:eastAsia="Times New Roman" w:hAnsi="Times New Roman" w:cs="Times New Roman"/>
          <w:b/>
          <w:bCs/>
          <w:i/>
          <w:iCs/>
          <w:sz w:val="28"/>
          <w:szCs w:val="28"/>
        </w:rPr>
        <w:t>ни</w:t>
      </w:r>
      <w:r w:rsidRPr="00496232">
        <w:rPr>
          <w:rFonts w:ascii="Times New Roman" w:eastAsia="Times New Roman" w:hAnsi="Times New Roman" w:cs="Times New Roman"/>
          <w:sz w:val="28"/>
          <w:szCs w:val="28"/>
        </w:rPr>
        <w:t xml:space="preserve"> с различными частями</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речи.</w:t>
      </w:r>
    </w:p>
    <w:p w:rsidR="00B4280B" w:rsidRPr="00496232" w:rsidRDefault="00B4280B" w:rsidP="0070145A">
      <w:pPr>
        <w:numPr>
          <w:ilvl w:val="0"/>
          <w:numId w:val="125"/>
        </w:numPr>
        <w:tabs>
          <w:tab w:val="left" w:pos="1680"/>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выразительно читать предложения с модальными частицами.</w:t>
      </w:r>
    </w:p>
    <w:p w:rsidR="00B4280B" w:rsidRPr="00496232" w:rsidRDefault="00B4280B" w:rsidP="0070145A">
      <w:pPr>
        <w:numPr>
          <w:ilvl w:val="0"/>
          <w:numId w:val="126"/>
        </w:numPr>
        <w:tabs>
          <w:tab w:val="left" w:pos="1680"/>
        </w:tabs>
        <w:spacing w:after="0" w:line="360" w:lineRule="auto"/>
        <w:ind w:firstLine="567"/>
        <w:jc w:val="both"/>
        <w:rPr>
          <w:rFonts w:ascii="Times New Roman" w:eastAsia="Times New Roman" w:hAnsi="Times New Roman" w:cs="Times New Roman"/>
          <w:b/>
          <w:bCs/>
          <w:sz w:val="28"/>
          <w:szCs w:val="28"/>
        </w:rPr>
      </w:pPr>
      <w:r w:rsidRPr="00496232">
        <w:rPr>
          <w:rFonts w:ascii="Times New Roman" w:eastAsia="Times New Roman" w:hAnsi="Times New Roman" w:cs="Times New Roman"/>
          <w:sz w:val="28"/>
          <w:szCs w:val="28"/>
        </w:rPr>
        <w:t>Рассказ по данному сюжету.</w:t>
      </w:r>
    </w:p>
    <w:p w:rsidR="00B4280B" w:rsidRPr="00496232" w:rsidRDefault="00B4280B" w:rsidP="00255B3D">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b/>
          <w:bCs/>
          <w:sz w:val="28"/>
          <w:szCs w:val="28"/>
        </w:rPr>
        <w:t xml:space="preserve">Междометие. Звукоподражательные слова </w:t>
      </w:r>
    </w:p>
    <w:p w:rsidR="00B4280B" w:rsidRPr="00496232" w:rsidRDefault="00B4280B" w:rsidP="0070145A">
      <w:pPr>
        <w:numPr>
          <w:ilvl w:val="0"/>
          <w:numId w:val="127"/>
        </w:numPr>
        <w:tabs>
          <w:tab w:val="left" w:pos="1676"/>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Междометие как часть речи. Синтаксическая роль междометий в предложении.</w:t>
      </w:r>
    </w:p>
    <w:p w:rsidR="00B4280B" w:rsidRPr="00496232" w:rsidRDefault="00B4280B" w:rsidP="00255B3D">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B4280B" w:rsidRPr="00496232" w:rsidRDefault="00B4280B" w:rsidP="0070145A">
      <w:pPr>
        <w:numPr>
          <w:ilvl w:val="0"/>
          <w:numId w:val="128"/>
        </w:numPr>
        <w:tabs>
          <w:tab w:val="left" w:pos="1680"/>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выразительно читать предложения с междометиями.</w:t>
      </w:r>
    </w:p>
    <w:p w:rsidR="00B4280B" w:rsidRPr="00496232" w:rsidRDefault="00B4280B" w:rsidP="00B4280B">
      <w:pPr>
        <w:spacing w:after="0" w:line="360" w:lineRule="auto"/>
        <w:ind w:right="-259"/>
        <w:jc w:val="center"/>
        <w:rPr>
          <w:rFonts w:ascii="Times New Roman" w:eastAsia="Times New Roman" w:hAnsi="Times New Roman" w:cs="Times New Roman"/>
          <w:b/>
          <w:bCs/>
          <w:sz w:val="28"/>
          <w:szCs w:val="28"/>
        </w:rPr>
      </w:pP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b/>
          <w:bCs/>
          <w:sz w:val="28"/>
          <w:szCs w:val="28"/>
        </w:rPr>
      </w:pPr>
      <w:r w:rsidRPr="00CE6DFE">
        <w:rPr>
          <w:b/>
          <w:bCs/>
          <w:sz w:val="28"/>
          <w:szCs w:val="28"/>
        </w:rPr>
        <w:t xml:space="preserve">Содержание курса </w:t>
      </w:r>
      <w:r>
        <w:rPr>
          <w:b/>
          <w:bCs/>
          <w:sz w:val="28"/>
          <w:szCs w:val="28"/>
        </w:rPr>
        <w:t>русского языка</w:t>
      </w:r>
      <w:r w:rsidRPr="00CE6DFE">
        <w:rPr>
          <w:b/>
          <w:bCs/>
          <w:sz w:val="28"/>
          <w:szCs w:val="28"/>
        </w:rPr>
        <w:t xml:space="preserve"> </w:t>
      </w:r>
      <w:r>
        <w:rPr>
          <w:b/>
          <w:bCs/>
          <w:sz w:val="28"/>
          <w:szCs w:val="28"/>
        </w:rPr>
        <w:t xml:space="preserve">8 </w:t>
      </w:r>
      <w:r w:rsidRPr="00CE6DFE">
        <w:rPr>
          <w:b/>
          <w:bCs/>
          <w:sz w:val="28"/>
          <w:szCs w:val="28"/>
        </w:rPr>
        <w:t>КЛАСС (</w:t>
      </w:r>
      <w:r>
        <w:rPr>
          <w:b/>
          <w:bCs/>
          <w:sz w:val="28"/>
          <w:szCs w:val="28"/>
        </w:rPr>
        <w:t>четвертый</w:t>
      </w:r>
      <w:r w:rsidRPr="00CE6DFE">
        <w:rPr>
          <w:b/>
          <w:bCs/>
          <w:sz w:val="28"/>
          <w:szCs w:val="28"/>
        </w:rPr>
        <w:t xml:space="preserve"> год обучения на уровне основного общего образования)</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b/>
          <w:bCs/>
          <w:sz w:val="28"/>
          <w:szCs w:val="28"/>
        </w:rPr>
        <w:t xml:space="preserve">Содержание, обеспечивающее формирование коммуникативной компетенции </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Речевая деятельность</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b/>
          <w:bCs/>
          <w:sz w:val="28"/>
          <w:szCs w:val="28"/>
        </w:rPr>
        <w:t>Говорение</w:t>
      </w:r>
      <w:r w:rsidRPr="00496232">
        <w:rPr>
          <w:rFonts w:ascii="Times New Roman" w:eastAsia="Times New Roman" w:hAnsi="Times New Roman" w:cs="Times New Roman"/>
          <w:b/>
          <w:bCs/>
          <w:i/>
          <w:iCs/>
          <w:sz w:val="28"/>
          <w:szCs w:val="28"/>
        </w:rPr>
        <w:t xml:space="preserve"> </w:t>
      </w:r>
      <w:r w:rsidRPr="00496232">
        <w:rPr>
          <w:rFonts w:ascii="Times New Roman" w:eastAsia="Times New Roman" w:hAnsi="Times New Roman" w:cs="Times New Roman"/>
          <w:sz w:val="28"/>
          <w:szCs w:val="28"/>
        </w:rPr>
        <w:t>Продуцирование устных монологических высказываний на социально-культурные, нравственно-этические, социально-бытовые, учебные и др. темы. Участие в диалогах различных видов.</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b/>
          <w:bCs/>
          <w:sz w:val="28"/>
          <w:szCs w:val="28"/>
        </w:rPr>
        <w:t>Чтение</w:t>
      </w:r>
      <w:r w:rsidRPr="00496232">
        <w:rPr>
          <w:rFonts w:ascii="Times New Roman" w:eastAsia="Times New Roman" w:hAnsi="Times New Roman" w:cs="Times New Roman"/>
          <w:b/>
          <w:bCs/>
          <w:i/>
          <w:iCs/>
          <w:sz w:val="28"/>
          <w:szCs w:val="28"/>
        </w:rPr>
        <w:t xml:space="preserve"> </w:t>
      </w:r>
      <w:r w:rsidRPr="00496232">
        <w:rPr>
          <w:rFonts w:ascii="Times New Roman" w:eastAsia="Times New Roman" w:hAnsi="Times New Roman" w:cs="Times New Roman"/>
          <w:sz w:val="28"/>
          <w:szCs w:val="28"/>
        </w:rPr>
        <w:t>Культура работы с книгой и другими источниками информации.</w:t>
      </w:r>
      <w:r w:rsidRPr="00496232">
        <w:rPr>
          <w:rFonts w:ascii="Times New Roman" w:eastAsia="Times New Roman" w:hAnsi="Times New Roman" w:cs="Times New Roman"/>
          <w:b/>
          <w:bCs/>
          <w:i/>
          <w:iCs/>
          <w:sz w:val="28"/>
          <w:szCs w:val="28"/>
        </w:rPr>
        <w:t xml:space="preserve"> </w:t>
      </w:r>
      <w:r w:rsidRPr="00496232">
        <w:rPr>
          <w:rFonts w:ascii="Times New Roman" w:eastAsia="Times New Roman" w:hAnsi="Times New Roman" w:cs="Times New Roman"/>
          <w:sz w:val="28"/>
          <w:szCs w:val="28"/>
        </w:rPr>
        <w:t>Овладение</w:t>
      </w:r>
      <w:r w:rsidRPr="00496232">
        <w:rPr>
          <w:rFonts w:ascii="Times New Roman" w:eastAsia="Times New Roman" w:hAnsi="Times New Roman" w:cs="Times New Roman"/>
          <w:b/>
          <w:bCs/>
          <w:i/>
          <w:iCs/>
          <w:sz w:val="28"/>
          <w:szCs w:val="28"/>
        </w:rPr>
        <w:t xml:space="preserve"> </w:t>
      </w:r>
      <w:r w:rsidRPr="00496232">
        <w:rPr>
          <w:rFonts w:ascii="Times New Roman" w:eastAsia="Times New Roman" w:hAnsi="Times New Roman" w:cs="Times New Roman"/>
          <w:sz w:val="28"/>
          <w:szCs w:val="28"/>
        </w:rPr>
        <w:t>разными видами чтения (ознакомительным, изучающим, просмотровым), приёмами работы с учебной книгой и другими информационными источниками, включая СМИ и ресурсы Интернета.</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b/>
          <w:bCs/>
          <w:sz w:val="28"/>
          <w:szCs w:val="28"/>
        </w:rPr>
        <w:t>Письмо</w:t>
      </w:r>
      <w:r w:rsidRPr="00496232">
        <w:rPr>
          <w:rFonts w:ascii="Times New Roman" w:eastAsia="Times New Roman" w:hAnsi="Times New Roman" w:cs="Times New Roman"/>
          <w:b/>
          <w:bCs/>
          <w:i/>
          <w:iCs/>
          <w:sz w:val="28"/>
          <w:szCs w:val="28"/>
        </w:rPr>
        <w:t xml:space="preserve"> </w:t>
      </w:r>
      <w:r w:rsidRPr="00496232">
        <w:rPr>
          <w:rFonts w:ascii="Times New Roman" w:eastAsia="Times New Roman" w:hAnsi="Times New Roman" w:cs="Times New Roman"/>
          <w:sz w:val="28"/>
          <w:szCs w:val="28"/>
        </w:rPr>
        <w:t>Овладение умениями адекватно передавать содержание прослушанного или</w:t>
      </w:r>
      <w:r w:rsidRPr="00496232">
        <w:rPr>
          <w:rFonts w:ascii="Times New Roman" w:eastAsia="Times New Roman" w:hAnsi="Times New Roman" w:cs="Times New Roman"/>
          <w:b/>
          <w:bCs/>
          <w:i/>
          <w:iCs/>
          <w:sz w:val="28"/>
          <w:szCs w:val="28"/>
        </w:rPr>
        <w:t xml:space="preserve"> </w:t>
      </w:r>
      <w:r w:rsidRPr="00496232">
        <w:rPr>
          <w:rFonts w:ascii="Times New Roman" w:eastAsia="Times New Roman" w:hAnsi="Times New Roman" w:cs="Times New Roman"/>
          <w:sz w:val="28"/>
          <w:szCs w:val="28"/>
        </w:rPr>
        <w:t xml:space="preserve">прочитанного текста в письменной форме с заданной степенью свернутости (изложение подробное, сжатое, выборочное; </w:t>
      </w:r>
      <w:r w:rsidRPr="00496232">
        <w:rPr>
          <w:rFonts w:ascii="Times New Roman" w:eastAsia="Times New Roman" w:hAnsi="Times New Roman" w:cs="Times New Roman"/>
          <w:i/>
          <w:iCs/>
          <w:sz w:val="28"/>
          <w:szCs w:val="28"/>
        </w:rPr>
        <w:t>тезисы</w:t>
      </w:r>
      <w:r w:rsidRPr="00496232">
        <w:rPr>
          <w:rFonts w:ascii="Times New Roman" w:eastAsia="Times New Roman" w:hAnsi="Times New Roman" w:cs="Times New Roman"/>
          <w:sz w:val="28"/>
          <w:szCs w:val="28"/>
        </w:rPr>
        <w:t>, конспект, аннотация). Создание собственных письменных текстов на актуальные социально-культурные, нравственно-этические, социально-бытовые, учебные и др. темы на основе отбора необходимой информации. Написание сочинений (в том числе отзывов и рецензий) различных функциональных стилей с использованием разных функционально-смысловых типов речи и их комбинаций.</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Функциональные разновидности языка</w:t>
      </w:r>
    </w:p>
    <w:p w:rsidR="00B4280B" w:rsidRPr="00496232" w:rsidRDefault="00B4280B" w:rsidP="00B4280B">
      <w:pPr>
        <w:tabs>
          <w:tab w:val="left" w:pos="2220"/>
          <w:tab w:val="left" w:pos="3920"/>
          <w:tab w:val="left" w:pos="4780"/>
          <w:tab w:val="left" w:pos="6260"/>
          <w:tab w:val="left" w:pos="7000"/>
          <w:tab w:val="left" w:pos="8940"/>
        </w:tabs>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sz w:val="28"/>
          <w:szCs w:val="28"/>
        </w:rPr>
        <w:t>Функциональные</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разновидности</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языка:</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разговорный</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язык, функциональные</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стили:</w:t>
      </w:r>
      <w:r w:rsidRPr="00496232">
        <w:rPr>
          <w:rFonts w:ascii="Times New Roman" w:hAnsi="Times New Roman" w:cs="Times New Roman"/>
          <w:sz w:val="28"/>
          <w:szCs w:val="28"/>
        </w:rPr>
        <w:t xml:space="preserve"> </w:t>
      </w:r>
      <w:r w:rsidRPr="00496232">
        <w:rPr>
          <w:rFonts w:ascii="Times New Roman" w:eastAsia="Times New Roman" w:hAnsi="Times New Roman" w:cs="Times New Roman"/>
          <w:sz w:val="28"/>
          <w:szCs w:val="28"/>
        </w:rPr>
        <w:t>научный, публицистический, официально-деловой; язык художественной литературы</w:t>
      </w:r>
      <w:r>
        <w:rPr>
          <w:rFonts w:ascii="Times New Roman" w:eastAsia="Times New Roman" w:hAnsi="Times New Roman" w:cs="Times New Roman"/>
          <w:sz w:val="28"/>
          <w:szCs w:val="28"/>
        </w:rPr>
        <w:t>.</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Культура речи</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Понятие о культуре речи. Нормативность, уместность, эффективность, соответствие нормам речевого поведения – основные составляющие культуры речи.</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Выбор и организация языковых средств в соответствии со сферой, ситуацией и условиями речевого общения как необходимое условие достижения нормативности, эффективности, этичности речевого общения.</w:t>
      </w:r>
    </w:p>
    <w:p w:rsidR="00B4280B" w:rsidRPr="00496232" w:rsidRDefault="00B4280B" w:rsidP="00B4280B">
      <w:pPr>
        <w:spacing w:after="0" w:line="360" w:lineRule="auto"/>
        <w:ind w:right="-239" w:firstLine="567"/>
        <w:jc w:val="both"/>
        <w:rPr>
          <w:rFonts w:ascii="Times New Roman" w:hAnsi="Times New Roman" w:cs="Times New Roman"/>
          <w:sz w:val="28"/>
          <w:szCs w:val="28"/>
        </w:rPr>
      </w:pPr>
      <w:r w:rsidRPr="00496232">
        <w:rPr>
          <w:rFonts w:ascii="Times New Roman" w:eastAsia="Times New Roman" w:hAnsi="Times New Roman" w:cs="Times New Roman"/>
          <w:b/>
          <w:bCs/>
          <w:sz w:val="28"/>
          <w:szCs w:val="28"/>
        </w:rPr>
        <w:t>Содержание, обеспечивающее формирование языковой и лингвистической</w:t>
      </w:r>
      <w:r>
        <w:rPr>
          <w:rFonts w:ascii="Times New Roman" w:eastAsia="Times New Roman" w:hAnsi="Times New Roman" w:cs="Times New Roman"/>
          <w:b/>
          <w:bCs/>
          <w:sz w:val="28"/>
          <w:szCs w:val="28"/>
        </w:rPr>
        <w:t xml:space="preserve"> </w:t>
      </w:r>
      <w:r w:rsidRPr="00496232">
        <w:rPr>
          <w:rFonts w:ascii="Times New Roman" w:eastAsia="Times New Roman" w:hAnsi="Times New Roman" w:cs="Times New Roman"/>
          <w:b/>
          <w:bCs/>
          <w:sz w:val="28"/>
          <w:szCs w:val="28"/>
        </w:rPr>
        <w:t>(языковедческой) компетенций</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 xml:space="preserve">Общие сведения о русском языке </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Язык как основное средство общения в определенном национальном коллективе. Русский язык – национальный язык русского народа.</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Понятие государственного языка. Русский язык как государственный язык Российской Федерации. Русский язык как средство межнационального общения народов России и стран Содружества Независимых Государств.</w:t>
      </w:r>
    </w:p>
    <w:p w:rsidR="00B4280B" w:rsidRPr="00496232" w:rsidRDefault="00B4280B" w:rsidP="00B4280B">
      <w:pPr>
        <w:spacing w:after="0" w:line="360" w:lineRule="auto"/>
        <w:ind w:right="-259"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Система языка</w:t>
      </w:r>
      <w:r w:rsidRPr="00496232">
        <w:rPr>
          <w:rFonts w:ascii="Times New Roman" w:hAnsi="Times New Roman" w:cs="Times New Roman"/>
          <w:sz w:val="28"/>
          <w:szCs w:val="28"/>
        </w:rPr>
        <w:t xml:space="preserve">. </w:t>
      </w:r>
      <w:r w:rsidRPr="00496232">
        <w:rPr>
          <w:rFonts w:ascii="Times New Roman" w:eastAsia="Times New Roman" w:hAnsi="Times New Roman" w:cs="Times New Roman"/>
          <w:b/>
          <w:bCs/>
          <w:sz w:val="28"/>
          <w:szCs w:val="28"/>
        </w:rPr>
        <w:t>Грамматика</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 xml:space="preserve">Морфология </w:t>
      </w:r>
    </w:p>
    <w:p w:rsidR="00B4280B" w:rsidRPr="00496232" w:rsidRDefault="00B4280B" w:rsidP="00B4280B">
      <w:pPr>
        <w:spacing w:after="0" w:line="360" w:lineRule="auto"/>
        <w:ind w:right="20"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Определение принадлежности слова к определенной части речи по его грамматическим признакам. Применение знаний и умений по морфологии в практике правописания и проведения синтаксического анализа предложения.</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 xml:space="preserve">Синтаксис </w:t>
      </w:r>
    </w:p>
    <w:p w:rsidR="00B4280B" w:rsidRPr="00496232" w:rsidRDefault="00B4280B" w:rsidP="00B4280B">
      <w:pPr>
        <w:spacing w:after="0" w:line="360" w:lineRule="auto"/>
        <w:ind w:left="567"/>
        <w:rPr>
          <w:rFonts w:ascii="Times New Roman" w:eastAsia="Times New Roman" w:hAnsi="Times New Roman" w:cs="Times New Roman"/>
          <w:b/>
          <w:bCs/>
          <w:i/>
          <w:iCs/>
          <w:sz w:val="28"/>
          <w:szCs w:val="28"/>
        </w:rPr>
      </w:pPr>
      <w:r w:rsidRPr="00496232">
        <w:rPr>
          <w:rFonts w:ascii="Times New Roman" w:eastAsia="Times New Roman" w:hAnsi="Times New Roman" w:cs="Times New Roman"/>
          <w:sz w:val="28"/>
          <w:szCs w:val="28"/>
        </w:rPr>
        <w:t xml:space="preserve">Связь синтаксиса и морфологии. Виды и средства синтаксической связи. </w:t>
      </w:r>
      <w:r w:rsidRPr="00496232">
        <w:rPr>
          <w:rFonts w:ascii="Times New Roman" w:eastAsia="Times New Roman" w:hAnsi="Times New Roman" w:cs="Times New Roman"/>
          <w:b/>
          <w:bCs/>
          <w:sz w:val="28"/>
          <w:szCs w:val="28"/>
        </w:rPr>
        <w:t>Словосочетание</w:t>
      </w:r>
      <w:r w:rsidRPr="00496232">
        <w:rPr>
          <w:rFonts w:ascii="Times New Roman" w:eastAsia="Times New Roman" w:hAnsi="Times New Roman" w:cs="Times New Roman"/>
          <w:b/>
          <w:bCs/>
          <w:i/>
          <w:iCs/>
          <w:sz w:val="28"/>
          <w:szCs w:val="28"/>
        </w:rPr>
        <w:t xml:space="preserve"> </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Основные виды словосочетаний по морфологическим свойствам</w:t>
      </w:r>
      <w:r w:rsidRPr="00496232">
        <w:rPr>
          <w:rFonts w:ascii="Times New Roman" w:eastAsia="Times New Roman" w:hAnsi="Times New Roman" w:cs="Times New Roman"/>
          <w:b/>
          <w:bCs/>
          <w:i/>
          <w:iCs/>
          <w:sz w:val="28"/>
          <w:szCs w:val="28"/>
        </w:rPr>
        <w:t xml:space="preserve"> </w:t>
      </w:r>
      <w:r w:rsidRPr="00496232">
        <w:rPr>
          <w:rFonts w:ascii="Times New Roman" w:eastAsia="Times New Roman" w:hAnsi="Times New Roman" w:cs="Times New Roman"/>
          <w:sz w:val="28"/>
          <w:szCs w:val="28"/>
        </w:rPr>
        <w:t>главного слова: именные, глагольные, наречные. Типы связи слов в словосочетании: согласование, управление, примыкание (ознакомительно). Нормы сочетания слов и их нарушения в речи. Выбор падежной формы управляемого слова, предложно-падежной формы управляемого существительного.</w:t>
      </w:r>
    </w:p>
    <w:p w:rsidR="00B4280B" w:rsidRPr="00496232" w:rsidRDefault="00B4280B" w:rsidP="00B4280B">
      <w:pPr>
        <w:spacing w:after="0" w:line="360" w:lineRule="auto"/>
        <w:ind w:firstLine="567"/>
        <w:jc w:val="both"/>
        <w:rPr>
          <w:rFonts w:ascii="Times New Roman" w:eastAsia="Times New Roman" w:hAnsi="Times New Roman" w:cs="Times New Roman"/>
          <w:b/>
          <w:bCs/>
          <w:sz w:val="28"/>
          <w:szCs w:val="28"/>
        </w:rPr>
      </w:pPr>
      <w:r w:rsidRPr="00496232">
        <w:rPr>
          <w:rFonts w:ascii="Times New Roman" w:eastAsia="Times New Roman" w:hAnsi="Times New Roman" w:cs="Times New Roman"/>
          <w:b/>
          <w:bCs/>
          <w:sz w:val="28"/>
          <w:szCs w:val="28"/>
        </w:rPr>
        <w:t xml:space="preserve">Простое предложение </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Способы выражения подлежащего.</w:t>
      </w:r>
      <w:r w:rsidRPr="00496232">
        <w:rPr>
          <w:rFonts w:ascii="Times New Roman" w:eastAsia="Times New Roman" w:hAnsi="Times New Roman" w:cs="Times New Roman"/>
          <w:b/>
          <w:bCs/>
          <w:i/>
          <w:iCs/>
          <w:sz w:val="28"/>
          <w:szCs w:val="28"/>
        </w:rPr>
        <w:t xml:space="preserve"> </w:t>
      </w:r>
      <w:r w:rsidRPr="00496232">
        <w:rPr>
          <w:rFonts w:ascii="Times New Roman" w:eastAsia="Times New Roman" w:hAnsi="Times New Roman" w:cs="Times New Roman"/>
          <w:sz w:val="28"/>
          <w:szCs w:val="28"/>
        </w:rPr>
        <w:t>Виды сказуемого</w:t>
      </w:r>
      <w:r w:rsidRPr="00496232">
        <w:rPr>
          <w:rFonts w:ascii="Times New Roman" w:eastAsia="Times New Roman" w:hAnsi="Times New Roman" w:cs="Times New Roman"/>
          <w:b/>
          <w:bCs/>
          <w:i/>
          <w:iCs/>
          <w:sz w:val="28"/>
          <w:szCs w:val="28"/>
        </w:rPr>
        <w:t xml:space="preserve"> </w:t>
      </w:r>
      <w:r w:rsidRPr="00496232">
        <w:rPr>
          <w:rFonts w:ascii="Times New Roman" w:eastAsia="Times New Roman" w:hAnsi="Times New Roman" w:cs="Times New Roman"/>
          <w:sz w:val="28"/>
          <w:szCs w:val="28"/>
        </w:rPr>
        <w:t>(ознакомительно): простое глагольное, составное глагольное, составное именное сказуемое, способы их выражения. Особенности связи подлежащего и сказуемого.</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Второстепенные члены предложения: определение (согласованное, ознакомительно несогласованное; ознакомительно приложение как разновидность определения), дополнение (ознакомительно прямое и косвенное), обстоятельство. Способы выражения второстепенных членов предложения. Трудные случаи согласования определений с определяемым словом.</w:t>
      </w:r>
    </w:p>
    <w:p w:rsidR="00B4280B" w:rsidRPr="00496232" w:rsidRDefault="00B4280B" w:rsidP="00B4280B">
      <w:pPr>
        <w:tabs>
          <w:tab w:val="left" w:pos="1980"/>
          <w:tab w:val="left" w:pos="3560"/>
          <w:tab w:val="left" w:pos="4600"/>
          <w:tab w:val="left" w:pos="5220"/>
          <w:tab w:val="left" w:pos="6980"/>
          <w:tab w:val="left" w:pos="8560"/>
        </w:tabs>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Односоставные</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предложения.</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Главный</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член односоставного предложения.</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Основные</w:t>
      </w:r>
      <w:r w:rsidRPr="00496232">
        <w:rPr>
          <w:rFonts w:ascii="Times New Roman" w:hAnsi="Times New Roman" w:cs="Times New Roman"/>
          <w:sz w:val="28"/>
          <w:szCs w:val="28"/>
        </w:rPr>
        <w:t xml:space="preserve"> </w:t>
      </w:r>
      <w:r w:rsidRPr="00496232">
        <w:rPr>
          <w:rFonts w:ascii="Times New Roman" w:eastAsia="Times New Roman" w:hAnsi="Times New Roman" w:cs="Times New Roman"/>
          <w:sz w:val="28"/>
          <w:szCs w:val="28"/>
        </w:rPr>
        <w:t>группы односоставных предложений ознакомительно: определенно-личные, неопределенно-личные, безличные, назывные. Их структурные и смысловые особенности. Вопрос об обобщенно-личных предложениях ознакомительно. Наблюдение за особенностями употребления односоставных предложений в устной и письменной речи. Синонимия односоставных и двусоставных предложений.</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Предложения полные и неполные. Наблюдение за употреблением неполных предложений в устных и письменных текстах.</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Предложения с однородными членами. Средства связи однородных членов предложения. Интонационные и пунктуационные особенности предложений с однородными членами. Однородные и неоднородные определения ознакомительно. Стилистические особенности предложений с однородными членами. Синонимия простых предложений с однородными членами и сложносочиненных предложений. Употребление сказуемого при однородных подлежащих. Нормы сочетания однородных членов.</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Предложения с обособленными членами. Обособленное определение и приложение ознакомительно. Обособленное обстоятельство ознакомительно. Правильное построение предложений с причастным и деепричастным оборотами практически. Уточняющие, поясняющие, присоединительные члены предложения, их смысловые и интонационные особенности. Наблюдение над употреблением предложений с обособленными членами в устных и письменных текстах.</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Обращение, его функции и способы выражения. Интонация предложений с обращением. Наблюдение за употреблением обращений в разговорной речи, языке художественной литературы и официально-деловом стиле.</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Вводные конструкции (слова, словосочетания, предложения). Группы вводных конструкций по значению ознакомительно. Синонимия вводных конструкций. Использование вводных слов как средства связи предложений и смысловых частей текста практически. Наблюдение за использованием вводных конструкций в устных и письменных текстах.</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Вставные конструкции практически. Особенности употребления вставных конструкций практически.</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 xml:space="preserve">Текст </w:t>
      </w:r>
    </w:p>
    <w:p w:rsidR="00B4280B" w:rsidRPr="00496232" w:rsidRDefault="00B4280B" w:rsidP="00B4280B">
      <w:pPr>
        <w:tabs>
          <w:tab w:val="left" w:pos="1500"/>
        </w:tabs>
        <w:spacing w:after="0" w:line="360" w:lineRule="auto"/>
        <w:ind w:firstLine="567"/>
        <w:jc w:val="both"/>
        <w:rPr>
          <w:rFonts w:ascii="Times New Roman" w:eastAsia="Times New Roman" w:hAnsi="Times New Roman" w:cs="Times New Roman"/>
          <w:b/>
          <w:bCs/>
          <w:i/>
          <w:iCs/>
          <w:sz w:val="28"/>
          <w:szCs w:val="28"/>
        </w:rPr>
      </w:pPr>
      <w:r w:rsidRPr="00496232">
        <w:rPr>
          <w:rFonts w:ascii="Times New Roman" w:eastAsia="Times New Roman" w:hAnsi="Times New Roman" w:cs="Times New Roman"/>
          <w:b/>
          <w:bCs/>
          <w:sz w:val="28"/>
          <w:szCs w:val="28"/>
        </w:rPr>
        <w:t>Основные</w:t>
      </w:r>
      <w:r>
        <w:rPr>
          <w:rFonts w:ascii="Times New Roman" w:eastAsia="Times New Roman" w:hAnsi="Times New Roman" w:cs="Times New Roman"/>
          <w:b/>
          <w:bCs/>
          <w:sz w:val="28"/>
          <w:szCs w:val="28"/>
        </w:rPr>
        <w:t xml:space="preserve"> </w:t>
      </w:r>
      <w:r w:rsidRPr="00496232">
        <w:rPr>
          <w:rFonts w:ascii="Times New Roman" w:eastAsia="Times New Roman" w:hAnsi="Times New Roman" w:cs="Times New Roman"/>
          <w:b/>
          <w:bCs/>
          <w:sz w:val="28"/>
          <w:szCs w:val="28"/>
        </w:rPr>
        <w:t>выразительные средства синтаксиса</w:t>
      </w:r>
    </w:p>
    <w:p w:rsidR="00B4280B" w:rsidRPr="00496232" w:rsidRDefault="00B4280B" w:rsidP="00B4280B">
      <w:pPr>
        <w:tabs>
          <w:tab w:val="left" w:pos="1500"/>
        </w:tabs>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Использование различных</w:t>
      </w:r>
      <w:r w:rsidRPr="00496232">
        <w:rPr>
          <w:rFonts w:ascii="Times New Roman" w:eastAsia="Times New Roman" w:hAnsi="Times New Roman" w:cs="Times New Roman"/>
          <w:b/>
          <w:bCs/>
          <w:i/>
          <w:iCs/>
          <w:sz w:val="28"/>
          <w:szCs w:val="28"/>
        </w:rPr>
        <w:t xml:space="preserve"> </w:t>
      </w:r>
      <w:r w:rsidRPr="00496232">
        <w:rPr>
          <w:rFonts w:ascii="Times New Roman" w:eastAsia="Times New Roman" w:hAnsi="Times New Roman" w:cs="Times New Roman"/>
          <w:sz w:val="28"/>
          <w:szCs w:val="28"/>
        </w:rPr>
        <w:t>синтаксических конструкций как средства усиления выразительности речи (восклицательные предложения, обращения, предложения с однородными членами и т.д.)</w:t>
      </w:r>
    </w:p>
    <w:p w:rsidR="00B4280B" w:rsidRPr="00496232" w:rsidRDefault="00B4280B" w:rsidP="00B4280B">
      <w:pPr>
        <w:spacing w:after="0" w:line="360" w:lineRule="auto"/>
        <w:ind w:right="-259"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Правописание: орфография и пунктуация</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Орфография</w:t>
      </w:r>
    </w:p>
    <w:p w:rsidR="00B4280B" w:rsidRPr="00496232" w:rsidRDefault="00B4280B" w:rsidP="00B4280B">
      <w:pPr>
        <w:tabs>
          <w:tab w:val="left" w:pos="460"/>
        </w:tabs>
        <w:spacing w:after="0" w:line="360" w:lineRule="auto"/>
        <w:ind w:left="567"/>
        <w:rPr>
          <w:rFonts w:ascii="Times New Roman" w:eastAsia="Times New Roman" w:hAnsi="Times New Roman" w:cs="Times New Roman"/>
          <w:b/>
          <w:bCs/>
          <w:i/>
          <w:iCs/>
          <w:sz w:val="28"/>
          <w:szCs w:val="28"/>
        </w:rPr>
      </w:pPr>
      <w:r w:rsidRPr="00496232">
        <w:rPr>
          <w:rFonts w:ascii="Times New Roman" w:eastAsia="Times New Roman" w:hAnsi="Times New Roman" w:cs="Times New Roman"/>
          <w:b/>
          <w:bCs/>
          <w:i/>
          <w:iCs/>
          <w:sz w:val="28"/>
          <w:szCs w:val="28"/>
        </w:rPr>
        <w:t>н</w:t>
      </w:r>
      <w:r w:rsidRPr="00496232">
        <w:rPr>
          <w:rFonts w:ascii="Times New Roman" w:eastAsia="Times New Roman" w:hAnsi="Times New Roman" w:cs="Times New Roman"/>
          <w:sz w:val="28"/>
          <w:szCs w:val="28"/>
        </w:rPr>
        <w:t xml:space="preserve"> и </w:t>
      </w:r>
      <w:r w:rsidRPr="00496232">
        <w:rPr>
          <w:rFonts w:ascii="Times New Roman" w:eastAsia="Times New Roman" w:hAnsi="Times New Roman" w:cs="Times New Roman"/>
          <w:b/>
          <w:bCs/>
          <w:i/>
          <w:iCs/>
          <w:sz w:val="28"/>
          <w:szCs w:val="28"/>
        </w:rPr>
        <w:t>нн</w:t>
      </w:r>
      <w:r w:rsidRPr="00496232">
        <w:rPr>
          <w:rFonts w:ascii="Times New Roman" w:eastAsia="Times New Roman" w:hAnsi="Times New Roman" w:cs="Times New Roman"/>
          <w:sz w:val="28"/>
          <w:szCs w:val="28"/>
        </w:rPr>
        <w:t xml:space="preserve"> в словах разных частей речи.</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sz w:val="28"/>
          <w:szCs w:val="28"/>
        </w:rPr>
        <w:t xml:space="preserve">Слитное и раздельное написание </w:t>
      </w:r>
      <w:r w:rsidRPr="00496232">
        <w:rPr>
          <w:rFonts w:ascii="Times New Roman" w:eastAsia="Times New Roman" w:hAnsi="Times New Roman" w:cs="Times New Roman"/>
          <w:b/>
          <w:bCs/>
          <w:i/>
          <w:iCs/>
          <w:sz w:val="28"/>
          <w:szCs w:val="28"/>
        </w:rPr>
        <w:t>не</w:t>
      </w:r>
      <w:r w:rsidRPr="00496232">
        <w:rPr>
          <w:rFonts w:ascii="Times New Roman" w:eastAsia="Times New Roman" w:hAnsi="Times New Roman" w:cs="Times New Roman"/>
          <w:sz w:val="28"/>
          <w:szCs w:val="28"/>
        </w:rPr>
        <w:t xml:space="preserve"> со словами разных частей речи.</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b/>
          <w:bCs/>
          <w:i/>
          <w:iCs/>
          <w:sz w:val="28"/>
          <w:szCs w:val="28"/>
        </w:rPr>
        <w:t>Пунктуация</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sz w:val="28"/>
          <w:szCs w:val="28"/>
        </w:rPr>
        <w:t>Знаки препинания в конце предложения.</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Знаки препинания в простом предложении (ознакомительно тире между подлежащим и сказуемым, тире в неполном предложении и др.).</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Знаки препинания в предложениях с однородными членами и обособленными членами предложения (ознакомительно); в предложениях со словами, грамматически не связанными с членами предложения.</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sz w:val="28"/>
          <w:szCs w:val="28"/>
        </w:rPr>
        <w:t>Знаки препинания в предложениях с прямой речью.</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sz w:val="28"/>
          <w:szCs w:val="28"/>
        </w:rPr>
        <w:t>Сочетание знаков препинания. Вариативность в использовании пунктуационных знаков.</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b/>
          <w:bCs/>
          <w:sz w:val="28"/>
          <w:szCs w:val="28"/>
        </w:rPr>
        <w:t>Содержание,</w:t>
      </w:r>
      <w:r w:rsidRPr="00496232">
        <w:rPr>
          <w:rFonts w:ascii="Times New Roman" w:hAnsi="Times New Roman" w:cs="Times New Roman"/>
          <w:sz w:val="28"/>
          <w:szCs w:val="28"/>
        </w:rPr>
        <w:t xml:space="preserve"> </w:t>
      </w:r>
      <w:r w:rsidRPr="00496232">
        <w:rPr>
          <w:rFonts w:ascii="Times New Roman" w:eastAsia="Times New Roman" w:hAnsi="Times New Roman" w:cs="Times New Roman"/>
          <w:b/>
          <w:bCs/>
          <w:sz w:val="28"/>
          <w:szCs w:val="28"/>
        </w:rPr>
        <w:t>обеспечивающее формирование культуроведческой компетенции</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Язык и культура</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sz w:val="28"/>
          <w:szCs w:val="28"/>
        </w:rPr>
        <w:t>Русский речевой этикет.</w:t>
      </w:r>
    </w:p>
    <w:p w:rsidR="00B4280B" w:rsidRPr="00496232" w:rsidRDefault="00B4280B" w:rsidP="00B4280B">
      <w:pPr>
        <w:spacing w:after="0" w:line="360" w:lineRule="auto"/>
        <w:rPr>
          <w:rFonts w:ascii="Times New Roman" w:hAnsi="Times New Roman" w:cs="Times New Roman"/>
          <w:sz w:val="28"/>
          <w:szCs w:val="28"/>
        </w:rPr>
      </w:pP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b/>
          <w:bCs/>
          <w:sz w:val="28"/>
          <w:szCs w:val="28"/>
        </w:rPr>
      </w:pPr>
      <w:r w:rsidRPr="00CE6DFE">
        <w:rPr>
          <w:b/>
          <w:bCs/>
          <w:sz w:val="28"/>
          <w:szCs w:val="28"/>
        </w:rPr>
        <w:t xml:space="preserve">Содержание курса </w:t>
      </w:r>
      <w:r>
        <w:rPr>
          <w:b/>
          <w:bCs/>
          <w:sz w:val="28"/>
          <w:szCs w:val="28"/>
        </w:rPr>
        <w:t>русского языка</w:t>
      </w:r>
      <w:r w:rsidRPr="00CE6DFE">
        <w:rPr>
          <w:b/>
          <w:bCs/>
          <w:sz w:val="28"/>
          <w:szCs w:val="28"/>
        </w:rPr>
        <w:t xml:space="preserve"> </w:t>
      </w:r>
      <w:r>
        <w:rPr>
          <w:b/>
          <w:bCs/>
          <w:sz w:val="28"/>
          <w:szCs w:val="28"/>
        </w:rPr>
        <w:t xml:space="preserve">9 </w:t>
      </w:r>
      <w:r w:rsidRPr="00CE6DFE">
        <w:rPr>
          <w:b/>
          <w:bCs/>
          <w:sz w:val="28"/>
          <w:szCs w:val="28"/>
        </w:rPr>
        <w:t>КЛАСС (</w:t>
      </w:r>
      <w:r>
        <w:rPr>
          <w:b/>
          <w:bCs/>
          <w:sz w:val="28"/>
          <w:szCs w:val="28"/>
        </w:rPr>
        <w:t>пятый</w:t>
      </w:r>
      <w:r w:rsidRPr="00CE6DFE">
        <w:rPr>
          <w:b/>
          <w:bCs/>
          <w:sz w:val="28"/>
          <w:szCs w:val="28"/>
        </w:rPr>
        <w:t xml:space="preserve"> год обучения на уровне основного общего образования)</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 xml:space="preserve">Международное значение русского языка </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 xml:space="preserve">Повторение пройденного в 5 - 8 классах </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sz w:val="28"/>
          <w:szCs w:val="28"/>
        </w:rPr>
        <w:t>Анализ текста, его стиля, средств связи его частей.</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Сложное предложение. Культура речи</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 xml:space="preserve">Сложные предложения </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 xml:space="preserve">Союзные сложные предложения. </w:t>
      </w:r>
    </w:p>
    <w:p w:rsidR="00B4280B" w:rsidRPr="00496232" w:rsidRDefault="00B4280B" w:rsidP="00B4280B">
      <w:pPr>
        <w:spacing w:after="0" w:line="360" w:lineRule="auto"/>
        <w:ind w:firstLine="567"/>
        <w:rPr>
          <w:rFonts w:ascii="Times New Roman" w:hAnsi="Times New Roman" w:cs="Times New Roman"/>
          <w:sz w:val="28"/>
          <w:szCs w:val="28"/>
        </w:rPr>
      </w:pPr>
      <w:r w:rsidRPr="00496232">
        <w:rPr>
          <w:rFonts w:ascii="Times New Roman" w:eastAsia="Times New Roman" w:hAnsi="Times New Roman" w:cs="Times New Roman"/>
          <w:b/>
          <w:bCs/>
          <w:sz w:val="28"/>
          <w:szCs w:val="28"/>
        </w:rPr>
        <w:t xml:space="preserve">Сложносочиненные предложения </w:t>
      </w:r>
    </w:p>
    <w:p w:rsidR="00B4280B" w:rsidRPr="00496232" w:rsidRDefault="00B4280B" w:rsidP="00255B3D">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I.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w:t>
      </w:r>
    </w:p>
    <w:p w:rsidR="00B4280B" w:rsidRPr="00496232" w:rsidRDefault="00B4280B" w:rsidP="00255B3D">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Синтаксические синонимы сложносочиненных предложений, их текстообразующая</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роль.</w:t>
      </w:r>
    </w:p>
    <w:p w:rsidR="00B4280B" w:rsidRPr="00496232" w:rsidRDefault="00B4280B" w:rsidP="00255B3D">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Авторское употребление знаков препинания.</w:t>
      </w:r>
    </w:p>
    <w:p w:rsidR="00B4280B" w:rsidRPr="00496232" w:rsidRDefault="00B4280B" w:rsidP="0070145A">
      <w:pPr>
        <w:numPr>
          <w:ilvl w:val="0"/>
          <w:numId w:val="129"/>
        </w:numPr>
        <w:tabs>
          <w:tab w:val="left" w:pos="1240"/>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интонационно правильно произносить сложносочиненные предложения.</w:t>
      </w:r>
    </w:p>
    <w:p w:rsidR="00B4280B" w:rsidRPr="00496232" w:rsidRDefault="00B4280B" w:rsidP="00255B3D">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III. Рецензия на литературное произведение, спектакль, кинофильм.</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b/>
          <w:bCs/>
          <w:sz w:val="28"/>
          <w:szCs w:val="28"/>
        </w:rPr>
        <w:t xml:space="preserve">Сложноподчиненные предложения </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I. Сложноподчиненное предложение и его особенности. Главное и придаточные</w:t>
      </w:r>
      <w:r>
        <w:rPr>
          <w:rFonts w:ascii="Times New Roman" w:eastAsia="Times New Roman" w:hAnsi="Times New Roman" w:cs="Times New Roman"/>
          <w:sz w:val="28"/>
          <w:szCs w:val="28"/>
        </w:rPr>
        <w:t xml:space="preserve"> </w:t>
      </w:r>
      <w:r w:rsidRPr="00496232">
        <w:rPr>
          <w:rFonts w:ascii="Times New Roman" w:eastAsia="Times New Roman" w:hAnsi="Times New Roman" w:cs="Times New Roman"/>
          <w:sz w:val="28"/>
          <w:szCs w:val="28"/>
        </w:rPr>
        <w:t>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w:t>
      </w:r>
      <w:r w:rsidRPr="00496232">
        <w:rPr>
          <w:rFonts w:ascii="Times New Roman" w:hAnsi="Times New Roman" w:cs="Times New Roman"/>
          <w:sz w:val="28"/>
          <w:szCs w:val="28"/>
        </w:rPr>
        <w:t xml:space="preserve"> </w:t>
      </w:r>
      <w:r w:rsidRPr="00496232">
        <w:rPr>
          <w:rFonts w:ascii="Times New Roman" w:eastAsia="Times New Roman" w:hAnsi="Times New Roman" w:cs="Times New Roman"/>
          <w:sz w:val="28"/>
          <w:szCs w:val="28"/>
        </w:rPr>
        <w:t>Типичные речевые сферы применения сложноподчиненных предложений. Сложноподчиненные предложения с несколькими придаточными; знаки препинания в них.</w:t>
      </w:r>
    </w:p>
    <w:p w:rsidR="00B4280B" w:rsidRPr="00496232" w:rsidRDefault="00B4280B" w:rsidP="00B4280B">
      <w:pPr>
        <w:spacing w:after="0" w:line="360" w:lineRule="auto"/>
        <w:ind w:right="20"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Синтаксические синонимы сложноподчиненных предложений, их текстообразующая роль.</w:t>
      </w:r>
    </w:p>
    <w:p w:rsidR="00B4280B" w:rsidRPr="00496232" w:rsidRDefault="00B4280B" w:rsidP="0070145A">
      <w:pPr>
        <w:numPr>
          <w:ilvl w:val="0"/>
          <w:numId w:val="130"/>
        </w:numPr>
        <w:tabs>
          <w:tab w:val="left" w:pos="1308"/>
        </w:tabs>
        <w:spacing w:after="0" w:line="360" w:lineRule="auto"/>
        <w:ind w:right="20"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использовать в речи сложноподчиненные предложения и простые с обособленными второстепенными членами как синтаксические синонимы.</w:t>
      </w:r>
    </w:p>
    <w:p w:rsidR="00B4280B" w:rsidRPr="00496232" w:rsidRDefault="00B4280B" w:rsidP="00B4280B">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III. Академическое красноречие и его виды, строение и языковые особенности. Сообщение на лингвистическую тему.</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Деловые документы (автобиография, заявление).</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b/>
          <w:bCs/>
          <w:sz w:val="28"/>
          <w:szCs w:val="28"/>
        </w:rPr>
        <w:t xml:space="preserve">Бессоюзные сложные предложения </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I. Бессоюзное сложное предложение и его особенности. Смысловые взаимоотношения между частями бессоюзного сложного предложения. Разделительные знаки препинания в бессоюзном сложном предложении.</w:t>
      </w:r>
    </w:p>
    <w:p w:rsidR="00B4280B" w:rsidRPr="00496232" w:rsidRDefault="00B4280B" w:rsidP="00B4280B">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Синтаксические синонимы бессоюзных сложных предложений, их текстообразующая роль.</w:t>
      </w:r>
    </w:p>
    <w:p w:rsidR="00B4280B" w:rsidRPr="00496232" w:rsidRDefault="00B4280B" w:rsidP="0070145A">
      <w:pPr>
        <w:numPr>
          <w:ilvl w:val="0"/>
          <w:numId w:val="131"/>
        </w:numPr>
        <w:tabs>
          <w:tab w:val="left" w:pos="1282"/>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III. Реферат небольшой статьи (фрагмента статьи) на лингвистическую тему.</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b/>
          <w:bCs/>
          <w:sz w:val="28"/>
          <w:szCs w:val="28"/>
        </w:rPr>
        <w:t xml:space="preserve">Сложные предложения с различными видами связи </w:t>
      </w:r>
    </w:p>
    <w:p w:rsidR="00B4280B" w:rsidRPr="00496232" w:rsidRDefault="00B4280B" w:rsidP="00255B3D">
      <w:pPr>
        <w:spacing w:after="0" w:line="360" w:lineRule="auto"/>
        <w:ind w:firstLine="567"/>
        <w:jc w:val="both"/>
        <w:rPr>
          <w:rFonts w:ascii="Times New Roman" w:hAnsi="Times New Roman" w:cs="Times New Roman"/>
          <w:sz w:val="28"/>
          <w:szCs w:val="28"/>
        </w:rPr>
      </w:pPr>
      <w:r w:rsidRPr="00496232">
        <w:rPr>
          <w:rFonts w:ascii="Times New Roman" w:eastAsia="Times New Roman" w:hAnsi="Times New Roman" w:cs="Times New Roman"/>
          <w:sz w:val="28"/>
          <w:szCs w:val="28"/>
        </w:rPr>
        <w:t>I</w:t>
      </w:r>
      <w:r w:rsidRPr="00496232">
        <w:rPr>
          <w:rFonts w:ascii="Times New Roman" w:eastAsia="Times New Roman" w:hAnsi="Times New Roman" w:cs="Times New Roman"/>
          <w:color w:val="00B050"/>
          <w:sz w:val="28"/>
          <w:szCs w:val="28"/>
        </w:rPr>
        <w:t xml:space="preserve">. </w:t>
      </w:r>
      <w:r w:rsidRPr="00496232">
        <w:rPr>
          <w:rFonts w:ascii="Times New Roman" w:eastAsia="Times New Roman" w:hAnsi="Times New Roman" w:cs="Times New Roman"/>
          <w:sz w:val="28"/>
          <w:szCs w:val="28"/>
        </w:rPr>
        <w:t>Различные виды сложных предложений с союзной и бессоюзной связью; разделительные знаки препинания в них. Сочетание знаков препинания.</w:t>
      </w:r>
    </w:p>
    <w:p w:rsidR="00B4280B" w:rsidRPr="00496232" w:rsidRDefault="00B4280B" w:rsidP="0070145A">
      <w:pPr>
        <w:numPr>
          <w:ilvl w:val="0"/>
          <w:numId w:val="132"/>
        </w:numPr>
        <w:tabs>
          <w:tab w:val="left" w:pos="1304"/>
        </w:tabs>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Умение правильно употреблять в речи сложные предложения с различными видами связи.</w:t>
      </w:r>
    </w:p>
    <w:p w:rsidR="00B4280B" w:rsidRPr="00496232" w:rsidRDefault="00B4280B" w:rsidP="00255B3D">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III. Конспект статьи (фрагмента статьи) на лингвистическую тему.</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b/>
          <w:bCs/>
          <w:sz w:val="28"/>
          <w:szCs w:val="28"/>
        </w:rPr>
        <w:t xml:space="preserve">Общие сведения о языке </w:t>
      </w:r>
    </w:p>
    <w:p w:rsidR="00B4280B" w:rsidRPr="00496232" w:rsidRDefault="00B4280B" w:rsidP="00255B3D">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Роль языка в жизни общества. Язык как развивающееся явление. Языковые контакты русского языка.</w:t>
      </w:r>
    </w:p>
    <w:p w:rsidR="00B4280B" w:rsidRPr="00496232" w:rsidRDefault="00B4280B" w:rsidP="00255B3D">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 xml:space="preserve">Русский язык </w:t>
      </w:r>
      <w:r w:rsidR="00255B3D">
        <w:rPr>
          <w:rFonts w:ascii="Times New Roman" w:eastAsia="Times New Roman" w:hAnsi="Times New Roman" w:cs="Times New Roman"/>
          <w:sz w:val="28"/>
          <w:szCs w:val="28"/>
        </w:rPr>
        <w:t>–</w:t>
      </w:r>
      <w:r w:rsidRPr="00496232">
        <w:rPr>
          <w:rFonts w:ascii="Times New Roman" w:eastAsia="Times New Roman" w:hAnsi="Times New Roman" w:cs="Times New Roman"/>
          <w:sz w:val="28"/>
          <w:szCs w:val="28"/>
        </w:rPr>
        <w:t xml:space="preserve"> первоэлемент великой русской литературы. Русский литературный язык и его стили. Богатство, красота, выразительность русского языка.</w:t>
      </w:r>
    </w:p>
    <w:p w:rsidR="00B4280B" w:rsidRPr="00496232" w:rsidRDefault="00B4280B" w:rsidP="00B4280B">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 видные ученые-русисты, исследовавшие русский язык.</w:t>
      </w:r>
    </w:p>
    <w:p w:rsidR="00B4280B" w:rsidRPr="00496232" w:rsidRDefault="00B4280B" w:rsidP="00B4280B">
      <w:pPr>
        <w:spacing w:after="0" w:line="360" w:lineRule="auto"/>
        <w:ind w:firstLine="567"/>
        <w:rPr>
          <w:rFonts w:ascii="Times New Roman" w:eastAsia="Times New Roman" w:hAnsi="Times New Roman" w:cs="Times New Roman"/>
          <w:sz w:val="28"/>
          <w:szCs w:val="28"/>
        </w:rPr>
      </w:pPr>
      <w:r w:rsidRPr="00496232">
        <w:rPr>
          <w:rFonts w:ascii="Times New Roman" w:eastAsia="Times New Roman" w:hAnsi="Times New Roman" w:cs="Times New Roman"/>
          <w:b/>
          <w:bCs/>
          <w:sz w:val="28"/>
          <w:szCs w:val="28"/>
        </w:rPr>
        <w:t xml:space="preserve">Систематизация изученного по фонетике, лексике, грамматике и правописанию, культуре речи </w:t>
      </w:r>
    </w:p>
    <w:p w:rsidR="00B4280B" w:rsidRPr="00496232" w:rsidRDefault="00B4280B" w:rsidP="00B4280B">
      <w:pPr>
        <w:spacing w:after="0" w:line="360" w:lineRule="auto"/>
        <w:ind w:firstLine="567"/>
        <w:jc w:val="both"/>
        <w:rPr>
          <w:rFonts w:ascii="Times New Roman" w:eastAsia="Times New Roman" w:hAnsi="Times New Roman" w:cs="Times New Roman"/>
          <w:sz w:val="28"/>
          <w:szCs w:val="28"/>
        </w:rPr>
      </w:pPr>
      <w:r w:rsidRPr="00496232">
        <w:rPr>
          <w:rFonts w:ascii="Times New Roman" w:eastAsia="Times New Roman" w:hAnsi="Times New Roman" w:cs="Times New Roman"/>
          <w:sz w:val="28"/>
          <w:szCs w:val="28"/>
        </w:rPr>
        <w:t>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w:t>
      </w:r>
    </w:p>
    <w:p w:rsidR="00B4280B" w:rsidRPr="00A725E5" w:rsidRDefault="00B4280B" w:rsidP="00B4280B">
      <w:pPr>
        <w:spacing w:after="0" w:line="360" w:lineRule="auto"/>
        <w:ind w:firstLine="567"/>
        <w:jc w:val="both"/>
        <w:rPr>
          <w:rFonts w:ascii="Times New Roman" w:hAnsi="Times New Roman" w:cs="Times New Roman"/>
          <w:b/>
          <w:sz w:val="28"/>
          <w:szCs w:val="28"/>
        </w:rPr>
      </w:pPr>
      <w:r w:rsidRPr="0005491D">
        <w:rPr>
          <w:rFonts w:ascii="Times New Roman" w:hAnsi="Times New Roman" w:cs="Times New Roman"/>
          <w:b/>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05491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Русский язык</w:t>
      </w:r>
      <w:r w:rsidRPr="0005491D">
        <w:rPr>
          <w:rFonts w:ascii="Times New Roman" w:eastAsia="Times New Roman" w:hAnsi="Times New Roman" w:cs="Times New Roman"/>
          <w:b/>
          <w:bCs/>
          <w:sz w:val="28"/>
          <w:szCs w:val="28"/>
        </w:rPr>
        <w:t>»</w:t>
      </w:r>
    </w:p>
    <w:p w:rsidR="00B4280B" w:rsidRPr="0051406E" w:rsidRDefault="00B4280B" w:rsidP="00B4280B">
      <w:pPr>
        <w:spacing w:after="0" w:line="360" w:lineRule="auto"/>
        <w:ind w:firstLine="709"/>
        <w:jc w:val="both"/>
        <w:rPr>
          <w:rFonts w:ascii="Times New Roman" w:hAnsi="Times New Roman" w:cs="Times New Roman"/>
          <w:sz w:val="28"/>
          <w:szCs w:val="28"/>
        </w:rPr>
      </w:pPr>
      <w:r w:rsidRPr="00C53862">
        <w:rPr>
          <w:rFonts w:ascii="Times New Roman" w:hAnsi="Times New Roman" w:cs="Times New Roman"/>
          <w:sz w:val="28"/>
          <w:szCs w:val="28"/>
        </w:rPr>
        <w:t>Содержание видов деятельности обучающихся с ЗПР</w:t>
      </w:r>
      <w:r>
        <w:rPr>
          <w:rFonts w:ascii="Times New Roman" w:hAnsi="Times New Roman" w:cs="Times New Roman"/>
          <w:sz w:val="28"/>
          <w:szCs w:val="28"/>
        </w:rPr>
        <w:t xml:space="preserve"> на уроках </w:t>
      </w:r>
      <w:r w:rsidR="00FC6BCD">
        <w:rPr>
          <w:rFonts w:ascii="Times New Roman" w:hAnsi="Times New Roman" w:cs="Times New Roman"/>
          <w:sz w:val="28"/>
          <w:szCs w:val="28"/>
        </w:rPr>
        <w:t>русского</w:t>
      </w:r>
      <w:r>
        <w:rPr>
          <w:rFonts w:ascii="Times New Roman" w:hAnsi="Times New Roman" w:cs="Times New Roman"/>
          <w:sz w:val="28"/>
          <w:szCs w:val="28"/>
        </w:rPr>
        <w:t xml:space="preserve"> языка</w:t>
      </w:r>
      <w:r w:rsidRPr="00C53862">
        <w:rPr>
          <w:rFonts w:ascii="Times New Roman" w:hAnsi="Times New Roman" w:cs="Times New Roman"/>
          <w:sz w:val="28"/>
          <w:szCs w:val="28"/>
        </w:rPr>
        <w:t xml:space="preserve"> определяется их особыми образовательными потребностями. </w:t>
      </w:r>
      <w:r>
        <w:rPr>
          <w:rFonts w:ascii="Times New Roman" w:hAnsi="Times New Roman" w:cs="Times New Roman"/>
          <w:sz w:val="28"/>
          <w:szCs w:val="28"/>
        </w:rPr>
        <w:t>Необходимо</w:t>
      </w:r>
      <w:r w:rsidRPr="00C53862">
        <w:rPr>
          <w:rFonts w:ascii="Times New Roman" w:hAnsi="Times New Roman" w:cs="Times New Roman"/>
          <w:sz w:val="28"/>
          <w:szCs w:val="28"/>
        </w:rPr>
        <w:t xml:space="preserve"> усилить виды деятельности, специфичные </w:t>
      </w:r>
      <w:r>
        <w:rPr>
          <w:rFonts w:ascii="Times New Roman" w:hAnsi="Times New Roman" w:cs="Times New Roman"/>
          <w:sz w:val="28"/>
          <w:szCs w:val="28"/>
        </w:rPr>
        <w:t xml:space="preserve">для обучающихся с ЗПР: опора на алгоритм; </w:t>
      </w:r>
      <w:r w:rsidRPr="00C53862">
        <w:rPr>
          <w:rFonts w:ascii="Times New Roman" w:hAnsi="Times New Roman" w:cs="Times New Roman"/>
          <w:sz w:val="28"/>
          <w:szCs w:val="28"/>
        </w:rPr>
        <w:t>«пошаговость» в изучении материала; использование дополнительной визуальной опоры (</w:t>
      </w:r>
      <w:r>
        <w:rPr>
          <w:rFonts w:ascii="Times New Roman" w:hAnsi="Times New Roman" w:cs="Times New Roman"/>
          <w:sz w:val="28"/>
          <w:szCs w:val="28"/>
        </w:rPr>
        <w:t xml:space="preserve">планы, образцы, схемы, </w:t>
      </w:r>
      <w:r w:rsidRPr="00C53862">
        <w:rPr>
          <w:rFonts w:ascii="Times New Roman" w:hAnsi="Times New Roman" w:cs="Times New Roman"/>
          <w:sz w:val="28"/>
          <w:szCs w:val="28"/>
        </w:rPr>
        <w:t>опорные таблицы). Для развития умения делать выводы</w:t>
      </w:r>
      <w:r>
        <w:rPr>
          <w:rFonts w:ascii="Times New Roman" w:hAnsi="Times New Roman" w:cs="Times New Roman"/>
          <w:sz w:val="28"/>
          <w:szCs w:val="28"/>
        </w:rPr>
        <w:t xml:space="preserve"> обучающимися с ЗПР</w:t>
      </w:r>
      <w:r w:rsidRPr="00C53862">
        <w:rPr>
          <w:rFonts w:ascii="Times New Roman" w:hAnsi="Times New Roman" w:cs="Times New Roman"/>
          <w:sz w:val="28"/>
          <w:szCs w:val="28"/>
        </w:rPr>
        <w:t xml:space="preserve"> необходимо использовать опорные слова и клише. </w:t>
      </w:r>
      <w:r>
        <w:rPr>
          <w:rFonts w:ascii="Times New Roman" w:hAnsi="Times New Roman" w:cs="Times New Roman"/>
          <w:sz w:val="28"/>
          <w:szCs w:val="28"/>
        </w:rPr>
        <w:t xml:space="preserve">Необходимо обучать </w:t>
      </w:r>
      <w:r w:rsidR="003D47C2">
        <w:rPr>
          <w:rFonts w:ascii="Times New Roman" w:hAnsi="Times New Roman" w:cs="Times New Roman"/>
          <w:sz w:val="28"/>
          <w:szCs w:val="28"/>
        </w:rPr>
        <w:t xml:space="preserve">обучающихся </w:t>
      </w:r>
      <w:r>
        <w:rPr>
          <w:rFonts w:ascii="Times New Roman" w:hAnsi="Times New Roman" w:cs="Times New Roman"/>
          <w:sz w:val="28"/>
          <w:szCs w:val="28"/>
        </w:rPr>
        <w:t xml:space="preserve">составлению тезисов и конспектов. </w:t>
      </w:r>
      <w:r w:rsidRPr="002D72BB">
        <w:rPr>
          <w:rFonts w:ascii="Times New Roman" w:hAnsi="Times New Roman" w:cs="Times New Roman"/>
          <w:sz w:val="28"/>
          <w:szCs w:val="28"/>
        </w:rPr>
        <w:t>При закреплении изученных тем полезно использовать такие виды деятельности как моделирование ситуаций социального взаимодействия, обсуждение новостной информации в СМИ, подготовка сообщения на заданную тему с поиском необходимой информации, коллективные проектные работы.</w:t>
      </w:r>
    </w:p>
    <w:p w:rsidR="00B4280B" w:rsidRDefault="00B4280B" w:rsidP="00B4280B">
      <w:pPr>
        <w:spacing w:after="0" w:line="360" w:lineRule="auto"/>
        <w:ind w:firstLine="709"/>
        <w:jc w:val="both"/>
        <w:rPr>
          <w:rFonts w:ascii="Times New Roman" w:hAnsi="Times New Roman"/>
          <w:sz w:val="28"/>
          <w:szCs w:val="28"/>
        </w:rPr>
      </w:pPr>
      <w:r w:rsidRPr="00C53862">
        <w:rPr>
          <w:rFonts w:ascii="Times New Roman" w:hAnsi="Times New Roman" w:cs="Times New Roman"/>
          <w:sz w:val="28"/>
          <w:szCs w:val="28"/>
        </w:rPr>
        <w:t xml:space="preserve">Примерная тематическая и терминологическая лексика соответствует ООП ООО. </w:t>
      </w:r>
      <w:r w:rsidRPr="000B3D4B">
        <w:rPr>
          <w:rStyle w:val="c2"/>
          <w:rFonts w:ascii="Times New Roman" w:hAnsi="Times New Roman" w:cs="Times New Roman"/>
          <w:sz w:val="28"/>
          <w:szCs w:val="28"/>
        </w:rPr>
        <w:t xml:space="preserve">При </w:t>
      </w:r>
      <w:r w:rsidRPr="000B3D4B">
        <w:rPr>
          <w:rStyle w:val="c5"/>
          <w:rFonts w:ascii="Times New Roman" w:hAnsi="Times New Roman" w:cs="Times New Roman"/>
          <w:bCs/>
          <w:iCs/>
          <w:sz w:val="28"/>
          <w:szCs w:val="28"/>
        </w:rPr>
        <w:t xml:space="preserve">работе над лексикой, в том числе научной терминологией курса </w:t>
      </w:r>
      <w:r w:rsidRPr="000B3D4B">
        <w:rPr>
          <w:rStyle w:val="c2"/>
          <w:rFonts w:ascii="Times New Roman" w:hAnsi="Times New Roman" w:cs="Times New Roman"/>
          <w:sz w:val="28"/>
          <w:szCs w:val="28"/>
        </w:rPr>
        <w:t>(раскрытие значений новых слов, уточнение или расширение значений уже известных лексических единиц)</w:t>
      </w:r>
      <w:r>
        <w:rPr>
          <w:rStyle w:val="c2"/>
          <w:rFonts w:ascii="Times New Roman" w:hAnsi="Times New Roman" w:cs="Times New Roman"/>
          <w:sz w:val="28"/>
          <w:szCs w:val="28"/>
        </w:rPr>
        <w:t xml:space="preserve"> </w:t>
      </w:r>
      <w:r w:rsidRPr="000B3D4B">
        <w:rPr>
          <w:rStyle w:val="c5"/>
          <w:rFonts w:ascii="Times New Roman" w:hAnsi="Times New Roman" w:cs="Times New Roman"/>
          <w:bCs/>
          <w:iCs/>
          <w:sz w:val="28"/>
          <w:szCs w:val="28"/>
        </w:rPr>
        <w:t xml:space="preserve">необходимо включение слова в контекст. </w:t>
      </w:r>
      <w:r w:rsidRPr="000B3D4B">
        <w:rPr>
          <w:rFonts w:ascii="Times New Roman" w:hAnsi="Times New Roman" w:cs="Times New Roman"/>
          <w:sz w:val="28"/>
          <w:szCs w:val="28"/>
          <w:shd w:val="clear" w:color="auto" w:fill="FFFFFF"/>
        </w:rPr>
        <w:t xml:space="preserve">Каждое новое слово закрепляется в речевой практике обучающихся. </w:t>
      </w:r>
      <w:r>
        <w:rPr>
          <w:rFonts w:ascii="Times New Roman" w:hAnsi="Times New Roman"/>
          <w:sz w:val="28"/>
          <w:szCs w:val="28"/>
        </w:rPr>
        <w:t>О</w:t>
      </w:r>
      <w:r w:rsidRPr="005D708F">
        <w:rPr>
          <w:rFonts w:ascii="Times New Roman" w:hAnsi="Times New Roman"/>
          <w:sz w:val="28"/>
          <w:szCs w:val="28"/>
        </w:rPr>
        <w:t>бязательна визуальная поддержка, алгоритмы работы с определением, опорные схемы для актуализации терминологии</w:t>
      </w:r>
      <w:r>
        <w:rPr>
          <w:rFonts w:ascii="Times New Roman" w:hAnsi="Times New Roman"/>
          <w:sz w:val="28"/>
          <w:szCs w:val="28"/>
        </w:rPr>
        <w:t>.</w:t>
      </w:r>
    </w:p>
    <w:p w:rsidR="00B4280B" w:rsidRPr="00A725E5" w:rsidRDefault="00B4280B" w:rsidP="00B4280B">
      <w:pPr>
        <w:spacing w:after="0" w:line="360" w:lineRule="auto"/>
        <w:ind w:firstLine="709"/>
        <w:jc w:val="both"/>
        <w:rPr>
          <w:rFonts w:ascii="Times New Roman" w:hAnsi="Times New Roman"/>
          <w:b/>
          <w:sz w:val="28"/>
          <w:szCs w:val="28"/>
        </w:rPr>
      </w:pPr>
      <w:r w:rsidRPr="00A725E5">
        <w:rPr>
          <w:rFonts w:ascii="Times New Roman" w:hAnsi="Times New Roman"/>
          <w:b/>
          <w:sz w:val="28"/>
          <w:szCs w:val="28"/>
        </w:rPr>
        <w:t>Примерные контрольно-измерительные материалы</w:t>
      </w:r>
    </w:p>
    <w:p w:rsidR="00B4280B" w:rsidRPr="00496232" w:rsidRDefault="00B4280B" w:rsidP="00B4280B">
      <w:pPr>
        <w:spacing w:after="0" w:line="360" w:lineRule="auto"/>
        <w:ind w:firstLine="708"/>
        <w:jc w:val="both"/>
        <w:rPr>
          <w:rFonts w:ascii="Times New Roman" w:hAnsi="Times New Roman" w:cs="Times New Roman"/>
          <w:sz w:val="28"/>
          <w:szCs w:val="28"/>
        </w:rPr>
      </w:pPr>
      <w:r w:rsidRPr="00496232">
        <w:rPr>
          <w:rFonts w:ascii="Times New Roman" w:hAnsi="Times New Roman" w:cs="Times New Roman"/>
          <w:sz w:val="28"/>
          <w:szCs w:val="28"/>
        </w:rPr>
        <w:t>Специальные условия проведения текущей</w:t>
      </w:r>
      <w:r>
        <w:rPr>
          <w:rFonts w:ascii="Times New Roman" w:hAnsi="Times New Roman" w:cs="Times New Roman"/>
          <w:sz w:val="28"/>
          <w:szCs w:val="28"/>
        </w:rPr>
        <w:t xml:space="preserve"> и</w:t>
      </w:r>
      <w:r w:rsidRPr="00496232">
        <w:rPr>
          <w:rFonts w:ascii="Times New Roman" w:hAnsi="Times New Roman" w:cs="Times New Roman"/>
          <w:sz w:val="28"/>
          <w:szCs w:val="28"/>
        </w:rPr>
        <w:t xml:space="preserve"> промежуточной аттестации обучающихся с ЗПР</w:t>
      </w:r>
      <w:r>
        <w:rPr>
          <w:rFonts w:ascii="Times New Roman" w:hAnsi="Times New Roman" w:cs="Times New Roman"/>
          <w:sz w:val="28"/>
          <w:szCs w:val="28"/>
        </w:rPr>
        <w:t xml:space="preserve"> по учебному предмету «Русский язык»</w:t>
      </w:r>
      <w:r w:rsidRPr="00496232">
        <w:rPr>
          <w:rFonts w:ascii="Times New Roman" w:hAnsi="Times New Roman" w:cs="Times New Roman"/>
          <w:sz w:val="28"/>
          <w:szCs w:val="28"/>
        </w:rPr>
        <w:t xml:space="preserve"> включают:</w:t>
      </w:r>
      <w:r>
        <w:rPr>
          <w:rFonts w:ascii="Times New Roman" w:hAnsi="Times New Roman" w:cs="Times New Roman"/>
          <w:sz w:val="28"/>
          <w:szCs w:val="28"/>
        </w:rPr>
        <w:t xml:space="preserve"> </w:t>
      </w:r>
      <w:r w:rsidRPr="00496232">
        <w:rPr>
          <w:rFonts w:ascii="Times New Roman" w:hAnsi="Times New Roman" w:cs="Times New Roman"/>
          <w:sz w:val="28"/>
          <w:szCs w:val="28"/>
        </w:rPr>
        <w:t>наличие привычных для обучающихся мнестических опор: наглядных схем, шаблонов общего хода выполнения заданий;</w:t>
      </w:r>
      <w:r>
        <w:rPr>
          <w:rFonts w:ascii="Times New Roman" w:hAnsi="Times New Roman" w:cs="Times New Roman"/>
          <w:sz w:val="28"/>
          <w:szCs w:val="28"/>
        </w:rPr>
        <w:t xml:space="preserve"> </w:t>
      </w:r>
      <w:r w:rsidRPr="00496232">
        <w:rPr>
          <w:rFonts w:ascii="Times New Roman" w:hAnsi="Times New Roman" w:cs="Times New Roman"/>
          <w:sz w:val="28"/>
          <w:szCs w:val="28"/>
        </w:rPr>
        <w:t>упрощение формулировок по грамматическому и семантическому оформлению; упрощение многозвеньевой инструкции посредством деления ее на короткие смысловые единицы, задающие поэтапность (пошаговость) выполнения задания;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Pr>
          <w:rFonts w:ascii="Times New Roman" w:hAnsi="Times New Roman" w:cs="Times New Roman"/>
          <w:sz w:val="28"/>
          <w:szCs w:val="28"/>
        </w:rPr>
        <w:t xml:space="preserve"> </w:t>
      </w:r>
      <w:r w:rsidR="00FB5047">
        <w:rPr>
          <w:rFonts w:ascii="Times New Roman" w:hAnsi="Times New Roman" w:cs="Times New Roman"/>
          <w:sz w:val="28"/>
          <w:szCs w:val="28"/>
        </w:rPr>
        <w:t>увеличение</w:t>
      </w:r>
      <w:r>
        <w:rPr>
          <w:rFonts w:ascii="Times New Roman" w:hAnsi="Times New Roman" w:cs="Times New Roman"/>
          <w:sz w:val="28"/>
          <w:szCs w:val="28"/>
        </w:rPr>
        <w:t xml:space="preserve"> времени на выполнение задания.</w:t>
      </w:r>
    </w:p>
    <w:p w:rsidR="00B4280B" w:rsidRPr="00496232" w:rsidRDefault="00B4280B" w:rsidP="00B428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496232">
        <w:rPr>
          <w:rFonts w:ascii="Times New Roman" w:hAnsi="Times New Roman" w:cs="Times New Roman"/>
          <w:sz w:val="28"/>
          <w:szCs w:val="28"/>
        </w:rPr>
        <w:t xml:space="preserve">ри проверке письменных работ исправляются, но не всегда учитываются </w:t>
      </w:r>
      <w:r>
        <w:rPr>
          <w:rFonts w:ascii="Times New Roman" w:hAnsi="Times New Roman" w:cs="Times New Roman"/>
          <w:sz w:val="28"/>
          <w:szCs w:val="28"/>
        </w:rPr>
        <w:t>при выставлении оценки специфические</w:t>
      </w:r>
      <w:r w:rsidRPr="00496232">
        <w:rPr>
          <w:rFonts w:ascii="Times New Roman" w:hAnsi="Times New Roman" w:cs="Times New Roman"/>
          <w:sz w:val="28"/>
          <w:szCs w:val="28"/>
        </w:rPr>
        <w:t xml:space="preserve"> виды ошибок, связан</w:t>
      </w:r>
      <w:r>
        <w:rPr>
          <w:rFonts w:ascii="Times New Roman" w:hAnsi="Times New Roman" w:cs="Times New Roman"/>
          <w:sz w:val="28"/>
          <w:szCs w:val="28"/>
        </w:rPr>
        <w:t>ные</w:t>
      </w:r>
      <w:r w:rsidRPr="00496232">
        <w:rPr>
          <w:rFonts w:ascii="Times New Roman" w:hAnsi="Times New Roman" w:cs="Times New Roman"/>
          <w:sz w:val="28"/>
          <w:szCs w:val="28"/>
        </w:rPr>
        <w:t xml:space="preserve"> с нарушениями слухового восприятия и зрительных анализаторов</w:t>
      </w:r>
      <w:r>
        <w:rPr>
          <w:rFonts w:ascii="Times New Roman" w:hAnsi="Times New Roman" w:cs="Times New Roman"/>
          <w:sz w:val="28"/>
          <w:szCs w:val="28"/>
        </w:rPr>
        <w:t xml:space="preserve"> (</w:t>
      </w:r>
      <w:r w:rsidRPr="00496232">
        <w:rPr>
          <w:rFonts w:ascii="Times New Roman" w:hAnsi="Times New Roman" w:cs="Times New Roman"/>
          <w:sz w:val="28"/>
          <w:szCs w:val="28"/>
        </w:rPr>
        <w:t>логопедические ошибки, грамматические ошибки</w:t>
      </w:r>
      <w:r>
        <w:rPr>
          <w:rFonts w:ascii="Times New Roman" w:hAnsi="Times New Roman" w:cs="Times New Roman"/>
          <w:sz w:val="28"/>
          <w:szCs w:val="28"/>
        </w:rPr>
        <w:t>)</w:t>
      </w:r>
      <w:r w:rsidRPr="00496232">
        <w:rPr>
          <w:rFonts w:ascii="Times New Roman" w:hAnsi="Times New Roman" w:cs="Times New Roman"/>
          <w:sz w:val="28"/>
          <w:szCs w:val="28"/>
        </w:rPr>
        <w:t xml:space="preserve">: пропуск слов; замена букв; перестановка букв; недописывание; наращивание слов; разделение слов (нас тупила); нарушение смягчения (василки); </w:t>
      </w:r>
      <w:r w:rsidR="00FB5047">
        <w:rPr>
          <w:rFonts w:ascii="Times New Roman" w:hAnsi="Times New Roman" w:cs="Times New Roman"/>
          <w:sz w:val="28"/>
          <w:szCs w:val="28"/>
        </w:rPr>
        <w:t>отсутствие</w:t>
      </w:r>
      <w:r w:rsidRPr="00496232">
        <w:rPr>
          <w:rFonts w:ascii="Times New Roman" w:hAnsi="Times New Roman" w:cs="Times New Roman"/>
          <w:sz w:val="28"/>
          <w:szCs w:val="28"/>
        </w:rPr>
        <w:t xml:space="preserve"> конца предложения; повторы слов; замена ударной гласной а на о и наоборот (застовила вместо заставила); недописывание сложных пол элементам написания букв (лехал вместо лежал); ошибочное словообразование (пондравился, каждный); ошибочное образование форм слова (в падеже, в форме числа, в роде, в употреблении глагольных форм); ошибки в согласовании и управлении; ошибки в употреблении причастных и деепричастных оборотов; ошибки в построении сложных предложений; смешение прямой и косвенной речи. При сохранении данных специфических ошибок в письменной речи, педагогу следует </w:t>
      </w:r>
      <w:r>
        <w:rPr>
          <w:rFonts w:ascii="Times New Roman" w:hAnsi="Times New Roman" w:cs="Times New Roman"/>
          <w:sz w:val="28"/>
          <w:szCs w:val="28"/>
        </w:rPr>
        <w:t>обратиться к</w:t>
      </w:r>
      <w:r w:rsidRPr="00496232">
        <w:rPr>
          <w:rFonts w:ascii="Times New Roman" w:hAnsi="Times New Roman" w:cs="Times New Roman"/>
          <w:sz w:val="28"/>
          <w:szCs w:val="28"/>
        </w:rPr>
        <w:t xml:space="preserve"> учител</w:t>
      </w:r>
      <w:r>
        <w:rPr>
          <w:rFonts w:ascii="Times New Roman" w:hAnsi="Times New Roman" w:cs="Times New Roman"/>
          <w:sz w:val="28"/>
          <w:szCs w:val="28"/>
        </w:rPr>
        <w:t>ю</w:t>
      </w:r>
      <w:r w:rsidRPr="00496232">
        <w:rPr>
          <w:rFonts w:ascii="Times New Roman" w:hAnsi="Times New Roman" w:cs="Times New Roman"/>
          <w:sz w:val="28"/>
          <w:szCs w:val="28"/>
        </w:rPr>
        <w:t>-логопед</w:t>
      </w:r>
      <w:r>
        <w:rPr>
          <w:rFonts w:ascii="Times New Roman" w:hAnsi="Times New Roman" w:cs="Times New Roman"/>
          <w:sz w:val="28"/>
          <w:szCs w:val="28"/>
        </w:rPr>
        <w:t>у для выработки согласованных действий в части коррекционной помощи</w:t>
      </w:r>
      <w:r w:rsidRPr="00496232">
        <w:rPr>
          <w:rFonts w:ascii="Times New Roman" w:hAnsi="Times New Roman" w:cs="Times New Roman"/>
          <w:sz w:val="28"/>
          <w:szCs w:val="28"/>
        </w:rPr>
        <w:t xml:space="preserve">. </w:t>
      </w:r>
    </w:p>
    <w:p w:rsidR="00B4280B" w:rsidRDefault="00B4280B" w:rsidP="00B4280B">
      <w:pPr>
        <w:spacing w:after="0" w:line="360" w:lineRule="auto"/>
        <w:jc w:val="center"/>
        <w:rPr>
          <w:rFonts w:ascii="Times New Roman" w:eastAsia="Times New Roman" w:hAnsi="Times New Roman" w:cs="Times New Roman"/>
          <w:b/>
          <w:bCs/>
          <w:sz w:val="28"/>
          <w:szCs w:val="28"/>
        </w:rPr>
      </w:pPr>
    </w:p>
    <w:p w:rsidR="00B4280B" w:rsidRPr="002D176F" w:rsidRDefault="00B4280B" w:rsidP="00B4280B">
      <w:pPr>
        <w:spacing w:after="0" w:line="360" w:lineRule="auto"/>
        <w:jc w:val="both"/>
        <w:rPr>
          <w:rFonts w:ascii="Times New Roman" w:eastAsia="Times New Roman" w:hAnsi="Times New Roman" w:cs="Times New Roman"/>
          <w:b/>
          <w:bCs/>
          <w:i/>
          <w:sz w:val="28"/>
          <w:szCs w:val="28"/>
        </w:rPr>
      </w:pPr>
      <w:r w:rsidRPr="002D176F">
        <w:rPr>
          <w:rFonts w:ascii="Times New Roman" w:eastAsia="Times New Roman" w:hAnsi="Times New Roman" w:cs="Times New Roman"/>
          <w:b/>
          <w:bCs/>
          <w:sz w:val="28"/>
          <w:szCs w:val="28"/>
        </w:rPr>
        <w:t>Примерные контрольно-измерительные материалы по русскому языку</w:t>
      </w:r>
      <w:r w:rsidRPr="002D176F">
        <w:rPr>
          <w:rFonts w:ascii="Times New Roman" w:eastAsia="Times New Roman" w:hAnsi="Times New Roman" w:cs="Times New Roman"/>
          <w:bCs/>
          <w:sz w:val="28"/>
          <w:szCs w:val="28"/>
        </w:rPr>
        <w:t xml:space="preserve"> </w:t>
      </w:r>
      <w:r w:rsidRPr="0030323B">
        <w:rPr>
          <w:rFonts w:ascii="Times New Roman" w:eastAsia="Times New Roman" w:hAnsi="Times New Roman" w:cs="Times New Roman"/>
          <w:b/>
          <w:bCs/>
          <w:sz w:val="28"/>
          <w:szCs w:val="28"/>
        </w:rPr>
        <w:t>5 класс</w:t>
      </w:r>
    </w:p>
    <w:tbl>
      <w:tblPr>
        <w:tblStyle w:val="af2"/>
        <w:tblW w:w="0" w:type="auto"/>
        <w:tblLook w:val="04A0" w:firstRow="1" w:lastRow="0" w:firstColumn="1" w:lastColumn="0" w:noHBand="0" w:noVBand="1"/>
      </w:tblPr>
      <w:tblGrid>
        <w:gridCol w:w="2437"/>
        <w:gridCol w:w="2465"/>
        <w:gridCol w:w="2359"/>
        <w:gridCol w:w="2310"/>
      </w:tblGrid>
      <w:tr w:rsidR="00B4280B" w:rsidRPr="002D176F" w:rsidTr="00B4280B">
        <w:tc>
          <w:tcPr>
            <w:tcW w:w="2437" w:type="dxa"/>
          </w:tcPr>
          <w:p w:rsidR="00B4280B" w:rsidRPr="002D176F" w:rsidRDefault="00B4280B" w:rsidP="00B4280B">
            <w:pPr>
              <w:ind w:right="20"/>
              <w:jc w:val="center"/>
              <w:rPr>
                <w:rFonts w:ascii="Times New Roman" w:hAnsi="Times New Roman" w:cs="Times New Roman"/>
                <w:sz w:val="24"/>
                <w:szCs w:val="24"/>
              </w:rPr>
            </w:pPr>
            <w:r w:rsidRPr="002D176F">
              <w:rPr>
                <w:rFonts w:ascii="Times New Roman" w:hAnsi="Times New Roman" w:cs="Times New Roman"/>
                <w:sz w:val="24"/>
                <w:szCs w:val="24"/>
              </w:rPr>
              <w:t xml:space="preserve">Раздел </w:t>
            </w:r>
          </w:p>
        </w:tc>
        <w:tc>
          <w:tcPr>
            <w:tcW w:w="2465" w:type="dxa"/>
          </w:tcPr>
          <w:p w:rsidR="00B4280B" w:rsidRPr="002D176F" w:rsidRDefault="00B4280B" w:rsidP="00B4280B">
            <w:pPr>
              <w:ind w:right="20"/>
              <w:jc w:val="center"/>
              <w:rPr>
                <w:rFonts w:ascii="Times New Roman" w:hAnsi="Times New Roman" w:cs="Times New Roman"/>
                <w:sz w:val="24"/>
                <w:szCs w:val="24"/>
              </w:rPr>
            </w:pPr>
            <w:r w:rsidRPr="002D176F">
              <w:rPr>
                <w:rFonts w:ascii="Times New Roman" w:hAnsi="Times New Roman" w:cs="Times New Roman"/>
                <w:sz w:val="24"/>
                <w:szCs w:val="24"/>
              </w:rPr>
              <w:t>Контрольные работы</w:t>
            </w:r>
          </w:p>
        </w:tc>
        <w:tc>
          <w:tcPr>
            <w:tcW w:w="2359" w:type="dxa"/>
          </w:tcPr>
          <w:p w:rsidR="00B4280B" w:rsidRPr="002D176F" w:rsidRDefault="00B4280B" w:rsidP="00B4280B">
            <w:pPr>
              <w:ind w:right="20"/>
              <w:jc w:val="center"/>
              <w:rPr>
                <w:rFonts w:ascii="Times New Roman" w:hAnsi="Times New Roman" w:cs="Times New Roman"/>
                <w:sz w:val="24"/>
                <w:szCs w:val="24"/>
              </w:rPr>
            </w:pPr>
            <w:r w:rsidRPr="002D176F">
              <w:rPr>
                <w:rFonts w:ascii="Times New Roman" w:hAnsi="Times New Roman" w:cs="Times New Roman"/>
                <w:sz w:val="24"/>
                <w:szCs w:val="24"/>
              </w:rPr>
              <w:t xml:space="preserve">Сочинение </w:t>
            </w:r>
          </w:p>
        </w:tc>
        <w:tc>
          <w:tcPr>
            <w:tcW w:w="2310" w:type="dxa"/>
          </w:tcPr>
          <w:p w:rsidR="00B4280B" w:rsidRPr="002D176F" w:rsidRDefault="00B4280B" w:rsidP="00B4280B">
            <w:pPr>
              <w:ind w:right="20"/>
              <w:jc w:val="center"/>
              <w:rPr>
                <w:rFonts w:ascii="Times New Roman" w:hAnsi="Times New Roman" w:cs="Times New Roman"/>
                <w:sz w:val="24"/>
                <w:szCs w:val="24"/>
              </w:rPr>
            </w:pPr>
            <w:r w:rsidRPr="002D176F">
              <w:rPr>
                <w:rFonts w:ascii="Times New Roman" w:hAnsi="Times New Roman" w:cs="Times New Roman"/>
                <w:sz w:val="24"/>
                <w:szCs w:val="24"/>
              </w:rPr>
              <w:t xml:space="preserve">Изложение </w:t>
            </w:r>
          </w:p>
        </w:tc>
      </w:tr>
      <w:tr w:rsidR="00B4280B" w:rsidRPr="002D176F" w:rsidTr="00B4280B">
        <w:tc>
          <w:tcPr>
            <w:tcW w:w="2437"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2D176F">
              <w:rPr>
                <w:rFonts w:ascii="Times New Roman" w:hAnsi="Times New Roman" w:cs="Times New Roman"/>
                <w:sz w:val="24"/>
                <w:szCs w:val="24"/>
              </w:rPr>
              <w:t>материала,</w:t>
            </w:r>
            <w:r>
              <w:rPr>
                <w:rFonts w:ascii="Times New Roman" w:hAnsi="Times New Roman" w:cs="Times New Roman"/>
                <w:sz w:val="24"/>
                <w:szCs w:val="24"/>
              </w:rPr>
              <w:t xml:space="preserve"> </w:t>
            </w:r>
            <w:r w:rsidRPr="002D176F">
              <w:rPr>
                <w:rFonts w:ascii="Times New Roman" w:hAnsi="Times New Roman" w:cs="Times New Roman"/>
                <w:sz w:val="24"/>
                <w:szCs w:val="24"/>
              </w:rPr>
              <w:t>изученного</w:t>
            </w:r>
            <w:r>
              <w:rPr>
                <w:rFonts w:ascii="Times New Roman" w:hAnsi="Times New Roman" w:cs="Times New Roman"/>
                <w:sz w:val="24"/>
                <w:szCs w:val="24"/>
              </w:rPr>
              <w:t xml:space="preserve"> в </w:t>
            </w:r>
            <w:r w:rsidRPr="002D176F">
              <w:rPr>
                <w:rFonts w:ascii="Times New Roman" w:hAnsi="Times New Roman" w:cs="Times New Roman"/>
                <w:sz w:val="24"/>
                <w:szCs w:val="24"/>
              </w:rPr>
              <w:t>начальных</w:t>
            </w:r>
            <w:r>
              <w:rPr>
                <w:rFonts w:ascii="Times New Roman" w:hAnsi="Times New Roman" w:cs="Times New Roman"/>
                <w:sz w:val="24"/>
                <w:szCs w:val="24"/>
              </w:rPr>
              <w:t xml:space="preserve"> </w:t>
            </w:r>
            <w:r w:rsidRPr="002D176F">
              <w:rPr>
                <w:rFonts w:ascii="Times New Roman" w:hAnsi="Times New Roman" w:cs="Times New Roman"/>
                <w:sz w:val="24"/>
                <w:szCs w:val="24"/>
              </w:rPr>
              <w:t>классах</w:t>
            </w:r>
          </w:p>
        </w:tc>
        <w:tc>
          <w:tcPr>
            <w:tcW w:w="2465"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Контрольный диктант.</w:t>
            </w:r>
          </w:p>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«Повторение материала,</w:t>
            </w:r>
          </w:p>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изученного в 1-4 классах».</w:t>
            </w:r>
          </w:p>
        </w:tc>
        <w:tc>
          <w:tcPr>
            <w:tcW w:w="2359" w:type="dxa"/>
            <w:vAlign w:val="center"/>
          </w:tcPr>
          <w:p w:rsidR="00B4280B" w:rsidRPr="002D176F" w:rsidRDefault="00B4280B" w:rsidP="00B4280B">
            <w:pPr>
              <w:ind w:right="20"/>
              <w:jc w:val="both"/>
              <w:rPr>
                <w:rFonts w:ascii="Times New Roman" w:hAnsi="Times New Roman" w:cs="Times New Roman"/>
                <w:sz w:val="24"/>
                <w:szCs w:val="24"/>
              </w:rPr>
            </w:pPr>
          </w:p>
        </w:tc>
        <w:tc>
          <w:tcPr>
            <w:tcW w:w="2310" w:type="dxa"/>
            <w:vAlign w:val="center"/>
          </w:tcPr>
          <w:p w:rsidR="00B4280B" w:rsidRPr="002D176F" w:rsidRDefault="00B4280B" w:rsidP="00B4280B">
            <w:pPr>
              <w:ind w:right="20"/>
              <w:jc w:val="both"/>
              <w:rPr>
                <w:rFonts w:ascii="Times New Roman" w:hAnsi="Times New Roman" w:cs="Times New Roman"/>
                <w:sz w:val="24"/>
                <w:szCs w:val="24"/>
              </w:rPr>
            </w:pPr>
          </w:p>
        </w:tc>
      </w:tr>
      <w:tr w:rsidR="00B4280B" w:rsidRPr="002D176F" w:rsidTr="00B4280B">
        <w:tc>
          <w:tcPr>
            <w:tcW w:w="2437" w:type="dxa"/>
            <w:vMerge w:val="restart"/>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Синтаксис.</w:t>
            </w:r>
          </w:p>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Пунктуация</w:t>
            </w:r>
          </w:p>
        </w:tc>
        <w:tc>
          <w:tcPr>
            <w:tcW w:w="2465"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Контрольное</w:t>
            </w:r>
            <w:r w:rsidRPr="002D176F">
              <w:rPr>
                <w:rFonts w:ascii="Times New Roman" w:hAnsi="Times New Roman" w:cs="Times New Roman"/>
                <w:sz w:val="24"/>
                <w:szCs w:val="24"/>
              </w:rPr>
              <w:tab/>
              <w:t xml:space="preserve"> тестирование: пунктуация</w:t>
            </w:r>
          </w:p>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простого и</w:t>
            </w:r>
            <w:r>
              <w:rPr>
                <w:rFonts w:ascii="Times New Roman" w:hAnsi="Times New Roman" w:cs="Times New Roman"/>
                <w:sz w:val="24"/>
                <w:szCs w:val="24"/>
              </w:rPr>
              <w:t xml:space="preserve"> </w:t>
            </w:r>
            <w:r w:rsidRPr="002D176F">
              <w:rPr>
                <w:rFonts w:ascii="Times New Roman" w:hAnsi="Times New Roman" w:cs="Times New Roman"/>
                <w:sz w:val="24"/>
                <w:szCs w:val="24"/>
              </w:rPr>
              <w:t>сложного</w:t>
            </w:r>
          </w:p>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предложения</w:t>
            </w:r>
            <w:r w:rsidRPr="002D176F">
              <w:rPr>
                <w:rFonts w:ascii="Times New Roman" w:hAnsi="Times New Roman" w:cs="Times New Roman"/>
                <w:sz w:val="24"/>
                <w:szCs w:val="24"/>
              </w:rPr>
              <w:tab/>
            </w:r>
          </w:p>
        </w:tc>
        <w:tc>
          <w:tcPr>
            <w:tcW w:w="2359" w:type="dxa"/>
            <w:vAlign w:val="center"/>
          </w:tcPr>
          <w:p w:rsidR="00B4280B" w:rsidRPr="002D176F" w:rsidRDefault="00B4280B" w:rsidP="00B4280B">
            <w:pPr>
              <w:ind w:right="20"/>
              <w:jc w:val="both"/>
              <w:rPr>
                <w:rFonts w:ascii="Times New Roman" w:hAnsi="Times New Roman" w:cs="Times New Roman"/>
                <w:sz w:val="24"/>
                <w:szCs w:val="24"/>
              </w:rPr>
            </w:pPr>
          </w:p>
        </w:tc>
        <w:tc>
          <w:tcPr>
            <w:tcW w:w="2310"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Сжатое изложение.</w:t>
            </w:r>
          </w:p>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«Старый пень»</w:t>
            </w:r>
          </w:p>
          <w:p w:rsidR="00B4280B" w:rsidRPr="002D176F" w:rsidRDefault="00B4280B" w:rsidP="00B4280B">
            <w:pPr>
              <w:ind w:right="20"/>
              <w:jc w:val="both"/>
              <w:rPr>
                <w:rFonts w:ascii="Times New Roman" w:hAnsi="Times New Roman" w:cs="Times New Roman"/>
                <w:sz w:val="24"/>
                <w:szCs w:val="24"/>
              </w:rPr>
            </w:pPr>
          </w:p>
        </w:tc>
      </w:tr>
      <w:tr w:rsidR="00B4280B" w:rsidRPr="002D176F" w:rsidTr="00B4280B">
        <w:tc>
          <w:tcPr>
            <w:tcW w:w="2437" w:type="dxa"/>
            <w:vMerge/>
            <w:vAlign w:val="center"/>
          </w:tcPr>
          <w:p w:rsidR="00B4280B" w:rsidRPr="002D176F" w:rsidRDefault="00B4280B" w:rsidP="00B4280B">
            <w:pPr>
              <w:ind w:right="20"/>
              <w:jc w:val="both"/>
              <w:rPr>
                <w:rFonts w:ascii="Times New Roman" w:hAnsi="Times New Roman" w:cs="Times New Roman"/>
                <w:sz w:val="24"/>
                <w:szCs w:val="24"/>
              </w:rPr>
            </w:pPr>
          </w:p>
        </w:tc>
        <w:tc>
          <w:tcPr>
            <w:tcW w:w="2465"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Контрольный</w:t>
            </w:r>
            <w:r>
              <w:rPr>
                <w:rFonts w:ascii="Times New Roman" w:hAnsi="Times New Roman" w:cs="Times New Roman"/>
                <w:sz w:val="24"/>
                <w:szCs w:val="24"/>
              </w:rPr>
              <w:t xml:space="preserve"> </w:t>
            </w:r>
            <w:r w:rsidRPr="002D176F">
              <w:rPr>
                <w:rFonts w:ascii="Times New Roman" w:hAnsi="Times New Roman" w:cs="Times New Roman"/>
                <w:sz w:val="24"/>
                <w:szCs w:val="24"/>
              </w:rPr>
              <w:t>диктант.</w:t>
            </w:r>
          </w:p>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«Фонетика. Орфоэпия.</w:t>
            </w:r>
          </w:p>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 xml:space="preserve"> Графика»: изменение</w:t>
            </w:r>
          </w:p>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звуков в речевом потоке</w:t>
            </w:r>
          </w:p>
        </w:tc>
        <w:tc>
          <w:tcPr>
            <w:tcW w:w="2359"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Сочинение</w:t>
            </w:r>
            <w:r>
              <w:rPr>
                <w:rFonts w:ascii="Times New Roman" w:hAnsi="Times New Roman" w:cs="Times New Roman"/>
                <w:sz w:val="24"/>
                <w:szCs w:val="24"/>
              </w:rPr>
              <w:t>-</w:t>
            </w:r>
            <w:r w:rsidRPr="002D176F">
              <w:rPr>
                <w:rFonts w:ascii="Times New Roman" w:hAnsi="Times New Roman" w:cs="Times New Roman"/>
                <w:sz w:val="24"/>
                <w:szCs w:val="24"/>
              </w:rPr>
              <w:t>описание предмета</w:t>
            </w:r>
          </w:p>
        </w:tc>
        <w:tc>
          <w:tcPr>
            <w:tcW w:w="2310" w:type="dxa"/>
            <w:vAlign w:val="center"/>
          </w:tcPr>
          <w:p w:rsidR="00B4280B" w:rsidRPr="002D176F" w:rsidRDefault="00B4280B" w:rsidP="00B4280B">
            <w:pPr>
              <w:ind w:right="20"/>
              <w:jc w:val="both"/>
              <w:rPr>
                <w:rFonts w:ascii="Times New Roman" w:hAnsi="Times New Roman" w:cs="Times New Roman"/>
                <w:sz w:val="24"/>
                <w:szCs w:val="24"/>
              </w:rPr>
            </w:pPr>
          </w:p>
        </w:tc>
      </w:tr>
      <w:tr w:rsidR="00B4280B" w:rsidRPr="002D176F" w:rsidTr="00B4280B">
        <w:tc>
          <w:tcPr>
            <w:tcW w:w="2437" w:type="dxa"/>
            <w:vMerge w:val="restart"/>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Фонетика.</w:t>
            </w:r>
            <w:r w:rsidRPr="002D176F">
              <w:rPr>
                <w:rFonts w:ascii="Times New Roman" w:hAnsi="Times New Roman" w:cs="Times New Roman"/>
                <w:sz w:val="24"/>
                <w:szCs w:val="24"/>
              </w:rPr>
              <w:tab/>
            </w:r>
          </w:p>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Орфоэпия</w:t>
            </w:r>
            <w:r w:rsidRPr="002D176F">
              <w:rPr>
                <w:rFonts w:ascii="Times New Roman" w:hAnsi="Times New Roman" w:cs="Times New Roman"/>
                <w:sz w:val="24"/>
                <w:szCs w:val="24"/>
              </w:rPr>
              <w:tab/>
            </w:r>
          </w:p>
        </w:tc>
        <w:tc>
          <w:tcPr>
            <w:tcW w:w="2465"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Контрольное тестирование</w:t>
            </w:r>
            <w:r w:rsidRPr="002D176F">
              <w:rPr>
                <w:rFonts w:ascii="Times New Roman" w:hAnsi="Times New Roman" w:cs="Times New Roman"/>
                <w:sz w:val="24"/>
                <w:szCs w:val="24"/>
              </w:rPr>
              <w:tab/>
              <w:t>по теме</w:t>
            </w:r>
          </w:p>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«Фонетика. Орфоэпия.</w:t>
            </w:r>
          </w:p>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Орфография»: правописание</w:t>
            </w:r>
            <w:r>
              <w:rPr>
                <w:rFonts w:ascii="Times New Roman" w:hAnsi="Times New Roman" w:cs="Times New Roman"/>
                <w:sz w:val="24"/>
                <w:szCs w:val="24"/>
              </w:rPr>
              <w:t xml:space="preserve"> </w:t>
            </w:r>
            <w:r w:rsidRPr="002D176F">
              <w:rPr>
                <w:rFonts w:ascii="Times New Roman" w:hAnsi="Times New Roman" w:cs="Times New Roman"/>
                <w:sz w:val="24"/>
                <w:szCs w:val="24"/>
              </w:rPr>
              <w:t>гласных и согласных в корне слова</w:t>
            </w:r>
          </w:p>
        </w:tc>
        <w:tc>
          <w:tcPr>
            <w:tcW w:w="2359"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Сочинение по картине Ф.Толстого «Цветы, птица»</w:t>
            </w:r>
          </w:p>
          <w:p w:rsidR="00B4280B" w:rsidRPr="002D176F" w:rsidRDefault="00B4280B" w:rsidP="00B4280B">
            <w:pPr>
              <w:ind w:right="20"/>
              <w:jc w:val="both"/>
              <w:rPr>
                <w:rFonts w:ascii="Times New Roman" w:hAnsi="Times New Roman" w:cs="Times New Roman"/>
                <w:sz w:val="24"/>
                <w:szCs w:val="24"/>
              </w:rPr>
            </w:pPr>
          </w:p>
        </w:tc>
        <w:tc>
          <w:tcPr>
            <w:tcW w:w="2310" w:type="dxa"/>
            <w:vAlign w:val="center"/>
          </w:tcPr>
          <w:p w:rsidR="00B4280B" w:rsidRPr="002D176F" w:rsidRDefault="00B4280B" w:rsidP="00B4280B">
            <w:pPr>
              <w:ind w:right="20"/>
              <w:jc w:val="both"/>
              <w:rPr>
                <w:rFonts w:ascii="Times New Roman" w:hAnsi="Times New Roman" w:cs="Times New Roman"/>
                <w:sz w:val="24"/>
                <w:szCs w:val="24"/>
              </w:rPr>
            </w:pPr>
          </w:p>
        </w:tc>
      </w:tr>
      <w:tr w:rsidR="00B4280B" w:rsidRPr="002D176F" w:rsidTr="00B4280B">
        <w:tc>
          <w:tcPr>
            <w:tcW w:w="2437" w:type="dxa"/>
            <w:vMerge/>
            <w:vAlign w:val="center"/>
          </w:tcPr>
          <w:p w:rsidR="00B4280B" w:rsidRPr="002D176F" w:rsidRDefault="00B4280B" w:rsidP="00B4280B">
            <w:pPr>
              <w:ind w:right="20"/>
              <w:jc w:val="both"/>
              <w:rPr>
                <w:rFonts w:ascii="Times New Roman" w:hAnsi="Times New Roman" w:cs="Times New Roman"/>
                <w:sz w:val="24"/>
                <w:szCs w:val="24"/>
              </w:rPr>
            </w:pPr>
          </w:p>
        </w:tc>
        <w:tc>
          <w:tcPr>
            <w:tcW w:w="2465"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Контрольный диктант за 1 полугодие</w:t>
            </w:r>
          </w:p>
        </w:tc>
        <w:tc>
          <w:tcPr>
            <w:tcW w:w="2359"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Сочинение</w:t>
            </w:r>
            <w:r>
              <w:rPr>
                <w:rFonts w:ascii="Times New Roman" w:hAnsi="Times New Roman" w:cs="Times New Roman"/>
                <w:sz w:val="24"/>
                <w:szCs w:val="24"/>
              </w:rPr>
              <w:t xml:space="preserve"> </w:t>
            </w:r>
            <w:r w:rsidRPr="002D176F">
              <w:rPr>
                <w:rFonts w:ascii="Times New Roman" w:hAnsi="Times New Roman" w:cs="Times New Roman"/>
                <w:sz w:val="24"/>
                <w:szCs w:val="24"/>
              </w:rPr>
              <w:t>по</w:t>
            </w:r>
          </w:p>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картине</w:t>
            </w:r>
            <w:r>
              <w:rPr>
                <w:rFonts w:ascii="Times New Roman" w:hAnsi="Times New Roman" w:cs="Times New Roman"/>
                <w:sz w:val="24"/>
                <w:szCs w:val="24"/>
              </w:rPr>
              <w:t xml:space="preserve"> </w:t>
            </w:r>
            <w:r w:rsidRPr="002D176F">
              <w:rPr>
                <w:rFonts w:ascii="Times New Roman" w:hAnsi="Times New Roman" w:cs="Times New Roman"/>
                <w:sz w:val="24"/>
                <w:szCs w:val="24"/>
              </w:rPr>
              <w:t xml:space="preserve"> И.Э.Грабаря</w:t>
            </w:r>
            <w:r>
              <w:rPr>
                <w:rFonts w:ascii="Times New Roman" w:hAnsi="Times New Roman" w:cs="Times New Roman"/>
                <w:sz w:val="24"/>
                <w:szCs w:val="24"/>
              </w:rPr>
              <w:t xml:space="preserve"> </w:t>
            </w:r>
            <w:r w:rsidRPr="002D176F">
              <w:rPr>
                <w:rFonts w:ascii="Times New Roman" w:hAnsi="Times New Roman" w:cs="Times New Roman"/>
                <w:sz w:val="24"/>
                <w:szCs w:val="24"/>
              </w:rPr>
              <w:t>«Февральская</w:t>
            </w:r>
            <w:r>
              <w:rPr>
                <w:rFonts w:ascii="Times New Roman" w:hAnsi="Times New Roman" w:cs="Times New Roman"/>
                <w:sz w:val="24"/>
                <w:szCs w:val="24"/>
              </w:rPr>
              <w:t xml:space="preserve"> </w:t>
            </w:r>
            <w:r w:rsidRPr="002D176F">
              <w:rPr>
                <w:rFonts w:ascii="Times New Roman" w:hAnsi="Times New Roman" w:cs="Times New Roman"/>
                <w:sz w:val="24"/>
                <w:szCs w:val="24"/>
              </w:rPr>
              <w:t>лазурь»</w:t>
            </w:r>
          </w:p>
        </w:tc>
        <w:tc>
          <w:tcPr>
            <w:tcW w:w="2310" w:type="dxa"/>
            <w:vAlign w:val="center"/>
          </w:tcPr>
          <w:p w:rsidR="00B4280B" w:rsidRPr="002D176F" w:rsidRDefault="00B4280B" w:rsidP="00B4280B">
            <w:pPr>
              <w:ind w:right="20"/>
              <w:jc w:val="both"/>
              <w:rPr>
                <w:rFonts w:ascii="Times New Roman" w:hAnsi="Times New Roman" w:cs="Times New Roman"/>
                <w:sz w:val="24"/>
                <w:szCs w:val="24"/>
              </w:rPr>
            </w:pPr>
          </w:p>
        </w:tc>
      </w:tr>
      <w:tr w:rsidR="00B4280B" w:rsidRPr="002D176F" w:rsidTr="00B4280B">
        <w:tc>
          <w:tcPr>
            <w:tcW w:w="2437"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Лексикология</w:t>
            </w:r>
          </w:p>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как</w:t>
            </w:r>
            <w:r>
              <w:rPr>
                <w:rFonts w:ascii="Times New Roman" w:hAnsi="Times New Roman" w:cs="Times New Roman"/>
                <w:sz w:val="24"/>
                <w:szCs w:val="24"/>
              </w:rPr>
              <w:t xml:space="preserve"> </w:t>
            </w:r>
            <w:r w:rsidRPr="002D176F">
              <w:rPr>
                <w:rFonts w:ascii="Times New Roman" w:hAnsi="Times New Roman" w:cs="Times New Roman"/>
                <w:sz w:val="24"/>
                <w:szCs w:val="24"/>
              </w:rPr>
              <w:t>раздел</w:t>
            </w:r>
          </w:p>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науки о языке</w:t>
            </w:r>
          </w:p>
        </w:tc>
        <w:tc>
          <w:tcPr>
            <w:tcW w:w="2465"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Контрольный</w:t>
            </w:r>
            <w:r w:rsidRPr="002D176F">
              <w:rPr>
                <w:rFonts w:ascii="Times New Roman" w:hAnsi="Times New Roman" w:cs="Times New Roman"/>
                <w:sz w:val="24"/>
                <w:szCs w:val="24"/>
              </w:rPr>
              <w:tab/>
              <w:t>тест по разделу «Лексикология»</w:t>
            </w:r>
          </w:p>
        </w:tc>
        <w:tc>
          <w:tcPr>
            <w:tcW w:w="2359" w:type="dxa"/>
            <w:vAlign w:val="center"/>
          </w:tcPr>
          <w:p w:rsidR="00B4280B" w:rsidRPr="002D176F" w:rsidRDefault="00B4280B" w:rsidP="00B4280B">
            <w:pPr>
              <w:ind w:right="20"/>
              <w:jc w:val="both"/>
              <w:rPr>
                <w:rFonts w:ascii="Times New Roman" w:hAnsi="Times New Roman" w:cs="Times New Roman"/>
                <w:sz w:val="24"/>
                <w:szCs w:val="24"/>
              </w:rPr>
            </w:pPr>
          </w:p>
        </w:tc>
        <w:tc>
          <w:tcPr>
            <w:tcW w:w="2310"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Изложение «Первый снег»</w:t>
            </w:r>
          </w:p>
        </w:tc>
      </w:tr>
      <w:tr w:rsidR="00B4280B" w:rsidRPr="002D176F" w:rsidTr="00B4280B">
        <w:tc>
          <w:tcPr>
            <w:tcW w:w="2437" w:type="dxa"/>
            <w:vAlign w:val="center"/>
          </w:tcPr>
          <w:p w:rsidR="00B4280B" w:rsidRPr="002D176F" w:rsidRDefault="00B4280B" w:rsidP="00B4280B">
            <w:pPr>
              <w:ind w:right="20"/>
              <w:jc w:val="both"/>
              <w:rPr>
                <w:rFonts w:ascii="Times New Roman" w:hAnsi="Times New Roman" w:cs="Times New Roman"/>
                <w:sz w:val="24"/>
                <w:szCs w:val="24"/>
              </w:rPr>
            </w:pPr>
            <w:r>
              <w:rPr>
                <w:rFonts w:ascii="Times New Roman" w:hAnsi="Times New Roman" w:cs="Times New Roman"/>
                <w:sz w:val="24"/>
                <w:szCs w:val="24"/>
              </w:rPr>
              <w:t xml:space="preserve">Морфемика </w:t>
            </w:r>
            <w:r w:rsidRPr="002D176F">
              <w:rPr>
                <w:rFonts w:ascii="Times New Roman" w:hAnsi="Times New Roman" w:cs="Times New Roman"/>
                <w:sz w:val="24"/>
                <w:szCs w:val="24"/>
              </w:rPr>
              <w:t>как</w:t>
            </w:r>
          </w:p>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раздел</w:t>
            </w:r>
            <w:r w:rsidRPr="002D176F">
              <w:rPr>
                <w:rFonts w:ascii="Times New Roman" w:hAnsi="Times New Roman" w:cs="Times New Roman"/>
                <w:sz w:val="24"/>
                <w:szCs w:val="24"/>
              </w:rPr>
              <w:tab/>
              <w:t xml:space="preserve"> лингвистики. Орфоэпия</w:t>
            </w:r>
          </w:p>
        </w:tc>
        <w:tc>
          <w:tcPr>
            <w:tcW w:w="2465"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Контрольный диктант</w:t>
            </w:r>
          </w:p>
        </w:tc>
        <w:tc>
          <w:tcPr>
            <w:tcW w:w="2359" w:type="dxa"/>
            <w:vAlign w:val="center"/>
          </w:tcPr>
          <w:p w:rsidR="00B4280B" w:rsidRPr="002D176F" w:rsidRDefault="00B4280B" w:rsidP="00B4280B">
            <w:pPr>
              <w:ind w:right="20"/>
              <w:jc w:val="both"/>
              <w:rPr>
                <w:rFonts w:ascii="Times New Roman" w:hAnsi="Times New Roman" w:cs="Times New Roman"/>
                <w:sz w:val="24"/>
                <w:szCs w:val="24"/>
              </w:rPr>
            </w:pPr>
          </w:p>
        </w:tc>
        <w:tc>
          <w:tcPr>
            <w:tcW w:w="2310" w:type="dxa"/>
            <w:vAlign w:val="center"/>
          </w:tcPr>
          <w:p w:rsidR="00B4280B" w:rsidRPr="002D176F" w:rsidRDefault="00B4280B" w:rsidP="00B4280B">
            <w:pPr>
              <w:ind w:right="20"/>
              <w:jc w:val="both"/>
              <w:rPr>
                <w:rFonts w:ascii="Times New Roman" w:hAnsi="Times New Roman" w:cs="Times New Roman"/>
                <w:sz w:val="24"/>
                <w:szCs w:val="24"/>
              </w:rPr>
            </w:pPr>
          </w:p>
        </w:tc>
      </w:tr>
      <w:tr w:rsidR="00B4280B" w:rsidRPr="002D176F" w:rsidTr="00B4280B">
        <w:tc>
          <w:tcPr>
            <w:tcW w:w="2437"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Имя существительное</w:t>
            </w:r>
          </w:p>
        </w:tc>
        <w:tc>
          <w:tcPr>
            <w:tcW w:w="2465"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Контрольная</w:t>
            </w:r>
            <w:r w:rsidRPr="002D176F">
              <w:rPr>
                <w:rFonts w:ascii="Times New Roman" w:hAnsi="Times New Roman" w:cs="Times New Roman"/>
                <w:sz w:val="24"/>
                <w:szCs w:val="24"/>
              </w:rPr>
              <w:tab/>
              <w:t>работа по</w:t>
            </w:r>
          </w:p>
          <w:p w:rsidR="00B4280B" w:rsidRPr="002D176F" w:rsidRDefault="00B4280B" w:rsidP="00B4280B">
            <w:pPr>
              <w:ind w:right="20"/>
              <w:jc w:val="both"/>
              <w:rPr>
                <w:rFonts w:ascii="Times New Roman" w:hAnsi="Times New Roman" w:cs="Times New Roman"/>
                <w:sz w:val="24"/>
                <w:szCs w:val="24"/>
              </w:rPr>
            </w:pPr>
            <w:r>
              <w:rPr>
                <w:rFonts w:ascii="Times New Roman" w:hAnsi="Times New Roman" w:cs="Times New Roman"/>
                <w:sz w:val="24"/>
                <w:szCs w:val="24"/>
              </w:rPr>
              <w:t xml:space="preserve">теме: </w:t>
            </w:r>
            <w:r w:rsidRPr="002D176F">
              <w:rPr>
                <w:rFonts w:ascii="Times New Roman" w:hAnsi="Times New Roman" w:cs="Times New Roman"/>
                <w:sz w:val="24"/>
                <w:szCs w:val="24"/>
              </w:rPr>
              <w:t>«Имя существительное»</w:t>
            </w:r>
          </w:p>
        </w:tc>
        <w:tc>
          <w:tcPr>
            <w:tcW w:w="2359" w:type="dxa"/>
            <w:vAlign w:val="center"/>
          </w:tcPr>
          <w:p w:rsidR="00B4280B" w:rsidRPr="002D176F" w:rsidRDefault="00B4280B" w:rsidP="00B4280B">
            <w:pPr>
              <w:ind w:right="20"/>
              <w:jc w:val="both"/>
              <w:rPr>
                <w:rFonts w:ascii="Times New Roman" w:hAnsi="Times New Roman" w:cs="Times New Roman"/>
                <w:sz w:val="24"/>
                <w:szCs w:val="24"/>
              </w:rPr>
            </w:pPr>
          </w:p>
        </w:tc>
        <w:tc>
          <w:tcPr>
            <w:tcW w:w="2310"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 xml:space="preserve">Подробное изложение с </w:t>
            </w:r>
          </w:p>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элементами описания</w:t>
            </w:r>
          </w:p>
        </w:tc>
      </w:tr>
      <w:tr w:rsidR="00B4280B" w:rsidRPr="002D176F" w:rsidTr="00B4280B">
        <w:tc>
          <w:tcPr>
            <w:tcW w:w="2437"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Имя прилагательное</w:t>
            </w:r>
          </w:p>
        </w:tc>
        <w:tc>
          <w:tcPr>
            <w:tcW w:w="2465"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Контрольная</w:t>
            </w:r>
            <w:r w:rsidRPr="002D176F">
              <w:rPr>
                <w:rFonts w:ascii="Times New Roman" w:hAnsi="Times New Roman" w:cs="Times New Roman"/>
                <w:sz w:val="24"/>
                <w:szCs w:val="24"/>
              </w:rPr>
              <w:tab/>
              <w:t>работа</w:t>
            </w:r>
          </w:p>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теме</w:t>
            </w:r>
            <w:r>
              <w:rPr>
                <w:rFonts w:ascii="Times New Roman" w:hAnsi="Times New Roman" w:cs="Times New Roman"/>
                <w:sz w:val="24"/>
                <w:szCs w:val="24"/>
              </w:rPr>
              <w:t xml:space="preserve"> </w:t>
            </w:r>
            <w:r w:rsidRPr="002D176F">
              <w:rPr>
                <w:rFonts w:ascii="Times New Roman" w:hAnsi="Times New Roman" w:cs="Times New Roman"/>
                <w:sz w:val="24"/>
                <w:szCs w:val="24"/>
              </w:rPr>
              <w:t>«Имя прилагательное»</w:t>
            </w:r>
          </w:p>
        </w:tc>
        <w:tc>
          <w:tcPr>
            <w:tcW w:w="2359" w:type="dxa"/>
            <w:vAlign w:val="center"/>
          </w:tcPr>
          <w:p w:rsidR="00B4280B" w:rsidRPr="002D176F" w:rsidRDefault="00B4280B" w:rsidP="00B4280B">
            <w:pPr>
              <w:ind w:right="20"/>
              <w:jc w:val="both"/>
              <w:rPr>
                <w:rFonts w:ascii="Times New Roman" w:hAnsi="Times New Roman" w:cs="Times New Roman"/>
                <w:sz w:val="24"/>
                <w:szCs w:val="24"/>
              </w:rPr>
            </w:pPr>
          </w:p>
        </w:tc>
        <w:tc>
          <w:tcPr>
            <w:tcW w:w="2310" w:type="dxa"/>
            <w:vAlign w:val="center"/>
          </w:tcPr>
          <w:p w:rsidR="00B4280B" w:rsidRPr="002D176F" w:rsidRDefault="00B4280B" w:rsidP="00B4280B">
            <w:pPr>
              <w:ind w:right="20"/>
              <w:jc w:val="both"/>
              <w:rPr>
                <w:rFonts w:ascii="Times New Roman" w:hAnsi="Times New Roman" w:cs="Times New Roman"/>
                <w:sz w:val="24"/>
                <w:szCs w:val="24"/>
              </w:rPr>
            </w:pPr>
          </w:p>
        </w:tc>
      </w:tr>
      <w:tr w:rsidR="00B4280B" w:rsidRPr="002D176F" w:rsidTr="00B4280B">
        <w:tc>
          <w:tcPr>
            <w:tcW w:w="2437" w:type="dxa"/>
            <w:vMerge w:val="restart"/>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Глагол</w:t>
            </w:r>
          </w:p>
        </w:tc>
        <w:tc>
          <w:tcPr>
            <w:tcW w:w="2465"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Контрольная работа по теме «Глагол»</w:t>
            </w:r>
          </w:p>
        </w:tc>
        <w:tc>
          <w:tcPr>
            <w:tcW w:w="2359" w:type="dxa"/>
            <w:vAlign w:val="center"/>
          </w:tcPr>
          <w:p w:rsidR="00B4280B" w:rsidRPr="002D176F" w:rsidRDefault="00B4280B" w:rsidP="00B4280B">
            <w:pPr>
              <w:ind w:right="20"/>
              <w:jc w:val="both"/>
              <w:rPr>
                <w:rFonts w:ascii="Times New Roman" w:hAnsi="Times New Roman" w:cs="Times New Roman"/>
                <w:sz w:val="24"/>
                <w:szCs w:val="24"/>
              </w:rPr>
            </w:pPr>
          </w:p>
        </w:tc>
        <w:tc>
          <w:tcPr>
            <w:tcW w:w="2310" w:type="dxa"/>
            <w:vAlign w:val="center"/>
          </w:tcPr>
          <w:p w:rsidR="00B4280B" w:rsidRPr="002D176F" w:rsidRDefault="00B4280B" w:rsidP="00B4280B">
            <w:pPr>
              <w:ind w:right="20"/>
              <w:jc w:val="both"/>
              <w:rPr>
                <w:rFonts w:ascii="Times New Roman" w:hAnsi="Times New Roman" w:cs="Times New Roman"/>
                <w:sz w:val="24"/>
                <w:szCs w:val="24"/>
              </w:rPr>
            </w:pPr>
          </w:p>
        </w:tc>
      </w:tr>
      <w:tr w:rsidR="00B4280B" w:rsidRPr="002D176F" w:rsidTr="00B4280B">
        <w:tc>
          <w:tcPr>
            <w:tcW w:w="2437" w:type="dxa"/>
            <w:vMerge/>
            <w:vAlign w:val="center"/>
          </w:tcPr>
          <w:p w:rsidR="00B4280B" w:rsidRPr="002D176F" w:rsidRDefault="00B4280B" w:rsidP="00B4280B">
            <w:pPr>
              <w:ind w:right="20"/>
              <w:jc w:val="both"/>
              <w:rPr>
                <w:rFonts w:ascii="Times New Roman" w:hAnsi="Times New Roman" w:cs="Times New Roman"/>
                <w:sz w:val="24"/>
                <w:szCs w:val="24"/>
              </w:rPr>
            </w:pPr>
          </w:p>
        </w:tc>
        <w:tc>
          <w:tcPr>
            <w:tcW w:w="2465"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Контрольная</w:t>
            </w:r>
            <w:r w:rsidRPr="002D176F">
              <w:rPr>
                <w:rFonts w:ascii="Times New Roman" w:hAnsi="Times New Roman" w:cs="Times New Roman"/>
                <w:sz w:val="24"/>
                <w:szCs w:val="24"/>
              </w:rPr>
              <w:tab/>
              <w:t>работа за</w:t>
            </w:r>
          </w:p>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полугодие</w:t>
            </w:r>
            <w:r w:rsidRPr="002D176F">
              <w:rPr>
                <w:rFonts w:ascii="Times New Roman" w:hAnsi="Times New Roman" w:cs="Times New Roman"/>
                <w:sz w:val="24"/>
                <w:szCs w:val="24"/>
              </w:rPr>
              <w:tab/>
            </w:r>
          </w:p>
        </w:tc>
        <w:tc>
          <w:tcPr>
            <w:tcW w:w="2359" w:type="dxa"/>
            <w:vAlign w:val="center"/>
          </w:tcPr>
          <w:p w:rsidR="00B4280B" w:rsidRPr="002D176F" w:rsidRDefault="00B4280B" w:rsidP="00B4280B">
            <w:pPr>
              <w:ind w:right="20"/>
              <w:jc w:val="both"/>
              <w:rPr>
                <w:rFonts w:ascii="Times New Roman" w:hAnsi="Times New Roman" w:cs="Times New Roman"/>
                <w:sz w:val="24"/>
                <w:szCs w:val="24"/>
              </w:rPr>
            </w:pPr>
          </w:p>
        </w:tc>
        <w:tc>
          <w:tcPr>
            <w:tcW w:w="2310" w:type="dxa"/>
            <w:vAlign w:val="center"/>
          </w:tcPr>
          <w:p w:rsidR="00B4280B" w:rsidRPr="002D176F" w:rsidRDefault="00B4280B" w:rsidP="00B4280B">
            <w:pPr>
              <w:ind w:right="20"/>
              <w:jc w:val="both"/>
              <w:rPr>
                <w:rFonts w:ascii="Times New Roman" w:hAnsi="Times New Roman" w:cs="Times New Roman"/>
                <w:sz w:val="24"/>
                <w:szCs w:val="24"/>
              </w:rPr>
            </w:pPr>
          </w:p>
        </w:tc>
      </w:tr>
      <w:tr w:rsidR="00B4280B" w:rsidRPr="002D176F" w:rsidTr="00B4280B">
        <w:tc>
          <w:tcPr>
            <w:tcW w:w="2437"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Систематизация и обобщение изученного материала в 5 классе</w:t>
            </w:r>
          </w:p>
        </w:tc>
        <w:tc>
          <w:tcPr>
            <w:tcW w:w="2465" w:type="dxa"/>
            <w:vAlign w:val="center"/>
          </w:tcPr>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Итоговая контрольная</w:t>
            </w:r>
          </w:p>
          <w:p w:rsidR="00B4280B" w:rsidRPr="002D176F" w:rsidRDefault="00B4280B" w:rsidP="00B4280B">
            <w:pPr>
              <w:ind w:right="20"/>
              <w:jc w:val="both"/>
              <w:rPr>
                <w:rFonts w:ascii="Times New Roman" w:hAnsi="Times New Roman" w:cs="Times New Roman"/>
                <w:sz w:val="24"/>
                <w:szCs w:val="24"/>
              </w:rPr>
            </w:pPr>
            <w:r w:rsidRPr="002D176F">
              <w:rPr>
                <w:rFonts w:ascii="Times New Roman" w:hAnsi="Times New Roman" w:cs="Times New Roman"/>
                <w:sz w:val="24"/>
                <w:szCs w:val="24"/>
              </w:rPr>
              <w:t>работа за курс 5 класса</w:t>
            </w:r>
          </w:p>
        </w:tc>
        <w:tc>
          <w:tcPr>
            <w:tcW w:w="2359" w:type="dxa"/>
            <w:vAlign w:val="center"/>
          </w:tcPr>
          <w:p w:rsidR="00B4280B" w:rsidRPr="002D176F" w:rsidRDefault="00B4280B" w:rsidP="00B4280B">
            <w:pPr>
              <w:ind w:right="20"/>
              <w:jc w:val="both"/>
              <w:rPr>
                <w:rFonts w:ascii="Times New Roman" w:hAnsi="Times New Roman" w:cs="Times New Roman"/>
                <w:sz w:val="24"/>
                <w:szCs w:val="24"/>
              </w:rPr>
            </w:pPr>
          </w:p>
        </w:tc>
        <w:tc>
          <w:tcPr>
            <w:tcW w:w="2310" w:type="dxa"/>
            <w:vAlign w:val="center"/>
          </w:tcPr>
          <w:p w:rsidR="00B4280B" w:rsidRPr="002D176F" w:rsidRDefault="00B4280B" w:rsidP="00B4280B">
            <w:pPr>
              <w:ind w:right="20"/>
              <w:jc w:val="both"/>
              <w:rPr>
                <w:rFonts w:ascii="Times New Roman" w:hAnsi="Times New Roman" w:cs="Times New Roman"/>
                <w:sz w:val="24"/>
                <w:szCs w:val="24"/>
              </w:rPr>
            </w:pPr>
          </w:p>
        </w:tc>
      </w:tr>
    </w:tbl>
    <w:p w:rsidR="00B4280B" w:rsidRPr="00496232" w:rsidRDefault="00B4280B" w:rsidP="00B4280B">
      <w:pPr>
        <w:spacing w:after="0" w:line="360" w:lineRule="auto"/>
        <w:rPr>
          <w:rFonts w:ascii="Times New Roman" w:hAnsi="Times New Roman" w:cs="Times New Roman"/>
          <w:sz w:val="28"/>
          <w:szCs w:val="28"/>
        </w:rPr>
      </w:pPr>
    </w:p>
    <w:p w:rsidR="00B4280B" w:rsidRPr="0030323B" w:rsidRDefault="00B4280B" w:rsidP="00B4280B">
      <w:pPr>
        <w:spacing w:after="0" w:line="360" w:lineRule="auto"/>
        <w:ind w:right="20"/>
        <w:jc w:val="both"/>
        <w:rPr>
          <w:rFonts w:ascii="Times New Roman" w:eastAsia="Times New Roman" w:hAnsi="Times New Roman" w:cs="Times New Roman"/>
          <w:b/>
          <w:bCs/>
          <w:sz w:val="28"/>
          <w:szCs w:val="28"/>
        </w:rPr>
      </w:pPr>
      <w:r w:rsidRPr="0030323B">
        <w:rPr>
          <w:rFonts w:ascii="Times New Roman" w:eastAsia="Times New Roman" w:hAnsi="Times New Roman" w:cs="Times New Roman"/>
          <w:b/>
          <w:bCs/>
          <w:sz w:val="28"/>
          <w:szCs w:val="28"/>
        </w:rPr>
        <w:t>6 класс</w:t>
      </w:r>
    </w:p>
    <w:tbl>
      <w:tblPr>
        <w:tblStyle w:val="af2"/>
        <w:tblW w:w="9918" w:type="dxa"/>
        <w:tblLook w:val="04A0" w:firstRow="1" w:lastRow="0" w:firstColumn="1" w:lastColumn="0" w:noHBand="0" w:noVBand="1"/>
      </w:tblPr>
      <w:tblGrid>
        <w:gridCol w:w="2547"/>
        <w:gridCol w:w="2410"/>
        <w:gridCol w:w="2409"/>
        <w:gridCol w:w="2552"/>
      </w:tblGrid>
      <w:tr w:rsidR="00B4280B" w:rsidRPr="0007294F" w:rsidTr="00B4280B">
        <w:tc>
          <w:tcPr>
            <w:tcW w:w="2547" w:type="dxa"/>
          </w:tcPr>
          <w:p w:rsidR="00B4280B" w:rsidRPr="0007294F" w:rsidRDefault="00B4280B" w:rsidP="00B4280B">
            <w:pPr>
              <w:ind w:right="20"/>
              <w:jc w:val="center"/>
              <w:rPr>
                <w:rFonts w:ascii="Times New Roman" w:hAnsi="Times New Roman" w:cs="Times New Roman"/>
                <w:sz w:val="24"/>
                <w:szCs w:val="24"/>
              </w:rPr>
            </w:pPr>
            <w:bookmarkStart w:id="138" w:name="_Hlk55684220"/>
            <w:r w:rsidRPr="0007294F">
              <w:rPr>
                <w:rFonts w:ascii="Times New Roman" w:hAnsi="Times New Roman" w:cs="Times New Roman"/>
                <w:sz w:val="24"/>
                <w:szCs w:val="24"/>
              </w:rPr>
              <w:t xml:space="preserve">Раздел </w:t>
            </w:r>
          </w:p>
        </w:tc>
        <w:tc>
          <w:tcPr>
            <w:tcW w:w="2410" w:type="dxa"/>
          </w:tcPr>
          <w:p w:rsidR="00B4280B" w:rsidRPr="0007294F" w:rsidRDefault="00B4280B" w:rsidP="00B4280B">
            <w:pPr>
              <w:ind w:right="20"/>
              <w:jc w:val="center"/>
              <w:rPr>
                <w:rFonts w:ascii="Times New Roman" w:hAnsi="Times New Roman" w:cs="Times New Roman"/>
                <w:sz w:val="24"/>
                <w:szCs w:val="24"/>
              </w:rPr>
            </w:pPr>
            <w:r w:rsidRPr="0007294F">
              <w:rPr>
                <w:rFonts w:ascii="Times New Roman" w:hAnsi="Times New Roman" w:cs="Times New Roman"/>
                <w:sz w:val="24"/>
                <w:szCs w:val="24"/>
              </w:rPr>
              <w:t>Контрольные работы</w:t>
            </w:r>
          </w:p>
        </w:tc>
        <w:tc>
          <w:tcPr>
            <w:tcW w:w="2409" w:type="dxa"/>
          </w:tcPr>
          <w:p w:rsidR="00B4280B" w:rsidRPr="0007294F" w:rsidRDefault="00B4280B" w:rsidP="00B4280B">
            <w:pPr>
              <w:ind w:right="20"/>
              <w:jc w:val="center"/>
              <w:rPr>
                <w:rFonts w:ascii="Times New Roman" w:hAnsi="Times New Roman" w:cs="Times New Roman"/>
                <w:sz w:val="24"/>
                <w:szCs w:val="24"/>
              </w:rPr>
            </w:pPr>
            <w:r w:rsidRPr="0007294F">
              <w:rPr>
                <w:rFonts w:ascii="Times New Roman" w:hAnsi="Times New Roman" w:cs="Times New Roman"/>
                <w:sz w:val="24"/>
                <w:szCs w:val="24"/>
              </w:rPr>
              <w:t xml:space="preserve">Изложение </w:t>
            </w:r>
          </w:p>
        </w:tc>
        <w:tc>
          <w:tcPr>
            <w:tcW w:w="2552" w:type="dxa"/>
          </w:tcPr>
          <w:p w:rsidR="00B4280B" w:rsidRPr="0007294F" w:rsidRDefault="00B4280B" w:rsidP="00B4280B">
            <w:pPr>
              <w:ind w:right="20"/>
              <w:jc w:val="center"/>
              <w:rPr>
                <w:rFonts w:ascii="Times New Roman" w:hAnsi="Times New Roman" w:cs="Times New Roman"/>
                <w:sz w:val="24"/>
                <w:szCs w:val="24"/>
              </w:rPr>
            </w:pPr>
            <w:r w:rsidRPr="0007294F">
              <w:rPr>
                <w:rFonts w:ascii="Times New Roman" w:hAnsi="Times New Roman" w:cs="Times New Roman"/>
                <w:sz w:val="24"/>
                <w:szCs w:val="24"/>
              </w:rPr>
              <w:t xml:space="preserve">Сочинение </w:t>
            </w:r>
          </w:p>
        </w:tc>
      </w:tr>
      <w:tr w:rsidR="00B4280B" w:rsidRPr="0007294F" w:rsidTr="00B4280B">
        <w:tc>
          <w:tcPr>
            <w:tcW w:w="2547"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Повторение</w:t>
            </w:r>
          </w:p>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пройденного в</w:t>
            </w:r>
          </w:p>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5 классе</w:t>
            </w:r>
          </w:p>
        </w:tc>
        <w:tc>
          <w:tcPr>
            <w:tcW w:w="2410" w:type="dxa"/>
            <w:vAlign w:val="center"/>
          </w:tcPr>
          <w:p w:rsidR="00B4280B" w:rsidRPr="0007294F" w:rsidRDefault="00B4280B" w:rsidP="00B4280B">
            <w:pPr>
              <w:ind w:right="20"/>
              <w:jc w:val="both"/>
              <w:rPr>
                <w:rFonts w:ascii="Times New Roman" w:hAnsi="Times New Roman" w:cs="Times New Roman"/>
                <w:sz w:val="24"/>
                <w:szCs w:val="24"/>
              </w:rPr>
            </w:pPr>
            <w:r>
              <w:rPr>
                <w:rFonts w:ascii="Times New Roman" w:hAnsi="Times New Roman" w:cs="Times New Roman"/>
                <w:sz w:val="24"/>
                <w:szCs w:val="24"/>
              </w:rPr>
              <w:t>Контрольная</w:t>
            </w:r>
            <w:r w:rsidRPr="0007294F">
              <w:rPr>
                <w:rFonts w:ascii="Times New Roman" w:hAnsi="Times New Roman" w:cs="Times New Roman"/>
                <w:sz w:val="24"/>
                <w:szCs w:val="24"/>
              </w:rPr>
              <w:t xml:space="preserve"> работа (тест) по</w:t>
            </w:r>
          </w:p>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Теме «Повторение».</w:t>
            </w:r>
          </w:p>
        </w:tc>
        <w:tc>
          <w:tcPr>
            <w:tcW w:w="2409" w:type="dxa"/>
          </w:tcPr>
          <w:p w:rsidR="00B4280B" w:rsidRPr="0007294F" w:rsidRDefault="00B4280B" w:rsidP="00B4280B">
            <w:pPr>
              <w:ind w:right="20"/>
              <w:jc w:val="both"/>
              <w:rPr>
                <w:rFonts w:ascii="Times New Roman" w:hAnsi="Times New Roman" w:cs="Times New Roman"/>
                <w:sz w:val="24"/>
                <w:szCs w:val="24"/>
              </w:rPr>
            </w:pPr>
          </w:p>
        </w:tc>
        <w:tc>
          <w:tcPr>
            <w:tcW w:w="2552" w:type="dxa"/>
            <w:vAlign w:val="center"/>
          </w:tcPr>
          <w:p w:rsidR="00B4280B" w:rsidRPr="0007294F" w:rsidRDefault="00B4280B" w:rsidP="00B4280B">
            <w:pPr>
              <w:ind w:right="20"/>
              <w:jc w:val="both"/>
              <w:rPr>
                <w:rFonts w:ascii="Times New Roman" w:hAnsi="Times New Roman" w:cs="Times New Roman"/>
                <w:sz w:val="24"/>
                <w:szCs w:val="24"/>
              </w:rPr>
            </w:pPr>
          </w:p>
        </w:tc>
      </w:tr>
      <w:tr w:rsidR="00B4280B" w:rsidRPr="0007294F" w:rsidTr="00B4280B">
        <w:tc>
          <w:tcPr>
            <w:tcW w:w="2547"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Лексикология</w:t>
            </w:r>
          </w:p>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и фразеология</w:t>
            </w:r>
          </w:p>
        </w:tc>
        <w:tc>
          <w:tcPr>
            <w:tcW w:w="2410"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Контрольный</w:t>
            </w:r>
          </w:p>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диктант по теме</w:t>
            </w:r>
          </w:p>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«Лексикология»</w:t>
            </w:r>
          </w:p>
        </w:tc>
        <w:tc>
          <w:tcPr>
            <w:tcW w:w="2409" w:type="dxa"/>
          </w:tcPr>
          <w:p w:rsidR="00B4280B" w:rsidRPr="0007294F" w:rsidRDefault="00B4280B" w:rsidP="00B4280B">
            <w:pPr>
              <w:ind w:right="20"/>
              <w:jc w:val="both"/>
              <w:rPr>
                <w:rFonts w:ascii="Times New Roman" w:hAnsi="Times New Roman" w:cs="Times New Roman"/>
                <w:sz w:val="24"/>
                <w:szCs w:val="24"/>
              </w:rPr>
            </w:pPr>
          </w:p>
        </w:tc>
        <w:tc>
          <w:tcPr>
            <w:tcW w:w="2552" w:type="dxa"/>
            <w:vAlign w:val="center"/>
          </w:tcPr>
          <w:p w:rsidR="00B4280B" w:rsidRPr="0007294F" w:rsidRDefault="00B4280B" w:rsidP="00B4280B">
            <w:pPr>
              <w:ind w:right="20"/>
              <w:jc w:val="both"/>
              <w:rPr>
                <w:rFonts w:ascii="Times New Roman" w:hAnsi="Times New Roman" w:cs="Times New Roman"/>
                <w:sz w:val="24"/>
                <w:szCs w:val="24"/>
              </w:rPr>
            </w:pPr>
          </w:p>
        </w:tc>
      </w:tr>
      <w:tr w:rsidR="00B4280B" w:rsidRPr="0007294F" w:rsidTr="00B4280B">
        <w:tc>
          <w:tcPr>
            <w:tcW w:w="2547"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Словообразование</w:t>
            </w:r>
          </w:p>
        </w:tc>
        <w:tc>
          <w:tcPr>
            <w:tcW w:w="2410"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Контрольная</w:t>
            </w:r>
          </w:p>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работа</w:t>
            </w:r>
            <w:r w:rsidRPr="0007294F">
              <w:rPr>
                <w:rFonts w:ascii="Times New Roman" w:hAnsi="Times New Roman" w:cs="Times New Roman"/>
                <w:sz w:val="24"/>
                <w:szCs w:val="24"/>
              </w:rPr>
              <w:tab/>
              <w:t>по</w:t>
            </w:r>
          </w:p>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теме</w:t>
            </w:r>
            <w:r>
              <w:rPr>
                <w:rFonts w:ascii="Times New Roman" w:hAnsi="Times New Roman" w:cs="Times New Roman"/>
                <w:sz w:val="24"/>
                <w:szCs w:val="24"/>
              </w:rPr>
              <w:t xml:space="preserve"> </w:t>
            </w:r>
            <w:r w:rsidRPr="0007294F">
              <w:rPr>
                <w:rFonts w:ascii="Times New Roman" w:hAnsi="Times New Roman" w:cs="Times New Roman"/>
                <w:sz w:val="24"/>
                <w:szCs w:val="24"/>
              </w:rPr>
              <w:t>«Словообразование»</w:t>
            </w:r>
          </w:p>
        </w:tc>
        <w:tc>
          <w:tcPr>
            <w:tcW w:w="2409" w:type="dxa"/>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Подробное изложение</w:t>
            </w:r>
          </w:p>
        </w:tc>
        <w:tc>
          <w:tcPr>
            <w:tcW w:w="2552"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Сочинение–описание по картине Т.Н.Яблонской «Утро»</w:t>
            </w:r>
          </w:p>
        </w:tc>
      </w:tr>
      <w:tr w:rsidR="00B4280B" w:rsidRPr="0007294F" w:rsidTr="00B4280B">
        <w:tc>
          <w:tcPr>
            <w:tcW w:w="2547" w:type="dxa"/>
            <w:vMerge w:val="restart"/>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Морфология</w:t>
            </w:r>
          </w:p>
        </w:tc>
        <w:tc>
          <w:tcPr>
            <w:tcW w:w="2410"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Контрольная работа по теме</w:t>
            </w:r>
            <w:r>
              <w:rPr>
                <w:rFonts w:ascii="Times New Roman" w:hAnsi="Times New Roman" w:cs="Times New Roman"/>
                <w:sz w:val="24"/>
                <w:szCs w:val="24"/>
              </w:rPr>
              <w:t xml:space="preserve"> </w:t>
            </w:r>
            <w:r w:rsidRPr="0007294F">
              <w:rPr>
                <w:rFonts w:ascii="Times New Roman" w:hAnsi="Times New Roman" w:cs="Times New Roman"/>
                <w:sz w:val="24"/>
                <w:szCs w:val="24"/>
              </w:rPr>
              <w:t>«Имя существительное»</w:t>
            </w:r>
          </w:p>
        </w:tc>
        <w:tc>
          <w:tcPr>
            <w:tcW w:w="2409" w:type="dxa"/>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Выборочное изложение</w:t>
            </w:r>
          </w:p>
          <w:p w:rsidR="00B4280B" w:rsidRPr="0007294F" w:rsidRDefault="00B4280B" w:rsidP="00B4280B">
            <w:pPr>
              <w:ind w:right="20"/>
              <w:jc w:val="both"/>
              <w:rPr>
                <w:rFonts w:ascii="Times New Roman" w:hAnsi="Times New Roman" w:cs="Times New Roman"/>
                <w:sz w:val="24"/>
                <w:szCs w:val="24"/>
              </w:rPr>
            </w:pPr>
          </w:p>
        </w:tc>
        <w:tc>
          <w:tcPr>
            <w:tcW w:w="2552"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Сочинение–рассуждение на</w:t>
            </w:r>
          </w:p>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основе прочитанного</w:t>
            </w:r>
          </w:p>
        </w:tc>
      </w:tr>
      <w:tr w:rsidR="00B4280B" w:rsidRPr="0007294F" w:rsidTr="00B4280B">
        <w:tc>
          <w:tcPr>
            <w:tcW w:w="2547" w:type="dxa"/>
            <w:vMerge/>
            <w:vAlign w:val="center"/>
          </w:tcPr>
          <w:p w:rsidR="00B4280B" w:rsidRPr="0007294F" w:rsidRDefault="00B4280B" w:rsidP="00B4280B">
            <w:pPr>
              <w:ind w:right="20"/>
              <w:jc w:val="both"/>
              <w:rPr>
                <w:rFonts w:ascii="Times New Roman" w:hAnsi="Times New Roman" w:cs="Times New Roman"/>
                <w:sz w:val="24"/>
                <w:szCs w:val="24"/>
              </w:rPr>
            </w:pPr>
          </w:p>
        </w:tc>
        <w:tc>
          <w:tcPr>
            <w:tcW w:w="2410"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Контрольная работа (тест) по теме «Глагол»</w:t>
            </w:r>
          </w:p>
        </w:tc>
        <w:tc>
          <w:tcPr>
            <w:tcW w:w="2409" w:type="dxa"/>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Контрольное изложение</w:t>
            </w:r>
          </w:p>
        </w:tc>
        <w:tc>
          <w:tcPr>
            <w:tcW w:w="2552" w:type="dxa"/>
            <w:vAlign w:val="center"/>
          </w:tcPr>
          <w:p w:rsidR="00B4280B" w:rsidRPr="0007294F" w:rsidRDefault="00B4280B" w:rsidP="00B4280B">
            <w:pPr>
              <w:ind w:right="20"/>
              <w:jc w:val="both"/>
              <w:rPr>
                <w:rFonts w:ascii="Times New Roman" w:hAnsi="Times New Roman" w:cs="Times New Roman"/>
                <w:sz w:val="24"/>
                <w:szCs w:val="24"/>
              </w:rPr>
            </w:pPr>
          </w:p>
        </w:tc>
      </w:tr>
      <w:tr w:rsidR="00B4280B" w:rsidRPr="0007294F" w:rsidTr="00B4280B">
        <w:tc>
          <w:tcPr>
            <w:tcW w:w="2547" w:type="dxa"/>
            <w:vMerge/>
            <w:vAlign w:val="center"/>
          </w:tcPr>
          <w:p w:rsidR="00B4280B" w:rsidRPr="0007294F" w:rsidRDefault="00B4280B" w:rsidP="00B4280B">
            <w:pPr>
              <w:ind w:right="20"/>
              <w:jc w:val="both"/>
              <w:rPr>
                <w:rFonts w:ascii="Times New Roman" w:hAnsi="Times New Roman" w:cs="Times New Roman"/>
                <w:sz w:val="24"/>
                <w:szCs w:val="24"/>
              </w:rPr>
            </w:pPr>
          </w:p>
        </w:tc>
        <w:tc>
          <w:tcPr>
            <w:tcW w:w="2410"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Контрольный диктант по теме</w:t>
            </w:r>
          </w:p>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«Морфология»</w:t>
            </w:r>
          </w:p>
        </w:tc>
        <w:tc>
          <w:tcPr>
            <w:tcW w:w="2409" w:type="dxa"/>
          </w:tcPr>
          <w:p w:rsidR="00B4280B" w:rsidRPr="0007294F" w:rsidRDefault="00B4280B" w:rsidP="00B4280B">
            <w:pPr>
              <w:ind w:right="20"/>
              <w:jc w:val="both"/>
              <w:rPr>
                <w:rFonts w:ascii="Times New Roman" w:hAnsi="Times New Roman" w:cs="Times New Roman"/>
                <w:sz w:val="24"/>
                <w:szCs w:val="24"/>
              </w:rPr>
            </w:pPr>
          </w:p>
        </w:tc>
        <w:tc>
          <w:tcPr>
            <w:tcW w:w="2552" w:type="dxa"/>
            <w:vAlign w:val="center"/>
          </w:tcPr>
          <w:p w:rsidR="00B4280B" w:rsidRPr="0007294F" w:rsidRDefault="00B4280B" w:rsidP="00B4280B">
            <w:pPr>
              <w:ind w:right="20"/>
              <w:jc w:val="both"/>
              <w:rPr>
                <w:rFonts w:ascii="Times New Roman" w:hAnsi="Times New Roman" w:cs="Times New Roman"/>
                <w:sz w:val="24"/>
                <w:szCs w:val="24"/>
              </w:rPr>
            </w:pPr>
          </w:p>
        </w:tc>
      </w:tr>
      <w:tr w:rsidR="00B4280B" w:rsidRPr="0007294F" w:rsidTr="00B4280B">
        <w:tc>
          <w:tcPr>
            <w:tcW w:w="2547"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Систематизация и обобщение изученного материала в 6 классе</w:t>
            </w:r>
          </w:p>
        </w:tc>
        <w:tc>
          <w:tcPr>
            <w:tcW w:w="2410"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Итоговая контрольная</w:t>
            </w:r>
          </w:p>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работа за курс 6 класса</w:t>
            </w:r>
          </w:p>
        </w:tc>
        <w:tc>
          <w:tcPr>
            <w:tcW w:w="2409" w:type="dxa"/>
          </w:tcPr>
          <w:p w:rsidR="00B4280B" w:rsidRPr="0007294F" w:rsidRDefault="00B4280B" w:rsidP="00B4280B">
            <w:pPr>
              <w:ind w:right="20"/>
              <w:jc w:val="both"/>
              <w:rPr>
                <w:rFonts w:ascii="Times New Roman" w:hAnsi="Times New Roman" w:cs="Times New Roman"/>
                <w:sz w:val="24"/>
                <w:szCs w:val="24"/>
              </w:rPr>
            </w:pPr>
          </w:p>
        </w:tc>
        <w:tc>
          <w:tcPr>
            <w:tcW w:w="2552" w:type="dxa"/>
            <w:vAlign w:val="center"/>
          </w:tcPr>
          <w:p w:rsidR="00B4280B" w:rsidRPr="0007294F" w:rsidRDefault="00B4280B" w:rsidP="00B4280B">
            <w:pPr>
              <w:ind w:right="20"/>
              <w:jc w:val="both"/>
              <w:rPr>
                <w:rFonts w:ascii="Times New Roman" w:hAnsi="Times New Roman" w:cs="Times New Roman"/>
                <w:sz w:val="24"/>
                <w:szCs w:val="24"/>
              </w:rPr>
            </w:pPr>
          </w:p>
        </w:tc>
      </w:tr>
    </w:tbl>
    <w:p w:rsidR="00B4280B" w:rsidRPr="00496232" w:rsidRDefault="00B4280B" w:rsidP="00B4280B">
      <w:pPr>
        <w:spacing w:after="0" w:line="360" w:lineRule="auto"/>
        <w:ind w:right="20"/>
        <w:jc w:val="center"/>
        <w:rPr>
          <w:rFonts w:ascii="Times New Roman" w:eastAsia="Times New Roman" w:hAnsi="Times New Roman" w:cs="Times New Roman"/>
          <w:b/>
          <w:bCs/>
          <w:sz w:val="28"/>
          <w:szCs w:val="28"/>
        </w:rPr>
      </w:pPr>
      <w:bookmarkStart w:id="139" w:name="_Hlk55684923"/>
      <w:bookmarkEnd w:id="138"/>
    </w:p>
    <w:p w:rsidR="00B4280B" w:rsidRPr="0030323B" w:rsidRDefault="00B4280B" w:rsidP="00B4280B">
      <w:pPr>
        <w:spacing w:after="0" w:line="360" w:lineRule="auto"/>
        <w:ind w:right="20"/>
        <w:jc w:val="both"/>
        <w:rPr>
          <w:rFonts w:ascii="Times New Roman" w:eastAsia="Times New Roman" w:hAnsi="Times New Roman" w:cs="Times New Roman"/>
          <w:b/>
          <w:bCs/>
          <w:sz w:val="28"/>
          <w:szCs w:val="28"/>
        </w:rPr>
      </w:pPr>
      <w:r w:rsidRPr="0030323B">
        <w:rPr>
          <w:rFonts w:ascii="Times New Roman" w:eastAsia="Times New Roman" w:hAnsi="Times New Roman" w:cs="Times New Roman"/>
          <w:b/>
          <w:bCs/>
          <w:sz w:val="28"/>
          <w:szCs w:val="28"/>
        </w:rPr>
        <w:t>7 класс</w:t>
      </w:r>
    </w:p>
    <w:tbl>
      <w:tblPr>
        <w:tblStyle w:val="af2"/>
        <w:tblW w:w="9918" w:type="dxa"/>
        <w:tblLook w:val="04A0" w:firstRow="1" w:lastRow="0" w:firstColumn="1" w:lastColumn="0" w:noHBand="0" w:noVBand="1"/>
      </w:tblPr>
      <w:tblGrid>
        <w:gridCol w:w="2547"/>
        <w:gridCol w:w="2410"/>
        <w:gridCol w:w="2409"/>
        <w:gridCol w:w="2552"/>
      </w:tblGrid>
      <w:tr w:rsidR="00B4280B" w:rsidRPr="0007294F" w:rsidTr="00B4280B">
        <w:tc>
          <w:tcPr>
            <w:tcW w:w="2547" w:type="dxa"/>
          </w:tcPr>
          <w:p w:rsidR="00B4280B" w:rsidRPr="0007294F" w:rsidRDefault="00B4280B" w:rsidP="00B4280B">
            <w:pPr>
              <w:ind w:right="20"/>
              <w:jc w:val="center"/>
              <w:rPr>
                <w:rFonts w:ascii="Times New Roman" w:hAnsi="Times New Roman" w:cs="Times New Roman"/>
                <w:sz w:val="24"/>
                <w:szCs w:val="24"/>
              </w:rPr>
            </w:pPr>
            <w:r w:rsidRPr="0007294F">
              <w:rPr>
                <w:rFonts w:ascii="Times New Roman" w:hAnsi="Times New Roman" w:cs="Times New Roman"/>
                <w:sz w:val="24"/>
                <w:szCs w:val="24"/>
              </w:rPr>
              <w:t xml:space="preserve">Раздел </w:t>
            </w:r>
          </w:p>
        </w:tc>
        <w:tc>
          <w:tcPr>
            <w:tcW w:w="2410" w:type="dxa"/>
          </w:tcPr>
          <w:p w:rsidR="00B4280B" w:rsidRPr="0007294F" w:rsidRDefault="00B4280B" w:rsidP="00B4280B">
            <w:pPr>
              <w:ind w:right="20"/>
              <w:jc w:val="center"/>
              <w:rPr>
                <w:rFonts w:ascii="Times New Roman" w:hAnsi="Times New Roman" w:cs="Times New Roman"/>
                <w:sz w:val="24"/>
                <w:szCs w:val="24"/>
              </w:rPr>
            </w:pPr>
            <w:r w:rsidRPr="0007294F">
              <w:rPr>
                <w:rFonts w:ascii="Times New Roman" w:hAnsi="Times New Roman" w:cs="Times New Roman"/>
                <w:sz w:val="24"/>
                <w:szCs w:val="24"/>
              </w:rPr>
              <w:t>Контрольные работы</w:t>
            </w:r>
          </w:p>
        </w:tc>
        <w:tc>
          <w:tcPr>
            <w:tcW w:w="2409" w:type="dxa"/>
          </w:tcPr>
          <w:p w:rsidR="00B4280B" w:rsidRPr="0007294F" w:rsidRDefault="00B4280B" w:rsidP="00B4280B">
            <w:pPr>
              <w:ind w:right="20"/>
              <w:jc w:val="center"/>
              <w:rPr>
                <w:rFonts w:ascii="Times New Roman" w:hAnsi="Times New Roman" w:cs="Times New Roman"/>
                <w:sz w:val="24"/>
                <w:szCs w:val="24"/>
              </w:rPr>
            </w:pPr>
            <w:r w:rsidRPr="0007294F">
              <w:rPr>
                <w:rFonts w:ascii="Times New Roman" w:hAnsi="Times New Roman" w:cs="Times New Roman"/>
                <w:sz w:val="24"/>
                <w:szCs w:val="24"/>
              </w:rPr>
              <w:t xml:space="preserve">Изложение </w:t>
            </w:r>
          </w:p>
        </w:tc>
        <w:tc>
          <w:tcPr>
            <w:tcW w:w="2552" w:type="dxa"/>
          </w:tcPr>
          <w:p w:rsidR="00B4280B" w:rsidRPr="0007294F" w:rsidRDefault="00B4280B" w:rsidP="00B4280B">
            <w:pPr>
              <w:ind w:right="20"/>
              <w:jc w:val="center"/>
              <w:rPr>
                <w:rFonts w:ascii="Times New Roman" w:hAnsi="Times New Roman" w:cs="Times New Roman"/>
                <w:sz w:val="24"/>
                <w:szCs w:val="24"/>
              </w:rPr>
            </w:pPr>
            <w:r w:rsidRPr="0007294F">
              <w:rPr>
                <w:rFonts w:ascii="Times New Roman" w:hAnsi="Times New Roman" w:cs="Times New Roman"/>
                <w:sz w:val="24"/>
                <w:szCs w:val="24"/>
              </w:rPr>
              <w:t xml:space="preserve">Урок-зачет </w:t>
            </w:r>
          </w:p>
        </w:tc>
      </w:tr>
      <w:tr w:rsidR="00B4280B" w:rsidRPr="0007294F" w:rsidTr="00B4280B">
        <w:tc>
          <w:tcPr>
            <w:tcW w:w="2547"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Повторение</w:t>
            </w:r>
          </w:p>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пройденного в</w:t>
            </w:r>
          </w:p>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5 -6 классах</w:t>
            </w:r>
          </w:p>
        </w:tc>
        <w:tc>
          <w:tcPr>
            <w:tcW w:w="2410"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Контрольный  диктант по теме</w:t>
            </w:r>
            <w:r>
              <w:rPr>
                <w:rFonts w:ascii="Times New Roman" w:hAnsi="Times New Roman" w:cs="Times New Roman"/>
                <w:sz w:val="24"/>
                <w:szCs w:val="24"/>
              </w:rPr>
              <w:t xml:space="preserve"> </w:t>
            </w:r>
            <w:r w:rsidRPr="0007294F">
              <w:rPr>
                <w:rFonts w:ascii="Times New Roman" w:hAnsi="Times New Roman" w:cs="Times New Roman"/>
                <w:sz w:val="24"/>
                <w:szCs w:val="24"/>
              </w:rPr>
              <w:t>«Морфология и</w:t>
            </w:r>
          </w:p>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орфография»</w:t>
            </w:r>
            <w:r w:rsidRPr="0007294F">
              <w:rPr>
                <w:rFonts w:ascii="Times New Roman" w:hAnsi="Times New Roman" w:cs="Times New Roman"/>
                <w:sz w:val="24"/>
                <w:szCs w:val="24"/>
              </w:rPr>
              <w:tab/>
            </w:r>
          </w:p>
        </w:tc>
        <w:tc>
          <w:tcPr>
            <w:tcW w:w="2409" w:type="dxa"/>
          </w:tcPr>
          <w:p w:rsidR="00B4280B" w:rsidRPr="0007294F" w:rsidRDefault="00B4280B" w:rsidP="00B4280B">
            <w:pPr>
              <w:ind w:right="20"/>
              <w:jc w:val="both"/>
              <w:rPr>
                <w:rFonts w:ascii="Times New Roman" w:hAnsi="Times New Roman" w:cs="Times New Roman"/>
                <w:sz w:val="24"/>
                <w:szCs w:val="24"/>
              </w:rPr>
            </w:pPr>
          </w:p>
        </w:tc>
        <w:tc>
          <w:tcPr>
            <w:tcW w:w="2552" w:type="dxa"/>
            <w:vAlign w:val="center"/>
          </w:tcPr>
          <w:p w:rsidR="00B4280B" w:rsidRPr="0007294F" w:rsidRDefault="00B4280B" w:rsidP="00B4280B">
            <w:pPr>
              <w:ind w:right="20"/>
              <w:jc w:val="both"/>
              <w:rPr>
                <w:rFonts w:ascii="Times New Roman" w:hAnsi="Times New Roman" w:cs="Times New Roman"/>
                <w:sz w:val="24"/>
                <w:szCs w:val="24"/>
              </w:rPr>
            </w:pPr>
          </w:p>
        </w:tc>
      </w:tr>
      <w:tr w:rsidR="00B4280B" w:rsidRPr="0007294F" w:rsidTr="00B4280B">
        <w:tc>
          <w:tcPr>
            <w:tcW w:w="2547"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Морфология. Причастие</w:t>
            </w:r>
          </w:p>
        </w:tc>
        <w:tc>
          <w:tcPr>
            <w:tcW w:w="2410"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Контрольный диктант по теме «Правописание причастий»</w:t>
            </w:r>
          </w:p>
        </w:tc>
        <w:tc>
          <w:tcPr>
            <w:tcW w:w="2409" w:type="dxa"/>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Выборочное изложение</w:t>
            </w:r>
          </w:p>
        </w:tc>
        <w:tc>
          <w:tcPr>
            <w:tcW w:w="2552" w:type="dxa"/>
            <w:vAlign w:val="center"/>
          </w:tcPr>
          <w:p w:rsidR="00B4280B" w:rsidRPr="0007294F" w:rsidRDefault="00B4280B" w:rsidP="00B4280B">
            <w:pPr>
              <w:ind w:right="20"/>
              <w:jc w:val="both"/>
              <w:rPr>
                <w:rFonts w:ascii="Times New Roman" w:hAnsi="Times New Roman" w:cs="Times New Roman"/>
                <w:sz w:val="24"/>
                <w:szCs w:val="24"/>
              </w:rPr>
            </w:pPr>
          </w:p>
        </w:tc>
      </w:tr>
      <w:tr w:rsidR="00B4280B" w:rsidRPr="0007294F" w:rsidTr="00B4280B">
        <w:tc>
          <w:tcPr>
            <w:tcW w:w="2547"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 xml:space="preserve">Морфология. Деепричастие. </w:t>
            </w:r>
          </w:p>
        </w:tc>
        <w:tc>
          <w:tcPr>
            <w:tcW w:w="2410"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Контрольный диктант по теме «Деепричастие»</w:t>
            </w:r>
          </w:p>
        </w:tc>
        <w:tc>
          <w:tcPr>
            <w:tcW w:w="2409" w:type="dxa"/>
          </w:tcPr>
          <w:p w:rsidR="00B4280B" w:rsidRPr="0007294F" w:rsidRDefault="00B4280B" w:rsidP="00B4280B">
            <w:pPr>
              <w:ind w:right="20"/>
              <w:jc w:val="both"/>
              <w:rPr>
                <w:rFonts w:ascii="Times New Roman" w:hAnsi="Times New Roman" w:cs="Times New Roman"/>
                <w:sz w:val="24"/>
                <w:szCs w:val="24"/>
              </w:rPr>
            </w:pPr>
          </w:p>
        </w:tc>
        <w:tc>
          <w:tcPr>
            <w:tcW w:w="2552" w:type="dxa"/>
            <w:vAlign w:val="center"/>
          </w:tcPr>
          <w:p w:rsidR="00B4280B" w:rsidRPr="0007294F" w:rsidRDefault="00B4280B" w:rsidP="00B4280B">
            <w:pPr>
              <w:ind w:right="20"/>
              <w:jc w:val="both"/>
              <w:rPr>
                <w:rFonts w:ascii="Times New Roman" w:hAnsi="Times New Roman" w:cs="Times New Roman"/>
                <w:sz w:val="24"/>
                <w:szCs w:val="24"/>
              </w:rPr>
            </w:pPr>
          </w:p>
        </w:tc>
      </w:tr>
      <w:tr w:rsidR="00B4280B" w:rsidRPr="0007294F" w:rsidTr="00B4280B">
        <w:tc>
          <w:tcPr>
            <w:tcW w:w="2547" w:type="dxa"/>
            <w:vMerge w:val="restart"/>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Самостоятельные и</w:t>
            </w:r>
          </w:p>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служебные части</w:t>
            </w:r>
          </w:p>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речи.</w:t>
            </w:r>
          </w:p>
        </w:tc>
        <w:tc>
          <w:tcPr>
            <w:tcW w:w="2410"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Контрольный диктант по теме «Предлог»</w:t>
            </w:r>
          </w:p>
        </w:tc>
        <w:tc>
          <w:tcPr>
            <w:tcW w:w="2409" w:type="dxa"/>
          </w:tcPr>
          <w:p w:rsidR="00B4280B" w:rsidRPr="0007294F" w:rsidRDefault="00B4280B" w:rsidP="00B4280B">
            <w:pPr>
              <w:ind w:right="20"/>
              <w:jc w:val="both"/>
              <w:rPr>
                <w:rFonts w:ascii="Times New Roman" w:hAnsi="Times New Roman" w:cs="Times New Roman"/>
                <w:sz w:val="24"/>
                <w:szCs w:val="24"/>
              </w:rPr>
            </w:pPr>
          </w:p>
        </w:tc>
        <w:tc>
          <w:tcPr>
            <w:tcW w:w="2552"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Уроки-зачеты по теме «Служебные части речи»</w:t>
            </w:r>
          </w:p>
        </w:tc>
      </w:tr>
      <w:tr w:rsidR="00B4280B" w:rsidRPr="0007294F" w:rsidTr="00B4280B">
        <w:tc>
          <w:tcPr>
            <w:tcW w:w="2547" w:type="dxa"/>
            <w:vMerge/>
            <w:vAlign w:val="center"/>
          </w:tcPr>
          <w:p w:rsidR="00B4280B" w:rsidRPr="0007294F" w:rsidRDefault="00B4280B" w:rsidP="00B4280B">
            <w:pPr>
              <w:ind w:right="20"/>
              <w:jc w:val="both"/>
              <w:rPr>
                <w:rFonts w:ascii="Times New Roman" w:hAnsi="Times New Roman" w:cs="Times New Roman"/>
                <w:sz w:val="24"/>
                <w:szCs w:val="24"/>
              </w:rPr>
            </w:pPr>
          </w:p>
        </w:tc>
        <w:tc>
          <w:tcPr>
            <w:tcW w:w="2410"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Контрольный диктант по теме «Союз»</w:t>
            </w:r>
          </w:p>
        </w:tc>
        <w:tc>
          <w:tcPr>
            <w:tcW w:w="2409" w:type="dxa"/>
          </w:tcPr>
          <w:p w:rsidR="00B4280B" w:rsidRPr="0007294F" w:rsidRDefault="00B4280B" w:rsidP="00B4280B">
            <w:pPr>
              <w:ind w:right="20"/>
              <w:jc w:val="both"/>
              <w:rPr>
                <w:rFonts w:ascii="Times New Roman" w:hAnsi="Times New Roman" w:cs="Times New Roman"/>
                <w:sz w:val="24"/>
                <w:szCs w:val="24"/>
              </w:rPr>
            </w:pPr>
          </w:p>
        </w:tc>
        <w:tc>
          <w:tcPr>
            <w:tcW w:w="2552" w:type="dxa"/>
            <w:vAlign w:val="center"/>
          </w:tcPr>
          <w:p w:rsidR="00B4280B" w:rsidRPr="0007294F" w:rsidRDefault="00B4280B" w:rsidP="00B4280B">
            <w:pPr>
              <w:ind w:right="20"/>
              <w:jc w:val="both"/>
              <w:rPr>
                <w:rFonts w:ascii="Times New Roman" w:hAnsi="Times New Roman" w:cs="Times New Roman"/>
                <w:sz w:val="24"/>
                <w:szCs w:val="24"/>
              </w:rPr>
            </w:pPr>
          </w:p>
        </w:tc>
      </w:tr>
      <w:tr w:rsidR="00B4280B" w:rsidRPr="0007294F" w:rsidTr="00B4280B">
        <w:tc>
          <w:tcPr>
            <w:tcW w:w="2547" w:type="dxa"/>
            <w:vMerge/>
            <w:vAlign w:val="center"/>
          </w:tcPr>
          <w:p w:rsidR="00B4280B" w:rsidRPr="0007294F" w:rsidRDefault="00B4280B" w:rsidP="00B4280B">
            <w:pPr>
              <w:ind w:right="20"/>
              <w:jc w:val="both"/>
              <w:rPr>
                <w:rFonts w:ascii="Times New Roman" w:hAnsi="Times New Roman" w:cs="Times New Roman"/>
                <w:sz w:val="24"/>
                <w:szCs w:val="24"/>
              </w:rPr>
            </w:pPr>
          </w:p>
        </w:tc>
        <w:tc>
          <w:tcPr>
            <w:tcW w:w="2410"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Контрольная работа по теме</w:t>
            </w:r>
            <w:r>
              <w:rPr>
                <w:rFonts w:ascii="Times New Roman" w:hAnsi="Times New Roman" w:cs="Times New Roman"/>
                <w:sz w:val="24"/>
                <w:szCs w:val="24"/>
              </w:rPr>
              <w:t xml:space="preserve"> </w:t>
            </w:r>
            <w:r w:rsidRPr="0007294F">
              <w:rPr>
                <w:rFonts w:ascii="Times New Roman" w:hAnsi="Times New Roman" w:cs="Times New Roman"/>
                <w:sz w:val="24"/>
                <w:szCs w:val="24"/>
              </w:rPr>
              <w:t>«Служебные части речи»</w:t>
            </w:r>
          </w:p>
        </w:tc>
        <w:tc>
          <w:tcPr>
            <w:tcW w:w="2409" w:type="dxa"/>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Контрольное изложение по тексту Гиляровского</w:t>
            </w:r>
          </w:p>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«Москва и москвичи»</w:t>
            </w:r>
          </w:p>
        </w:tc>
        <w:tc>
          <w:tcPr>
            <w:tcW w:w="2552" w:type="dxa"/>
            <w:vAlign w:val="center"/>
          </w:tcPr>
          <w:p w:rsidR="00B4280B" w:rsidRPr="0007294F" w:rsidRDefault="00B4280B" w:rsidP="00B4280B">
            <w:pPr>
              <w:ind w:right="20"/>
              <w:jc w:val="both"/>
              <w:rPr>
                <w:rFonts w:ascii="Times New Roman" w:hAnsi="Times New Roman" w:cs="Times New Roman"/>
                <w:sz w:val="24"/>
                <w:szCs w:val="24"/>
              </w:rPr>
            </w:pPr>
          </w:p>
        </w:tc>
      </w:tr>
      <w:tr w:rsidR="00B4280B" w:rsidRPr="0007294F" w:rsidTr="00B4280B">
        <w:tc>
          <w:tcPr>
            <w:tcW w:w="2547"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Повторение, обобщение знаний по теме «Синтаксис и пунктуация».</w:t>
            </w:r>
          </w:p>
        </w:tc>
        <w:tc>
          <w:tcPr>
            <w:tcW w:w="2410"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Контрольный диктант по теме «Словосочетание и</w:t>
            </w:r>
          </w:p>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предложение»</w:t>
            </w:r>
          </w:p>
        </w:tc>
        <w:tc>
          <w:tcPr>
            <w:tcW w:w="2409" w:type="dxa"/>
          </w:tcPr>
          <w:p w:rsidR="00B4280B" w:rsidRPr="0007294F" w:rsidRDefault="00B4280B" w:rsidP="00B4280B">
            <w:pPr>
              <w:ind w:right="20"/>
              <w:jc w:val="both"/>
              <w:rPr>
                <w:rFonts w:ascii="Times New Roman" w:hAnsi="Times New Roman" w:cs="Times New Roman"/>
                <w:sz w:val="24"/>
                <w:szCs w:val="24"/>
              </w:rPr>
            </w:pPr>
          </w:p>
        </w:tc>
        <w:tc>
          <w:tcPr>
            <w:tcW w:w="2552" w:type="dxa"/>
            <w:vAlign w:val="center"/>
          </w:tcPr>
          <w:p w:rsidR="00B4280B" w:rsidRPr="0007294F" w:rsidRDefault="00B4280B" w:rsidP="00B4280B">
            <w:pPr>
              <w:ind w:right="20"/>
              <w:jc w:val="both"/>
              <w:rPr>
                <w:rFonts w:ascii="Times New Roman" w:hAnsi="Times New Roman" w:cs="Times New Roman"/>
                <w:sz w:val="24"/>
                <w:szCs w:val="24"/>
              </w:rPr>
            </w:pPr>
          </w:p>
        </w:tc>
      </w:tr>
      <w:tr w:rsidR="00B4280B" w:rsidRPr="0007294F" w:rsidTr="00B4280B">
        <w:tc>
          <w:tcPr>
            <w:tcW w:w="2547"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Систематизация и обобщение изученного материала в 7 классе</w:t>
            </w:r>
            <w:r w:rsidRPr="0007294F">
              <w:rPr>
                <w:rFonts w:ascii="Times New Roman" w:hAnsi="Times New Roman" w:cs="Times New Roman"/>
                <w:sz w:val="24"/>
                <w:szCs w:val="24"/>
              </w:rPr>
              <w:tab/>
            </w:r>
          </w:p>
        </w:tc>
        <w:tc>
          <w:tcPr>
            <w:tcW w:w="2410" w:type="dxa"/>
            <w:vAlign w:val="center"/>
          </w:tcPr>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Итоговая контрольная</w:t>
            </w:r>
          </w:p>
          <w:p w:rsidR="00B4280B" w:rsidRPr="0007294F" w:rsidRDefault="00B4280B" w:rsidP="00B4280B">
            <w:pPr>
              <w:ind w:right="20"/>
              <w:jc w:val="both"/>
              <w:rPr>
                <w:rFonts w:ascii="Times New Roman" w:hAnsi="Times New Roman" w:cs="Times New Roman"/>
                <w:sz w:val="24"/>
                <w:szCs w:val="24"/>
              </w:rPr>
            </w:pPr>
            <w:r w:rsidRPr="0007294F">
              <w:rPr>
                <w:rFonts w:ascii="Times New Roman" w:hAnsi="Times New Roman" w:cs="Times New Roman"/>
                <w:sz w:val="24"/>
                <w:szCs w:val="24"/>
              </w:rPr>
              <w:t>работа за курс 7 класса</w:t>
            </w:r>
          </w:p>
        </w:tc>
        <w:tc>
          <w:tcPr>
            <w:tcW w:w="2409" w:type="dxa"/>
          </w:tcPr>
          <w:p w:rsidR="00B4280B" w:rsidRPr="0007294F" w:rsidRDefault="00B4280B" w:rsidP="00B4280B">
            <w:pPr>
              <w:ind w:right="20"/>
              <w:jc w:val="both"/>
              <w:rPr>
                <w:rFonts w:ascii="Times New Roman" w:hAnsi="Times New Roman" w:cs="Times New Roman"/>
                <w:sz w:val="24"/>
                <w:szCs w:val="24"/>
              </w:rPr>
            </w:pPr>
          </w:p>
        </w:tc>
        <w:tc>
          <w:tcPr>
            <w:tcW w:w="2552" w:type="dxa"/>
            <w:vAlign w:val="center"/>
          </w:tcPr>
          <w:p w:rsidR="00B4280B" w:rsidRPr="0007294F" w:rsidRDefault="00B4280B" w:rsidP="00B4280B">
            <w:pPr>
              <w:ind w:right="20"/>
              <w:jc w:val="both"/>
              <w:rPr>
                <w:rFonts w:ascii="Times New Roman" w:hAnsi="Times New Roman" w:cs="Times New Roman"/>
                <w:sz w:val="24"/>
                <w:szCs w:val="24"/>
              </w:rPr>
            </w:pPr>
          </w:p>
        </w:tc>
      </w:tr>
      <w:bookmarkEnd w:id="139"/>
    </w:tbl>
    <w:p w:rsidR="00B4280B" w:rsidRPr="00496232" w:rsidRDefault="00B4280B" w:rsidP="00B4280B">
      <w:pPr>
        <w:spacing w:after="0" w:line="360" w:lineRule="auto"/>
        <w:rPr>
          <w:rFonts w:ascii="Times New Roman" w:hAnsi="Times New Roman" w:cs="Times New Roman"/>
          <w:sz w:val="28"/>
          <w:szCs w:val="28"/>
        </w:rPr>
      </w:pPr>
    </w:p>
    <w:p w:rsidR="00B4280B" w:rsidRPr="0030323B" w:rsidRDefault="00B4280B" w:rsidP="00B4280B">
      <w:pPr>
        <w:spacing w:after="0" w:line="360" w:lineRule="auto"/>
        <w:ind w:right="20"/>
        <w:jc w:val="both"/>
        <w:rPr>
          <w:rFonts w:ascii="Times New Roman" w:eastAsia="Times New Roman" w:hAnsi="Times New Roman" w:cs="Times New Roman"/>
          <w:b/>
          <w:bCs/>
          <w:sz w:val="28"/>
          <w:szCs w:val="28"/>
        </w:rPr>
      </w:pPr>
      <w:r w:rsidRPr="0030323B">
        <w:rPr>
          <w:rFonts w:ascii="Times New Roman" w:eastAsia="Times New Roman" w:hAnsi="Times New Roman" w:cs="Times New Roman"/>
          <w:b/>
          <w:bCs/>
          <w:sz w:val="28"/>
          <w:szCs w:val="28"/>
        </w:rPr>
        <w:t>8 класс</w:t>
      </w:r>
    </w:p>
    <w:tbl>
      <w:tblPr>
        <w:tblStyle w:val="af2"/>
        <w:tblW w:w="9918" w:type="dxa"/>
        <w:tblLook w:val="04A0" w:firstRow="1" w:lastRow="0" w:firstColumn="1" w:lastColumn="0" w:noHBand="0" w:noVBand="1"/>
      </w:tblPr>
      <w:tblGrid>
        <w:gridCol w:w="2547"/>
        <w:gridCol w:w="2410"/>
        <w:gridCol w:w="2409"/>
        <w:gridCol w:w="2552"/>
      </w:tblGrid>
      <w:tr w:rsidR="00B4280B" w:rsidRPr="003A2B70" w:rsidTr="00B4280B">
        <w:tc>
          <w:tcPr>
            <w:tcW w:w="2547" w:type="dxa"/>
          </w:tcPr>
          <w:p w:rsidR="00B4280B" w:rsidRPr="003A2B70" w:rsidRDefault="00B4280B" w:rsidP="00B4280B">
            <w:pPr>
              <w:ind w:right="20"/>
              <w:jc w:val="center"/>
              <w:rPr>
                <w:rFonts w:ascii="Times New Roman" w:hAnsi="Times New Roman" w:cs="Times New Roman"/>
                <w:sz w:val="24"/>
                <w:szCs w:val="24"/>
              </w:rPr>
            </w:pPr>
            <w:bookmarkStart w:id="140" w:name="_Hlk55685548"/>
            <w:r w:rsidRPr="003A2B70">
              <w:rPr>
                <w:rFonts w:ascii="Times New Roman" w:hAnsi="Times New Roman" w:cs="Times New Roman"/>
                <w:sz w:val="24"/>
                <w:szCs w:val="24"/>
              </w:rPr>
              <w:t xml:space="preserve">Раздел </w:t>
            </w:r>
          </w:p>
        </w:tc>
        <w:tc>
          <w:tcPr>
            <w:tcW w:w="2410" w:type="dxa"/>
          </w:tcPr>
          <w:p w:rsidR="00B4280B" w:rsidRPr="003A2B70" w:rsidRDefault="00B4280B" w:rsidP="00B4280B">
            <w:pPr>
              <w:ind w:right="20"/>
              <w:jc w:val="center"/>
              <w:rPr>
                <w:rFonts w:ascii="Times New Roman" w:hAnsi="Times New Roman" w:cs="Times New Roman"/>
                <w:sz w:val="24"/>
                <w:szCs w:val="24"/>
              </w:rPr>
            </w:pPr>
            <w:r w:rsidRPr="003A2B70">
              <w:rPr>
                <w:rFonts w:ascii="Times New Roman" w:hAnsi="Times New Roman" w:cs="Times New Roman"/>
                <w:sz w:val="24"/>
                <w:szCs w:val="24"/>
              </w:rPr>
              <w:t>Контрольные работы</w:t>
            </w:r>
          </w:p>
        </w:tc>
        <w:tc>
          <w:tcPr>
            <w:tcW w:w="2409" w:type="dxa"/>
          </w:tcPr>
          <w:p w:rsidR="00B4280B" w:rsidRPr="003A2B70" w:rsidRDefault="00B4280B" w:rsidP="00B4280B">
            <w:pPr>
              <w:ind w:right="20"/>
              <w:jc w:val="center"/>
              <w:rPr>
                <w:rFonts w:ascii="Times New Roman" w:hAnsi="Times New Roman" w:cs="Times New Roman"/>
                <w:sz w:val="24"/>
                <w:szCs w:val="24"/>
              </w:rPr>
            </w:pPr>
            <w:r w:rsidRPr="003A2B70">
              <w:rPr>
                <w:rFonts w:ascii="Times New Roman" w:hAnsi="Times New Roman" w:cs="Times New Roman"/>
                <w:sz w:val="24"/>
                <w:szCs w:val="24"/>
              </w:rPr>
              <w:t xml:space="preserve">Изложение </w:t>
            </w:r>
          </w:p>
        </w:tc>
        <w:tc>
          <w:tcPr>
            <w:tcW w:w="2552" w:type="dxa"/>
          </w:tcPr>
          <w:p w:rsidR="00B4280B" w:rsidRPr="003A2B70" w:rsidRDefault="00B4280B" w:rsidP="00B4280B">
            <w:pPr>
              <w:ind w:right="20"/>
              <w:jc w:val="center"/>
              <w:rPr>
                <w:rFonts w:ascii="Times New Roman" w:hAnsi="Times New Roman" w:cs="Times New Roman"/>
                <w:sz w:val="24"/>
                <w:szCs w:val="24"/>
              </w:rPr>
            </w:pPr>
            <w:r w:rsidRPr="003A2B70">
              <w:rPr>
                <w:rFonts w:ascii="Times New Roman" w:hAnsi="Times New Roman" w:cs="Times New Roman"/>
                <w:sz w:val="24"/>
                <w:szCs w:val="24"/>
              </w:rPr>
              <w:t xml:space="preserve">Урок-зачет </w:t>
            </w:r>
          </w:p>
        </w:tc>
      </w:tr>
      <w:tr w:rsidR="00B4280B" w:rsidRPr="003A2B70" w:rsidTr="00B4280B">
        <w:tc>
          <w:tcPr>
            <w:tcW w:w="2547" w:type="dxa"/>
            <w:vAlign w:val="center"/>
          </w:tcPr>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Повторение</w:t>
            </w:r>
          </w:p>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пройденного в 7 классе</w:t>
            </w:r>
          </w:p>
        </w:tc>
        <w:tc>
          <w:tcPr>
            <w:tcW w:w="2410" w:type="dxa"/>
            <w:vAlign w:val="center"/>
          </w:tcPr>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Контрольная работа по темам 7 класса</w:t>
            </w:r>
          </w:p>
        </w:tc>
        <w:tc>
          <w:tcPr>
            <w:tcW w:w="2409" w:type="dxa"/>
          </w:tcPr>
          <w:p w:rsidR="00B4280B" w:rsidRPr="003A2B70" w:rsidRDefault="00B4280B" w:rsidP="00B4280B">
            <w:pPr>
              <w:ind w:right="20"/>
              <w:jc w:val="both"/>
              <w:rPr>
                <w:rFonts w:ascii="Times New Roman" w:hAnsi="Times New Roman" w:cs="Times New Roman"/>
                <w:sz w:val="24"/>
                <w:szCs w:val="24"/>
              </w:rPr>
            </w:pPr>
          </w:p>
        </w:tc>
        <w:tc>
          <w:tcPr>
            <w:tcW w:w="2552" w:type="dxa"/>
            <w:vAlign w:val="center"/>
          </w:tcPr>
          <w:p w:rsidR="00B4280B" w:rsidRPr="003A2B70" w:rsidRDefault="00B4280B" w:rsidP="00B4280B">
            <w:pPr>
              <w:ind w:right="20"/>
              <w:jc w:val="both"/>
              <w:rPr>
                <w:rFonts w:ascii="Times New Roman" w:hAnsi="Times New Roman" w:cs="Times New Roman"/>
                <w:sz w:val="24"/>
                <w:szCs w:val="24"/>
              </w:rPr>
            </w:pPr>
          </w:p>
        </w:tc>
      </w:tr>
      <w:tr w:rsidR="00B4280B" w:rsidRPr="003A2B70" w:rsidTr="00B4280B">
        <w:tc>
          <w:tcPr>
            <w:tcW w:w="2547" w:type="dxa"/>
            <w:vAlign w:val="center"/>
          </w:tcPr>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Простое</w:t>
            </w:r>
          </w:p>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предложение</w:t>
            </w:r>
          </w:p>
        </w:tc>
        <w:tc>
          <w:tcPr>
            <w:tcW w:w="2410" w:type="dxa"/>
            <w:vAlign w:val="center"/>
          </w:tcPr>
          <w:p w:rsidR="00B4280B" w:rsidRPr="003A2B70" w:rsidRDefault="00B4280B" w:rsidP="00B4280B">
            <w:pPr>
              <w:ind w:right="20"/>
              <w:jc w:val="both"/>
              <w:rPr>
                <w:rFonts w:ascii="Times New Roman" w:hAnsi="Times New Roman" w:cs="Times New Roman"/>
                <w:sz w:val="24"/>
                <w:szCs w:val="24"/>
              </w:rPr>
            </w:pPr>
          </w:p>
        </w:tc>
        <w:tc>
          <w:tcPr>
            <w:tcW w:w="2409" w:type="dxa"/>
          </w:tcPr>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Изложение с элементами</w:t>
            </w:r>
          </w:p>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сочинения</w:t>
            </w:r>
          </w:p>
        </w:tc>
        <w:tc>
          <w:tcPr>
            <w:tcW w:w="2552" w:type="dxa"/>
            <w:vAlign w:val="center"/>
          </w:tcPr>
          <w:p w:rsidR="00B4280B" w:rsidRPr="003A2B70" w:rsidRDefault="00B4280B" w:rsidP="00B4280B">
            <w:pPr>
              <w:ind w:right="20"/>
              <w:jc w:val="both"/>
              <w:rPr>
                <w:rFonts w:ascii="Times New Roman" w:hAnsi="Times New Roman" w:cs="Times New Roman"/>
                <w:sz w:val="24"/>
                <w:szCs w:val="24"/>
              </w:rPr>
            </w:pPr>
          </w:p>
        </w:tc>
      </w:tr>
      <w:tr w:rsidR="00B4280B" w:rsidRPr="003A2B70" w:rsidTr="00B4280B">
        <w:tc>
          <w:tcPr>
            <w:tcW w:w="2547" w:type="dxa"/>
            <w:vMerge w:val="restart"/>
            <w:vAlign w:val="center"/>
          </w:tcPr>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Двусоставное</w:t>
            </w:r>
          </w:p>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предложение</w:t>
            </w:r>
          </w:p>
        </w:tc>
        <w:tc>
          <w:tcPr>
            <w:tcW w:w="2410" w:type="dxa"/>
            <w:vAlign w:val="center"/>
          </w:tcPr>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Контрольный диктант по теме «Главные члены предложения»</w:t>
            </w:r>
          </w:p>
        </w:tc>
        <w:tc>
          <w:tcPr>
            <w:tcW w:w="2409" w:type="dxa"/>
          </w:tcPr>
          <w:p w:rsidR="00B4280B" w:rsidRPr="003A2B70" w:rsidRDefault="00B4280B" w:rsidP="00B4280B">
            <w:pPr>
              <w:ind w:right="20"/>
              <w:jc w:val="both"/>
              <w:rPr>
                <w:rFonts w:ascii="Times New Roman" w:hAnsi="Times New Roman" w:cs="Times New Roman"/>
                <w:sz w:val="24"/>
                <w:szCs w:val="24"/>
              </w:rPr>
            </w:pPr>
          </w:p>
        </w:tc>
        <w:tc>
          <w:tcPr>
            <w:tcW w:w="2552" w:type="dxa"/>
            <w:vAlign w:val="center"/>
          </w:tcPr>
          <w:p w:rsidR="00B4280B" w:rsidRPr="003A2B70" w:rsidRDefault="00B4280B" w:rsidP="00B4280B">
            <w:pPr>
              <w:ind w:right="20"/>
              <w:jc w:val="both"/>
              <w:rPr>
                <w:rFonts w:ascii="Times New Roman" w:hAnsi="Times New Roman" w:cs="Times New Roman"/>
                <w:sz w:val="24"/>
                <w:szCs w:val="24"/>
              </w:rPr>
            </w:pPr>
          </w:p>
        </w:tc>
      </w:tr>
      <w:tr w:rsidR="00B4280B" w:rsidRPr="003A2B70" w:rsidTr="00B4280B">
        <w:tc>
          <w:tcPr>
            <w:tcW w:w="2547" w:type="dxa"/>
            <w:vMerge/>
            <w:vAlign w:val="center"/>
          </w:tcPr>
          <w:p w:rsidR="00B4280B" w:rsidRPr="003A2B70" w:rsidRDefault="00B4280B" w:rsidP="00B4280B">
            <w:pPr>
              <w:ind w:right="20"/>
              <w:jc w:val="both"/>
              <w:rPr>
                <w:rFonts w:ascii="Times New Roman" w:hAnsi="Times New Roman" w:cs="Times New Roman"/>
                <w:sz w:val="24"/>
                <w:szCs w:val="24"/>
              </w:rPr>
            </w:pPr>
          </w:p>
        </w:tc>
        <w:tc>
          <w:tcPr>
            <w:tcW w:w="2410" w:type="dxa"/>
            <w:vAlign w:val="center"/>
          </w:tcPr>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Контрольная работа по теме «Второстепенные члены предложения»</w:t>
            </w:r>
          </w:p>
        </w:tc>
        <w:tc>
          <w:tcPr>
            <w:tcW w:w="2409" w:type="dxa"/>
          </w:tcPr>
          <w:p w:rsidR="00B4280B" w:rsidRPr="003A2B70" w:rsidRDefault="00B4280B" w:rsidP="00B4280B">
            <w:pPr>
              <w:ind w:right="20"/>
              <w:jc w:val="both"/>
              <w:rPr>
                <w:rFonts w:ascii="Times New Roman" w:hAnsi="Times New Roman" w:cs="Times New Roman"/>
                <w:sz w:val="24"/>
                <w:szCs w:val="24"/>
              </w:rPr>
            </w:pPr>
          </w:p>
        </w:tc>
        <w:tc>
          <w:tcPr>
            <w:tcW w:w="2552" w:type="dxa"/>
            <w:vAlign w:val="center"/>
          </w:tcPr>
          <w:p w:rsidR="00B4280B" w:rsidRPr="003A2B70" w:rsidRDefault="00B4280B" w:rsidP="00B4280B">
            <w:pPr>
              <w:ind w:right="20"/>
              <w:jc w:val="both"/>
              <w:rPr>
                <w:rFonts w:ascii="Times New Roman" w:hAnsi="Times New Roman" w:cs="Times New Roman"/>
                <w:sz w:val="24"/>
                <w:szCs w:val="24"/>
              </w:rPr>
            </w:pPr>
          </w:p>
        </w:tc>
      </w:tr>
      <w:tr w:rsidR="00B4280B" w:rsidRPr="003A2B70" w:rsidTr="00B4280B">
        <w:tc>
          <w:tcPr>
            <w:tcW w:w="2547" w:type="dxa"/>
            <w:vAlign w:val="center"/>
          </w:tcPr>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Простое осложненное предложение</w:t>
            </w:r>
          </w:p>
        </w:tc>
        <w:tc>
          <w:tcPr>
            <w:tcW w:w="2410" w:type="dxa"/>
            <w:vAlign w:val="center"/>
          </w:tcPr>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Зачетная работа «Основа предложения»</w:t>
            </w:r>
          </w:p>
        </w:tc>
        <w:tc>
          <w:tcPr>
            <w:tcW w:w="2409" w:type="dxa"/>
          </w:tcPr>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Сжатое изложение (однородные члены</w:t>
            </w:r>
          </w:p>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предложения)</w:t>
            </w:r>
          </w:p>
        </w:tc>
        <w:tc>
          <w:tcPr>
            <w:tcW w:w="2552" w:type="dxa"/>
            <w:vAlign w:val="center"/>
          </w:tcPr>
          <w:p w:rsidR="00B4280B" w:rsidRPr="003A2B70" w:rsidRDefault="00B4280B" w:rsidP="00B4280B">
            <w:pPr>
              <w:ind w:right="20"/>
              <w:jc w:val="both"/>
              <w:rPr>
                <w:rFonts w:ascii="Times New Roman" w:hAnsi="Times New Roman" w:cs="Times New Roman"/>
                <w:sz w:val="24"/>
                <w:szCs w:val="24"/>
              </w:rPr>
            </w:pPr>
          </w:p>
        </w:tc>
      </w:tr>
      <w:tr w:rsidR="00B4280B" w:rsidRPr="003A2B70" w:rsidTr="00B4280B">
        <w:tc>
          <w:tcPr>
            <w:tcW w:w="2547" w:type="dxa"/>
            <w:vAlign w:val="center"/>
          </w:tcPr>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Обособленные члены предложения</w:t>
            </w:r>
          </w:p>
        </w:tc>
        <w:tc>
          <w:tcPr>
            <w:tcW w:w="2410" w:type="dxa"/>
            <w:vAlign w:val="center"/>
          </w:tcPr>
          <w:p w:rsidR="00B4280B" w:rsidRPr="003A2B70" w:rsidRDefault="00B4280B" w:rsidP="00B4280B">
            <w:pPr>
              <w:ind w:right="20"/>
              <w:jc w:val="both"/>
              <w:rPr>
                <w:rFonts w:ascii="Times New Roman" w:hAnsi="Times New Roman" w:cs="Times New Roman"/>
                <w:sz w:val="24"/>
                <w:szCs w:val="24"/>
              </w:rPr>
            </w:pPr>
          </w:p>
        </w:tc>
        <w:tc>
          <w:tcPr>
            <w:tcW w:w="2409" w:type="dxa"/>
          </w:tcPr>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Изложение</w:t>
            </w:r>
            <w:r w:rsidRPr="003A2B70">
              <w:rPr>
                <w:rFonts w:ascii="Times New Roman" w:hAnsi="Times New Roman" w:cs="Times New Roman"/>
                <w:sz w:val="24"/>
                <w:szCs w:val="24"/>
              </w:rPr>
              <w:tab/>
              <w:t>с элементами сочинения</w:t>
            </w:r>
            <w:r w:rsidRPr="003A2B70">
              <w:rPr>
                <w:rFonts w:ascii="Times New Roman" w:hAnsi="Times New Roman" w:cs="Times New Roman"/>
                <w:sz w:val="24"/>
                <w:szCs w:val="24"/>
              </w:rPr>
              <w:tab/>
            </w:r>
          </w:p>
        </w:tc>
        <w:tc>
          <w:tcPr>
            <w:tcW w:w="2552" w:type="dxa"/>
            <w:vAlign w:val="center"/>
          </w:tcPr>
          <w:p w:rsidR="00B4280B" w:rsidRPr="003A2B70" w:rsidRDefault="00B4280B" w:rsidP="00B4280B">
            <w:pPr>
              <w:ind w:right="20"/>
              <w:jc w:val="both"/>
              <w:rPr>
                <w:rFonts w:ascii="Times New Roman" w:hAnsi="Times New Roman" w:cs="Times New Roman"/>
                <w:sz w:val="24"/>
                <w:szCs w:val="24"/>
              </w:rPr>
            </w:pPr>
          </w:p>
        </w:tc>
      </w:tr>
      <w:tr w:rsidR="00B4280B" w:rsidRPr="003A2B70" w:rsidTr="00B4280B">
        <w:tc>
          <w:tcPr>
            <w:tcW w:w="2547" w:type="dxa"/>
            <w:vMerge w:val="restart"/>
            <w:vAlign w:val="center"/>
          </w:tcPr>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Слова, грамматически не связанные с членами</w:t>
            </w:r>
          </w:p>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предложения</w:t>
            </w:r>
          </w:p>
        </w:tc>
        <w:tc>
          <w:tcPr>
            <w:tcW w:w="2410" w:type="dxa"/>
            <w:vAlign w:val="center"/>
          </w:tcPr>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Контрольный диктант по теме «Пунктуация»</w:t>
            </w:r>
          </w:p>
        </w:tc>
        <w:tc>
          <w:tcPr>
            <w:tcW w:w="2409" w:type="dxa"/>
          </w:tcPr>
          <w:p w:rsidR="00B4280B" w:rsidRPr="003A2B70" w:rsidRDefault="00B4280B" w:rsidP="00B4280B">
            <w:pPr>
              <w:ind w:right="20"/>
              <w:jc w:val="both"/>
              <w:rPr>
                <w:rFonts w:ascii="Times New Roman" w:hAnsi="Times New Roman" w:cs="Times New Roman"/>
                <w:sz w:val="24"/>
                <w:szCs w:val="24"/>
              </w:rPr>
            </w:pPr>
          </w:p>
        </w:tc>
        <w:tc>
          <w:tcPr>
            <w:tcW w:w="2552" w:type="dxa"/>
            <w:vAlign w:val="center"/>
          </w:tcPr>
          <w:p w:rsidR="00B4280B" w:rsidRPr="003A2B70" w:rsidRDefault="00B4280B" w:rsidP="00B4280B">
            <w:pPr>
              <w:ind w:right="20"/>
              <w:jc w:val="both"/>
              <w:rPr>
                <w:rFonts w:ascii="Times New Roman" w:hAnsi="Times New Roman" w:cs="Times New Roman"/>
                <w:sz w:val="24"/>
                <w:szCs w:val="24"/>
              </w:rPr>
            </w:pPr>
          </w:p>
        </w:tc>
      </w:tr>
      <w:tr w:rsidR="00B4280B" w:rsidRPr="003A2B70" w:rsidTr="00B4280B">
        <w:tc>
          <w:tcPr>
            <w:tcW w:w="2547" w:type="dxa"/>
            <w:vMerge/>
            <w:vAlign w:val="center"/>
          </w:tcPr>
          <w:p w:rsidR="00B4280B" w:rsidRPr="003A2B70" w:rsidRDefault="00B4280B" w:rsidP="00B4280B">
            <w:pPr>
              <w:ind w:right="20"/>
              <w:jc w:val="both"/>
              <w:rPr>
                <w:rFonts w:ascii="Times New Roman" w:hAnsi="Times New Roman" w:cs="Times New Roman"/>
                <w:sz w:val="24"/>
                <w:szCs w:val="24"/>
              </w:rPr>
            </w:pPr>
          </w:p>
        </w:tc>
        <w:tc>
          <w:tcPr>
            <w:tcW w:w="2410" w:type="dxa"/>
            <w:vAlign w:val="center"/>
          </w:tcPr>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Контрольная работа по теме «Пунктуация»</w:t>
            </w:r>
          </w:p>
        </w:tc>
        <w:tc>
          <w:tcPr>
            <w:tcW w:w="2409" w:type="dxa"/>
          </w:tcPr>
          <w:p w:rsidR="00B4280B" w:rsidRPr="003A2B70" w:rsidRDefault="00B4280B" w:rsidP="00B4280B">
            <w:pPr>
              <w:ind w:right="20"/>
              <w:jc w:val="both"/>
              <w:rPr>
                <w:rFonts w:ascii="Times New Roman" w:hAnsi="Times New Roman" w:cs="Times New Roman"/>
                <w:sz w:val="24"/>
                <w:szCs w:val="24"/>
              </w:rPr>
            </w:pPr>
          </w:p>
        </w:tc>
        <w:tc>
          <w:tcPr>
            <w:tcW w:w="2552" w:type="dxa"/>
            <w:vAlign w:val="center"/>
          </w:tcPr>
          <w:p w:rsidR="00B4280B" w:rsidRPr="003A2B70" w:rsidRDefault="00B4280B" w:rsidP="00B4280B">
            <w:pPr>
              <w:ind w:right="20"/>
              <w:jc w:val="both"/>
              <w:rPr>
                <w:rFonts w:ascii="Times New Roman" w:hAnsi="Times New Roman" w:cs="Times New Roman"/>
                <w:sz w:val="24"/>
                <w:szCs w:val="24"/>
              </w:rPr>
            </w:pPr>
          </w:p>
        </w:tc>
      </w:tr>
      <w:tr w:rsidR="00B4280B" w:rsidRPr="003A2B70" w:rsidTr="00B4280B">
        <w:tc>
          <w:tcPr>
            <w:tcW w:w="2547" w:type="dxa"/>
            <w:vAlign w:val="center"/>
          </w:tcPr>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Систематизация и обобщение изученного материала в 8 классе</w:t>
            </w:r>
            <w:r w:rsidRPr="003A2B70">
              <w:rPr>
                <w:rFonts w:ascii="Times New Roman" w:hAnsi="Times New Roman" w:cs="Times New Roman"/>
                <w:sz w:val="24"/>
                <w:szCs w:val="24"/>
              </w:rPr>
              <w:tab/>
            </w:r>
          </w:p>
        </w:tc>
        <w:tc>
          <w:tcPr>
            <w:tcW w:w="2410" w:type="dxa"/>
            <w:vAlign w:val="center"/>
          </w:tcPr>
          <w:p w:rsidR="00B4280B" w:rsidRPr="003A2B70" w:rsidRDefault="00B4280B" w:rsidP="00B4280B">
            <w:pPr>
              <w:ind w:right="20"/>
              <w:jc w:val="both"/>
              <w:rPr>
                <w:rFonts w:ascii="Times New Roman" w:hAnsi="Times New Roman" w:cs="Times New Roman"/>
                <w:sz w:val="24"/>
                <w:szCs w:val="24"/>
              </w:rPr>
            </w:pPr>
            <w:r w:rsidRPr="003A2B70">
              <w:rPr>
                <w:rFonts w:ascii="Times New Roman" w:hAnsi="Times New Roman" w:cs="Times New Roman"/>
                <w:sz w:val="24"/>
                <w:szCs w:val="24"/>
              </w:rPr>
              <w:t>Итоговая контрольная работа «Синтаксис и пунктуация»</w:t>
            </w:r>
          </w:p>
        </w:tc>
        <w:tc>
          <w:tcPr>
            <w:tcW w:w="2409" w:type="dxa"/>
          </w:tcPr>
          <w:p w:rsidR="00B4280B" w:rsidRPr="003A2B70" w:rsidRDefault="00B4280B" w:rsidP="00B4280B">
            <w:pPr>
              <w:ind w:right="20"/>
              <w:jc w:val="both"/>
              <w:rPr>
                <w:rFonts w:ascii="Times New Roman" w:hAnsi="Times New Roman" w:cs="Times New Roman"/>
                <w:sz w:val="24"/>
                <w:szCs w:val="24"/>
              </w:rPr>
            </w:pPr>
          </w:p>
        </w:tc>
        <w:tc>
          <w:tcPr>
            <w:tcW w:w="2552" w:type="dxa"/>
            <w:vAlign w:val="center"/>
          </w:tcPr>
          <w:p w:rsidR="00B4280B" w:rsidRPr="003A2B70" w:rsidRDefault="00B4280B" w:rsidP="00B4280B">
            <w:pPr>
              <w:ind w:right="20"/>
              <w:jc w:val="both"/>
              <w:rPr>
                <w:rFonts w:ascii="Times New Roman" w:hAnsi="Times New Roman" w:cs="Times New Roman"/>
                <w:sz w:val="24"/>
                <w:szCs w:val="24"/>
              </w:rPr>
            </w:pPr>
          </w:p>
        </w:tc>
      </w:tr>
      <w:bookmarkEnd w:id="140"/>
    </w:tbl>
    <w:p w:rsidR="00B4280B" w:rsidRPr="00496232" w:rsidRDefault="00B4280B" w:rsidP="00B4280B">
      <w:pPr>
        <w:spacing w:after="0" w:line="360" w:lineRule="auto"/>
        <w:jc w:val="center"/>
        <w:rPr>
          <w:rFonts w:ascii="Times New Roman" w:hAnsi="Times New Roman" w:cs="Times New Roman"/>
          <w:b/>
          <w:bCs/>
          <w:sz w:val="28"/>
          <w:szCs w:val="28"/>
        </w:rPr>
      </w:pPr>
    </w:p>
    <w:p w:rsidR="00B4280B" w:rsidRPr="0030323B" w:rsidRDefault="00B4280B" w:rsidP="00B4280B">
      <w:pPr>
        <w:spacing w:after="0" w:line="360" w:lineRule="auto"/>
        <w:ind w:right="20"/>
        <w:jc w:val="both"/>
        <w:rPr>
          <w:rFonts w:ascii="Times New Roman" w:eastAsia="Times New Roman" w:hAnsi="Times New Roman" w:cs="Times New Roman"/>
          <w:b/>
          <w:bCs/>
          <w:sz w:val="28"/>
          <w:szCs w:val="28"/>
        </w:rPr>
      </w:pPr>
      <w:r w:rsidRPr="0030323B">
        <w:rPr>
          <w:rFonts w:ascii="Times New Roman" w:eastAsia="Times New Roman" w:hAnsi="Times New Roman" w:cs="Times New Roman"/>
          <w:b/>
          <w:bCs/>
          <w:sz w:val="28"/>
          <w:szCs w:val="28"/>
        </w:rPr>
        <w:t>9 класс</w:t>
      </w:r>
    </w:p>
    <w:tbl>
      <w:tblPr>
        <w:tblStyle w:val="af2"/>
        <w:tblW w:w="9747" w:type="dxa"/>
        <w:tblLayout w:type="fixed"/>
        <w:tblLook w:val="04A0" w:firstRow="1" w:lastRow="0" w:firstColumn="1" w:lastColumn="0" w:noHBand="0" w:noVBand="1"/>
      </w:tblPr>
      <w:tblGrid>
        <w:gridCol w:w="1951"/>
        <w:gridCol w:w="1985"/>
        <w:gridCol w:w="1984"/>
        <w:gridCol w:w="1985"/>
        <w:gridCol w:w="1842"/>
      </w:tblGrid>
      <w:tr w:rsidR="00B4280B" w:rsidRPr="000213E7" w:rsidTr="00B4280B">
        <w:tc>
          <w:tcPr>
            <w:tcW w:w="1951" w:type="dxa"/>
          </w:tcPr>
          <w:p w:rsidR="00B4280B" w:rsidRPr="00535263" w:rsidRDefault="00B4280B" w:rsidP="00B4280B">
            <w:pPr>
              <w:ind w:right="20"/>
              <w:jc w:val="center"/>
              <w:rPr>
                <w:rFonts w:ascii="Times New Roman" w:hAnsi="Times New Roman" w:cs="Times New Roman"/>
                <w:sz w:val="24"/>
                <w:szCs w:val="24"/>
              </w:rPr>
            </w:pPr>
            <w:r w:rsidRPr="00535263">
              <w:rPr>
                <w:rFonts w:ascii="Times New Roman" w:hAnsi="Times New Roman" w:cs="Times New Roman"/>
                <w:sz w:val="24"/>
                <w:szCs w:val="24"/>
              </w:rPr>
              <w:t xml:space="preserve">Раздел </w:t>
            </w:r>
          </w:p>
        </w:tc>
        <w:tc>
          <w:tcPr>
            <w:tcW w:w="1985" w:type="dxa"/>
          </w:tcPr>
          <w:p w:rsidR="00B4280B" w:rsidRPr="00535263" w:rsidRDefault="00B4280B" w:rsidP="00B4280B">
            <w:pPr>
              <w:ind w:right="20"/>
              <w:jc w:val="center"/>
              <w:rPr>
                <w:rFonts w:ascii="Times New Roman" w:hAnsi="Times New Roman" w:cs="Times New Roman"/>
                <w:sz w:val="24"/>
                <w:szCs w:val="24"/>
              </w:rPr>
            </w:pPr>
            <w:r w:rsidRPr="00535263">
              <w:rPr>
                <w:rFonts w:ascii="Times New Roman" w:hAnsi="Times New Roman" w:cs="Times New Roman"/>
                <w:sz w:val="24"/>
                <w:szCs w:val="24"/>
              </w:rPr>
              <w:t>Контрольные работы</w:t>
            </w:r>
          </w:p>
        </w:tc>
        <w:tc>
          <w:tcPr>
            <w:tcW w:w="1984" w:type="dxa"/>
          </w:tcPr>
          <w:p w:rsidR="00B4280B" w:rsidRPr="00535263" w:rsidRDefault="00B4280B" w:rsidP="00B4280B">
            <w:pPr>
              <w:ind w:right="20"/>
              <w:jc w:val="center"/>
              <w:rPr>
                <w:rFonts w:ascii="Times New Roman" w:hAnsi="Times New Roman" w:cs="Times New Roman"/>
                <w:sz w:val="24"/>
                <w:szCs w:val="24"/>
              </w:rPr>
            </w:pPr>
            <w:r w:rsidRPr="00535263">
              <w:rPr>
                <w:rFonts w:ascii="Times New Roman" w:hAnsi="Times New Roman" w:cs="Times New Roman"/>
                <w:sz w:val="24"/>
                <w:szCs w:val="24"/>
              </w:rPr>
              <w:t xml:space="preserve">Изложение </w:t>
            </w:r>
          </w:p>
        </w:tc>
        <w:tc>
          <w:tcPr>
            <w:tcW w:w="1985" w:type="dxa"/>
          </w:tcPr>
          <w:p w:rsidR="00B4280B" w:rsidRPr="00535263" w:rsidRDefault="00B4280B" w:rsidP="00B4280B">
            <w:pPr>
              <w:ind w:right="467"/>
              <w:jc w:val="center"/>
              <w:rPr>
                <w:rFonts w:ascii="Times New Roman" w:hAnsi="Times New Roman" w:cs="Times New Roman"/>
                <w:sz w:val="24"/>
                <w:szCs w:val="24"/>
              </w:rPr>
            </w:pPr>
            <w:r w:rsidRPr="00535263">
              <w:rPr>
                <w:rFonts w:ascii="Times New Roman" w:hAnsi="Times New Roman" w:cs="Times New Roman"/>
                <w:sz w:val="24"/>
                <w:szCs w:val="24"/>
              </w:rPr>
              <w:t xml:space="preserve">Сочинение  </w:t>
            </w:r>
          </w:p>
        </w:tc>
        <w:tc>
          <w:tcPr>
            <w:tcW w:w="1842" w:type="dxa"/>
          </w:tcPr>
          <w:p w:rsidR="00B4280B" w:rsidRPr="00535263" w:rsidRDefault="00B4280B" w:rsidP="00B4280B">
            <w:pPr>
              <w:spacing w:line="360" w:lineRule="auto"/>
              <w:ind w:right="20"/>
              <w:jc w:val="center"/>
              <w:rPr>
                <w:rFonts w:ascii="Times New Roman" w:hAnsi="Times New Roman" w:cs="Times New Roman"/>
                <w:sz w:val="24"/>
                <w:szCs w:val="24"/>
              </w:rPr>
            </w:pPr>
            <w:r>
              <w:rPr>
                <w:rFonts w:ascii="Times New Roman" w:hAnsi="Times New Roman" w:cs="Times New Roman"/>
                <w:sz w:val="24"/>
                <w:szCs w:val="24"/>
              </w:rPr>
              <w:t>Урок-зачет</w:t>
            </w:r>
          </w:p>
        </w:tc>
      </w:tr>
      <w:tr w:rsidR="00B4280B" w:rsidRPr="000213E7" w:rsidTr="00B4280B">
        <w:tc>
          <w:tcPr>
            <w:tcW w:w="1951" w:type="dxa"/>
            <w:vAlign w:val="center"/>
          </w:tcPr>
          <w:p w:rsidR="00B4280B" w:rsidRPr="00535263" w:rsidRDefault="00B4280B" w:rsidP="00B4280B">
            <w:pPr>
              <w:ind w:right="20"/>
              <w:jc w:val="both"/>
              <w:rPr>
                <w:rFonts w:ascii="Times New Roman" w:hAnsi="Times New Roman" w:cs="Times New Roman"/>
                <w:sz w:val="24"/>
                <w:szCs w:val="24"/>
              </w:rPr>
            </w:pPr>
            <w:r w:rsidRPr="00535263">
              <w:rPr>
                <w:rFonts w:ascii="Times New Roman" w:hAnsi="Times New Roman" w:cs="Times New Roman"/>
                <w:sz w:val="24"/>
                <w:szCs w:val="24"/>
              </w:rPr>
              <w:t>Повторение</w:t>
            </w:r>
            <w:r>
              <w:rPr>
                <w:rFonts w:ascii="Times New Roman" w:hAnsi="Times New Roman" w:cs="Times New Roman"/>
                <w:sz w:val="24"/>
                <w:szCs w:val="24"/>
              </w:rPr>
              <w:t xml:space="preserve"> </w:t>
            </w:r>
            <w:r w:rsidRPr="00535263">
              <w:rPr>
                <w:rFonts w:ascii="Times New Roman" w:hAnsi="Times New Roman" w:cs="Times New Roman"/>
                <w:sz w:val="24"/>
                <w:szCs w:val="24"/>
              </w:rPr>
              <w:t>пройденного в 5-8</w:t>
            </w:r>
            <w:r>
              <w:rPr>
                <w:rFonts w:ascii="Times New Roman" w:hAnsi="Times New Roman" w:cs="Times New Roman"/>
                <w:sz w:val="24"/>
                <w:szCs w:val="24"/>
              </w:rPr>
              <w:t xml:space="preserve"> </w:t>
            </w:r>
            <w:r w:rsidRPr="00535263">
              <w:rPr>
                <w:rFonts w:ascii="Times New Roman" w:hAnsi="Times New Roman" w:cs="Times New Roman"/>
                <w:sz w:val="24"/>
                <w:szCs w:val="24"/>
              </w:rPr>
              <w:t>классах</w:t>
            </w:r>
          </w:p>
        </w:tc>
        <w:tc>
          <w:tcPr>
            <w:tcW w:w="1985" w:type="dxa"/>
            <w:vAlign w:val="center"/>
          </w:tcPr>
          <w:p w:rsidR="00B4280B" w:rsidRPr="00535263" w:rsidRDefault="00B4280B" w:rsidP="00B4280B">
            <w:pPr>
              <w:ind w:right="20"/>
              <w:jc w:val="both"/>
              <w:rPr>
                <w:rFonts w:ascii="Times New Roman" w:hAnsi="Times New Roman" w:cs="Times New Roman"/>
                <w:sz w:val="24"/>
                <w:szCs w:val="24"/>
              </w:rPr>
            </w:pPr>
          </w:p>
        </w:tc>
        <w:tc>
          <w:tcPr>
            <w:tcW w:w="1984" w:type="dxa"/>
          </w:tcPr>
          <w:p w:rsidR="00B4280B" w:rsidRPr="00535263" w:rsidRDefault="00B4280B" w:rsidP="00B4280B">
            <w:pPr>
              <w:ind w:right="20"/>
              <w:jc w:val="both"/>
              <w:rPr>
                <w:rFonts w:ascii="Times New Roman" w:hAnsi="Times New Roman" w:cs="Times New Roman"/>
                <w:sz w:val="24"/>
                <w:szCs w:val="24"/>
              </w:rPr>
            </w:pPr>
            <w:r w:rsidRPr="00535263">
              <w:rPr>
                <w:rFonts w:ascii="Times New Roman" w:hAnsi="Times New Roman" w:cs="Times New Roman"/>
                <w:sz w:val="24"/>
                <w:szCs w:val="24"/>
              </w:rPr>
              <w:t>Изложение с</w:t>
            </w:r>
            <w:r>
              <w:rPr>
                <w:rFonts w:ascii="Times New Roman" w:hAnsi="Times New Roman" w:cs="Times New Roman"/>
                <w:sz w:val="24"/>
                <w:szCs w:val="24"/>
              </w:rPr>
              <w:t xml:space="preserve"> </w:t>
            </w:r>
            <w:r w:rsidRPr="00535263">
              <w:rPr>
                <w:rFonts w:ascii="Times New Roman" w:hAnsi="Times New Roman" w:cs="Times New Roman"/>
                <w:sz w:val="24"/>
                <w:szCs w:val="24"/>
              </w:rPr>
              <w:t>грамматическим заданием</w:t>
            </w:r>
          </w:p>
        </w:tc>
        <w:tc>
          <w:tcPr>
            <w:tcW w:w="1985" w:type="dxa"/>
            <w:vAlign w:val="center"/>
          </w:tcPr>
          <w:p w:rsidR="00B4280B" w:rsidRPr="00535263" w:rsidRDefault="00B4280B" w:rsidP="00B4280B">
            <w:pPr>
              <w:ind w:right="20"/>
              <w:jc w:val="both"/>
              <w:rPr>
                <w:rFonts w:ascii="Times New Roman" w:hAnsi="Times New Roman" w:cs="Times New Roman"/>
                <w:sz w:val="24"/>
                <w:szCs w:val="24"/>
              </w:rPr>
            </w:pPr>
          </w:p>
        </w:tc>
        <w:tc>
          <w:tcPr>
            <w:tcW w:w="1842" w:type="dxa"/>
          </w:tcPr>
          <w:p w:rsidR="00B4280B" w:rsidRPr="00535263" w:rsidRDefault="00B4280B" w:rsidP="00B4280B">
            <w:pPr>
              <w:spacing w:line="360" w:lineRule="auto"/>
              <w:ind w:right="20"/>
              <w:jc w:val="both"/>
              <w:rPr>
                <w:rFonts w:ascii="Times New Roman" w:hAnsi="Times New Roman" w:cs="Times New Roman"/>
                <w:sz w:val="24"/>
                <w:szCs w:val="24"/>
              </w:rPr>
            </w:pPr>
          </w:p>
        </w:tc>
      </w:tr>
      <w:tr w:rsidR="00B4280B" w:rsidRPr="000213E7" w:rsidTr="00B4280B">
        <w:tc>
          <w:tcPr>
            <w:tcW w:w="1951" w:type="dxa"/>
            <w:vAlign w:val="center"/>
          </w:tcPr>
          <w:p w:rsidR="00B4280B" w:rsidRPr="00535263" w:rsidRDefault="00B4280B" w:rsidP="00B4280B">
            <w:pPr>
              <w:ind w:right="20"/>
              <w:jc w:val="both"/>
              <w:rPr>
                <w:rFonts w:ascii="Times New Roman" w:hAnsi="Times New Roman" w:cs="Times New Roman"/>
                <w:sz w:val="24"/>
                <w:szCs w:val="24"/>
              </w:rPr>
            </w:pPr>
            <w:r w:rsidRPr="00535263">
              <w:rPr>
                <w:rFonts w:ascii="Times New Roman" w:hAnsi="Times New Roman" w:cs="Times New Roman"/>
                <w:sz w:val="24"/>
                <w:szCs w:val="24"/>
              </w:rPr>
              <w:t>Сложные</w:t>
            </w:r>
            <w:r>
              <w:rPr>
                <w:rFonts w:ascii="Times New Roman" w:hAnsi="Times New Roman" w:cs="Times New Roman"/>
                <w:sz w:val="24"/>
                <w:szCs w:val="24"/>
              </w:rPr>
              <w:t xml:space="preserve"> </w:t>
            </w:r>
            <w:r w:rsidRPr="00535263">
              <w:rPr>
                <w:rFonts w:ascii="Times New Roman" w:hAnsi="Times New Roman" w:cs="Times New Roman"/>
                <w:sz w:val="24"/>
                <w:szCs w:val="24"/>
              </w:rPr>
              <w:t>союзные</w:t>
            </w:r>
            <w:r>
              <w:rPr>
                <w:rFonts w:ascii="Times New Roman" w:hAnsi="Times New Roman" w:cs="Times New Roman"/>
                <w:sz w:val="24"/>
                <w:szCs w:val="24"/>
              </w:rPr>
              <w:t xml:space="preserve"> </w:t>
            </w:r>
            <w:r w:rsidRPr="00535263">
              <w:rPr>
                <w:rFonts w:ascii="Times New Roman" w:hAnsi="Times New Roman" w:cs="Times New Roman"/>
                <w:sz w:val="24"/>
                <w:szCs w:val="24"/>
              </w:rPr>
              <w:t>предложения</w:t>
            </w:r>
          </w:p>
        </w:tc>
        <w:tc>
          <w:tcPr>
            <w:tcW w:w="1985" w:type="dxa"/>
            <w:vAlign w:val="center"/>
          </w:tcPr>
          <w:p w:rsidR="00B4280B" w:rsidRPr="00535263" w:rsidRDefault="00B4280B" w:rsidP="00B4280B">
            <w:pPr>
              <w:ind w:right="20"/>
              <w:jc w:val="both"/>
              <w:rPr>
                <w:rFonts w:ascii="Times New Roman" w:hAnsi="Times New Roman" w:cs="Times New Roman"/>
                <w:sz w:val="24"/>
                <w:szCs w:val="24"/>
              </w:rPr>
            </w:pPr>
          </w:p>
        </w:tc>
        <w:tc>
          <w:tcPr>
            <w:tcW w:w="1984" w:type="dxa"/>
          </w:tcPr>
          <w:p w:rsidR="00B4280B" w:rsidRPr="00535263" w:rsidRDefault="00B4280B" w:rsidP="00B4280B">
            <w:pPr>
              <w:ind w:right="20"/>
              <w:jc w:val="both"/>
              <w:rPr>
                <w:rFonts w:ascii="Times New Roman" w:hAnsi="Times New Roman" w:cs="Times New Roman"/>
                <w:sz w:val="24"/>
                <w:szCs w:val="24"/>
              </w:rPr>
            </w:pPr>
          </w:p>
        </w:tc>
        <w:tc>
          <w:tcPr>
            <w:tcW w:w="1985" w:type="dxa"/>
            <w:vAlign w:val="center"/>
          </w:tcPr>
          <w:p w:rsidR="00B4280B" w:rsidRPr="00535263" w:rsidRDefault="00B4280B" w:rsidP="00B4280B">
            <w:pPr>
              <w:ind w:right="20"/>
              <w:jc w:val="both"/>
              <w:rPr>
                <w:rFonts w:ascii="Times New Roman" w:hAnsi="Times New Roman" w:cs="Times New Roman"/>
                <w:sz w:val="24"/>
                <w:szCs w:val="24"/>
              </w:rPr>
            </w:pPr>
            <w:r w:rsidRPr="00535263">
              <w:rPr>
                <w:rFonts w:ascii="Times New Roman" w:hAnsi="Times New Roman" w:cs="Times New Roman"/>
                <w:sz w:val="24"/>
                <w:szCs w:val="24"/>
              </w:rPr>
              <w:t>Сочинение-рассуждение</w:t>
            </w:r>
            <w:r>
              <w:rPr>
                <w:rFonts w:ascii="Times New Roman" w:hAnsi="Times New Roman" w:cs="Times New Roman"/>
                <w:sz w:val="24"/>
                <w:szCs w:val="24"/>
              </w:rPr>
              <w:t xml:space="preserve"> </w:t>
            </w:r>
            <w:r w:rsidRPr="00535263">
              <w:rPr>
                <w:rFonts w:ascii="Times New Roman" w:hAnsi="Times New Roman" w:cs="Times New Roman"/>
                <w:sz w:val="24"/>
                <w:szCs w:val="24"/>
              </w:rPr>
              <w:t>на лингвистическую тему</w:t>
            </w:r>
          </w:p>
        </w:tc>
        <w:tc>
          <w:tcPr>
            <w:tcW w:w="1842" w:type="dxa"/>
          </w:tcPr>
          <w:p w:rsidR="00B4280B" w:rsidRPr="00535263" w:rsidRDefault="00B4280B" w:rsidP="00B4280B">
            <w:pPr>
              <w:spacing w:line="360" w:lineRule="auto"/>
              <w:ind w:right="20"/>
              <w:jc w:val="both"/>
              <w:rPr>
                <w:rFonts w:ascii="Times New Roman" w:hAnsi="Times New Roman" w:cs="Times New Roman"/>
                <w:sz w:val="24"/>
                <w:szCs w:val="24"/>
              </w:rPr>
            </w:pPr>
          </w:p>
        </w:tc>
      </w:tr>
      <w:tr w:rsidR="00B4280B" w:rsidRPr="000213E7" w:rsidTr="00B4280B">
        <w:tc>
          <w:tcPr>
            <w:tcW w:w="1951" w:type="dxa"/>
            <w:vAlign w:val="center"/>
          </w:tcPr>
          <w:p w:rsidR="00B4280B" w:rsidRPr="00535263" w:rsidRDefault="00B4280B" w:rsidP="00B4280B">
            <w:pPr>
              <w:ind w:right="20"/>
              <w:jc w:val="both"/>
              <w:rPr>
                <w:rFonts w:ascii="Times New Roman" w:hAnsi="Times New Roman" w:cs="Times New Roman"/>
                <w:sz w:val="24"/>
                <w:szCs w:val="24"/>
              </w:rPr>
            </w:pPr>
            <w:r w:rsidRPr="00535263">
              <w:rPr>
                <w:rFonts w:ascii="Times New Roman" w:hAnsi="Times New Roman" w:cs="Times New Roman"/>
                <w:sz w:val="24"/>
                <w:szCs w:val="24"/>
              </w:rPr>
              <w:t>Сложносочиненное предложение</w:t>
            </w:r>
          </w:p>
        </w:tc>
        <w:tc>
          <w:tcPr>
            <w:tcW w:w="1985" w:type="dxa"/>
            <w:vAlign w:val="center"/>
          </w:tcPr>
          <w:p w:rsidR="00B4280B" w:rsidRPr="00535263" w:rsidRDefault="00B4280B" w:rsidP="00B4280B">
            <w:pPr>
              <w:ind w:right="20"/>
              <w:jc w:val="both"/>
              <w:rPr>
                <w:rFonts w:ascii="Times New Roman" w:hAnsi="Times New Roman" w:cs="Times New Roman"/>
                <w:sz w:val="24"/>
                <w:szCs w:val="24"/>
              </w:rPr>
            </w:pPr>
          </w:p>
        </w:tc>
        <w:tc>
          <w:tcPr>
            <w:tcW w:w="1984" w:type="dxa"/>
          </w:tcPr>
          <w:p w:rsidR="00B4280B" w:rsidRPr="00535263" w:rsidRDefault="00B4280B" w:rsidP="00B4280B">
            <w:pPr>
              <w:ind w:right="20"/>
              <w:jc w:val="both"/>
              <w:rPr>
                <w:rFonts w:ascii="Times New Roman" w:hAnsi="Times New Roman" w:cs="Times New Roman"/>
                <w:sz w:val="24"/>
                <w:szCs w:val="24"/>
              </w:rPr>
            </w:pPr>
          </w:p>
        </w:tc>
        <w:tc>
          <w:tcPr>
            <w:tcW w:w="1985" w:type="dxa"/>
            <w:vAlign w:val="center"/>
          </w:tcPr>
          <w:p w:rsidR="00B4280B" w:rsidRPr="00535263" w:rsidRDefault="00B4280B" w:rsidP="00B4280B">
            <w:pPr>
              <w:ind w:right="20"/>
              <w:jc w:val="both"/>
              <w:rPr>
                <w:rFonts w:ascii="Times New Roman" w:hAnsi="Times New Roman" w:cs="Times New Roman"/>
                <w:sz w:val="24"/>
                <w:szCs w:val="24"/>
              </w:rPr>
            </w:pPr>
          </w:p>
        </w:tc>
        <w:tc>
          <w:tcPr>
            <w:tcW w:w="1842" w:type="dxa"/>
          </w:tcPr>
          <w:p w:rsidR="007F0942" w:rsidRDefault="00B4280B" w:rsidP="003F6898">
            <w:pPr>
              <w:ind w:right="20"/>
              <w:jc w:val="both"/>
              <w:rPr>
                <w:rFonts w:ascii="Times New Roman" w:hAnsi="Times New Roman" w:cs="Times New Roman"/>
                <w:sz w:val="24"/>
                <w:szCs w:val="24"/>
              </w:rPr>
            </w:pPr>
            <w:r w:rsidRPr="00535263">
              <w:rPr>
                <w:rFonts w:ascii="Times New Roman" w:hAnsi="Times New Roman" w:cs="Times New Roman"/>
                <w:sz w:val="24"/>
                <w:szCs w:val="24"/>
              </w:rPr>
              <w:t>Зачет по теме</w:t>
            </w:r>
          </w:p>
          <w:p w:rsidR="007F0942" w:rsidRDefault="00B4280B" w:rsidP="003F6898">
            <w:pPr>
              <w:ind w:right="20"/>
              <w:jc w:val="both"/>
              <w:rPr>
                <w:rFonts w:ascii="Times New Roman" w:hAnsi="Times New Roman" w:cs="Times New Roman"/>
                <w:sz w:val="24"/>
                <w:szCs w:val="24"/>
              </w:rPr>
            </w:pPr>
            <w:r w:rsidRPr="00535263">
              <w:rPr>
                <w:rFonts w:ascii="Times New Roman" w:hAnsi="Times New Roman" w:cs="Times New Roman"/>
                <w:sz w:val="24"/>
                <w:szCs w:val="24"/>
              </w:rPr>
              <w:t>«Сложносочиненное предложение»</w:t>
            </w:r>
          </w:p>
        </w:tc>
      </w:tr>
      <w:tr w:rsidR="00B4280B" w:rsidRPr="000213E7" w:rsidTr="00B4280B">
        <w:tc>
          <w:tcPr>
            <w:tcW w:w="1951" w:type="dxa"/>
            <w:vMerge w:val="restart"/>
            <w:vAlign w:val="center"/>
          </w:tcPr>
          <w:p w:rsidR="00B4280B" w:rsidRPr="00535263" w:rsidRDefault="00B4280B" w:rsidP="00B4280B">
            <w:pPr>
              <w:ind w:right="20"/>
              <w:jc w:val="both"/>
              <w:rPr>
                <w:rFonts w:ascii="Times New Roman" w:hAnsi="Times New Roman" w:cs="Times New Roman"/>
                <w:sz w:val="24"/>
                <w:szCs w:val="24"/>
              </w:rPr>
            </w:pPr>
            <w:r w:rsidRPr="00535263">
              <w:rPr>
                <w:rFonts w:ascii="Times New Roman" w:hAnsi="Times New Roman" w:cs="Times New Roman"/>
                <w:sz w:val="24"/>
                <w:szCs w:val="24"/>
              </w:rPr>
              <w:t>Сложноподчиненное предложение</w:t>
            </w:r>
          </w:p>
        </w:tc>
        <w:tc>
          <w:tcPr>
            <w:tcW w:w="1985" w:type="dxa"/>
            <w:vAlign w:val="center"/>
          </w:tcPr>
          <w:p w:rsidR="00B4280B" w:rsidRPr="00535263" w:rsidRDefault="00B4280B" w:rsidP="00B4280B">
            <w:pPr>
              <w:ind w:right="20"/>
              <w:jc w:val="both"/>
              <w:rPr>
                <w:rFonts w:ascii="Times New Roman" w:hAnsi="Times New Roman" w:cs="Times New Roman"/>
                <w:sz w:val="24"/>
                <w:szCs w:val="24"/>
              </w:rPr>
            </w:pPr>
            <w:r w:rsidRPr="00535263">
              <w:rPr>
                <w:rFonts w:ascii="Times New Roman" w:hAnsi="Times New Roman" w:cs="Times New Roman"/>
                <w:sz w:val="24"/>
                <w:szCs w:val="24"/>
              </w:rPr>
              <w:t>Контрольный тест</w:t>
            </w:r>
            <w:r>
              <w:rPr>
                <w:rFonts w:ascii="Times New Roman" w:hAnsi="Times New Roman" w:cs="Times New Roman"/>
                <w:sz w:val="24"/>
                <w:szCs w:val="24"/>
              </w:rPr>
              <w:t xml:space="preserve"> </w:t>
            </w:r>
            <w:r w:rsidRPr="00535263">
              <w:rPr>
                <w:rFonts w:ascii="Times New Roman" w:hAnsi="Times New Roman" w:cs="Times New Roman"/>
                <w:sz w:val="24"/>
                <w:szCs w:val="24"/>
              </w:rPr>
              <w:t>«Сложноподчиненное предложение</w:t>
            </w:r>
            <w:r>
              <w:rPr>
                <w:rFonts w:ascii="Times New Roman" w:hAnsi="Times New Roman" w:cs="Times New Roman"/>
                <w:sz w:val="24"/>
                <w:szCs w:val="24"/>
              </w:rPr>
              <w:t>»</w:t>
            </w:r>
          </w:p>
        </w:tc>
        <w:tc>
          <w:tcPr>
            <w:tcW w:w="1984" w:type="dxa"/>
          </w:tcPr>
          <w:p w:rsidR="00B4280B" w:rsidRPr="00535263" w:rsidRDefault="00B4280B" w:rsidP="00B4280B">
            <w:pPr>
              <w:ind w:right="20"/>
              <w:jc w:val="both"/>
              <w:rPr>
                <w:rFonts w:ascii="Times New Roman" w:hAnsi="Times New Roman" w:cs="Times New Roman"/>
                <w:sz w:val="24"/>
                <w:szCs w:val="24"/>
              </w:rPr>
            </w:pPr>
            <w:r w:rsidRPr="00535263">
              <w:rPr>
                <w:rFonts w:ascii="Times New Roman" w:hAnsi="Times New Roman" w:cs="Times New Roman"/>
                <w:sz w:val="24"/>
                <w:szCs w:val="24"/>
              </w:rPr>
              <w:t>Лингвистическое изложение в</w:t>
            </w:r>
            <w:r>
              <w:rPr>
                <w:rFonts w:ascii="Times New Roman" w:hAnsi="Times New Roman" w:cs="Times New Roman"/>
                <w:sz w:val="24"/>
                <w:szCs w:val="24"/>
              </w:rPr>
              <w:t xml:space="preserve"> </w:t>
            </w:r>
            <w:r w:rsidRPr="00535263">
              <w:rPr>
                <w:rFonts w:ascii="Times New Roman" w:hAnsi="Times New Roman" w:cs="Times New Roman"/>
                <w:sz w:val="24"/>
                <w:szCs w:val="24"/>
              </w:rPr>
              <w:t>научном стиле</w:t>
            </w:r>
          </w:p>
        </w:tc>
        <w:tc>
          <w:tcPr>
            <w:tcW w:w="1985" w:type="dxa"/>
            <w:vAlign w:val="center"/>
          </w:tcPr>
          <w:p w:rsidR="00B4280B" w:rsidRPr="00535263" w:rsidRDefault="00B4280B" w:rsidP="00B4280B">
            <w:pPr>
              <w:ind w:right="20"/>
              <w:jc w:val="both"/>
              <w:rPr>
                <w:rFonts w:ascii="Times New Roman" w:hAnsi="Times New Roman" w:cs="Times New Roman"/>
                <w:sz w:val="24"/>
                <w:szCs w:val="24"/>
              </w:rPr>
            </w:pPr>
            <w:r w:rsidRPr="00535263">
              <w:rPr>
                <w:rFonts w:ascii="Times New Roman" w:hAnsi="Times New Roman" w:cs="Times New Roman"/>
                <w:sz w:val="24"/>
                <w:szCs w:val="24"/>
              </w:rPr>
              <w:t>Сочинение-</w:t>
            </w:r>
            <w:r>
              <w:rPr>
                <w:rFonts w:ascii="Times New Roman" w:hAnsi="Times New Roman" w:cs="Times New Roman"/>
                <w:sz w:val="24"/>
                <w:szCs w:val="24"/>
              </w:rPr>
              <w:t xml:space="preserve"> </w:t>
            </w:r>
            <w:r w:rsidRPr="00535263">
              <w:rPr>
                <w:rFonts w:ascii="Times New Roman" w:hAnsi="Times New Roman" w:cs="Times New Roman"/>
                <w:sz w:val="24"/>
                <w:szCs w:val="24"/>
              </w:rPr>
              <w:t>рассуждение</w:t>
            </w:r>
            <w:r>
              <w:rPr>
                <w:rFonts w:ascii="Times New Roman" w:hAnsi="Times New Roman" w:cs="Times New Roman"/>
                <w:sz w:val="24"/>
                <w:szCs w:val="24"/>
              </w:rPr>
              <w:t xml:space="preserve"> </w:t>
            </w:r>
            <w:r w:rsidRPr="00535263">
              <w:rPr>
                <w:rFonts w:ascii="Times New Roman" w:hAnsi="Times New Roman" w:cs="Times New Roman"/>
                <w:sz w:val="24"/>
                <w:szCs w:val="24"/>
              </w:rPr>
              <w:t>по интерпретации</w:t>
            </w:r>
            <w:r>
              <w:rPr>
                <w:rFonts w:ascii="Times New Roman" w:hAnsi="Times New Roman" w:cs="Times New Roman"/>
                <w:sz w:val="24"/>
                <w:szCs w:val="24"/>
              </w:rPr>
              <w:t xml:space="preserve"> </w:t>
            </w:r>
            <w:r w:rsidRPr="00535263">
              <w:rPr>
                <w:rFonts w:ascii="Times New Roman" w:hAnsi="Times New Roman" w:cs="Times New Roman"/>
                <w:sz w:val="24"/>
                <w:szCs w:val="24"/>
              </w:rPr>
              <w:t>текста</w:t>
            </w:r>
          </w:p>
        </w:tc>
        <w:tc>
          <w:tcPr>
            <w:tcW w:w="1842" w:type="dxa"/>
          </w:tcPr>
          <w:p w:rsidR="007F0942" w:rsidRDefault="00B4280B" w:rsidP="003F6898">
            <w:pPr>
              <w:ind w:right="20"/>
              <w:jc w:val="both"/>
              <w:rPr>
                <w:rFonts w:ascii="Times New Roman" w:hAnsi="Times New Roman" w:cs="Times New Roman"/>
                <w:sz w:val="24"/>
                <w:szCs w:val="24"/>
              </w:rPr>
            </w:pPr>
            <w:r w:rsidRPr="00535263">
              <w:rPr>
                <w:rFonts w:ascii="Times New Roman" w:hAnsi="Times New Roman" w:cs="Times New Roman"/>
                <w:sz w:val="24"/>
                <w:szCs w:val="24"/>
              </w:rPr>
              <w:t>Зачет по теме</w:t>
            </w:r>
          </w:p>
          <w:p w:rsidR="007F0942" w:rsidRDefault="00B4280B" w:rsidP="003F6898">
            <w:pPr>
              <w:ind w:right="20"/>
              <w:jc w:val="both"/>
              <w:rPr>
                <w:rFonts w:ascii="Times New Roman" w:hAnsi="Times New Roman" w:cs="Times New Roman"/>
                <w:sz w:val="24"/>
                <w:szCs w:val="24"/>
              </w:rPr>
            </w:pPr>
            <w:r w:rsidRPr="00535263">
              <w:rPr>
                <w:rFonts w:ascii="Times New Roman" w:hAnsi="Times New Roman" w:cs="Times New Roman"/>
                <w:sz w:val="24"/>
                <w:szCs w:val="24"/>
              </w:rPr>
              <w:t>«Сложноподчиненное предложение»</w:t>
            </w:r>
          </w:p>
        </w:tc>
      </w:tr>
      <w:tr w:rsidR="00B4280B" w:rsidRPr="000213E7" w:rsidTr="00B4280B">
        <w:tc>
          <w:tcPr>
            <w:tcW w:w="1951" w:type="dxa"/>
            <w:vMerge/>
            <w:vAlign w:val="center"/>
          </w:tcPr>
          <w:p w:rsidR="00B4280B" w:rsidRPr="00535263" w:rsidRDefault="00B4280B" w:rsidP="00B4280B">
            <w:pPr>
              <w:ind w:right="20"/>
              <w:jc w:val="both"/>
              <w:rPr>
                <w:rFonts w:ascii="Times New Roman" w:hAnsi="Times New Roman" w:cs="Times New Roman"/>
                <w:sz w:val="24"/>
                <w:szCs w:val="24"/>
              </w:rPr>
            </w:pPr>
          </w:p>
        </w:tc>
        <w:tc>
          <w:tcPr>
            <w:tcW w:w="1985" w:type="dxa"/>
            <w:vAlign w:val="center"/>
          </w:tcPr>
          <w:p w:rsidR="00B4280B" w:rsidRPr="00535263" w:rsidRDefault="00B4280B" w:rsidP="00B4280B">
            <w:pPr>
              <w:ind w:right="20"/>
              <w:jc w:val="both"/>
              <w:rPr>
                <w:rFonts w:ascii="Times New Roman" w:hAnsi="Times New Roman" w:cs="Times New Roman"/>
                <w:sz w:val="24"/>
                <w:szCs w:val="24"/>
              </w:rPr>
            </w:pPr>
          </w:p>
        </w:tc>
        <w:tc>
          <w:tcPr>
            <w:tcW w:w="1984" w:type="dxa"/>
          </w:tcPr>
          <w:p w:rsidR="00B4280B" w:rsidRPr="00535263" w:rsidRDefault="00B4280B" w:rsidP="00B4280B">
            <w:pPr>
              <w:ind w:right="20"/>
              <w:jc w:val="both"/>
              <w:rPr>
                <w:rFonts w:ascii="Times New Roman" w:hAnsi="Times New Roman" w:cs="Times New Roman"/>
                <w:sz w:val="24"/>
                <w:szCs w:val="24"/>
              </w:rPr>
            </w:pPr>
          </w:p>
        </w:tc>
        <w:tc>
          <w:tcPr>
            <w:tcW w:w="1985" w:type="dxa"/>
            <w:vAlign w:val="center"/>
          </w:tcPr>
          <w:p w:rsidR="00B4280B" w:rsidRPr="00535263" w:rsidRDefault="00B4280B" w:rsidP="00B4280B">
            <w:pPr>
              <w:ind w:right="20"/>
              <w:jc w:val="both"/>
              <w:rPr>
                <w:rFonts w:ascii="Times New Roman" w:hAnsi="Times New Roman" w:cs="Times New Roman"/>
                <w:sz w:val="24"/>
                <w:szCs w:val="24"/>
              </w:rPr>
            </w:pPr>
            <w:r w:rsidRPr="00535263">
              <w:rPr>
                <w:rFonts w:ascii="Times New Roman" w:hAnsi="Times New Roman" w:cs="Times New Roman"/>
                <w:sz w:val="24"/>
                <w:szCs w:val="24"/>
              </w:rPr>
              <w:t>Сочинение-</w:t>
            </w:r>
            <w:r>
              <w:rPr>
                <w:rFonts w:ascii="Times New Roman" w:hAnsi="Times New Roman" w:cs="Times New Roman"/>
                <w:sz w:val="24"/>
                <w:szCs w:val="24"/>
              </w:rPr>
              <w:t xml:space="preserve"> </w:t>
            </w:r>
            <w:r w:rsidRPr="00535263">
              <w:rPr>
                <w:rFonts w:ascii="Times New Roman" w:hAnsi="Times New Roman" w:cs="Times New Roman"/>
                <w:sz w:val="24"/>
                <w:szCs w:val="24"/>
              </w:rPr>
              <w:t>рассуждение о</w:t>
            </w:r>
            <w:r>
              <w:rPr>
                <w:rFonts w:ascii="Times New Roman" w:hAnsi="Times New Roman" w:cs="Times New Roman"/>
                <w:sz w:val="24"/>
                <w:szCs w:val="24"/>
              </w:rPr>
              <w:t xml:space="preserve"> </w:t>
            </w:r>
            <w:r w:rsidRPr="00535263">
              <w:rPr>
                <w:rFonts w:ascii="Times New Roman" w:hAnsi="Times New Roman" w:cs="Times New Roman"/>
                <w:sz w:val="24"/>
                <w:szCs w:val="24"/>
              </w:rPr>
              <w:t>природе</w:t>
            </w:r>
            <w:r>
              <w:rPr>
                <w:rFonts w:ascii="Times New Roman" w:hAnsi="Times New Roman" w:cs="Times New Roman"/>
                <w:sz w:val="24"/>
                <w:szCs w:val="24"/>
              </w:rPr>
              <w:t xml:space="preserve"> </w:t>
            </w:r>
            <w:r w:rsidRPr="00535263">
              <w:rPr>
                <w:rFonts w:ascii="Times New Roman" w:hAnsi="Times New Roman" w:cs="Times New Roman"/>
                <w:sz w:val="24"/>
                <w:szCs w:val="24"/>
              </w:rPr>
              <w:t>родного края</w:t>
            </w:r>
          </w:p>
        </w:tc>
        <w:tc>
          <w:tcPr>
            <w:tcW w:w="1842" w:type="dxa"/>
          </w:tcPr>
          <w:p w:rsidR="007F0942" w:rsidRDefault="007F0942" w:rsidP="003F6898">
            <w:pPr>
              <w:ind w:right="20"/>
              <w:jc w:val="both"/>
              <w:rPr>
                <w:rFonts w:ascii="Times New Roman" w:hAnsi="Times New Roman" w:cs="Times New Roman"/>
                <w:sz w:val="24"/>
                <w:szCs w:val="24"/>
              </w:rPr>
            </w:pPr>
          </w:p>
        </w:tc>
      </w:tr>
      <w:tr w:rsidR="00B4280B" w:rsidRPr="000213E7" w:rsidTr="00B4280B">
        <w:tc>
          <w:tcPr>
            <w:tcW w:w="1951" w:type="dxa"/>
            <w:vMerge w:val="restart"/>
            <w:vAlign w:val="center"/>
          </w:tcPr>
          <w:p w:rsidR="00B4280B" w:rsidRPr="00535263" w:rsidRDefault="00B4280B" w:rsidP="00B4280B">
            <w:pPr>
              <w:ind w:right="20"/>
              <w:jc w:val="both"/>
              <w:rPr>
                <w:rFonts w:ascii="Times New Roman" w:hAnsi="Times New Roman" w:cs="Times New Roman"/>
                <w:sz w:val="24"/>
                <w:szCs w:val="24"/>
              </w:rPr>
            </w:pPr>
            <w:r w:rsidRPr="00535263">
              <w:rPr>
                <w:rFonts w:ascii="Times New Roman" w:hAnsi="Times New Roman" w:cs="Times New Roman"/>
                <w:sz w:val="24"/>
                <w:szCs w:val="24"/>
              </w:rPr>
              <w:t>Бессоюзное</w:t>
            </w:r>
            <w:r>
              <w:rPr>
                <w:rFonts w:ascii="Times New Roman" w:hAnsi="Times New Roman" w:cs="Times New Roman"/>
                <w:sz w:val="24"/>
                <w:szCs w:val="24"/>
              </w:rPr>
              <w:t xml:space="preserve"> </w:t>
            </w:r>
            <w:r w:rsidRPr="00535263">
              <w:rPr>
                <w:rFonts w:ascii="Times New Roman" w:hAnsi="Times New Roman" w:cs="Times New Roman"/>
                <w:sz w:val="24"/>
                <w:szCs w:val="24"/>
              </w:rPr>
              <w:t>сложное</w:t>
            </w:r>
            <w:r>
              <w:rPr>
                <w:rFonts w:ascii="Times New Roman" w:hAnsi="Times New Roman" w:cs="Times New Roman"/>
                <w:sz w:val="24"/>
                <w:szCs w:val="24"/>
              </w:rPr>
              <w:t xml:space="preserve"> </w:t>
            </w:r>
            <w:r w:rsidRPr="00535263">
              <w:rPr>
                <w:rFonts w:ascii="Times New Roman" w:hAnsi="Times New Roman" w:cs="Times New Roman"/>
                <w:sz w:val="24"/>
                <w:szCs w:val="24"/>
              </w:rPr>
              <w:t>предложение</w:t>
            </w:r>
          </w:p>
        </w:tc>
        <w:tc>
          <w:tcPr>
            <w:tcW w:w="1985" w:type="dxa"/>
            <w:vAlign w:val="center"/>
          </w:tcPr>
          <w:p w:rsidR="00B4280B" w:rsidRPr="00535263" w:rsidRDefault="00B4280B" w:rsidP="00B4280B">
            <w:pPr>
              <w:ind w:right="20"/>
              <w:jc w:val="both"/>
              <w:rPr>
                <w:rFonts w:ascii="Times New Roman" w:hAnsi="Times New Roman" w:cs="Times New Roman"/>
                <w:sz w:val="24"/>
                <w:szCs w:val="24"/>
              </w:rPr>
            </w:pPr>
          </w:p>
        </w:tc>
        <w:tc>
          <w:tcPr>
            <w:tcW w:w="1984" w:type="dxa"/>
          </w:tcPr>
          <w:p w:rsidR="00B4280B" w:rsidRPr="00535263" w:rsidRDefault="00B4280B" w:rsidP="00B4280B">
            <w:pPr>
              <w:ind w:right="20"/>
              <w:jc w:val="both"/>
              <w:rPr>
                <w:rFonts w:ascii="Times New Roman" w:hAnsi="Times New Roman" w:cs="Times New Roman"/>
                <w:sz w:val="24"/>
                <w:szCs w:val="24"/>
              </w:rPr>
            </w:pPr>
            <w:r w:rsidRPr="00535263">
              <w:rPr>
                <w:rFonts w:ascii="Times New Roman" w:hAnsi="Times New Roman" w:cs="Times New Roman"/>
                <w:sz w:val="24"/>
                <w:szCs w:val="24"/>
              </w:rPr>
              <w:t>Изложение с</w:t>
            </w:r>
            <w:r>
              <w:rPr>
                <w:rFonts w:ascii="Times New Roman" w:hAnsi="Times New Roman" w:cs="Times New Roman"/>
                <w:sz w:val="24"/>
                <w:szCs w:val="24"/>
              </w:rPr>
              <w:t xml:space="preserve"> </w:t>
            </w:r>
            <w:r w:rsidRPr="00535263">
              <w:rPr>
                <w:rFonts w:ascii="Times New Roman" w:hAnsi="Times New Roman" w:cs="Times New Roman"/>
                <w:sz w:val="24"/>
                <w:szCs w:val="24"/>
              </w:rPr>
              <w:t>элементами</w:t>
            </w:r>
            <w:r>
              <w:rPr>
                <w:rFonts w:ascii="Times New Roman" w:hAnsi="Times New Roman" w:cs="Times New Roman"/>
                <w:sz w:val="24"/>
                <w:szCs w:val="24"/>
              </w:rPr>
              <w:t xml:space="preserve"> </w:t>
            </w:r>
            <w:r w:rsidRPr="00535263">
              <w:rPr>
                <w:rFonts w:ascii="Times New Roman" w:hAnsi="Times New Roman" w:cs="Times New Roman"/>
                <w:sz w:val="24"/>
                <w:szCs w:val="24"/>
              </w:rPr>
              <w:t>сочинения</w:t>
            </w:r>
          </w:p>
        </w:tc>
        <w:tc>
          <w:tcPr>
            <w:tcW w:w="1985" w:type="dxa"/>
            <w:vAlign w:val="center"/>
          </w:tcPr>
          <w:p w:rsidR="00B4280B" w:rsidRPr="00535263" w:rsidRDefault="00B4280B" w:rsidP="00B4280B">
            <w:pPr>
              <w:ind w:right="20"/>
              <w:jc w:val="both"/>
              <w:rPr>
                <w:rFonts w:ascii="Times New Roman" w:hAnsi="Times New Roman" w:cs="Times New Roman"/>
                <w:sz w:val="24"/>
                <w:szCs w:val="24"/>
              </w:rPr>
            </w:pPr>
          </w:p>
        </w:tc>
        <w:tc>
          <w:tcPr>
            <w:tcW w:w="1842" w:type="dxa"/>
          </w:tcPr>
          <w:p w:rsidR="007F0942" w:rsidRDefault="00B4280B" w:rsidP="003F6898">
            <w:pPr>
              <w:ind w:right="20"/>
              <w:jc w:val="both"/>
              <w:rPr>
                <w:rFonts w:ascii="Times New Roman" w:hAnsi="Times New Roman" w:cs="Times New Roman"/>
                <w:sz w:val="24"/>
                <w:szCs w:val="24"/>
              </w:rPr>
            </w:pPr>
            <w:r w:rsidRPr="00535263">
              <w:rPr>
                <w:rFonts w:ascii="Times New Roman" w:hAnsi="Times New Roman" w:cs="Times New Roman"/>
                <w:sz w:val="24"/>
                <w:szCs w:val="24"/>
              </w:rPr>
              <w:t>Зачет по теме</w:t>
            </w:r>
          </w:p>
          <w:p w:rsidR="007F0942" w:rsidRDefault="00B4280B" w:rsidP="003F6898">
            <w:pPr>
              <w:ind w:right="20"/>
              <w:jc w:val="both"/>
              <w:rPr>
                <w:rFonts w:ascii="Times New Roman" w:hAnsi="Times New Roman" w:cs="Times New Roman"/>
                <w:sz w:val="24"/>
                <w:szCs w:val="24"/>
              </w:rPr>
            </w:pPr>
            <w:r w:rsidRPr="00535263">
              <w:rPr>
                <w:rFonts w:ascii="Times New Roman" w:hAnsi="Times New Roman" w:cs="Times New Roman"/>
                <w:sz w:val="24"/>
                <w:szCs w:val="24"/>
              </w:rPr>
              <w:t>«Бессоюзное сложное предложение»</w:t>
            </w:r>
          </w:p>
        </w:tc>
      </w:tr>
      <w:tr w:rsidR="00B4280B" w:rsidRPr="000213E7" w:rsidTr="00B4280B">
        <w:tc>
          <w:tcPr>
            <w:tcW w:w="1951" w:type="dxa"/>
            <w:vMerge/>
            <w:vAlign w:val="center"/>
          </w:tcPr>
          <w:p w:rsidR="00B4280B" w:rsidRPr="00535263" w:rsidRDefault="00B4280B" w:rsidP="00B4280B">
            <w:pPr>
              <w:ind w:right="20"/>
              <w:jc w:val="both"/>
              <w:rPr>
                <w:rFonts w:ascii="Times New Roman" w:hAnsi="Times New Roman" w:cs="Times New Roman"/>
                <w:sz w:val="24"/>
                <w:szCs w:val="24"/>
              </w:rPr>
            </w:pPr>
          </w:p>
        </w:tc>
        <w:tc>
          <w:tcPr>
            <w:tcW w:w="1985" w:type="dxa"/>
            <w:vAlign w:val="center"/>
          </w:tcPr>
          <w:p w:rsidR="00B4280B" w:rsidRPr="00535263" w:rsidRDefault="00B4280B" w:rsidP="00B4280B">
            <w:pPr>
              <w:ind w:right="20"/>
              <w:jc w:val="both"/>
              <w:rPr>
                <w:rFonts w:ascii="Times New Roman" w:hAnsi="Times New Roman" w:cs="Times New Roman"/>
                <w:sz w:val="24"/>
                <w:szCs w:val="24"/>
              </w:rPr>
            </w:pPr>
          </w:p>
        </w:tc>
        <w:tc>
          <w:tcPr>
            <w:tcW w:w="1984" w:type="dxa"/>
          </w:tcPr>
          <w:p w:rsidR="00B4280B" w:rsidRPr="00535263" w:rsidRDefault="00B4280B" w:rsidP="00B4280B">
            <w:pPr>
              <w:ind w:right="20"/>
              <w:jc w:val="both"/>
              <w:rPr>
                <w:rFonts w:ascii="Times New Roman" w:hAnsi="Times New Roman" w:cs="Times New Roman"/>
                <w:sz w:val="24"/>
                <w:szCs w:val="24"/>
              </w:rPr>
            </w:pPr>
            <w:r w:rsidRPr="00535263">
              <w:rPr>
                <w:rFonts w:ascii="Times New Roman" w:hAnsi="Times New Roman" w:cs="Times New Roman"/>
                <w:sz w:val="24"/>
                <w:szCs w:val="24"/>
              </w:rPr>
              <w:t>Сжатое изложение на лингвистическу</w:t>
            </w:r>
            <w:r>
              <w:rPr>
                <w:rFonts w:ascii="Times New Roman" w:hAnsi="Times New Roman" w:cs="Times New Roman"/>
                <w:sz w:val="24"/>
                <w:szCs w:val="24"/>
              </w:rPr>
              <w:t>ю</w:t>
            </w:r>
            <w:r w:rsidRPr="00535263">
              <w:rPr>
                <w:rFonts w:ascii="Times New Roman" w:hAnsi="Times New Roman" w:cs="Times New Roman"/>
                <w:sz w:val="24"/>
                <w:szCs w:val="24"/>
              </w:rPr>
              <w:t xml:space="preserve"> тему</w:t>
            </w:r>
          </w:p>
        </w:tc>
        <w:tc>
          <w:tcPr>
            <w:tcW w:w="1985" w:type="dxa"/>
            <w:vAlign w:val="center"/>
          </w:tcPr>
          <w:p w:rsidR="00B4280B" w:rsidRPr="00535263" w:rsidRDefault="00B4280B" w:rsidP="00B4280B">
            <w:pPr>
              <w:ind w:right="20"/>
              <w:jc w:val="both"/>
              <w:rPr>
                <w:rFonts w:ascii="Times New Roman" w:hAnsi="Times New Roman" w:cs="Times New Roman"/>
                <w:sz w:val="24"/>
                <w:szCs w:val="24"/>
              </w:rPr>
            </w:pPr>
          </w:p>
        </w:tc>
        <w:tc>
          <w:tcPr>
            <w:tcW w:w="1842" w:type="dxa"/>
          </w:tcPr>
          <w:p w:rsidR="00B4280B" w:rsidRPr="00535263" w:rsidRDefault="00B4280B" w:rsidP="00B4280B">
            <w:pPr>
              <w:spacing w:line="360" w:lineRule="auto"/>
              <w:ind w:right="20"/>
              <w:jc w:val="both"/>
              <w:rPr>
                <w:rFonts w:ascii="Times New Roman" w:hAnsi="Times New Roman" w:cs="Times New Roman"/>
                <w:sz w:val="24"/>
                <w:szCs w:val="24"/>
              </w:rPr>
            </w:pPr>
          </w:p>
        </w:tc>
      </w:tr>
      <w:tr w:rsidR="00B4280B" w:rsidRPr="000213E7" w:rsidTr="00B4280B">
        <w:tc>
          <w:tcPr>
            <w:tcW w:w="1951" w:type="dxa"/>
            <w:vAlign w:val="center"/>
          </w:tcPr>
          <w:p w:rsidR="00B4280B" w:rsidRPr="00535263" w:rsidRDefault="00B4280B" w:rsidP="00B4280B">
            <w:pPr>
              <w:ind w:right="20"/>
              <w:jc w:val="both"/>
              <w:rPr>
                <w:rFonts w:ascii="Times New Roman" w:hAnsi="Times New Roman" w:cs="Times New Roman"/>
                <w:sz w:val="24"/>
                <w:szCs w:val="24"/>
              </w:rPr>
            </w:pPr>
            <w:r w:rsidRPr="00535263">
              <w:rPr>
                <w:rFonts w:ascii="Times New Roman" w:hAnsi="Times New Roman" w:cs="Times New Roman"/>
                <w:sz w:val="24"/>
                <w:szCs w:val="24"/>
              </w:rPr>
              <w:t>Сложные</w:t>
            </w:r>
            <w:r>
              <w:rPr>
                <w:rFonts w:ascii="Times New Roman" w:hAnsi="Times New Roman" w:cs="Times New Roman"/>
                <w:sz w:val="24"/>
                <w:szCs w:val="24"/>
              </w:rPr>
              <w:t xml:space="preserve"> </w:t>
            </w:r>
            <w:r w:rsidRPr="00535263">
              <w:rPr>
                <w:rFonts w:ascii="Times New Roman" w:hAnsi="Times New Roman" w:cs="Times New Roman"/>
                <w:sz w:val="24"/>
                <w:szCs w:val="24"/>
              </w:rPr>
              <w:t>предложения</w:t>
            </w:r>
            <w:r>
              <w:rPr>
                <w:rFonts w:ascii="Times New Roman" w:hAnsi="Times New Roman" w:cs="Times New Roman"/>
                <w:sz w:val="24"/>
                <w:szCs w:val="24"/>
              </w:rPr>
              <w:t xml:space="preserve"> с </w:t>
            </w:r>
            <w:r w:rsidRPr="00535263">
              <w:rPr>
                <w:rFonts w:ascii="Times New Roman" w:hAnsi="Times New Roman" w:cs="Times New Roman"/>
                <w:sz w:val="24"/>
                <w:szCs w:val="24"/>
              </w:rPr>
              <w:t>различными</w:t>
            </w:r>
            <w:r>
              <w:rPr>
                <w:rFonts w:ascii="Times New Roman" w:hAnsi="Times New Roman" w:cs="Times New Roman"/>
                <w:sz w:val="24"/>
                <w:szCs w:val="24"/>
              </w:rPr>
              <w:t xml:space="preserve"> </w:t>
            </w:r>
            <w:r w:rsidRPr="00535263">
              <w:rPr>
                <w:rFonts w:ascii="Times New Roman" w:hAnsi="Times New Roman" w:cs="Times New Roman"/>
                <w:sz w:val="24"/>
                <w:szCs w:val="24"/>
              </w:rPr>
              <w:t>видами связи</w:t>
            </w:r>
          </w:p>
        </w:tc>
        <w:tc>
          <w:tcPr>
            <w:tcW w:w="1985" w:type="dxa"/>
            <w:vAlign w:val="center"/>
          </w:tcPr>
          <w:p w:rsidR="00B4280B" w:rsidRPr="00535263" w:rsidRDefault="00B4280B" w:rsidP="00B4280B">
            <w:pPr>
              <w:ind w:right="20"/>
              <w:jc w:val="both"/>
              <w:rPr>
                <w:rFonts w:ascii="Times New Roman" w:hAnsi="Times New Roman" w:cs="Times New Roman"/>
                <w:sz w:val="24"/>
                <w:szCs w:val="24"/>
              </w:rPr>
            </w:pPr>
          </w:p>
        </w:tc>
        <w:tc>
          <w:tcPr>
            <w:tcW w:w="1984" w:type="dxa"/>
          </w:tcPr>
          <w:p w:rsidR="00B4280B" w:rsidRPr="00535263" w:rsidRDefault="00B4280B" w:rsidP="00B4280B">
            <w:pPr>
              <w:ind w:right="20"/>
              <w:jc w:val="both"/>
              <w:rPr>
                <w:rFonts w:ascii="Times New Roman" w:hAnsi="Times New Roman" w:cs="Times New Roman"/>
                <w:sz w:val="24"/>
                <w:szCs w:val="24"/>
              </w:rPr>
            </w:pPr>
            <w:r w:rsidRPr="00535263">
              <w:rPr>
                <w:rFonts w:ascii="Times New Roman" w:hAnsi="Times New Roman" w:cs="Times New Roman"/>
                <w:sz w:val="24"/>
                <w:szCs w:val="24"/>
              </w:rPr>
              <w:t>Изложение с элементами сочинения</w:t>
            </w:r>
          </w:p>
        </w:tc>
        <w:tc>
          <w:tcPr>
            <w:tcW w:w="1985" w:type="dxa"/>
            <w:vAlign w:val="center"/>
          </w:tcPr>
          <w:p w:rsidR="00B4280B" w:rsidRPr="00535263" w:rsidRDefault="00B4280B" w:rsidP="00B4280B">
            <w:pPr>
              <w:ind w:right="20"/>
              <w:jc w:val="both"/>
              <w:rPr>
                <w:rFonts w:ascii="Times New Roman" w:hAnsi="Times New Roman" w:cs="Times New Roman"/>
                <w:sz w:val="24"/>
                <w:szCs w:val="24"/>
              </w:rPr>
            </w:pPr>
          </w:p>
        </w:tc>
        <w:tc>
          <w:tcPr>
            <w:tcW w:w="1842" w:type="dxa"/>
          </w:tcPr>
          <w:p w:rsidR="00B4280B" w:rsidRPr="00535263" w:rsidRDefault="00B4280B" w:rsidP="00B4280B">
            <w:pPr>
              <w:spacing w:line="360" w:lineRule="auto"/>
              <w:ind w:right="20"/>
              <w:jc w:val="both"/>
              <w:rPr>
                <w:rFonts w:ascii="Times New Roman" w:hAnsi="Times New Roman" w:cs="Times New Roman"/>
                <w:sz w:val="24"/>
                <w:szCs w:val="24"/>
              </w:rPr>
            </w:pPr>
          </w:p>
        </w:tc>
      </w:tr>
      <w:tr w:rsidR="00B4280B" w:rsidRPr="000213E7" w:rsidTr="00B4280B">
        <w:trPr>
          <w:trHeight w:val="1809"/>
        </w:trPr>
        <w:tc>
          <w:tcPr>
            <w:tcW w:w="1951" w:type="dxa"/>
            <w:vAlign w:val="center"/>
          </w:tcPr>
          <w:p w:rsidR="00B4280B" w:rsidRPr="00535263" w:rsidRDefault="00B4280B" w:rsidP="00B4280B">
            <w:pPr>
              <w:ind w:right="20"/>
              <w:jc w:val="both"/>
              <w:rPr>
                <w:rFonts w:ascii="Times New Roman" w:hAnsi="Times New Roman" w:cs="Times New Roman"/>
                <w:sz w:val="24"/>
                <w:szCs w:val="24"/>
              </w:rPr>
            </w:pPr>
            <w:r w:rsidRPr="00535263">
              <w:rPr>
                <w:rFonts w:ascii="Times New Roman" w:hAnsi="Times New Roman" w:cs="Times New Roman"/>
                <w:sz w:val="24"/>
                <w:szCs w:val="24"/>
              </w:rPr>
              <w:t>Систематизация</w:t>
            </w:r>
            <w:r>
              <w:rPr>
                <w:rFonts w:ascii="Times New Roman" w:hAnsi="Times New Roman" w:cs="Times New Roman"/>
                <w:sz w:val="24"/>
                <w:szCs w:val="24"/>
              </w:rPr>
              <w:t xml:space="preserve"> </w:t>
            </w:r>
            <w:r w:rsidRPr="00535263">
              <w:rPr>
                <w:rFonts w:ascii="Times New Roman" w:hAnsi="Times New Roman" w:cs="Times New Roman"/>
                <w:sz w:val="24"/>
                <w:szCs w:val="24"/>
              </w:rPr>
              <w:t>Изученного в 5-9</w:t>
            </w:r>
            <w:r>
              <w:rPr>
                <w:rFonts w:ascii="Times New Roman" w:hAnsi="Times New Roman" w:cs="Times New Roman"/>
                <w:sz w:val="24"/>
                <w:szCs w:val="24"/>
              </w:rPr>
              <w:t xml:space="preserve"> </w:t>
            </w:r>
            <w:r w:rsidRPr="00535263">
              <w:rPr>
                <w:rFonts w:ascii="Times New Roman" w:hAnsi="Times New Roman" w:cs="Times New Roman"/>
                <w:sz w:val="24"/>
                <w:szCs w:val="24"/>
              </w:rPr>
              <w:t>классах</w:t>
            </w:r>
          </w:p>
        </w:tc>
        <w:tc>
          <w:tcPr>
            <w:tcW w:w="1985" w:type="dxa"/>
            <w:vAlign w:val="center"/>
          </w:tcPr>
          <w:p w:rsidR="00B4280B" w:rsidRPr="00535263" w:rsidRDefault="00B4280B" w:rsidP="00B4280B">
            <w:pPr>
              <w:ind w:right="20"/>
              <w:jc w:val="both"/>
              <w:rPr>
                <w:rFonts w:ascii="Times New Roman" w:hAnsi="Times New Roman" w:cs="Times New Roman"/>
                <w:sz w:val="24"/>
                <w:szCs w:val="24"/>
              </w:rPr>
            </w:pPr>
            <w:r w:rsidRPr="00535263">
              <w:rPr>
                <w:rFonts w:ascii="Times New Roman" w:hAnsi="Times New Roman" w:cs="Times New Roman"/>
                <w:sz w:val="24"/>
                <w:szCs w:val="24"/>
              </w:rPr>
              <w:t>Итоговая контрольная</w:t>
            </w:r>
            <w:r>
              <w:rPr>
                <w:rFonts w:ascii="Times New Roman" w:hAnsi="Times New Roman" w:cs="Times New Roman"/>
                <w:sz w:val="24"/>
                <w:szCs w:val="24"/>
              </w:rPr>
              <w:t xml:space="preserve"> </w:t>
            </w:r>
            <w:r w:rsidRPr="00535263">
              <w:rPr>
                <w:rFonts w:ascii="Times New Roman" w:hAnsi="Times New Roman" w:cs="Times New Roman"/>
                <w:sz w:val="24"/>
                <w:szCs w:val="24"/>
              </w:rPr>
              <w:t>работа</w:t>
            </w:r>
          </w:p>
        </w:tc>
        <w:tc>
          <w:tcPr>
            <w:tcW w:w="1984" w:type="dxa"/>
          </w:tcPr>
          <w:p w:rsidR="00B4280B" w:rsidRPr="00535263" w:rsidRDefault="00B4280B" w:rsidP="00B4280B">
            <w:pPr>
              <w:ind w:right="20"/>
              <w:jc w:val="both"/>
              <w:rPr>
                <w:rFonts w:ascii="Times New Roman" w:hAnsi="Times New Roman" w:cs="Times New Roman"/>
                <w:sz w:val="24"/>
                <w:szCs w:val="24"/>
              </w:rPr>
            </w:pPr>
            <w:r w:rsidRPr="00535263">
              <w:rPr>
                <w:rFonts w:ascii="Times New Roman" w:hAnsi="Times New Roman" w:cs="Times New Roman"/>
                <w:sz w:val="24"/>
                <w:szCs w:val="24"/>
              </w:rPr>
              <w:t>Контрольное сжатое изложение</w:t>
            </w:r>
          </w:p>
        </w:tc>
        <w:tc>
          <w:tcPr>
            <w:tcW w:w="1985" w:type="dxa"/>
            <w:vAlign w:val="center"/>
          </w:tcPr>
          <w:p w:rsidR="00B4280B" w:rsidRPr="00535263" w:rsidRDefault="00B4280B" w:rsidP="00B4280B">
            <w:pPr>
              <w:ind w:right="20"/>
              <w:jc w:val="both"/>
              <w:rPr>
                <w:rFonts w:ascii="Times New Roman" w:hAnsi="Times New Roman" w:cs="Times New Roman"/>
                <w:sz w:val="24"/>
                <w:szCs w:val="24"/>
              </w:rPr>
            </w:pPr>
          </w:p>
        </w:tc>
        <w:tc>
          <w:tcPr>
            <w:tcW w:w="1842" w:type="dxa"/>
          </w:tcPr>
          <w:p w:rsidR="00B4280B" w:rsidRPr="00535263" w:rsidRDefault="00B4280B" w:rsidP="00B4280B">
            <w:pPr>
              <w:spacing w:line="360" w:lineRule="auto"/>
              <w:ind w:right="20"/>
              <w:jc w:val="both"/>
              <w:rPr>
                <w:rFonts w:ascii="Times New Roman" w:hAnsi="Times New Roman" w:cs="Times New Roman"/>
                <w:sz w:val="24"/>
                <w:szCs w:val="24"/>
              </w:rPr>
            </w:pPr>
          </w:p>
        </w:tc>
      </w:tr>
    </w:tbl>
    <w:p w:rsidR="00B4280B" w:rsidRPr="000213E7" w:rsidRDefault="00B4280B" w:rsidP="00B4280B">
      <w:pPr>
        <w:spacing w:after="0" w:line="360" w:lineRule="auto"/>
        <w:rPr>
          <w:rFonts w:ascii="Times New Roman" w:hAnsi="Times New Roman" w:cs="Times New Roman"/>
          <w:sz w:val="18"/>
          <w:szCs w:val="18"/>
        </w:rPr>
      </w:pPr>
      <w:r w:rsidRPr="000213E7">
        <w:rPr>
          <w:rFonts w:ascii="Times New Roman" w:hAnsi="Times New Roman" w:cs="Times New Roman"/>
          <w:sz w:val="18"/>
          <w:szCs w:val="18"/>
        </w:rPr>
        <w:t xml:space="preserve"> </w:t>
      </w:r>
    </w:p>
    <w:p w:rsidR="00B4280B" w:rsidRPr="00CE6DFE" w:rsidRDefault="00B4280B" w:rsidP="00B4280B">
      <w:pPr>
        <w:spacing w:after="0" w:line="360" w:lineRule="auto"/>
        <w:ind w:firstLine="567"/>
        <w:jc w:val="center"/>
        <w:rPr>
          <w:rFonts w:ascii="Times New Roman" w:hAnsi="Times New Roman" w:cs="Times New Roman"/>
          <w:b/>
          <w:sz w:val="28"/>
          <w:szCs w:val="28"/>
        </w:rPr>
      </w:pPr>
    </w:p>
    <w:p w:rsidR="0095684E" w:rsidRDefault="0095684E" w:rsidP="00B4280B">
      <w:pPr>
        <w:spacing w:after="0" w:line="360" w:lineRule="auto"/>
        <w:ind w:firstLine="567"/>
        <w:jc w:val="center"/>
        <w:rPr>
          <w:rFonts w:ascii="Times New Roman" w:hAnsi="Times New Roman" w:cs="Times New Roman"/>
          <w:b/>
          <w:sz w:val="28"/>
          <w:szCs w:val="28"/>
        </w:rPr>
      </w:pPr>
    </w:p>
    <w:p w:rsidR="00B4280B" w:rsidRPr="00CE6DFE" w:rsidRDefault="00B4280B" w:rsidP="00B4280B">
      <w:pPr>
        <w:spacing w:after="0" w:line="360" w:lineRule="auto"/>
        <w:ind w:firstLine="567"/>
        <w:jc w:val="center"/>
        <w:rPr>
          <w:rFonts w:ascii="Times New Roman" w:hAnsi="Times New Roman" w:cs="Times New Roman"/>
          <w:b/>
          <w:sz w:val="28"/>
          <w:szCs w:val="28"/>
        </w:rPr>
      </w:pPr>
      <w:r w:rsidRPr="00CE6DFE">
        <w:rPr>
          <w:rFonts w:ascii="Times New Roman" w:hAnsi="Times New Roman" w:cs="Times New Roman"/>
          <w:b/>
          <w:sz w:val="28"/>
          <w:szCs w:val="28"/>
        </w:rPr>
        <w:t>2.2.2.2. Литература</w:t>
      </w:r>
    </w:p>
    <w:p w:rsidR="00B4280B" w:rsidRPr="00384B3A" w:rsidRDefault="00B4280B" w:rsidP="00B4280B">
      <w:pPr>
        <w:spacing w:after="0" w:line="360" w:lineRule="auto"/>
        <w:ind w:firstLine="708"/>
        <w:jc w:val="both"/>
        <w:rPr>
          <w:rFonts w:ascii="Times New Roman" w:hAnsi="Times New Roman" w:cs="Times New Roman"/>
          <w:sz w:val="28"/>
          <w:szCs w:val="28"/>
        </w:rPr>
      </w:pPr>
      <w:r w:rsidRPr="00384B3A">
        <w:rPr>
          <w:rFonts w:ascii="Times New Roman" w:hAnsi="Times New Roman" w:cs="Times New Roman"/>
          <w:sz w:val="28"/>
          <w:szCs w:val="28"/>
        </w:rPr>
        <w:t>Учебный предмет «Литература» входит в предметную область «Русский язык и литература</w:t>
      </w:r>
      <w:r>
        <w:rPr>
          <w:rFonts w:ascii="Times New Roman" w:hAnsi="Times New Roman" w:cs="Times New Roman"/>
          <w:sz w:val="28"/>
          <w:szCs w:val="28"/>
        </w:rPr>
        <w:t>»</w:t>
      </w:r>
      <w:r w:rsidRPr="00384B3A">
        <w:rPr>
          <w:rFonts w:ascii="Times New Roman" w:hAnsi="Times New Roman" w:cs="Times New Roman"/>
          <w:sz w:val="28"/>
          <w:szCs w:val="28"/>
        </w:rPr>
        <w:t xml:space="preserve">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w:t>
      </w:r>
      <w:r>
        <w:rPr>
          <w:rFonts w:ascii="Times New Roman" w:hAnsi="Times New Roman" w:cs="Times New Roman"/>
          <w:sz w:val="28"/>
          <w:szCs w:val="28"/>
        </w:rPr>
        <w:t>.</w:t>
      </w:r>
      <w:r w:rsidRPr="00384B3A">
        <w:rPr>
          <w:rFonts w:ascii="Times New Roman" w:hAnsi="Times New Roman" w:cs="Times New Roman"/>
          <w:sz w:val="28"/>
          <w:szCs w:val="28"/>
        </w:rPr>
        <w:t xml:space="preserve"> </w:t>
      </w:r>
      <w:r w:rsidRPr="003A1248">
        <w:rPr>
          <w:rFonts w:ascii="Times New Roman" w:hAnsi="Times New Roman"/>
          <w:sz w:val="28"/>
          <w:szCs w:val="28"/>
        </w:rPr>
        <w:t>Предмет имеет интегративный характер: изучение направлено на образование, воспитание и развитие подростка при особом внимании к его социально-эмоциональному</w:t>
      </w:r>
      <w:r>
        <w:rPr>
          <w:rFonts w:ascii="Times New Roman" w:hAnsi="Times New Roman"/>
          <w:sz w:val="28"/>
          <w:szCs w:val="28"/>
        </w:rPr>
        <w:t xml:space="preserve"> развитию. </w:t>
      </w:r>
      <w:r w:rsidRPr="00384B3A">
        <w:rPr>
          <w:rFonts w:ascii="Times New Roman" w:hAnsi="Times New Roman" w:cs="Times New Roman"/>
          <w:sz w:val="28"/>
          <w:szCs w:val="28"/>
        </w:rPr>
        <w:t>Знакомство с фольклорными и литературными произведениями разных времен и народов, их обсуждение, анализ и интерпретация предоставляют обучающимся</w:t>
      </w:r>
      <w:r>
        <w:rPr>
          <w:rFonts w:ascii="Times New Roman" w:hAnsi="Times New Roman" w:cs="Times New Roman"/>
          <w:sz w:val="28"/>
          <w:szCs w:val="28"/>
        </w:rPr>
        <w:t xml:space="preserve"> с ЗПР</w:t>
      </w:r>
      <w:r w:rsidRPr="00384B3A">
        <w:rPr>
          <w:rFonts w:ascii="Times New Roman" w:hAnsi="Times New Roman" w:cs="Times New Roman"/>
          <w:sz w:val="28"/>
          <w:szCs w:val="28"/>
        </w:rPr>
        <w:t xml:space="preserve">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w:t>
      </w:r>
      <w:r w:rsidRPr="003A1248">
        <w:rPr>
          <w:rFonts w:ascii="Times New Roman" w:eastAsia="Times New Roman" w:hAnsi="Times New Roman"/>
          <w:sz w:val="28"/>
          <w:szCs w:val="28"/>
        </w:rPr>
        <w:t>Осмысление и применение полученных на уроках</w:t>
      </w:r>
      <w:r>
        <w:rPr>
          <w:rFonts w:ascii="Times New Roman" w:eastAsia="Times New Roman" w:hAnsi="Times New Roman"/>
          <w:sz w:val="28"/>
          <w:szCs w:val="28"/>
        </w:rPr>
        <w:t xml:space="preserve"> литературы</w:t>
      </w:r>
      <w:r w:rsidRPr="003A1248">
        <w:rPr>
          <w:rFonts w:ascii="Times New Roman" w:eastAsia="Times New Roman" w:hAnsi="Times New Roman"/>
          <w:sz w:val="28"/>
          <w:szCs w:val="28"/>
        </w:rPr>
        <w:t xml:space="preserve"> знаний позволит </w:t>
      </w:r>
      <w:r>
        <w:rPr>
          <w:rFonts w:ascii="Times New Roman" w:eastAsia="Times New Roman" w:hAnsi="Times New Roman"/>
          <w:sz w:val="28"/>
          <w:szCs w:val="28"/>
        </w:rPr>
        <w:t xml:space="preserve">обучающимся с ЗПР </w:t>
      </w:r>
      <w:r w:rsidRPr="003A1248">
        <w:rPr>
          <w:rFonts w:ascii="Times New Roman" w:eastAsia="Times New Roman" w:hAnsi="Times New Roman"/>
          <w:sz w:val="28"/>
          <w:szCs w:val="28"/>
        </w:rPr>
        <w:t xml:space="preserve">продуктивно решать типичные задачи в области социальных отношений, </w:t>
      </w:r>
      <w:r w:rsidRPr="003A1248">
        <w:rPr>
          <w:rFonts w:ascii="Times New Roman" w:hAnsi="Times New Roman"/>
          <w:sz w:val="28"/>
          <w:szCs w:val="28"/>
        </w:rPr>
        <w:t xml:space="preserve">межличностных отношений, включая отношения между людьми различных национальностей и вероисповеданий, а также в семейно-бытовой сфере, </w:t>
      </w:r>
      <w:r w:rsidRPr="003A1248">
        <w:rPr>
          <w:rFonts w:ascii="Times New Roman" w:eastAsia="Times New Roman" w:hAnsi="Times New Roman"/>
          <w:sz w:val="28"/>
          <w:szCs w:val="28"/>
        </w:rPr>
        <w:t xml:space="preserve">соотносить собственное поведение и поступки </w:t>
      </w:r>
      <w:r w:rsidRPr="003A1248">
        <w:rPr>
          <w:rFonts w:ascii="Times New Roman" w:hAnsi="Times New Roman"/>
          <w:sz w:val="28"/>
          <w:szCs w:val="28"/>
        </w:rPr>
        <w:t>других людей с нравственными ценностями и принятыми</w:t>
      </w:r>
      <w:r>
        <w:rPr>
          <w:rFonts w:ascii="Times New Roman" w:hAnsi="Times New Roman"/>
          <w:sz w:val="28"/>
          <w:szCs w:val="28"/>
        </w:rPr>
        <w:t xml:space="preserve"> </w:t>
      </w:r>
      <w:r w:rsidRPr="003A1248">
        <w:rPr>
          <w:rFonts w:ascii="Times New Roman" w:hAnsi="Times New Roman"/>
          <w:sz w:val="28"/>
          <w:szCs w:val="28"/>
        </w:rPr>
        <w:t>правилами и нормами</w:t>
      </w:r>
      <w:r w:rsidRPr="003A1248">
        <w:rPr>
          <w:rFonts w:ascii="Times New Roman" w:eastAsia="Times New Roman" w:hAnsi="Times New Roman"/>
          <w:sz w:val="28"/>
          <w:szCs w:val="28"/>
        </w:rPr>
        <w:t>.</w:t>
      </w:r>
    </w:p>
    <w:p w:rsidR="00B4280B" w:rsidRPr="006F26D8" w:rsidRDefault="00B4280B" w:rsidP="00B4280B">
      <w:pPr>
        <w:spacing w:after="0" w:line="360" w:lineRule="auto"/>
        <w:ind w:firstLine="567"/>
        <w:jc w:val="both"/>
        <w:rPr>
          <w:rFonts w:ascii="Times New Roman" w:hAnsi="Times New Roman" w:cs="Times New Roman"/>
          <w:sz w:val="28"/>
          <w:szCs w:val="28"/>
        </w:rPr>
      </w:pPr>
      <w:r w:rsidRPr="00384B3A">
        <w:rPr>
          <w:rFonts w:ascii="Times New Roman" w:hAnsi="Times New Roman" w:cs="Times New Roman"/>
          <w:sz w:val="28"/>
          <w:szCs w:val="28"/>
        </w:rPr>
        <w:t xml:space="preserve">Данная программа отличается от </w:t>
      </w:r>
      <w:r>
        <w:rPr>
          <w:rFonts w:ascii="Times New Roman" w:hAnsi="Times New Roman" w:cs="Times New Roman"/>
          <w:sz w:val="28"/>
          <w:szCs w:val="28"/>
        </w:rPr>
        <w:t xml:space="preserve">основной </w:t>
      </w:r>
      <w:r w:rsidRPr="00384B3A">
        <w:rPr>
          <w:rFonts w:ascii="Times New Roman" w:hAnsi="Times New Roman" w:cs="Times New Roman"/>
          <w:sz w:val="28"/>
          <w:szCs w:val="28"/>
        </w:rPr>
        <w:t>образовательной программы по литературе для 5</w:t>
      </w:r>
      <w:r>
        <w:rPr>
          <w:rFonts w:ascii="Times New Roman" w:hAnsi="Times New Roman" w:cs="Times New Roman"/>
          <w:sz w:val="28"/>
          <w:szCs w:val="28"/>
        </w:rPr>
        <w:t>–</w:t>
      </w:r>
      <w:r w:rsidRPr="00384B3A">
        <w:rPr>
          <w:rFonts w:ascii="Times New Roman" w:hAnsi="Times New Roman" w:cs="Times New Roman"/>
          <w:sz w:val="28"/>
          <w:szCs w:val="28"/>
        </w:rPr>
        <w:t>9 классов тем, что составлена с учетом</w:t>
      </w:r>
      <w:r>
        <w:rPr>
          <w:rFonts w:ascii="Times New Roman" w:hAnsi="Times New Roman" w:cs="Times New Roman"/>
          <w:sz w:val="28"/>
          <w:szCs w:val="28"/>
        </w:rPr>
        <w:t xml:space="preserve"> особых образовательных потребностей и</w:t>
      </w:r>
      <w:r w:rsidRPr="00384B3A">
        <w:rPr>
          <w:rFonts w:ascii="Times New Roman" w:hAnsi="Times New Roman" w:cs="Times New Roman"/>
          <w:sz w:val="28"/>
          <w:szCs w:val="28"/>
        </w:rPr>
        <w:t xml:space="preserve"> психофизических особенностей </w:t>
      </w:r>
      <w:r>
        <w:rPr>
          <w:rFonts w:ascii="Times New Roman" w:hAnsi="Times New Roman" w:cs="Times New Roman"/>
          <w:sz w:val="28"/>
          <w:szCs w:val="28"/>
        </w:rPr>
        <w:t>обучающихся с ЗПР</w:t>
      </w:r>
      <w:r w:rsidRPr="00384B3A">
        <w:rPr>
          <w:rFonts w:ascii="Times New Roman" w:hAnsi="Times New Roman" w:cs="Times New Roman"/>
          <w:sz w:val="28"/>
          <w:szCs w:val="28"/>
        </w:rPr>
        <w:t xml:space="preserve">. У </w:t>
      </w:r>
      <w:r>
        <w:rPr>
          <w:rFonts w:ascii="Times New Roman" w:hAnsi="Times New Roman" w:cs="Times New Roman"/>
          <w:sz w:val="28"/>
          <w:szCs w:val="28"/>
        </w:rPr>
        <w:t xml:space="preserve">этих обучающихся </w:t>
      </w:r>
      <w:r w:rsidRPr="00384B3A">
        <w:rPr>
          <w:rFonts w:ascii="Times New Roman" w:hAnsi="Times New Roman" w:cs="Times New Roman"/>
          <w:sz w:val="28"/>
          <w:szCs w:val="28"/>
        </w:rPr>
        <w:t xml:space="preserve">на уровне основного общего образования по-прежнему </w:t>
      </w:r>
      <w:r>
        <w:rPr>
          <w:rFonts w:ascii="Times New Roman" w:hAnsi="Times New Roman" w:cs="Times New Roman"/>
          <w:sz w:val="28"/>
          <w:szCs w:val="28"/>
        </w:rPr>
        <w:t>наблюдаются</w:t>
      </w:r>
      <w:r w:rsidRPr="00384B3A">
        <w:rPr>
          <w:rFonts w:ascii="Times New Roman" w:hAnsi="Times New Roman" w:cs="Times New Roman"/>
          <w:sz w:val="28"/>
          <w:szCs w:val="28"/>
        </w:rPr>
        <w:t>: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них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учителю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w:t>
      </w:r>
      <w:r w:rsidRPr="006F26D8">
        <w:rPr>
          <w:rFonts w:ascii="Times New Roman" w:hAnsi="Times New Roman" w:cs="Times New Roman"/>
          <w:sz w:val="28"/>
          <w:szCs w:val="28"/>
        </w:rPr>
        <w:t xml:space="preserve"> учебного материала по другим учебным дисциплинам; уточнению, расширению и активизации лексического запаса, развитию устной монологической речи.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b/>
          <w:bCs/>
          <w:sz w:val="28"/>
          <w:szCs w:val="28"/>
        </w:rPr>
        <w:t>Основной целью</w:t>
      </w:r>
      <w:r w:rsidRPr="00CE6DFE">
        <w:rPr>
          <w:rFonts w:ascii="Times New Roman" w:hAnsi="Times New Roman" w:cs="Times New Roman"/>
          <w:sz w:val="28"/>
          <w:szCs w:val="28"/>
        </w:rPr>
        <w:t xml:space="preserve"> изучения предмета «Литература» на уровне основного общего образования является формирование</w:t>
      </w:r>
      <w:r>
        <w:rPr>
          <w:rFonts w:ascii="Times New Roman" w:hAnsi="Times New Roman" w:cs="Times New Roman"/>
          <w:sz w:val="28"/>
          <w:szCs w:val="28"/>
        </w:rPr>
        <w:t xml:space="preserve"> у обучающегося с ЗПР</w:t>
      </w:r>
      <w:r w:rsidRPr="00CE6DFE">
        <w:rPr>
          <w:rFonts w:ascii="Times New Roman" w:hAnsi="Times New Roman" w:cs="Times New Roman"/>
          <w:sz w:val="28"/>
          <w:szCs w:val="28"/>
        </w:rPr>
        <w:t xml:space="preserve">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Изучение литературы </w:t>
      </w:r>
      <w:r>
        <w:rPr>
          <w:rFonts w:ascii="Times New Roman" w:hAnsi="Times New Roman" w:cs="Times New Roman"/>
          <w:sz w:val="28"/>
          <w:szCs w:val="28"/>
        </w:rPr>
        <w:t>на уровне основного общего образования</w:t>
      </w:r>
      <w:r w:rsidRPr="00CE6DFE">
        <w:rPr>
          <w:rFonts w:ascii="Times New Roman" w:hAnsi="Times New Roman" w:cs="Times New Roman"/>
          <w:sz w:val="28"/>
          <w:szCs w:val="28"/>
        </w:rPr>
        <w:t xml:space="preserve"> решает следующие </w:t>
      </w:r>
      <w:r w:rsidRPr="00CE6DFE">
        <w:rPr>
          <w:rFonts w:ascii="Times New Roman" w:hAnsi="Times New Roman" w:cs="Times New Roman"/>
          <w:b/>
          <w:bCs/>
          <w:sz w:val="28"/>
          <w:szCs w:val="28"/>
        </w:rPr>
        <w:t>задачи</w:t>
      </w:r>
      <w:r w:rsidRPr="00CE6DFE">
        <w:rPr>
          <w:rFonts w:ascii="Times New Roman" w:hAnsi="Times New Roman" w:cs="Times New Roman"/>
          <w:sz w:val="28"/>
          <w:szCs w:val="28"/>
        </w:rPr>
        <w:t>:</w:t>
      </w:r>
    </w:p>
    <w:p w:rsidR="00B4280B" w:rsidRPr="00092935" w:rsidRDefault="00B4280B" w:rsidP="00B4280B">
      <w:pPr>
        <w:pStyle w:val="a4"/>
        <w:numPr>
          <w:ilvl w:val="0"/>
          <w:numId w:val="96"/>
        </w:numPr>
        <w:spacing w:after="0" w:line="360" w:lineRule="auto"/>
        <w:ind w:left="142" w:firstLine="218"/>
        <w:jc w:val="both"/>
        <w:rPr>
          <w:rFonts w:ascii="Times New Roman" w:hAnsi="Times New Roman" w:cs="Times New Roman"/>
          <w:sz w:val="28"/>
          <w:szCs w:val="28"/>
        </w:rPr>
      </w:pPr>
      <w:r w:rsidRPr="00092935">
        <w:rPr>
          <w:rFonts w:ascii="Times New Roman" w:hAnsi="Times New Roman" w:cs="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B4280B" w:rsidRPr="00092935" w:rsidRDefault="00B4280B" w:rsidP="00B4280B">
      <w:pPr>
        <w:pStyle w:val="a4"/>
        <w:numPr>
          <w:ilvl w:val="0"/>
          <w:numId w:val="96"/>
        </w:numPr>
        <w:spacing w:after="0" w:line="360" w:lineRule="auto"/>
        <w:ind w:left="142" w:firstLine="218"/>
        <w:jc w:val="both"/>
        <w:rPr>
          <w:rFonts w:ascii="Times New Roman" w:hAnsi="Times New Roman" w:cs="Times New Roman"/>
          <w:sz w:val="28"/>
          <w:szCs w:val="28"/>
        </w:rPr>
      </w:pPr>
      <w:r w:rsidRPr="00092935">
        <w:rPr>
          <w:rFonts w:ascii="Times New Roman" w:hAnsi="Times New Roman" w:cs="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B4280B" w:rsidRPr="00092935" w:rsidRDefault="00B4280B" w:rsidP="00B4280B">
      <w:pPr>
        <w:pStyle w:val="a4"/>
        <w:numPr>
          <w:ilvl w:val="0"/>
          <w:numId w:val="96"/>
        </w:numPr>
        <w:spacing w:after="0" w:line="360" w:lineRule="auto"/>
        <w:ind w:left="142" w:firstLine="218"/>
        <w:jc w:val="both"/>
        <w:rPr>
          <w:rFonts w:ascii="Times New Roman" w:hAnsi="Times New Roman" w:cs="Times New Roman"/>
          <w:sz w:val="28"/>
          <w:szCs w:val="28"/>
        </w:rPr>
      </w:pPr>
      <w:r w:rsidRPr="00092935">
        <w:rPr>
          <w:rFonts w:ascii="Times New Roman" w:hAnsi="Times New Roman" w:cs="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B4280B" w:rsidRPr="00092935" w:rsidRDefault="00B4280B" w:rsidP="00B4280B">
      <w:pPr>
        <w:pStyle w:val="a4"/>
        <w:numPr>
          <w:ilvl w:val="0"/>
          <w:numId w:val="96"/>
        </w:numPr>
        <w:spacing w:after="0" w:line="360" w:lineRule="auto"/>
        <w:ind w:left="142" w:firstLine="218"/>
        <w:jc w:val="both"/>
        <w:rPr>
          <w:rFonts w:ascii="Times New Roman" w:hAnsi="Times New Roman" w:cs="Times New Roman"/>
          <w:sz w:val="28"/>
          <w:szCs w:val="28"/>
        </w:rPr>
      </w:pPr>
      <w:r w:rsidRPr="00092935">
        <w:rPr>
          <w:rFonts w:ascii="Times New Roman" w:hAnsi="Times New Roman" w:cs="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B4280B" w:rsidRPr="00092935" w:rsidRDefault="00B4280B" w:rsidP="00B4280B">
      <w:pPr>
        <w:pStyle w:val="a4"/>
        <w:numPr>
          <w:ilvl w:val="0"/>
          <w:numId w:val="96"/>
        </w:numPr>
        <w:spacing w:after="0" w:line="360" w:lineRule="auto"/>
        <w:ind w:left="142" w:firstLine="218"/>
        <w:jc w:val="both"/>
        <w:rPr>
          <w:rFonts w:ascii="Times New Roman" w:hAnsi="Times New Roman" w:cs="Times New Roman"/>
          <w:sz w:val="28"/>
          <w:szCs w:val="28"/>
        </w:rPr>
      </w:pPr>
      <w:r w:rsidRPr="00092935">
        <w:rPr>
          <w:rFonts w:ascii="Times New Roman" w:hAnsi="Times New Roman" w:cs="Times New Roman"/>
          <w:sz w:val="28"/>
          <w:szCs w:val="28"/>
        </w:rPr>
        <w:t>формирование отношения к литературе как к особому способу познания жизни;</w:t>
      </w:r>
    </w:p>
    <w:p w:rsidR="00B4280B" w:rsidRPr="00092935" w:rsidRDefault="00B4280B" w:rsidP="00B4280B">
      <w:pPr>
        <w:pStyle w:val="a4"/>
        <w:numPr>
          <w:ilvl w:val="0"/>
          <w:numId w:val="96"/>
        </w:numPr>
        <w:spacing w:after="0" w:line="360" w:lineRule="auto"/>
        <w:ind w:left="142" w:firstLine="218"/>
        <w:jc w:val="both"/>
        <w:rPr>
          <w:rFonts w:ascii="Times New Roman" w:hAnsi="Times New Roman" w:cs="Times New Roman"/>
          <w:sz w:val="28"/>
          <w:szCs w:val="28"/>
        </w:rPr>
      </w:pPr>
      <w:r w:rsidRPr="00092935">
        <w:rPr>
          <w:rFonts w:ascii="Times New Roman" w:hAnsi="Times New Roman" w:cs="Times New Roman"/>
          <w:sz w:val="28"/>
          <w:szCs w:val="28"/>
        </w:rPr>
        <w:t xml:space="preserve">воспитание у </w:t>
      </w:r>
      <w:r>
        <w:rPr>
          <w:rFonts w:ascii="Times New Roman" w:hAnsi="Times New Roman" w:cs="Times New Roman"/>
          <w:sz w:val="28"/>
          <w:szCs w:val="28"/>
        </w:rPr>
        <w:t>обучающегося с ЗПР</w:t>
      </w:r>
      <w:r w:rsidRPr="00092935">
        <w:rPr>
          <w:rFonts w:ascii="Times New Roman" w:hAnsi="Times New Roman" w:cs="Times New Roman"/>
          <w:sz w:val="28"/>
          <w:szCs w:val="28"/>
        </w:rPr>
        <w:t xml:space="preserve">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B4280B" w:rsidRPr="00092935" w:rsidRDefault="00B4280B" w:rsidP="00B4280B">
      <w:pPr>
        <w:pStyle w:val="a4"/>
        <w:numPr>
          <w:ilvl w:val="0"/>
          <w:numId w:val="96"/>
        </w:numPr>
        <w:spacing w:after="0" w:line="360" w:lineRule="auto"/>
        <w:ind w:left="142" w:firstLine="218"/>
        <w:jc w:val="both"/>
        <w:rPr>
          <w:rFonts w:ascii="Times New Roman" w:hAnsi="Times New Roman" w:cs="Times New Roman"/>
          <w:sz w:val="28"/>
          <w:szCs w:val="28"/>
        </w:rPr>
      </w:pPr>
      <w:r w:rsidRPr="00092935">
        <w:rPr>
          <w:rFonts w:ascii="Times New Roman" w:hAnsi="Times New Roman" w:cs="Times New Roman"/>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w:t>
      </w:r>
    </w:p>
    <w:p w:rsidR="00B4280B" w:rsidRPr="00092935" w:rsidRDefault="00B4280B" w:rsidP="00B4280B">
      <w:pPr>
        <w:pStyle w:val="a4"/>
        <w:numPr>
          <w:ilvl w:val="0"/>
          <w:numId w:val="96"/>
        </w:numPr>
        <w:spacing w:after="0" w:line="360" w:lineRule="auto"/>
        <w:ind w:left="142" w:firstLine="218"/>
        <w:jc w:val="both"/>
        <w:rPr>
          <w:rFonts w:ascii="Times New Roman" w:hAnsi="Times New Roman" w:cs="Times New Roman"/>
          <w:sz w:val="28"/>
          <w:szCs w:val="28"/>
        </w:rPr>
      </w:pPr>
      <w:r w:rsidRPr="00092935">
        <w:rPr>
          <w:rFonts w:ascii="Times New Roman" w:hAnsi="Times New Roman" w:cs="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B4280B" w:rsidRPr="00092935" w:rsidRDefault="00B4280B" w:rsidP="00B4280B">
      <w:pPr>
        <w:pStyle w:val="a4"/>
        <w:numPr>
          <w:ilvl w:val="0"/>
          <w:numId w:val="96"/>
        </w:numPr>
        <w:spacing w:after="0" w:line="360" w:lineRule="auto"/>
        <w:ind w:left="142" w:firstLine="218"/>
        <w:jc w:val="both"/>
        <w:rPr>
          <w:rFonts w:ascii="Times New Roman" w:hAnsi="Times New Roman" w:cs="Times New Roman"/>
          <w:sz w:val="28"/>
          <w:szCs w:val="28"/>
        </w:rPr>
      </w:pPr>
      <w:r w:rsidRPr="00092935">
        <w:rPr>
          <w:rFonts w:ascii="Times New Roman" w:hAnsi="Times New Roman" w:cs="Times New Roman"/>
          <w:sz w:val="28"/>
          <w:szCs w:val="28"/>
        </w:rPr>
        <w:t>воспитание квалифицированного читателя со сформированным эстетическим вкусом;</w:t>
      </w:r>
    </w:p>
    <w:p w:rsidR="00B4280B" w:rsidRPr="00092935" w:rsidRDefault="00B4280B" w:rsidP="00B4280B">
      <w:pPr>
        <w:pStyle w:val="a4"/>
        <w:numPr>
          <w:ilvl w:val="0"/>
          <w:numId w:val="96"/>
        </w:numPr>
        <w:spacing w:after="0" w:line="360" w:lineRule="auto"/>
        <w:ind w:left="142" w:firstLine="218"/>
        <w:jc w:val="both"/>
        <w:rPr>
          <w:rFonts w:ascii="Times New Roman" w:hAnsi="Times New Roman" w:cs="Times New Roman"/>
          <w:sz w:val="28"/>
          <w:szCs w:val="28"/>
        </w:rPr>
      </w:pPr>
      <w:r w:rsidRPr="00092935">
        <w:rPr>
          <w:rFonts w:ascii="Times New Roman" w:hAnsi="Times New Roman" w:cs="Times New Roman"/>
          <w:sz w:val="28"/>
          <w:szCs w:val="28"/>
        </w:rPr>
        <w:t>формирование отношения к литературе как к одной из основных культурных ценностей народа;</w:t>
      </w:r>
    </w:p>
    <w:p w:rsidR="00B4280B" w:rsidRPr="00092935" w:rsidRDefault="00B4280B" w:rsidP="00B4280B">
      <w:pPr>
        <w:pStyle w:val="a4"/>
        <w:numPr>
          <w:ilvl w:val="0"/>
          <w:numId w:val="96"/>
        </w:numPr>
        <w:spacing w:after="0" w:line="360" w:lineRule="auto"/>
        <w:ind w:left="142" w:firstLine="218"/>
        <w:jc w:val="both"/>
        <w:rPr>
          <w:rFonts w:ascii="Times New Roman" w:hAnsi="Times New Roman" w:cs="Times New Roman"/>
          <w:sz w:val="28"/>
          <w:szCs w:val="28"/>
        </w:rPr>
      </w:pPr>
      <w:r w:rsidRPr="00092935">
        <w:rPr>
          <w:rFonts w:ascii="Times New Roman" w:hAnsi="Times New Roman" w:cs="Times New Roman"/>
          <w:sz w:val="28"/>
          <w:szCs w:val="28"/>
        </w:rPr>
        <w:t>обеспечение через чтение и изучение классической и современной литературы культурной самоидентификации;</w:t>
      </w:r>
    </w:p>
    <w:p w:rsidR="00B4280B" w:rsidRPr="00092935" w:rsidRDefault="00B4280B" w:rsidP="00B4280B">
      <w:pPr>
        <w:pStyle w:val="a4"/>
        <w:numPr>
          <w:ilvl w:val="0"/>
          <w:numId w:val="96"/>
        </w:numPr>
        <w:spacing w:after="0" w:line="360" w:lineRule="auto"/>
        <w:ind w:left="142" w:firstLine="218"/>
        <w:jc w:val="both"/>
        <w:rPr>
          <w:rFonts w:ascii="Times New Roman" w:hAnsi="Times New Roman" w:cs="Times New Roman"/>
          <w:sz w:val="28"/>
          <w:szCs w:val="28"/>
        </w:rPr>
      </w:pPr>
      <w:r w:rsidRPr="00092935">
        <w:rPr>
          <w:rFonts w:ascii="Times New Roman" w:hAnsi="Times New Roman" w:cs="Times New Roman"/>
          <w:sz w:val="28"/>
          <w:szCs w:val="28"/>
        </w:rPr>
        <w:t>осознание значимости чтения и изучения литературы для своего дальнейшего развития;</w:t>
      </w:r>
    </w:p>
    <w:p w:rsidR="00B4280B" w:rsidRPr="00092935" w:rsidRDefault="00B4280B" w:rsidP="00B4280B">
      <w:pPr>
        <w:pStyle w:val="a4"/>
        <w:numPr>
          <w:ilvl w:val="0"/>
          <w:numId w:val="96"/>
        </w:numPr>
        <w:spacing w:after="0" w:line="360" w:lineRule="auto"/>
        <w:ind w:left="142" w:firstLine="218"/>
        <w:jc w:val="both"/>
        <w:rPr>
          <w:rFonts w:ascii="Times New Roman" w:hAnsi="Times New Roman" w:cs="Times New Roman"/>
          <w:sz w:val="28"/>
          <w:szCs w:val="28"/>
        </w:rPr>
      </w:pPr>
      <w:r w:rsidRPr="00092935">
        <w:rPr>
          <w:rFonts w:ascii="Times New Roman" w:hAnsi="Times New Roman" w:cs="Times New Roman"/>
          <w:sz w:val="28"/>
          <w:szCs w:val="28"/>
        </w:rPr>
        <w:t xml:space="preserve">формирование у </w:t>
      </w:r>
      <w:r w:rsidR="007D6F44">
        <w:rPr>
          <w:rFonts w:ascii="Times New Roman" w:hAnsi="Times New Roman" w:cs="Times New Roman"/>
          <w:sz w:val="28"/>
          <w:szCs w:val="28"/>
        </w:rPr>
        <w:t xml:space="preserve">обучающегося </w:t>
      </w:r>
      <w:r w:rsidRPr="00092935">
        <w:rPr>
          <w:rFonts w:ascii="Times New Roman" w:hAnsi="Times New Roman" w:cs="Times New Roman"/>
          <w:sz w:val="28"/>
          <w:szCs w:val="28"/>
        </w:rPr>
        <w:t>стремления сознательно планировать своё досуговое чтение.</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Содержание каждого </w:t>
      </w:r>
      <w:r>
        <w:rPr>
          <w:rFonts w:ascii="Times New Roman" w:hAnsi="Times New Roman" w:cs="Times New Roman"/>
          <w:sz w:val="28"/>
          <w:szCs w:val="28"/>
        </w:rPr>
        <w:t>года обучения</w:t>
      </w:r>
      <w:r w:rsidRPr="00CE6DFE">
        <w:rPr>
          <w:rFonts w:ascii="Times New Roman" w:hAnsi="Times New Roman" w:cs="Times New Roman"/>
          <w:sz w:val="28"/>
          <w:szCs w:val="28"/>
        </w:rPr>
        <w:t xml:space="preserve">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w:t>
      </w:r>
      <w:r>
        <w:rPr>
          <w:rFonts w:ascii="Times New Roman" w:hAnsi="Times New Roman" w:cs="Times New Roman"/>
          <w:sz w:val="28"/>
          <w:szCs w:val="28"/>
        </w:rPr>
        <w:t> </w:t>
      </w:r>
      <w:r w:rsidRPr="00CE6DFE">
        <w:rPr>
          <w:rFonts w:ascii="Times New Roman" w:hAnsi="Times New Roman" w:cs="Times New Roman"/>
          <w:sz w:val="28"/>
          <w:szCs w:val="28"/>
        </w:rPr>
        <w:t>д.).</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В рабочей программе курс предмета «Литература» представлен следующими разделами:</w:t>
      </w:r>
    </w:p>
    <w:p w:rsidR="00B4280B" w:rsidRPr="00CE6DFE" w:rsidRDefault="00B4280B" w:rsidP="00B4280B">
      <w:pPr>
        <w:pStyle w:val="a4"/>
        <w:numPr>
          <w:ilvl w:val="0"/>
          <w:numId w:val="96"/>
        </w:numPr>
        <w:spacing w:after="0" w:line="360" w:lineRule="auto"/>
        <w:ind w:left="142" w:firstLine="218"/>
        <w:jc w:val="both"/>
        <w:rPr>
          <w:rFonts w:ascii="Times New Roman" w:hAnsi="Times New Roman" w:cs="Times New Roman"/>
          <w:sz w:val="28"/>
          <w:szCs w:val="28"/>
        </w:rPr>
      </w:pPr>
      <w:r w:rsidRPr="00CE6DFE">
        <w:rPr>
          <w:rFonts w:ascii="Times New Roman" w:hAnsi="Times New Roman" w:cs="Times New Roman"/>
          <w:sz w:val="28"/>
          <w:szCs w:val="28"/>
        </w:rPr>
        <w:t>Русский фольклор.</w:t>
      </w:r>
    </w:p>
    <w:p w:rsidR="00B4280B" w:rsidRPr="00CE6DFE" w:rsidRDefault="00B4280B" w:rsidP="00B4280B">
      <w:pPr>
        <w:pStyle w:val="a4"/>
        <w:numPr>
          <w:ilvl w:val="0"/>
          <w:numId w:val="96"/>
        </w:numPr>
        <w:spacing w:after="0" w:line="360" w:lineRule="auto"/>
        <w:ind w:left="142" w:firstLine="218"/>
        <w:jc w:val="both"/>
        <w:rPr>
          <w:rFonts w:ascii="Times New Roman" w:hAnsi="Times New Roman" w:cs="Times New Roman"/>
          <w:sz w:val="28"/>
          <w:szCs w:val="28"/>
        </w:rPr>
      </w:pPr>
      <w:r w:rsidRPr="00CE6DFE">
        <w:rPr>
          <w:rFonts w:ascii="Times New Roman" w:hAnsi="Times New Roman" w:cs="Times New Roman"/>
          <w:sz w:val="28"/>
          <w:szCs w:val="28"/>
        </w:rPr>
        <w:t>Древнерусская литература.</w:t>
      </w:r>
    </w:p>
    <w:p w:rsidR="00B4280B" w:rsidRPr="00CE6DFE" w:rsidRDefault="00B4280B" w:rsidP="00B4280B">
      <w:pPr>
        <w:pStyle w:val="a4"/>
        <w:numPr>
          <w:ilvl w:val="0"/>
          <w:numId w:val="96"/>
        </w:numPr>
        <w:spacing w:after="0" w:line="360" w:lineRule="auto"/>
        <w:ind w:left="142" w:firstLine="218"/>
        <w:jc w:val="both"/>
        <w:rPr>
          <w:rFonts w:ascii="Times New Roman" w:hAnsi="Times New Roman" w:cs="Times New Roman"/>
          <w:sz w:val="28"/>
          <w:szCs w:val="28"/>
        </w:rPr>
      </w:pPr>
      <w:r w:rsidRPr="00CE6DFE">
        <w:rPr>
          <w:rFonts w:ascii="Times New Roman" w:hAnsi="Times New Roman" w:cs="Times New Roman"/>
          <w:sz w:val="28"/>
          <w:szCs w:val="28"/>
        </w:rPr>
        <w:t>Русская литература XVIII века.</w:t>
      </w:r>
    </w:p>
    <w:p w:rsidR="00B4280B" w:rsidRPr="00CE6DFE" w:rsidRDefault="00B4280B" w:rsidP="00B4280B">
      <w:pPr>
        <w:pStyle w:val="a4"/>
        <w:numPr>
          <w:ilvl w:val="0"/>
          <w:numId w:val="96"/>
        </w:numPr>
        <w:spacing w:after="0" w:line="360" w:lineRule="auto"/>
        <w:ind w:left="142" w:firstLine="218"/>
        <w:jc w:val="both"/>
        <w:rPr>
          <w:rFonts w:ascii="Times New Roman" w:hAnsi="Times New Roman" w:cs="Times New Roman"/>
          <w:sz w:val="28"/>
          <w:szCs w:val="28"/>
        </w:rPr>
      </w:pPr>
      <w:r w:rsidRPr="00CE6DFE">
        <w:rPr>
          <w:rFonts w:ascii="Times New Roman" w:hAnsi="Times New Roman" w:cs="Times New Roman"/>
          <w:sz w:val="28"/>
          <w:szCs w:val="28"/>
        </w:rPr>
        <w:t>Русская литература XIX века.</w:t>
      </w:r>
    </w:p>
    <w:p w:rsidR="00B4280B" w:rsidRPr="00CE6DFE" w:rsidRDefault="00B4280B" w:rsidP="00B4280B">
      <w:pPr>
        <w:pStyle w:val="a4"/>
        <w:numPr>
          <w:ilvl w:val="0"/>
          <w:numId w:val="96"/>
        </w:numPr>
        <w:spacing w:after="0" w:line="360" w:lineRule="auto"/>
        <w:ind w:left="142" w:firstLine="218"/>
        <w:jc w:val="both"/>
        <w:rPr>
          <w:rFonts w:ascii="Times New Roman" w:hAnsi="Times New Roman" w:cs="Times New Roman"/>
          <w:sz w:val="28"/>
          <w:szCs w:val="28"/>
        </w:rPr>
      </w:pPr>
      <w:r w:rsidRPr="00CE6DFE">
        <w:rPr>
          <w:rFonts w:ascii="Times New Roman" w:hAnsi="Times New Roman" w:cs="Times New Roman"/>
          <w:sz w:val="28"/>
          <w:szCs w:val="28"/>
        </w:rPr>
        <w:t>Русская литература XX века.</w:t>
      </w:r>
    </w:p>
    <w:p w:rsidR="00B4280B" w:rsidRPr="00CE6DFE" w:rsidRDefault="00B4280B" w:rsidP="00B4280B">
      <w:pPr>
        <w:pStyle w:val="a4"/>
        <w:numPr>
          <w:ilvl w:val="0"/>
          <w:numId w:val="96"/>
        </w:numPr>
        <w:spacing w:after="0" w:line="360" w:lineRule="auto"/>
        <w:ind w:left="142" w:firstLine="218"/>
        <w:jc w:val="both"/>
        <w:rPr>
          <w:rFonts w:ascii="Times New Roman" w:hAnsi="Times New Roman" w:cs="Times New Roman"/>
          <w:sz w:val="28"/>
          <w:szCs w:val="28"/>
        </w:rPr>
      </w:pPr>
      <w:r w:rsidRPr="00CE6DFE">
        <w:rPr>
          <w:rFonts w:ascii="Times New Roman" w:hAnsi="Times New Roman" w:cs="Times New Roman"/>
          <w:sz w:val="28"/>
          <w:szCs w:val="28"/>
        </w:rPr>
        <w:t>Литература народов России.</w:t>
      </w:r>
    </w:p>
    <w:p w:rsidR="00B4280B" w:rsidRPr="00CE6DFE" w:rsidRDefault="00B4280B" w:rsidP="00B4280B">
      <w:pPr>
        <w:pStyle w:val="a4"/>
        <w:numPr>
          <w:ilvl w:val="0"/>
          <w:numId w:val="96"/>
        </w:numPr>
        <w:spacing w:after="0" w:line="360" w:lineRule="auto"/>
        <w:ind w:left="142" w:firstLine="218"/>
        <w:jc w:val="both"/>
        <w:rPr>
          <w:rFonts w:ascii="Times New Roman" w:hAnsi="Times New Roman" w:cs="Times New Roman"/>
          <w:sz w:val="28"/>
          <w:szCs w:val="28"/>
        </w:rPr>
      </w:pPr>
      <w:r w:rsidRPr="00CE6DFE">
        <w:rPr>
          <w:rFonts w:ascii="Times New Roman" w:hAnsi="Times New Roman" w:cs="Times New Roman"/>
          <w:sz w:val="28"/>
          <w:szCs w:val="28"/>
        </w:rPr>
        <w:t>Зарубежная литература.</w:t>
      </w:r>
    </w:p>
    <w:p w:rsidR="00B4280B" w:rsidRPr="00CE6DFE" w:rsidRDefault="00B4280B" w:rsidP="00B4280B">
      <w:pPr>
        <w:spacing w:after="0" w:line="360" w:lineRule="auto"/>
        <w:rPr>
          <w:rFonts w:ascii="Times New Roman" w:hAnsi="Times New Roman" w:cs="Times New Roman"/>
          <w:sz w:val="28"/>
          <w:szCs w:val="28"/>
        </w:rPr>
      </w:pP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b/>
          <w:bCs/>
          <w:sz w:val="28"/>
          <w:szCs w:val="28"/>
        </w:rPr>
      </w:pPr>
      <w:r w:rsidRPr="00CE6DFE">
        <w:rPr>
          <w:b/>
          <w:bCs/>
          <w:sz w:val="28"/>
          <w:szCs w:val="28"/>
        </w:rPr>
        <w:t>Содержание курса литературы 5 КЛАСС (первый год обучения на уровне основного общего образования)</w:t>
      </w:r>
      <w:r w:rsidRPr="00CE6DFE">
        <w:rPr>
          <w:rStyle w:val="a7"/>
          <w:b/>
          <w:bCs/>
          <w:sz w:val="28"/>
          <w:szCs w:val="28"/>
        </w:rPr>
        <w:footnoteReference w:id="6"/>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I</w:t>
      </w:r>
      <w:r w:rsidRPr="00CE6DFE">
        <w:rPr>
          <w:rStyle w:val="normaltextrun"/>
          <w:b/>
          <w:bCs/>
          <w:sz w:val="28"/>
          <w:szCs w:val="28"/>
        </w:rPr>
        <w:t>. Введение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Писатели о роли книги в жизни человека и общества. Книга как духовное завещание одного поколения другому. Книга и ее компоненты. Учебник литературы и работа с ним.</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II</w:t>
      </w:r>
      <w:r w:rsidRPr="00CE6DFE">
        <w:rPr>
          <w:rStyle w:val="normaltextrun"/>
          <w:b/>
          <w:bCs/>
          <w:sz w:val="28"/>
          <w:szCs w:val="28"/>
        </w:rPr>
        <w:t>. Фольклор</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Устное народное творчество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 xml:space="preserve">Повторение знакомых жанров устного </w:t>
      </w:r>
      <w:r>
        <w:rPr>
          <w:rStyle w:val="normaltextrun"/>
          <w:sz w:val="28"/>
          <w:szCs w:val="28"/>
        </w:rPr>
        <w:t>народного творчества. Фольклор –</w:t>
      </w:r>
      <w:r w:rsidRPr="00CE6DFE">
        <w:rPr>
          <w:rStyle w:val="normaltextrun"/>
          <w:sz w:val="28"/>
          <w:szCs w:val="28"/>
        </w:rPr>
        <w:t xml:space="preserve"> коллективное устное народное творчество. Малые жанры фольклора. Детский фольклор.</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Русские народные сказки.</w:t>
      </w:r>
      <w:r>
        <w:rPr>
          <w:rStyle w:val="normaltextrun"/>
          <w:sz w:val="28"/>
          <w:szCs w:val="28"/>
        </w:rPr>
        <w:t xml:space="preserve"> </w:t>
      </w:r>
      <w:r w:rsidRPr="00CE6DFE">
        <w:rPr>
          <w:rStyle w:val="normaltextrun"/>
          <w:sz w:val="28"/>
          <w:szCs w:val="28"/>
        </w:rPr>
        <w:t>Сказки как вид народной прозы. Сказки о животных, волшебные,</w:t>
      </w:r>
      <w:r>
        <w:rPr>
          <w:rStyle w:val="normaltextrun"/>
          <w:sz w:val="28"/>
          <w:szCs w:val="28"/>
        </w:rPr>
        <w:t xml:space="preserve"> </w:t>
      </w:r>
      <w:r w:rsidRPr="00CE6DFE">
        <w:rPr>
          <w:rStyle w:val="normaltextrun"/>
          <w:sz w:val="28"/>
          <w:szCs w:val="28"/>
        </w:rPr>
        <w:t>бытовые (анекдотические, новеллистические). Нравоучительный и философский характер сказок. Сказители. Собиратели сказок.</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«Царевна-лягушка»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Народная мораль в характере и поступках героев. Образ невесты-волшебницы. Народная мораль в сказке: добро торжествует, зло наказывается. Светлые т тёмные стороны мира. Эстетика волшебной сказки. Связь сказочных формул с древними мифами. Изобразительный характер формул волшебной сказки.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«Иван </w:t>
      </w:r>
      <w:r>
        <w:rPr>
          <w:rStyle w:val="normaltextrun"/>
          <w:b/>
          <w:bCs/>
          <w:i/>
          <w:iCs/>
          <w:sz w:val="28"/>
          <w:szCs w:val="28"/>
        </w:rPr>
        <w:t>–</w:t>
      </w:r>
      <w:r w:rsidRPr="00CE6DFE">
        <w:rPr>
          <w:rStyle w:val="normaltextrun"/>
          <w:b/>
          <w:bCs/>
          <w:i/>
          <w:iCs/>
          <w:sz w:val="28"/>
          <w:szCs w:val="28"/>
        </w:rPr>
        <w:t xml:space="preserve"> крестьянский сын и чудо-юдо»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 xml:space="preserve">Волшебная богатырская сказка героического содержания. Тема мирного труда и защиты родной земли. Иван </w:t>
      </w:r>
      <w:r>
        <w:rPr>
          <w:rStyle w:val="normaltextrun"/>
          <w:sz w:val="28"/>
          <w:szCs w:val="28"/>
        </w:rPr>
        <w:t>–</w:t>
      </w:r>
      <w:r w:rsidRPr="00CE6DFE">
        <w:rPr>
          <w:rStyle w:val="normaltextrun"/>
          <w:sz w:val="28"/>
          <w:szCs w:val="28"/>
        </w:rPr>
        <w:t xml:space="preserve"> крестьянский сын как выразитель основной мысли сказки. Герои сказки в оценке автора-народа.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«Журавль и цапля»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Сказка о животных.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«Солдатская шинель»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Бытовые сказки. Составление волшебных сказок на основе изученного материала.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III</w:t>
      </w:r>
      <w:r w:rsidRPr="00CE6DFE">
        <w:rPr>
          <w:rStyle w:val="normaltextrun"/>
          <w:b/>
          <w:bCs/>
          <w:sz w:val="28"/>
          <w:szCs w:val="28"/>
        </w:rPr>
        <w:t>. Древнерусская литература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«Повесть временных лет»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Возникновение древнерусской литературы. Начало письменности у восточных славян. Литературный памятник.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«Подвиг отрока-киевлянина и хитрость воеводы </w:t>
      </w:r>
      <w:r w:rsidRPr="00CE6DFE">
        <w:rPr>
          <w:rStyle w:val="spellingerror"/>
          <w:b/>
          <w:bCs/>
          <w:i/>
          <w:iCs/>
          <w:sz w:val="28"/>
          <w:szCs w:val="28"/>
        </w:rPr>
        <w:t>Претича</w:t>
      </w:r>
      <w:r w:rsidRPr="00CE6DFE">
        <w:rPr>
          <w:rStyle w:val="normaltextrun"/>
          <w:b/>
          <w:bCs/>
          <w:i/>
          <w:iCs/>
          <w:sz w:val="28"/>
          <w:szCs w:val="28"/>
        </w:rPr>
        <w:t xml:space="preserve">»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Отзвуки фольклора в летописи. Знакомство с устаревшими словами. Составление словариков устаревших слов. Любовь к Родине, народу. Мудрость и хитрость русского человека.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IV</w:t>
      </w:r>
      <w:r w:rsidRPr="00CE6DFE">
        <w:rPr>
          <w:rStyle w:val="normaltextrun"/>
          <w:b/>
          <w:bCs/>
          <w:sz w:val="28"/>
          <w:szCs w:val="28"/>
        </w:rPr>
        <w:t>. Русская   литература   </w:t>
      </w:r>
      <w:r w:rsidRPr="00CE6DFE">
        <w:rPr>
          <w:rStyle w:val="normaltextrun"/>
          <w:b/>
          <w:bCs/>
          <w:sz w:val="28"/>
          <w:szCs w:val="28"/>
          <w:lang w:val="en-US"/>
        </w:rPr>
        <w:t>XVIII</w:t>
      </w:r>
      <w:r w:rsidRPr="00CE6DFE">
        <w:rPr>
          <w:rStyle w:val="normaltextrun"/>
          <w:b/>
          <w:bCs/>
          <w:sz w:val="28"/>
          <w:szCs w:val="28"/>
        </w:rPr>
        <w:t xml:space="preserve">   века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Михаил Васильевич Ломоносов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 xml:space="preserve">Краткий рассказ о жизни писателя (детство и годы учения, начало литературной деятельности). Ломоносов </w:t>
      </w:r>
      <w:r>
        <w:rPr>
          <w:rStyle w:val="normaltextrun"/>
          <w:sz w:val="28"/>
          <w:szCs w:val="28"/>
        </w:rPr>
        <w:t xml:space="preserve">– </w:t>
      </w:r>
      <w:r w:rsidRPr="00CE6DFE">
        <w:rPr>
          <w:rStyle w:val="normaltextrun"/>
          <w:sz w:val="28"/>
          <w:szCs w:val="28"/>
        </w:rPr>
        <w:t>ученый, поэт, художник, гражданин.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«Случились вместе два астронома в пиру...»</w:t>
      </w:r>
      <w:r w:rsidRPr="00CE6DFE">
        <w:rPr>
          <w:rStyle w:val="normaltextrun"/>
          <w:i/>
          <w:iCs/>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Научные истины в поэтической форме. Юмор стихотворения.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Роды и жанры литературы.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V</w:t>
      </w:r>
      <w:r w:rsidRPr="00CE6DFE">
        <w:rPr>
          <w:rStyle w:val="normaltextrun"/>
          <w:b/>
          <w:bCs/>
          <w:sz w:val="28"/>
          <w:szCs w:val="28"/>
        </w:rPr>
        <w:t>. Русская   литература   </w:t>
      </w:r>
      <w:r w:rsidRPr="00CE6DFE">
        <w:rPr>
          <w:rStyle w:val="normaltextrun"/>
          <w:b/>
          <w:bCs/>
          <w:sz w:val="28"/>
          <w:szCs w:val="28"/>
          <w:lang w:val="en-US"/>
        </w:rPr>
        <w:t>XIX</w:t>
      </w:r>
      <w:r w:rsidRPr="00CE6DFE">
        <w:rPr>
          <w:rStyle w:val="normaltextrun"/>
          <w:b/>
          <w:bCs/>
          <w:sz w:val="28"/>
          <w:szCs w:val="28"/>
        </w:rPr>
        <w:t>   века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Басни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Жанр басни. Истоки басенного жанра (Эзоп, Лафонтен, русские баснописцы </w:t>
      </w:r>
      <w:r w:rsidRPr="00CE6DFE">
        <w:rPr>
          <w:rStyle w:val="normaltextrun"/>
          <w:sz w:val="28"/>
          <w:szCs w:val="28"/>
          <w:lang w:val="en-US"/>
        </w:rPr>
        <w:t>XVIII</w:t>
      </w:r>
      <w:r w:rsidRPr="00CE6DFE">
        <w:rPr>
          <w:rStyle w:val="normaltextrun"/>
          <w:sz w:val="28"/>
          <w:szCs w:val="28"/>
        </w:rPr>
        <w:t> в.).</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Иван Андреевич Крылов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i/>
          <w:iCs/>
          <w:sz w:val="28"/>
          <w:szCs w:val="28"/>
        </w:rPr>
        <w:t>«Ворона и Лисица», «Свинья под Дубом» и др</w:t>
      </w:r>
      <w:r w:rsidRPr="00CE6DFE">
        <w:rPr>
          <w:rStyle w:val="normaltextrun"/>
          <w:sz w:val="28"/>
          <w:szCs w:val="28"/>
        </w:rPr>
        <w:t xml:space="preserve">. Осмеяние пороков </w:t>
      </w:r>
      <w:r>
        <w:rPr>
          <w:rStyle w:val="normaltextrun"/>
          <w:sz w:val="28"/>
          <w:szCs w:val="28"/>
        </w:rPr>
        <w:t>–</w:t>
      </w:r>
      <w:r w:rsidRPr="00CE6DFE">
        <w:rPr>
          <w:rStyle w:val="normaltextrun"/>
          <w:sz w:val="28"/>
          <w:szCs w:val="28"/>
        </w:rPr>
        <w:t xml:space="preserve"> грубой силы, жадности, неблагодарности, хитрости и т.д. невежа и невежда. </w:t>
      </w:r>
      <w:r>
        <w:rPr>
          <w:rStyle w:val="normaltextrun"/>
          <w:i/>
          <w:iCs/>
          <w:sz w:val="28"/>
          <w:szCs w:val="28"/>
        </w:rPr>
        <w:t>«Волк на псарне» –</w:t>
      </w:r>
      <w:r w:rsidRPr="00CE6DFE">
        <w:rPr>
          <w:rStyle w:val="normaltextrun"/>
          <w:sz w:val="28"/>
          <w:szCs w:val="28"/>
        </w:rPr>
        <w:t xml:space="preserve"> отражение исторических событий. Рассказ и мораль в басне. Аллегория. Выразительное чтение басен. Дополнительное изучение текстов басен. (Внеклассное чтение.)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Василий Андреевич Жуковский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Дружба с</w:t>
      </w:r>
      <w:r>
        <w:rPr>
          <w:rStyle w:val="normaltextrun"/>
          <w:sz w:val="28"/>
          <w:szCs w:val="28"/>
        </w:rPr>
        <w:t xml:space="preserve"> </w:t>
      </w:r>
      <w:r w:rsidRPr="00CE6DFE">
        <w:rPr>
          <w:rStyle w:val="spellingerror"/>
          <w:sz w:val="28"/>
          <w:szCs w:val="28"/>
        </w:rPr>
        <w:t>А.С.</w:t>
      </w:r>
      <w:r>
        <w:rPr>
          <w:rStyle w:val="spellingerror"/>
          <w:sz w:val="28"/>
          <w:szCs w:val="28"/>
        </w:rPr>
        <w:t> </w:t>
      </w:r>
      <w:r w:rsidRPr="00CE6DFE">
        <w:rPr>
          <w:rStyle w:val="spellingerror"/>
          <w:sz w:val="28"/>
          <w:szCs w:val="28"/>
        </w:rPr>
        <w:t>Пушкиным</w:t>
      </w:r>
      <w:r w:rsidRPr="00CE6DFE">
        <w:rPr>
          <w:rStyle w:val="normaltextrun"/>
          <w:sz w:val="28"/>
          <w:szCs w:val="28"/>
        </w:rPr>
        <w:t>. История создания литературной сказки </w:t>
      </w:r>
      <w:r w:rsidRPr="00CE6DFE">
        <w:rPr>
          <w:rStyle w:val="normaltextrun"/>
          <w:i/>
          <w:iCs/>
          <w:sz w:val="28"/>
          <w:szCs w:val="28"/>
        </w:rPr>
        <w:t>«Спящая царевна». </w:t>
      </w:r>
      <w:r w:rsidRPr="00CE6DFE">
        <w:rPr>
          <w:rStyle w:val="normaltextrun"/>
          <w:sz w:val="28"/>
          <w:szCs w:val="28"/>
        </w:rPr>
        <w:t>Сходные и различные черты сказки Жуковского и народной сказки. Герои литературной сказки, особенности сюжета. </w:t>
      </w:r>
      <w:r w:rsidRPr="00CE6DFE">
        <w:rPr>
          <w:rStyle w:val="normaltextrun"/>
          <w:i/>
          <w:iCs/>
          <w:sz w:val="28"/>
          <w:szCs w:val="28"/>
        </w:rPr>
        <w:t>«Кубок». </w:t>
      </w:r>
      <w:r w:rsidRPr="00CE6DFE">
        <w:rPr>
          <w:rStyle w:val="normaltextrun"/>
          <w:sz w:val="28"/>
          <w:szCs w:val="28"/>
        </w:rPr>
        <w:t>Благородство и жестокость. Герои баллады.</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Александр Сергеевич Пушкин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Пролог к «Руслану и Людмиле» </w:t>
      </w:r>
      <w:r w:rsidRPr="00CE6DFE">
        <w:rPr>
          <w:rStyle w:val="normaltextrun"/>
          <w:i/>
          <w:iCs/>
          <w:sz w:val="28"/>
          <w:szCs w:val="28"/>
        </w:rPr>
        <w:t>(«У лукоморья дуб зеленый...»).</w:t>
      </w:r>
      <w:r>
        <w:rPr>
          <w:rStyle w:val="normaltextrun"/>
          <w:i/>
          <w:iCs/>
          <w:sz w:val="28"/>
          <w:szCs w:val="28"/>
        </w:rPr>
        <w:t xml:space="preserve"> </w:t>
      </w:r>
      <w:r w:rsidRPr="00CE6DFE">
        <w:rPr>
          <w:rStyle w:val="normaltextrun"/>
          <w:sz w:val="28"/>
          <w:szCs w:val="28"/>
        </w:rPr>
        <w:t>Собирательная картина сюжетов, образов и событий народных сказок, вступление, предваряющее мотивы и сюжеты пушкинского произведения. </w:t>
      </w:r>
      <w:r w:rsidRPr="00CE6DFE">
        <w:rPr>
          <w:rStyle w:val="normaltextrun"/>
          <w:i/>
          <w:iCs/>
          <w:sz w:val="28"/>
          <w:szCs w:val="28"/>
        </w:rPr>
        <w:t xml:space="preserve">«Сказка о мертвой царевне и о семи богатырях» </w:t>
      </w:r>
      <w:r>
        <w:rPr>
          <w:rStyle w:val="normaltextrun"/>
          <w:i/>
          <w:iCs/>
          <w:sz w:val="28"/>
          <w:szCs w:val="28"/>
        </w:rPr>
        <w:t xml:space="preserve">– </w:t>
      </w:r>
      <w:r w:rsidRPr="00CE6DFE">
        <w:rPr>
          <w:rStyle w:val="normaltextrun"/>
          <w:sz w:val="28"/>
          <w:szCs w:val="28"/>
        </w:rPr>
        <w:t xml:space="preserve">ее истоки (сопоставление с русскими народными сказками, сказкой Жуковского «Спящая царевна», со сказками братьев Гримм </w:t>
      </w:r>
      <w:r>
        <w:rPr>
          <w:rStyle w:val="normaltextrun"/>
          <w:sz w:val="28"/>
          <w:szCs w:val="28"/>
        </w:rPr>
        <w:t>–</w:t>
      </w:r>
      <w:r w:rsidRPr="00CE6DFE">
        <w:rPr>
          <w:rStyle w:val="normaltextrun"/>
          <w:sz w:val="28"/>
          <w:szCs w:val="28"/>
        </w:rPr>
        <w:t xml:space="preserve"> тема «бродячих сюжетов»). Народная мораль, нравственность </w:t>
      </w:r>
      <w:r>
        <w:rPr>
          <w:rStyle w:val="normaltextrun"/>
          <w:sz w:val="28"/>
          <w:szCs w:val="28"/>
        </w:rPr>
        <w:t>–</w:t>
      </w:r>
      <w:r w:rsidRPr="00CE6DFE">
        <w:rPr>
          <w:rStyle w:val="normaltextrun"/>
          <w:sz w:val="28"/>
          <w:szCs w:val="28"/>
        </w:rPr>
        <w:t xml:space="preserve"> красота внешняя и внутренняя, победа добра над злом, гармоничность положительных героев. Поэтичность, музыкальность пушкинской сказки.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Отличие русской народной сказки от литературной.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Рифма и ритм в стихосложении.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Стихотворная и прозаическая речь.</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Антоний Погорельский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Литературная деятельность</w:t>
      </w:r>
      <w:r>
        <w:rPr>
          <w:rStyle w:val="normaltextrun"/>
          <w:sz w:val="28"/>
          <w:szCs w:val="28"/>
        </w:rPr>
        <w:t xml:space="preserve"> </w:t>
      </w:r>
      <w:r w:rsidRPr="00CE6DFE">
        <w:rPr>
          <w:rStyle w:val="spellingerror"/>
          <w:sz w:val="28"/>
          <w:szCs w:val="28"/>
        </w:rPr>
        <w:t>А.</w:t>
      </w:r>
      <w:r>
        <w:rPr>
          <w:rStyle w:val="spellingerror"/>
          <w:sz w:val="28"/>
          <w:szCs w:val="28"/>
        </w:rPr>
        <w:t> </w:t>
      </w:r>
      <w:r w:rsidRPr="00CE6DFE">
        <w:rPr>
          <w:rStyle w:val="spellingerror"/>
          <w:sz w:val="28"/>
          <w:szCs w:val="28"/>
        </w:rPr>
        <w:t>Погорельского</w:t>
      </w:r>
      <w:r w:rsidRPr="00CE6DFE">
        <w:rPr>
          <w:rStyle w:val="normaltextrun"/>
          <w:sz w:val="28"/>
          <w:szCs w:val="28"/>
        </w:rPr>
        <w:t>. История создания сказки «Чёрная курица или Подземные жители». Нравственные поступки героя литературной сказки. Тема победы добра над злом.</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Михаил Юрьевич Лермонтов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Детство поэта. Родное гнездо – Тарханы. </w:t>
      </w:r>
      <w:r>
        <w:rPr>
          <w:rStyle w:val="normaltextrun"/>
          <w:i/>
          <w:iCs/>
          <w:sz w:val="28"/>
          <w:szCs w:val="28"/>
        </w:rPr>
        <w:t>«Бородино» –</w:t>
      </w:r>
      <w:r w:rsidRPr="00CE6DFE">
        <w:rPr>
          <w:rStyle w:val="normaltextrun"/>
          <w:sz w:val="28"/>
          <w:szCs w:val="28"/>
        </w:rPr>
        <w:t xml:space="preserve"> отклик на 25-летнюю годовщину Бородинского сражения (1837). Историческая основа стихотворения. Впервые историческое событие передается устами рядового участника сражения. Патриотический пафос стихотворения. Суждения и оценки юных читателей.</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Николаи Васильевич Гоголь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Рассказ о писателе (детство, годы учения, начало литературной деятельности). </w:t>
      </w:r>
      <w:r w:rsidRPr="00CE6DFE">
        <w:rPr>
          <w:rStyle w:val="normaltextrun"/>
          <w:i/>
          <w:iCs/>
          <w:sz w:val="28"/>
          <w:szCs w:val="28"/>
        </w:rPr>
        <w:t xml:space="preserve">«Заколдованное место» </w:t>
      </w:r>
      <w:r>
        <w:rPr>
          <w:rStyle w:val="normaltextrun"/>
          <w:i/>
          <w:iCs/>
          <w:sz w:val="28"/>
          <w:szCs w:val="28"/>
        </w:rPr>
        <w:t xml:space="preserve">– </w:t>
      </w:r>
      <w:r w:rsidRPr="00CE6DFE">
        <w:rPr>
          <w:rStyle w:val="normaltextrun"/>
          <w:sz w:val="28"/>
          <w:szCs w:val="28"/>
        </w:rPr>
        <w:t>повесть из книги «Вечера на хуторе</w:t>
      </w:r>
      <w:r>
        <w:rPr>
          <w:rStyle w:val="normaltextrun"/>
          <w:sz w:val="28"/>
          <w:szCs w:val="28"/>
        </w:rPr>
        <w:t xml:space="preserve"> </w:t>
      </w:r>
      <w:r w:rsidRPr="00CE6DFE">
        <w:rPr>
          <w:rStyle w:val="normaltextrun"/>
          <w:sz w:val="28"/>
          <w:szCs w:val="28"/>
        </w:rPr>
        <w:t>близ Диканьки». Поэтизация народной жизни, народных преданий, сочетание комического и трагического, светлого и мрачного, сатирического и лирического, реального и фантастического.</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Николай Алексеевич Некрасов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Нелёгкая судьба поэта.</w:t>
      </w:r>
      <w:r>
        <w:rPr>
          <w:rStyle w:val="normaltextrun"/>
          <w:i/>
          <w:iCs/>
          <w:sz w:val="28"/>
          <w:szCs w:val="28"/>
        </w:rPr>
        <w:t xml:space="preserve"> </w:t>
      </w:r>
      <w:r w:rsidRPr="00CE6DFE">
        <w:rPr>
          <w:rStyle w:val="normaltextrun"/>
          <w:i/>
          <w:iCs/>
          <w:sz w:val="28"/>
          <w:szCs w:val="28"/>
        </w:rPr>
        <w:t>«На Волге». </w:t>
      </w:r>
      <w:r w:rsidRPr="00CE6DFE">
        <w:rPr>
          <w:rStyle w:val="normaltextrun"/>
          <w:sz w:val="28"/>
          <w:szCs w:val="28"/>
        </w:rPr>
        <w:t>Картины природы и жизнь народа. Раздумья поэта о судьбе народа. Подневольный труд, социальная несправедливость. </w:t>
      </w:r>
      <w:r w:rsidRPr="00CE6DFE">
        <w:rPr>
          <w:rStyle w:val="normaltextrun"/>
          <w:i/>
          <w:iCs/>
          <w:sz w:val="28"/>
          <w:szCs w:val="28"/>
        </w:rPr>
        <w:t>«Мороз, Красный нос»: </w:t>
      </w:r>
      <w:r w:rsidRPr="00CE6DFE">
        <w:rPr>
          <w:rStyle w:val="normaltextrun"/>
          <w:sz w:val="28"/>
          <w:szCs w:val="28"/>
        </w:rPr>
        <w:t xml:space="preserve">отрывок из поэмы </w:t>
      </w:r>
      <w:r>
        <w:rPr>
          <w:rStyle w:val="normaltextrun"/>
          <w:sz w:val="28"/>
          <w:szCs w:val="28"/>
        </w:rPr>
        <w:t>–</w:t>
      </w:r>
      <w:r w:rsidRPr="00CE6DFE">
        <w:rPr>
          <w:rStyle w:val="normaltextrun"/>
          <w:sz w:val="28"/>
          <w:szCs w:val="28"/>
        </w:rPr>
        <w:t xml:space="preserve"> «Есть </w:t>
      </w:r>
      <w:r>
        <w:rPr>
          <w:rStyle w:val="normaltextrun"/>
          <w:sz w:val="28"/>
          <w:szCs w:val="28"/>
        </w:rPr>
        <w:t xml:space="preserve">женщины в русских селеньях...». </w:t>
      </w:r>
      <w:r w:rsidRPr="00CE6DFE">
        <w:rPr>
          <w:rStyle w:val="normaltextrun"/>
          <w:sz w:val="28"/>
          <w:szCs w:val="28"/>
        </w:rPr>
        <w:t>Поэтический образ русской женщины. Стихотворение</w:t>
      </w:r>
      <w:r>
        <w:rPr>
          <w:rStyle w:val="normaltextrun"/>
          <w:sz w:val="28"/>
          <w:szCs w:val="28"/>
        </w:rPr>
        <w:t xml:space="preserve"> </w:t>
      </w:r>
      <w:r w:rsidRPr="00CE6DFE">
        <w:rPr>
          <w:rStyle w:val="normaltextrun"/>
          <w:i/>
          <w:iCs/>
          <w:sz w:val="28"/>
          <w:szCs w:val="28"/>
        </w:rPr>
        <w:t>«Крестьянские дети»</w:t>
      </w:r>
      <w:r w:rsidRPr="00CE6DFE">
        <w:rPr>
          <w:rStyle w:val="normaltextrun"/>
          <w:sz w:val="28"/>
          <w:szCs w:val="28"/>
        </w:rPr>
        <w:t>. Жизнь и образ крестьянских детей.</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Иван Сергеевич Тургенев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Детство в Спасском-Лутовинове. Краткий рассказ о писателе (детство и нач</w:t>
      </w:r>
      <w:r>
        <w:rPr>
          <w:rStyle w:val="normaltextrun"/>
          <w:sz w:val="28"/>
          <w:szCs w:val="28"/>
        </w:rPr>
        <w:t xml:space="preserve">ало литературной деятельности). </w:t>
      </w:r>
      <w:r w:rsidRPr="00CE6DFE">
        <w:rPr>
          <w:rStyle w:val="normaltextrun"/>
          <w:i/>
          <w:iCs/>
          <w:sz w:val="28"/>
          <w:szCs w:val="28"/>
        </w:rPr>
        <w:t>«Муму»</w:t>
      </w:r>
      <w:r>
        <w:rPr>
          <w:rStyle w:val="normaltextrun"/>
          <w:i/>
          <w:iCs/>
          <w:sz w:val="28"/>
          <w:szCs w:val="28"/>
        </w:rPr>
        <w:t xml:space="preserve"> –</w:t>
      </w:r>
      <w:r w:rsidRPr="00CE6DFE">
        <w:rPr>
          <w:rStyle w:val="normaltextrun"/>
          <w:sz w:val="28"/>
          <w:szCs w:val="28"/>
        </w:rPr>
        <w:t xml:space="preserve"> рассказ о жизни в эпоху господства крепостного пр</w:t>
      </w:r>
      <w:r>
        <w:rPr>
          <w:rStyle w:val="normaltextrun"/>
          <w:sz w:val="28"/>
          <w:szCs w:val="28"/>
        </w:rPr>
        <w:t xml:space="preserve">ава. История создания рассказа. </w:t>
      </w:r>
      <w:r w:rsidRPr="00CE6DFE">
        <w:rPr>
          <w:rStyle w:val="normaltextrun"/>
          <w:sz w:val="28"/>
          <w:szCs w:val="28"/>
        </w:rPr>
        <w:t>Духовные и нравственные качества Герасима: сила, достоинство, сострадание к окружающим, великодушие, трудолюбие.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Лев Николаевич Толстой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Историческая основа рассказа</w:t>
      </w:r>
      <w:r>
        <w:rPr>
          <w:rStyle w:val="normaltextrun"/>
          <w:sz w:val="28"/>
          <w:szCs w:val="28"/>
        </w:rPr>
        <w:t xml:space="preserve"> </w:t>
      </w:r>
      <w:r w:rsidRPr="00CE6DFE">
        <w:rPr>
          <w:rStyle w:val="normaltextrun"/>
          <w:i/>
          <w:iCs/>
          <w:sz w:val="28"/>
          <w:szCs w:val="28"/>
        </w:rPr>
        <w:t>«Кавказский пленник».</w:t>
      </w:r>
      <w:r>
        <w:rPr>
          <w:rStyle w:val="normaltextrun"/>
          <w:i/>
          <w:iCs/>
          <w:sz w:val="28"/>
          <w:szCs w:val="28"/>
        </w:rPr>
        <w:t xml:space="preserve"> </w:t>
      </w:r>
      <w:r w:rsidRPr="00CE6DFE">
        <w:rPr>
          <w:rStyle w:val="normaltextrun"/>
          <w:sz w:val="28"/>
          <w:szCs w:val="28"/>
        </w:rPr>
        <w:t>Бессмысленность и жестокость национальной вражды. Жилин и</w:t>
      </w:r>
      <w:r>
        <w:rPr>
          <w:rStyle w:val="normaltextrun"/>
          <w:sz w:val="28"/>
          <w:szCs w:val="28"/>
        </w:rPr>
        <w:t xml:space="preserve"> </w:t>
      </w:r>
      <w:r w:rsidRPr="00CE6DFE">
        <w:rPr>
          <w:rStyle w:val="spellingerror"/>
          <w:sz w:val="28"/>
          <w:szCs w:val="28"/>
        </w:rPr>
        <w:t>Костылин</w:t>
      </w:r>
      <w:r>
        <w:rPr>
          <w:rStyle w:val="spellingerror"/>
          <w:sz w:val="28"/>
          <w:szCs w:val="28"/>
        </w:rPr>
        <w:t xml:space="preserve"> –</w:t>
      </w:r>
      <w:r w:rsidRPr="00CE6DFE">
        <w:rPr>
          <w:rStyle w:val="normaltextrun"/>
          <w:sz w:val="28"/>
          <w:szCs w:val="28"/>
        </w:rPr>
        <w:t xml:space="preserve"> два разны</w:t>
      </w:r>
      <w:r>
        <w:rPr>
          <w:rStyle w:val="normaltextrun"/>
          <w:sz w:val="28"/>
          <w:szCs w:val="28"/>
        </w:rPr>
        <w:t xml:space="preserve">х характера, две разные судьбы. </w:t>
      </w:r>
      <w:r w:rsidRPr="00CE6DFE">
        <w:rPr>
          <w:rStyle w:val="normaltextrun"/>
          <w:sz w:val="28"/>
          <w:szCs w:val="28"/>
        </w:rPr>
        <w:t>Жилин и Дина. Душевная близость людей из враждующих лагерей. Утверждение гуманистических идеалов.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Антон Павлович Чехов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Краткий рассказ о писателе (детство и нач</w:t>
      </w:r>
      <w:r>
        <w:rPr>
          <w:rStyle w:val="normaltextrun"/>
          <w:sz w:val="28"/>
          <w:szCs w:val="28"/>
        </w:rPr>
        <w:t xml:space="preserve">ало литературной деятельности). </w:t>
      </w:r>
      <w:r>
        <w:rPr>
          <w:rStyle w:val="normaltextrun"/>
          <w:i/>
          <w:iCs/>
          <w:sz w:val="28"/>
          <w:szCs w:val="28"/>
        </w:rPr>
        <w:t>«Хирургия» –</w:t>
      </w:r>
      <w:r w:rsidRPr="00CE6DFE">
        <w:rPr>
          <w:rStyle w:val="normaltextrun"/>
          <w:sz w:val="28"/>
          <w:szCs w:val="28"/>
        </w:rPr>
        <w:t xml:space="preserve"> осмеяние глупости и невежества героев рассказа. Юмор</w:t>
      </w:r>
      <w:r>
        <w:rPr>
          <w:rStyle w:val="normaltextrun"/>
          <w:sz w:val="28"/>
          <w:szCs w:val="28"/>
        </w:rPr>
        <w:t xml:space="preserve"> </w:t>
      </w:r>
      <w:r w:rsidRPr="00CE6DFE">
        <w:rPr>
          <w:rStyle w:val="normaltextrun"/>
          <w:sz w:val="28"/>
          <w:szCs w:val="28"/>
        </w:rPr>
        <w:t>ситуации. Чеховский юмор.</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VI</w:t>
      </w:r>
      <w:r w:rsidRPr="00CE6DFE">
        <w:rPr>
          <w:rStyle w:val="normaltextrun"/>
          <w:b/>
          <w:bCs/>
          <w:sz w:val="28"/>
          <w:szCs w:val="28"/>
        </w:rPr>
        <w:t>. Русская поэзия </w:t>
      </w:r>
      <w:r w:rsidRPr="00CE6DFE">
        <w:rPr>
          <w:rStyle w:val="normaltextrun"/>
          <w:b/>
          <w:bCs/>
          <w:sz w:val="28"/>
          <w:szCs w:val="28"/>
          <w:lang w:val="en-US"/>
        </w:rPr>
        <w:t>XIX</w:t>
      </w:r>
      <w:r w:rsidRPr="00CE6DFE">
        <w:rPr>
          <w:rStyle w:val="normaltextrun"/>
          <w:b/>
          <w:bCs/>
          <w:sz w:val="28"/>
          <w:szCs w:val="28"/>
        </w:rPr>
        <w:t xml:space="preserve"> века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Поэты </w:t>
      </w:r>
      <w:r w:rsidRPr="00CE6DFE">
        <w:rPr>
          <w:rStyle w:val="normaltextrun"/>
          <w:sz w:val="28"/>
          <w:szCs w:val="28"/>
          <w:lang w:val="en-US"/>
        </w:rPr>
        <w:t>XIX</w:t>
      </w:r>
      <w:r w:rsidRPr="00CE6DFE">
        <w:rPr>
          <w:rStyle w:val="normaltextrun"/>
          <w:sz w:val="28"/>
          <w:szCs w:val="28"/>
        </w:rPr>
        <w:t xml:space="preserve"> века о Родине </w:t>
      </w:r>
      <w:r>
        <w:rPr>
          <w:rStyle w:val="normaltextrun"/>
          <w:sz w:val="28"/>
          <w:szCs w:val="28"/>
        </w:rPr>
        <w:t xml:space="preserve">и родной природе. </w:t>
      </w:r>
      <w:r w:rsidRPr="00CE6DFE">
        <w:rPr>
          <w:rStyle w:val="normaltextrun"/>
          <w:sz w:val="28"/>
          <w:szCs w:val="28"/>
        </w:rPr>
        <w:t>А.А. Фет </w:t>
      </w:r>
      <w:r>
        <w:rPr>
          <w:rStyle w:val="normaltextrun"/>
          <w:i/>
          <w:iCs/>
          <w:sz w:val="28"/>
          <w:szCs w:val="28"/>
        </w:rPr>
        <w:t xml:space="preserve">«Весенний дождь». </w:t>
      </w:r>
      <w:r w:rsidRPr="00CE6DFE">
        <w:rPr>
          <w:rStyle w:val="normaltextrun"/>
          <w:sz w:val="28"/>
          <w:szCs w:val="28"/>
        </w:rPr>
        <w:t>А.Н. Плещеев</w:t>
      </w:r>
      <w:r>
        <w:rPr>
          <w:rStyle w:val="normaltextrun"/>
          <w:sz w:val="28"/>
          <w:szCs w:val="28"/>
        </w:rPr>
        <w:t xml:space="preserve"> </w:t>
      </w:r>
      <w:r>
        <w:rPr>
          <w:rStyle w:val="normaltextrun"/>
          <w:i/>
          <w:iCs/>
          <w:sz w:val="28"/>
          <w:szCs w:val="28"/>
        </w:rPr>
        <w:t xml:space="preserve">«Весна». </w:t>
      </w:r>
      <w:r>
        <w:rPr>
          <w:rStyle w:val="normaltextrun"/>
          <w:sz w:val="28"/>
          <w:szCs w:val="28"/>
        </w:rPr>
        <w:t xml:space="preserve">Ф.И. Тютчев </w:t>
      </w:r>
      <w:r w:rsidRPr="00CE6DFE">
        <w:rPr>
          <w:rStyle w:val="normaltextrun"/>
          <w:i/>
          <w:iCs/>
          <w:sz w:val="28"/>
          <w:szCs w:val="28"/>
        </w:rPr>
        <w:t>«Весенние воды».</w:t>
      </w:r>
      <w:r>
        <w:rPr>
          <w:rStyle w:val="normaltextrun"/>
          <w:i/>
          <w:iCs/>
          <w:sz w:val="28"/>
          <w:szCs w:val="28"/>
        </w:rPr>
        <w:t xml:space="preserve"> </w:t>
      </w:r>
      <w:r w:rsidRPr="00CE6DFE">
        <w:rPr>
          <w:rStyle w:val="normaltextrun"/>
          <w:sz w:val="28"/>
          <w:szCs w:val="28"/>
        </w:rPr>
        <w:t>А.С. Пушкин</w:t>
      </w:r>
      <w:r>
        <w:rPr>
          <w:rStyle w:val="normaltextrun"/>
          <w:sz w:val="28"/>
          <w:szCs w:val="28"/>
        </w:rPr>
        <w:t xml:space="preserve"> </w:t>
      </w:r>
      <w:r>
        <w:rPr>
          <w:rStyle w:val="normaltextrun"/>
          <w:i/>
          <w:iCs/>
          <w:sz w:val="28"/>
          <w:szCs w:val="28"/>
        </w:rPr>
        <w:t xml:space="preserve">«Унылая пора...». </w:t>
      </w:r>
      <w:r w:rsidRPr="00CE6DFE">
        <w:rPr>
          <w:rStyle w:val="normaltextrun"/>
          <w:sz w:val="28"/>
          <w:szCs w:val="28"/>
        </w:rPr>
        <w:t>И.С.</w:t>
      </w:r>
      <w:r>
        <w:rPr>
          <w:rStyle w:val="normaltextrun"/>
          <w:sz w:val="28"/>
          <w:szCs w:val="28"/>
        </w:rPr>
        <w:t xml:space="preserve"> Никитин </w:t>
      </w:r>
      <w:r w:rsidRPr="00CE6DFE">
        <w:rPr>
          <w:rStyle w:val="normaltextrun"/>
          <w:i/>
          <w:iCs/>
          <w:sz w:val="28"/>
          <w:szCs w:val="28"/>
        </w:rPr>
        <w:t>«Весело сияет</w:t>
      </w:r>
      <w:r>
        <w:rPr>
          <w:rStyle w:val="normaltextrun"/>
          <w:i/>
          <w:iCs/>
          <w:sz w:val="28"/>
          <w:szCs w:val="28"/>
        </w:rPr>
        <w:t xml:space="preserve"> Месяц над селом...». </w:t>
      </w:r>
      <w:r>
        <w:rPr>
          <w:rStyle w:val="normaltextrun"/>
          <w:sz w:val="28"/>
          <w:szCs w:val="28"/>
        </w:rPr>
        <w:t xml:space="preserve">И.З. Суриков </w:t>
      </w:r>
      <w:r w:rsidRPr="00CE6DFE">
        <w:rPr>
          <w:rStyle w:val="normaltextrun"/>
          <w:i/>
          <w:iCs/>
          <w:sz w:val="28"/>
          <w:szCs w:val="28"/>
        </w:rPr>
        <w:t>«Зима».</w:t>
      </w:r>
      <w:r>
        <w:rPr>
          <w:rStyle w:val="normaltextrun"/>
          <w:sz w:val="28"/>
          <w:szCs w:val="28"/>
        </w:rPr>
        <w:t xml:space="preserve"> </w:t>
      </w:r>
      <w:r w:rsidRPr="00CE6DFE">
        <w:rPr>
          <w:rStyle w:val="normaltextrun"/>
          <w:sz w:val="28"/>
          <w:szCs w:val="28"/>
        </w:rPr>
        <w:t>Место человека в поэзии.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VII</w:t>
      </w:r>
      <w:r w:rsidRPr="00CE6DFE">
        <w:rPr>
          <w:rStyle w:val="normaltextrun"/>
          <w:b/>
          <w:bCs/>
          <w:sz w:val="28"/>
          <w:szCs w:val="28"/>
        </w:rPr>
        <w:t>. Русская   литература   </w:t>
      </w:r>
      <w:r w:rsidRPr="00CE6DFE">
        <w:rPr>
          <w:rStyle w:val="normaltextrun"/>
          <w:b/>
          <w:bCs/>
          <w:sz w:val="28"/>
          <w:szCs w:val="28"/>
          <w:lang w:val="en-US"/>
        </w:rPr>
        <w:t>XX</w:t>
      </w:r>
      <w:r w:rsidRPr="00CE6DFE">
        <w:rPr>
          <w:rStyle w:val="normaltextrun"/>
          <w:b/>
          <w:bCs/>
          <w:sz w:val="28"/>
          <w:szCs w:val="28"/>
        </w:rPr>
        <w:t>   века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Иван Алексеевич Бунин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i/>
          <w:iCs/>
          <w:sz w:val="28"/>
          <w:szCs w:val="28"/>
        </w:rPr>
        <w:t>«Косцы». </w:t>
      </w:r>
      <w:r w:rsidRPr="00CE6DFE">
        <w:rPr>
          <w:rStyle w:val="normaltextrun"/>
          <w:sz w:val="28"/>
          <w:szCs w:val="28"/>
        </w:rPr>
        <w:t>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связанных между собою какими-то</w:t>
      </w:r>
      <w:r>
        <w:rPr>
          <w:rStyle w:val="normaltextrun"/>
          <w:sz w:val="28"/>
          <w:szCs w:val="28"/>
        </w:rPr>
        <w:t xml:space="preserve"> </w:t>
      </w:r>
      <w:r w:rsidRPr="00CE6DFE">
        <w:rPr>
          <w:rStyle w:val="normaltextrun"/>
          <w:sz w:val="28"/>
          <w:szCs w:val="28"/>
        </w:rPr>
        <w:t>невидимыми и тайными силами.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Владимир </w:t>
      </w:r>
      <w:r w:rsidRPr="00CE6DFE">
        <w:rPr>
          <w:rStyle w:val="spellingerror"/>
          <w:b/>
          <w:bCs/>
          <w:i/>
          <w:iCs/>
          <w:sz w:val="28"/>
          <w:szCs w:val="28"/>
        </w:rPr>
        <w:t>Галактионович</w:t>
      </w:r>
      <w:r w:rsidRPr="00CE6DFE">
        <w:rPr>
          <w:rStyle w:val="normaltextrun"/>
          <w:b/>
          <w:bCs/>
          <w:i/>
          <w:iCs/>
          <w:sz w:val="28"/>
          <w:szCs w:val="28"/>
        </w:rPr>
        <w:t xml:space="preserve"> Короленко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i/>
          <w:iCs/>
          <w:sz w:val="28"/>
          <w:szCs w:val="28"/>
        </w:rPr>
        <w:t xml:space="preserve">«В дурном обществе». </w:t>
      </w:r>
      <w:r w:rsidRPr="00CE6DFE">
        <w:rPr>
          <w:rStyle w:val="normaltextrun"/>
          <w:sz w:val="28"/>
          <w:szCs w:val="28"/>
        </w:rPr>
        <w:t>Жизнь детей из благополучной и обездоленной семей. Их общение. Доброта и сострадани</w:t>
      </w:r>
      <w:r>
        <w:rPr>
          <w:rStyle w:val="normaltextrun"/>
          <w:sz w:val="28"/>
          <w:szCs w:val="28"/>
        </w:rPr>
        <w:t xml:space="preserve">е героев повести. Образ серого, </w:t>
      </w:r>
      <w:r w:rsidRPr="00CE6DFE">
        <w:rPr>
          <w:rStyle w:val="normaltextrun"/>
          <w:sz w:val="28"/>
          <w:szCs w:val="28"/>
        </w:rPr>
        <w:t xml:space="preserve">сонного города. «Дурное общество» и «дурные дела». Взаимопонимание </w:t>
      </w:r>
      <w:r>
        <w:rPr>
          <w:rStyle w:val="normaltextrun"/>
          <w:sz w:val="28"/>
          <w:szCs w:val="28"/>
        </w:rPr>
        <w:t>–</w:t>
      </w:r>
      <w:r w:rsidRPr="00CE6DFE">
        <w:rPr>
          <w:rStyle w:val="normaltextrun"/>
          <w:sz w:val="28"/>
          <w:szCs w:val="28"/>
        </w:rPr>
        <w:t> основа отношений в семье.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spellingerror"/>
          <w:b/>
          <w:bCs/>
          <w:i/>
          <w:iCs/>
          <w:sz w:val="28"/>
          <w:szCs w:val="28"/>
        </w:rPr>
        <w:t>С</w:t>
      </w:r>
      <w:r>
        <w:rPr>
          <w:rStyle w:val="spellingerror"/>
          <w:b/>
          <w:bCs/>
          <w:i/>
          <w:iCs/>
          <w:sz w:val="28"/>
          <w:szCs w:val="28"/>
        </w:rPr>
        <w:t xml:space="preserve">ергей </w:t>
      </w:r>
      <w:r w:rsidRPr="00CE6DFE">
        <w:rPr>
          <w:rStyle w:val="spellingerror"/>
          <w:b/>
          <w:bCs/>
          <w:i/>
          <w:iCs/>
          <w:sz w:val="28"/>
          <w:szCs w:val="28"/>
        </w:rPr>
        <w:t>Есенин</w:t>
      </w:r>
      <w:r w:rsidRPr="00CE6DFE">
        <w:rPr>
          <w:rStyle w:val="normaltextrun"/>
          <w:b/>
          <w:bCs/>
          <w:i/>
          <w:iCs/>
          <w:sz w:val="28"/>
          <w:szCs w:val="28"/>
        </w:rPr>
        <w:t>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Тема Родины, русской природы и место человека в поэзии.</w:t>
      </w:r>
      <w:r>
        <w:rPr>
          <w:rStyle w:val="normaltextrun"/>
          <w:sz w:val="28"/>
          <w:szCs w:val="28"/>
        </w:rPr>
        <w:t xml:space="preserve"> </w:t>
      </w:r>
      <w:r w:rsidRPr="00CE6DFE">
        <w:rPr>
          <w:rStyle w:val="normaltextrun"/>
          <w:i/>
          <w:iCs/>
          <w:sz w:val="28"/>
          <w:szCs w:val="28"/>
        </w:rPr>
        <w:t>«Я покинул родимы дом», «Низкий дом с голубыми ставнями…».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Павел Петрович Бажов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i/>
          <w:iCs/>
          <w:sz w:val="28"/>
          <w:szCs w:val="28"/>
        </w:rPr>
        <w:t>«Медной горы Хозяйка».</w:t>
      </w:r>
      <w:r>
        <w:rPr>
          <w:rStyle w:val="normaltextrun"/>
          <w:i/>
          <w:iCs/>
          <w:sz w:val="28"/>
          <w:szCs w:val="28"/>
        </w:rPr>
        <w:t xml:space="preserve"> </w:t>
      </w:r>
      <w:r w:rsidRPr="00CE6DFE">
        <w:rPr>
          <w:rStyle w:val="normaltextrun"/>
          <w:sz w:val="28"/>
          <w:szCs w:val="28"/>
        </w:rPr>
        <w:t>Реальность и фантастика в сказе. Честность,</w:t>
      </w:r>
      <w:r>
        <w:rPr>
          <w:rStyle w:val="normaltextrun"/>
          <w:sz w:val="28"/>
          <w:szCs w:val="28"/>
        </w:rPr>
        <w:t xml:space="preserve"> </w:t>
      </w:r>
      <w:r w:rsidRPr="00CE6DFE">
        <w:rPr>
          <w:rStyle w:val="normaltextrun"/>
          <w:sz w:val="28"/>
          <w:szCs w:val="28"/>
        </w:rPr>
        <w:t>добросовестность, трудолюбие и талант главного героя. Стремление к совершенному мастерству. Медной горы Хозяйка. Тайны мастерства. Язык сказа.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Константин Георгиевич Паустовский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i/>
          <w:iCs/>
          <w:sz w:val="28"/>
          <w:szCs w:val="28"/>
        </w:rPr>
        <w:t xml:space="preserve">«Тёплый хлеб». </w:t>
      </w:r>
      <w:r w:rsidRPr="00CE6DFE">
        <w:rPr>
          <w:rStyle w:val="normaltextrun"/>
          <w:sz w:val="28"/>
          <w:szCs w:val="28"/>
        </w:rPr>
        <w:t>Легенда в сказке. Нравственные уроки для подрастающего поколения. Осознание и исправление поступков. Тема добра и зла в сказке.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i/>
          <w:iCs/>
          <w:sz w:val="28"/>
          <w:szCs w:val="28"/>
        </w:rPr>
        <w:t>«Заячьи лапы».</w:t>
      </w:r>
      <w:r>
        <w:rPr>
          <w:rStyle w:val="normaltextrun"/>
          <w:sz w:val="28"/>
          <w:szCs w:val="28"/>
        </w:rPr>
        <w:t xml:space="preserve"> </w:t>
      </w:r>
      <w:r w:rsidRPr="00CE6DFE">
        <w:rPr>
          <w:rStyle w:val="normaltextrun"/>
          <w:sz w:val="28"/>
          <w:szCs w:val="28"/>
        </w:rPr>
        <w:t>Взаимоотношение человека и животных. Благородные поступки в рассказе.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Самуил Яковлевич Маршак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sz w:val="28"/>
          <w:szCs w:val="28"/>
        </w:rPr>
        <w:t xml:space="preserve">Сказки С.Я. Маршака. </w:t>
      </w:r>
      <w:r w:rsidRPr="00CE6DFE">
        <w:rPr>
          <w:rStyle w:val="normaltextrun"/>
          <w:i/>
          <w:iCs/>
          <w:sz w:val="28"/>
          <w:szCs w:val="28"/>
        </w:rPr>
        <w:t>«Двенадцать месяцев»</w:t>
      </w:r>
      <w:r>
        <w:rPr>
          <w:rStyle w:val="normaltextrun"/>
          <w:i/>
          <w:iCs/>
          <w:sz w:val="28"/>
          <w:szCs w:val="28"/>
        </w:rPr>
        <w:t xml:space="preserve"> –</w:t>
      </w:r>
      <w:r w:rsidRPr="00CE6DFE">
        <w:rPr>
          <w:rStyle w:val="normaltextrun"/>
          <w:sz w:val="28"/>
          <w:szCs w:val="28"/>
        </w:rPr>
        <w:t xml:space="preserve"> пьеса-сказка. Положительные и отрицательные герои. Победа добра над злом </w:t>
      </w:r>
      <w:r>
        <w:rPr>
          <w:rStyle w:val="normaltextrun"/>
          <w:sz w:val="28"/>
          <w:szCs w:val="28"/>
        </w:rPr>
        <w:t>–</w:t>
      </w:r>
      <w:r w:rsidRPr="00CE6DFE">
        <w:rPr>
          <w:rStyle w:val="normaltextrun"/>
          <w:sz w:val="28"/>
          <w:szCs w:val="28"/>
        </w:rPr>
        <w:t xml:space="preserve"> традиция русских народных сказок. Художественные особенности пьесы-сказки.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Андрей Платонович Платонов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Fonts w:eastAsiaTheme="minorEastAsia"/>
          <w:b/>
          <w:bCs/>
          <w:noProof/>
          <w:sz w:val="28"/>
          <w:szCs w:val="28"/>
        </w:rPr>
        <w:t>«</w:t>
      </w:r>
      <w:r w:rsidRPr="00CE6DFE">
        <w:rPr>
          <w:rStyle w:val="normaltextrun"/>
          <w:i/>
          <w:iCs/>
          <w:sz w:val="28"/>
          <w:szCs w:val="28"/>
        </w:rPr>
        <w:t>Никита».</w:t>
      </w:r>
      <w:r>
        <w:rPr>
          <w:rStyle w:val="normaltextrun"/>
          <w:i/>
          <w:iCs/>
          <w:sz w:val="28"/>
          <w:szCs w:val="28"/>
        </w:rPr>
        <w:t xml:space="preserve"> </w:t>
      </w:r>
      <w:r w:rsidRPr="00CE6DFE">
        <w:rPr>
          <w:rStyle w:val="normaltextrun"/>
          <w:sz w:val="28"/>
          <w:szCs w:val="28"/>
        </w:rPr>
        <w:t>Быль и фантастика. Главный</w:t>
      </w:r>
      <w:r>
        <w:rPr>
          <w:rStyle w:val="normaltextrun"/>
          <w:sz w:val="28"/>
          <w:szCs w:val="28"/>
        </w:rPr>
        <w:t xml:space="preserve"> герой рассказа, единство героя </w:t>
      </w:r>
      <w:r w:rsidRPr="00CE6DFE">
        <w:rPr>
          <w:rStyle w:val="normaltextrun"/>
          <w:sz w:val="28"/>
          <w:szCs w:val="28"/>
        </w:rPr>
        <w:t xml:space="preserve">с природой, одухотворение природы в его воображении </w:t>
      </w:r>
      <w:r>
        <w:rPr>
          <w:rStyle w:val="normaltextrun"/>
          <w:sz w:val="28"/>
          <w:szCs w:val="28"/>
        </w:rPr>
        <w:t>–</w:t>
      </w:r>
      <w:r w:rsidRPr="00CE6DFE">
        <w:rPr>
          <w:rStyle w:val="normaltextrun"/>
          <w:sz w:val="28"/>
          <w:szCs w:val="28"/>
        </w:rPr>
        <w:t xml:space="preserve"> жизнь как борьба добра и зла, смена радости и грусти, страдания и счастья. Оптимистическое восприятие окружающего мира.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Виктор Петрович Астафьев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Путь от детского сочинения к рассказу.</w:t>
      </w:r>
      <w:r>
        <w:rPr>
          <w:rStyle w:val="normaltextrun"/>
          <w:sz w:val="28"/>
          <w:szCs w:val="28"/>
        </w:rPr>
        <w:t xml:space="preserve"> </w:t>
      </w:r>
      <w:r w:rsidRPr="00CE6DFE">
        <w:rPr>
          <w:rStyle w:val="normaltextrun"/>
          <w:i/>
          <w:iCs/>
          <w:sz w:val="28"/>
          <w:szCs w:val="28"/>
        </w:rPr>
        <w:t>«</w:t>
      </w:r>
      <w:r w:rsidRPr="00CE6DFE">
        <w:rPr>
          <w:rStyle w:val="spellingerror"/>
          <w:i/>
          <w:iCs/>
          <w:sz w:val="28"/>
          <w:szCs w:val="28"/>
        </w:rPr>
        <w:t>Васюткино</w:t>
      </w:r>
      <w:r>
        <w:rPr>
          <w:rStyle w:val="spellingerror"/>
          <w:i/>
          <w:iCs/>
          <w:sz w:val="28"/>
          <w:szCs w:val="28"/>
        </w:rPr>
        <w:t xml:space="preserve"> </w:t>
      </w:r>
      <w:r w:rsidRPr="00CE6DFE">
        <w:rPr>
          <w:rStyle w:val="normaltextrun"/>
          <w:i/>
          <w:iCs/>
          <w:sz w:val="28"/>
          <w:szCs w:val="28"/>
        </w:rPr>
        <w:t xml:space="preserve">озеро» </w:t>
      </w:r>
      <w:r>
        <w:rPr>
          <w:rStyle w:val="normaltextrun"/>
          <w:i/>
          <w:iCs/>
          <w:sz w:val="28"/>
          <w:szCs w:val="28"/>
        </w:rPr>
        <w:t xml:space="preserve">– </w:t>
      </w:r>
      <w:r w:rsidRPr="00CE6DFE">
        <w:rPr>
          <w:rStyle w:val="normaltextrun"/>
          <w:sz w:val="28"/>
          <w:szCs w:val="28"/>
        </w:rPr>
        <w:t xml:space="preserve">бесстрашие, </w:t>
      </w:r>
      <w:r>
        <w:rPr>
          <w:rStyle w:val="normaltextrun"/>
          <w:sz w:val="28"/>
          <w:szCs w:val="28"/>
        </w:rPr>
        <w:t xml:space="preserve">терпение, любовь к природе и её </w:t>
      </w:r>
      <w:r w:rsidRPr="00CE6DFE">
        <w:rPr>
          <w:rStyle w:val="normaltextrun"/>
          <w:sz w:val="28"/>
          <w:szCs w:val="28"/>
        </w:rPr>
        <w:t>понимание, находчивость в экстремальных обстоятельствах. Основные</w:t>
      </w:r>
      <w:r>
        <w:rPr>
          <w:rStyle w:val="normaltextrun"/>
          <w:sz w:val="28"/>
          <w:szCs w:val="28"/>
        </w:rPr>
        <w:t xml:space="preserve"> </w:t>
      </w:r>
      <w:r w:rsidRPr="00CE6DFE">
        <w:rPr>
          <w:rStyle w:val="normaltextrun"/>
          <w:sz w:val="28"/>
          <w:szCs w:val="28"/>
        </w:rPr>
        <w:t>че</w:t>
      </w:r>
      <w:r>
        <w:rPr>
          <w:rStyle w:val="normaltextrun"/>
          <w:sz w:val="28"/>
          <w:szCs w:val="28"/>
        </w:rPr>
        <w:t xml:space="preserve">рты характера героя. «Открытие» </w:t>
      </w:r>
      <w:r w:rsidRPr="00CE6DFE">
        <w:rPr>
          <w:rStyle w:val="spellingerror"/>
          <w:sz w:val="28"/>
          <w:szCs w:val="28"/>
        </w:rPr>
        <w:t>Васюткой</w:t>
      </w:r>
      <w:r>
        <w:rPr>
          <w:rStyle w:val="normaltextrun"/>
          <w:sz w:val="28"/>
          <w:szCs w:val="28"/>
        </w:rPr>
        <w:t xml:space="preserve"> </w:t>
      </w:r>
      <w:r w:rsidRPr="00CE6DFE">
        <w:rPr>
          <w:rStyle w:val="normaltextrun"/>
          <w:sz w:val="28"/>
          <w:szCs w:val="28"/>
        </w:rPr>
        <w:t>нового озера.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VIII</w:t>
      </w:r>
      <w:r w:rsidRPr="00CE6DFE">
        <w:rPr>
          <w:rStyle w:val="normaltextrun"/>
          <w:b/>
          <w:bCs/>
          <w:sz w:val="28"/>
          <w:szCs w:val="28"/>
        </w:rPr>
        <w:t>. Поэзия В</w:t>
      </w:r>
      <w:r>
        <w:rPr>
          <w:rStyle w:val="normaltextrun"/>
          <w:b/>
          <w:bCs/>
          <w:sz w:val="28"/>
          <w:szCs w:val="28"/>
        </w:rPr>
        <w:t>еликой Отечественной войны</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b/>
          <w:bCs/>
          <w:i/>
          <w:iCs/>
          <w:sz w:val="28"/>
          <w:szCs w:val="28"/>
        </w:rPr>
        <w:t>К.М. Симонов, А.</w:t>
      </w:r>
      <w:r w:rsidRPr="00CE6DFE">
        <w:rPr>
          <w:rStyle w:val="normaltextrun"/>
          <w:b/>
          <w:bCs/>
          <w:i/>
          <w:iCs/>
          <w:sz w:val="28"/>
          <w:szCs w:val="28"/>
        </w:rPr>
        <w:t xml:space="preserve">Т. Твардовский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sz w:val="28"/>
          <w:szCs w:val="28"/>
        </w:rPr>
        <w:t xml:space="preserve">Поэтическая </w:t>
      </w:r>
      <w:r w:rsidRPr="00CE6DFE">
        <w:rPr>
          <w:rStyle w:val="spellingerror"/>
          <w:sz w:val="28"/>
          <w:szCs w:val="28"/>
        </w:rPr>
        <w:t>летопись</w:t>
      </w:r>
      <w:r>
        <w:rPr>
          <w:rStyle w:val="normaltextrun"/>
          <w:sz w:val="28"/>
          <w:szCs w:val="28"/>
        </w:rPr>
        <w:t xml:space="preserve"> </w:t>
      </w:r>
      <w:r w:rsidRPr="00CE6DFE">
        <w:rPr>
          <w:rStyle w:val="normaltextrun"/>
          <w:sz w:val="28"/>
          <w:szCs w:val="28"/>
        </w:rPr>
        <w:t>ВОВ.</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i/>
          <w:iCs/>
          <w:sz w:val="28"/>
          <w:szCs w:val="28"/>
        </w:rPr>
        <w:t>«Майор привез мальчишку на лафете...»</w:t>
      </w:r>
      <w:r>
        <w:rPr>
          <w:rStyle w:val="normaltextrun"/>
          <w:i/>
          <w:iCs/>
          <w:sz w:val="28"/>
          <w:szCs w:val="28"/>
        </w:rPr>
        <w:t xml:space="preserve"> </w:t>
      </w:r>
      <w:r>
        <w:rPr>
          <w:rStyle w:val="normaltextrun"/>
          <w:sz w:val="28"/>
          <w:szCs w:val="28"/>
        </w:rPr>
        <w:t xml:space="preserve">К.М. Симонова, </w:t>
      </w:r>
      <w:r w:rsidRPr="00CE6DFE">
        <w:rPr>
          <w:rStyle w:val="normaltextrun"/>
          <w:i/>
          <w:iCs/>
          <w:sz w:val="28"/>
          <w:szCs w:val="28"/>
        </w:rPr>
        <w:t>«Рассказ танкиста»</w:t>
      </w:r>
      <w:r>
        <w:rPr>
          <w:rStyle w:val="normaltextrun"/>
          <w:i/>
          <w:iCs/>
          <w:sz w:val="28"/>
          <w:szCs w:val="28"/>
        </w:rPr>
        <w:t xml:space="preserve"> </w:t>
      </w:r>
      <w:r w:rsidRPr="00CE6DFE">
        <w:rPr>
          <w:rStyle w:val="normaltextrun"/>
          <w:sz w:val="28"/>
          <w:szCs w:val="28"/>
        </w:rPr>
        <w:t xml:space="preserve">А.Т. Твардовского. Война и дети </w:t>
      </w:r>
      <w:r>
        <w:rPr>
          <w:rStyle w:val="normaltextrun"/>
          <w:sz w:val="28"/>
          <w:szCs w:val="28"/>
        </w:rPr>
        <w:t>–</w:t>
      </w:r>
      <w:r w:rsidRPr="00CE6DFE">
        <w:rPr>
          <w:rStyle w:val="normaltextrun"/>
          <w:sz w:val="28"/>
          <w:szCs w:val="28"/>
        </w:rPr>
        <w:t xml:space="preserve"> тема многих прозаических и</w:t>
      </w:r>
      <w:r>
        <w:rPr>
          <w:rStyle w:val="normaltextrun"/>
          <w:sz w:val="28"/>
          <w:szCs w:val="28"/>
        </w:rPr>
        <w:t xml:space="preserve"> </w:t>
      </w:r>
      <w:r w:rsidRPr="00CE6DFE">
        <w:rPr>
          <w:rStyle w:val="normaltextrun"/>
          <w:sz w:val="28"/>
          <w:szCs w:val="28"/>
        </w:rPr>
        <w:t>стихотворных произведений о Великой Отечественной войне.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IX</w:t>
      </w:r>
      <w:r w:rsidRPr="00CE6DFE">
        <w:rPr>
          <w:rStyle w:val="normaltextrun"/>
          <w:b/>
          <w:bCs/>
          <w:sz w:val="28"/>
          <w:szCs w:val="28"/>
        </w:rPr>
        <w:t>. Поэзия </w:t>
      </w:r>
      <w:r w:rsidRPr="00CE6DFE">
        <w:rPr>
          <w:rStyle w:val="normaltextrun"/>
          <w:b/>
          <w:bCs/>
          <w:sz w:val="28"/>
          <w:szCs w:val="28"/>
          <w:lang w:val="en-US"/>
        </w:rPr>
        <w:t>XX</w:t>
      </w:r>
      <w:r w:rsidRPr="00CE6DFE">
        <w:rPr>
          <w:rStyle w:val="normaltextrun"/>
          <w:b/>
          <w:bCs/>
          <w:sz w:val="28"/>
          <w:szCs w:val="28"/>
        </w:rPr>
        <w:t xml:space="preserve"> века о родной природе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И.А. </w:t>
      </w:r>
      <w:r>
        <w:rPr>
          <w:rStyle w:val="normaltextrun"/>
          <w:sz w:val="28"/>
          <w:szCs w:val="28"/>
        </w:rPr>
        <w:t xml:space="preserve">Бунин </w:t>
      </w:r>
      <w:r w:rsidRPr="00CE6DFE">
        <w:rPr>
          <w:rStyle w:val="normaltextrun"/>
          <w:i/>
          <w:iCs/>
          <w:sz w:val="28"/>
          <w:szCs w:val="28"/>
        </w:rPr>
        <w:t>«Помню</w:t>
      </w:r>
      <w:r>
        <w:rPr>
          <w:rStyle w:val="normaltextrun"/>
          <w:i/>
          <w:iCs/>
          <w:sz w:val="28"/>
          <w:szCs w:val="28"/>
        </w:rPr>
        <w:t xml:space="preserve"> – </w:t>
      </w:r>
      <w:r w:rsidRPr="00CE6DFE">
        <w:rPr>
          <w:rStyle w:val="normaltextrun"/>
          <w:i/>
          <w:iCs/>
          <w:sz w:val="28"/>
          <w:szCs w:val="28"/>
        </w:rPr>
        <w:t>долгий зимний вечер...»,</w:t>
      </w:r>
      <w:r>
        <w:rPr>
          <w:rStyle w:val="normaltextrun"/>
          <w:i/>
          <w:iCs/>
          <w:sz w:val="28"/>
          <w:szCs w:val="28"/>
        </w:rPr>
        <w:t xml:space="preserve"> </w:t>
      </w:r>
      <w:r>
        <w:rPr>
          <w:rStyle w:val="normaltextrun"/>
          <w:sz w:val="28"/>
          <w:szCs w:val="28"/>
        </w:rPr>
        <w:t>А.Т. </w:t>
      </w:r>
      <w:r w:rsidRPr="00CE6DFE">
        <w:rPr>
          <w:rStyle w:val="normaltextrun"/>
          <w:sz w:val="28"/>
          <w:szCs w:val="28"/>
        </w:rPr>
        <w:t>Твардовский</w:t>
      </w:r>
      <w:r>
        <w:rPr>
          <w:rStyle w:val="normaltextrun"/>
          <w:sz w:val="28"/>
          <w:szCs w:val="28"/>
        </w:rPr>
        <w:t xml:space="preserve"> </w:t>
      </w:r>
      <w:r w:rsidRPr="00CE6DFE">
        <w:rPr>
          <w:rStyle w:val="normaltextrun"/>
          <w:i/>
          <w:iCs/>
          <w:sz w:val="28"/>
          <w:szCs w:val="28"/>
        </w:rPr>
        <w:t>«Лес</w:t>
      </w:r>
      <w:r w:rsidRPr="00CE6DFE">
        <w:rPr>
          <w:rStyle w:val="normaltextrun"/>
          <w:b/>
          <w:bCs/>
          <w:i/>
          <w:iCs/>
          <w:sz w:val="28"/>
          <w:szCs w:val="28"/>
        </w:rPr>
        <w:t> </w:t>
      </w:r>
      <w:r>
        <w:rPr>
          <w:rStyle w:val="normaltextrun"/>
          <w:i/>
          <w:iCs/>
          <w:sz w:val="28"/>
          <w:szCs w:val="28"/>
        </w:rPr>
        <w:t xml:space="preserve">осенью», </w:t>
      </w:r>
      <w:r w:rsidRPr="00CE6DFE">
        <w:rPr>
          <w:rStyle w:val="normaltextrun"/>
          <w:sz w:val="28"/>
          <w:szCs w:val="28"/>
        </w:rPr>
        <w:t>А.А.</w:t>
      </w:r>
      <w:r>
        <w:rPr>
          <w:rStyle w:val="normaltextrun"/>
          <w:sz w:val="28"/>
          <w:szCs w:val="28"/>
        </w:rPr>
        <w:t xml:space="preserve"> Блок </w:t>
      </w:r>
      <w:r w:rsidRPr="00CE6DFE">
        <w:rPr>
          <w:rStyle w:val="normaltextrun"/>
          <w:i/>
          <w:iCs/>
          <w:sz w:val="28"/>
          <w:szCs w:val="28"/>
        </w:rPr>
        <w:t>«Встану я в утр</w:t>
      </w:r>
      <w:r>
        <w:rPr>
          <w:rStyle w:val="normaltextrun"/>
          <w:i/>
          <w:iCs/>
          <w:sz w:val="28"/>
          <w:szCs w:val="28"/>
        </w:rPr>
        <w:t xml:space="preserve">о туманное...», </w:t>
      </w:r>
      <w:r>
        <w:rPr>
          <w:rStyle w:val="normaltextrun"/>
          <w:sz w:val="28"/>
          <w:szCs w:val="28"/>
        </w:rPr>
        <w:t xml:space="preserve">С.А. Есенин </w:t>
      </w:r>
      <w:r>
        <w:rPr>
          <w:rStyle w:val="normaltextrun"/>
          <w:i/>
          <w:iCs/>
          <w:sz w:val="28"/>
          <w:szCs w:val="28"/>
        </w:rPr>
        <w:t xml:space="preserve">«Разгулялась вьюга...», </w:t>
      </w:r>
      <w:r>
        <w:rPr>
          <w:rStyle w:val="normaltextrun"/>
          <w:sz w:val="28"/>
          <w:szCs w:val="28"/>
        </w:rPr>
        <w:t xml:space="preserve">А.А. Прокофьев </w:t>
      </w:r>
      <w:r>
        <w:rPr>
          <w:rStyle w:val="normaltextrun"/>
          <w:i/>
          <w:iCs/>
          <w:sz w:val="28"/>
          <w:szCs w:val="28"/>
        </w:rPr>
        <w:t xml:space="preserve">«Аленушка», </w:t>
      </w:r>
      <w:r w:rsidRPr="00CE6DFE">
        <w:rPr>
          <w:rStyle w:val="normaltextrun"/>
          <w:sz w:val="28"/>
          <w:szCs w:val="28"/>
        </w:rPr>
        <w:t>Д.Б. </w:t>
      </w:r>
      <w:r w:rsidRPr="00CE6DFE">
        <w:rPr>
          <w:rStyle w:val="spellingerror"/>
          <w:sz w:val="28"/>
          <w:szCs w:val="28"/>
        </w:rPr>
        <w:t>Кедрин</w:t>
      </w:r>
      <w:r>
        <w:rPr>
          <w:rStyle w:val="normaltextrun"/>
          <w:sz w:val="28"/>
          <w:szCs w:val="28"/>
        </w:rPr>
        <w:t xml:space="preserve"> </w:t>
      </w:r>
      <w:r>
        <w:rPr>
          <w:rStyle w:val="normaltextrun"/>
          <w:i/>
          <w:iCs/>
          <w:sz w:val="28"/>
          <w:szCs w:val="28"/>
        </w:rPr>
        <w:t xml:space="preserve">«Аленушка». </w:t>
      </w:r>
      <w:r w:rsidRPr="00CE6DFE">
        <w:rPr>
          <w:rStyle w:val="normaltextrun"/>
          <w:sz w:val="28"/>
          <w:szCs w:val="28"/>
        </w:rPr>
        <w:t>Поэтическое восприятие окружающей родной природы и осмысление собственного мироощущения. Конкретные пейзажные зарисовки и обобщенный образ России.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X</w:t>
      </w:r>
      <w:r w:rsidRPr="00CE6DFE">
        <w:rPr>
          <w:rStyle w:val="normaltextrun"/>
          <w:b/>
          <w:bCs/>
          <w:sz w:val="28"/>
          <w:szCs w:val="28"/>
        </w:rPr>
        <w:t xml:space="preserve">. Юмор и литература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Саша Черный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i/>
          <w:iCs/>
          <w:sz w:val="28"/>
          <w:szCs w:val="28"/>
        </w:rPr>
        <w:t>«Кавказс</w:t>
      </w:r>
      <w:r>
        <w:rPr>
          <w:rStyle w:val="normaltextrun"/>
          <w:i/>
          <w:iCs/>
          <w:sz w:val="28"/>
          <w:szCs w:val="28"/>
        </w:rPr>
        <w:t xml:space="preserve">кий пленник». «Игорь-Робинзон». </w:t>
      </w:r>
      <w:r w:rsidRPr="00CE6DFE">
        <w:rPr>
          <w:rStyle w:val="normaltextrun"/>
          <w:sz w:val="28"/>
          <w:szCs w:val="28"/>
        </w:rPr>
        <w:t>Рассказы о детях. Юмористическое с</w:t>
      </w:r>
      <w:r>
        <w:rPr>
          <w:rStyle w:val="normaltextrun"/>
          <w:sz w:val="28"/>
          <w:szCs w:val="28"/>
        </w:rPr>
        <w:t xml:space="preserve">одержание рассказов. Деталь как </w:t>
      </w:r>
      <w:r w:rsidRPr="00CE6DFE">
        <w:rPr>
          <w:rStyle w:val="normaltextrun"/>
          <w:sz w:val="28"/>
          <w:szCs w:val="28"/>
        </w:rPr>
        <w:t>средство создания художественного образа.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Юлий Клим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i/>
          <w:iCs/>
          <w:sz w:val="28"/>
          <w:szCs w:val="28"/>
        </w:rPr>
        <w:t xml:space="preserve">«Рыба-кит». </w:t>
      </w:r>
      <w:r w:rsidRPr="00CE6DFE">
        <w:rPr>
          <w:rStyle w:val="normaltextrun"/>
          <w:sz w:val="28"/>
          <w:szCs w:val="28"/>
        </w:rPr>
        <w:t>Особенности песни.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XI</w:t>
      </w:r>
      <w:r w:rsidRPr="00CE6DFE">
        <w:rPr>
          <w:rStyle w:val="normaltextrun"/>
          <w:b/>
          <w:bCs/>
          <w:sz w:val="28"/>
          <w:szCs w:val="28"/>
        </w:rPr>
        <w:t>. Зарубежная литература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Роберт Льюис Стивенсон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i/>
          <w:iCs/>
          <w:sz w:val="28"/>
          <w:szCs w:val="28"/>
        </w:rPr>
        <w:t>«Вересковый мед».</w:t>
      </w:r>
      <w:r>
        <w:rPr>
          <w:rStyle w:val="normaltextrun"/>
          <w:i/>
          <w:iCs/>
          <w:sz w:val="28"/>
          <w:szCs w:val="28"/>
        </w:rPr>
        <w:t xml:space="preserve"> </w:t>
      </w:r>
      <w:r w:rsidRPr="00CE6DFE">
        <w:rPr>
          <w:rStyle w:val="normaltextrun"/>
          <w:sz w:val="28"/>
          <w:szCs w:val="28"/>
        </w:rPr>
        <w:t>Подвиг героя во имя сохранения традиций предков. Знакомство с жанром баллады. Основа сюжетов баллад.</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Даниель Дефо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i/>
          <w:iCs/>
          <w:sz w:val="28"/>
          <w:szCs w:val="28"/>
        </w:rPr>
        <w:t>«Робинзон Крузо».</w:t>
      </w:r>
      <w:r>
        <w:rPr>
          <w:rStyle w:val="normaltextrun"/>
          <w:i/>
          <w:iCs/>
          <w:sz w:val="28"/>
          <w:szCs w:val="28"/>
        </w:rPr>
        <w:t xml:space="preserve"> </w:t>
      </w:r>
      <w:r w:rsidRPr="00CE6DFE">
        <w:rPr>
          <w:rStyle w:val="normaltextrun"/>
          <w:sz w:val="28"/>
          <w:szCs w:val="28"/>
        </w:rPr>
        <w:t>Жизнь и необычайные приключения Робинзона</w:t>
      </w:r>
      <w:r>
        <w:rPr>
          <w:rStyle w:val="normaltextrun"/>
          <w:sz w:val="28"/>
          <w:szCs w:val="28"/>
        </w:rPr>
        <w:t xml:space="preserve"> </w:t>
      </w:r>
      <w:r w:rsidRPr="00CE6DFE">
        <w:rPr>
          <w:rStyle w:val="normaltextrun"/>
          <w:sz w:val="28"/>
          <w:szCs w:val="28"/>
        </w:rPr>
        <w:t>Крузо, характер героя (смелость, мужество, находчивость, непреклонность</w:t>
      </w:r>
      <w:r>
        <w:rPr>
          <w:rStyle w:val="normaltextrun"/>
          <w:sz w:val="28"/>
          <w:szCs w:val="28"/>
        </w:rPr>
        <w:t xml:space="preserve"> </w:t>
      </w:r>
      <w:r w:rsidRPr="00CE6DFE">
        <w:rPr>
          <w:rStyle w:val="normaltextrun"/>
          <w:sz w:val="28"/>
          <w:szCs w:val="28"/>
        </w:rPr>
        <w:t>перед жизненными обстоятельствами). Гимн неисчерпаемым возможностям человека.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Ханс Христиан Андерсен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i/>
          <w:iCs/>
          <w:sz w:val="28"/>
          <w:szCs w:val="28"/>
        </w:rPr>
        <w:t xml:space="preserve">«Снежная королева». </w:t>
      </w:r>
      <w:r w:rsidRPr="00CE6DFE">
        <w:rPr>
          <w:rStyle w:val="normaltextrun"/>
          <w:sz w:val="28"/>
          <w:szCs w:val="28"/>
        </w:rPr>
        <w:t xml:space="preserve">Прославление внешней и внутренней красоты героев. Реальное и фантастическое в сказке Андерсена. Мужественное сердце Герды. Снежная королева и Герда </w:t>
      </w:r>
      <w:r>
        <w:rPr>
          <w:rStyle w:val="normaltextrun"/>
          <w:sz w:val="28"/>
          <w:szCs w:val="28"/>
        </w:rPr>
        <w:t>–</w:t>
      </w:r>
      <w:r w:rsidRPr="00CE6DFE">
        <w:rPr>
          <w:rStyle w:val="normaltextrun"/>
          <w:sz w:val="28"/>
          <w:szCs w:val="28"/>
        </w:rPr>
        <w:t xml:space="preserve"> противопоставление красоты внутренней и внешней. Победа добра, любви и дружбы.</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Марк Твен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i/>
          <w:iCs/>
          <w:sz w:val="28"/>
          <w:szCs w:val="28"/>
        </w:rPr>
        <w:t xml:space="preserve">«Приключения Тома Сойера». </w:t>
      </w:r>
      <w:r w:rsidRPr="00CE6DFE">
        <w:rPr>
          <w:rStyle w:val="normaltextrun"/>
          <w:sz w:val="28"/>
          <w:szCs w:val="28"/>
        </w:rPr>
        <w:t xml:space="preserve">Том и Гек. Дружба мальчиков. Изобретательность в играх </w:t>
      </w:r>
      <w:r>
        <w:rPr>
          <w:rStyle w:val="normaltextrun"/>
          <w:sz w:val="28"/>
          <w:szCs w:val="28"/>
        </w:rPr>
        <w:t>–</w:t>
      </w:r>
      <w:r w:rsidRPr="00CE6DFE">
        <w:rPr>
          <w:rStyle w:val="normaltextrun"/>
          <w:sz w:val="28"/>
          <w:szCs w:val="28"/>
        </w:rPr>
        <w:t xml:space="preserve"> умение сделать окружающий мир интересным. Черты характера Тома, раскрывшиеся в отношениях с друзьями. Том и Бекки, их дружба.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Джек Лондон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i/>
          <w:iCs/>
          <w:sz w:val="28"/>
          <w:szCs w:val="28"/>
        </w:rPr>
        <w:t xml:space="preserve">«Сказание о </w:t>
      </w:r>
      <w:r w:rsidRPr="00CE6DFE">
        <w:rPr>
          <w:rStyle w:val="spellingerror"/>
          <w:i/>
          <w:iCs/>
          <w:sz w:val="28"/>
          <w:szCs w:val="28"/>
        </w:rPr>
        <w:t>Кише</w:t>
      </w:r>
      <w:r w:rsidRPr="00CE6DFE">
        <w:rPr>
          <w:rStyle w:val="normaltextrun"/>
          <w:i/>
          <w:iCs/>
          <w:sz w:val="28"/>
          <w:szCs w:val="28"/>
        </w:rPr>
        <w:t>»</w:t>
      </w:r>
      <w:r w:rsidRPr="00CE6DFE">
        <w:rPr>
          <w:rStyle w:val="normaltextrun"/>
          <w:sz w:val="28"/>
          <w:szCs w:val="28"/>
        </w:rPr>
        <w:t xml:space="preserve"> </w:t>
      </w:r>
      <w:r>
        <w:rPr>
          <w:rStyle w:val="normaltextrun"/>
          <w:sz w:val="28"/>
          <w:szCs w:val="28"/>
        </w:rPr>
        <w:t xml:space="preserve">– </w:t>
      </w:r>
      <w:r w:rsidRPr="00CE6DFE">
        <w:rPr>
          <w:rStyle w:val="normaltextrun"/>
          <w:sz w:val="28"/>
          <w:szCs w:val="28"/>
        </w:rPr>
        <w:t>сказание о взр</w:t>
      </w:r>
      <w:r>
        <w:rPr>
          <w:rStyle w:val="normaltextrun"/>
          <w:sz w:val="28"/>
          <w:szCs w:val="28"/>
        </w:rPr>
        <w:t xml:space="preserve">ослении подростка, вынужденного </w:t>
      </w:r>
      <w:r w:rsidRPr="00CE6DFE">
        <w:rPr>
          <w:rStyle w:val="normaltextrun"/>
          <w:sz w:val="28"/>
          <w:szCs w:val="28"/>
        </w:rPr>
        <w:t>добывать пищу, заботиться о старших. Уважение взрослых. Смелость,</w:t>
      </w:r>
      <w:r>
        <w:rPr>
          <w:rStyle w:val="normaltextrun"/>
          <w:sz w:val="28"/>
          <w:szCs w:val="28"/>
        </w:rPr>
        <w:t xml:space="preserve"> </w:t>
      </w:r>
      <w:r w:rsidRPr="00CE6DFE">
        <w:rPr>
          <w:rStyle w:val="normaltextrun"/>
          <w:sz w:val="28"/>
          <w:szCs w:val="28"/>
        </w:rPr>
        <w:t>мужество, изобретательность, смекалка, чу</w:t>
      </w:r>
      <w:r>
        <w:rPr>
          <w:rStyle w:val="normaltextrun"/>
          <w:sz w:val="28"/>
          <w:szCs w:val="28"/>
        </w:rPr>
        <w:t>вство собственного достоинства –</w:t>
      </w:r>
      <w:r w:rsidRPr="00CE6DFE">
        <w:rPr>
          <w:rStyle w:val="normaltextrun"/>
          <w:sz w:val="28"/>
          <w:szCs w:val="28"/>
        </w:rPr>
        <w:t xml:space="preserve"> опора для мальчика в труднейших жизненных обстоятельствах.</w:t>
      </w:r>
      <w:r w:rsidRPr="00CE6DFE">
        <w:rPr>
          <w:rStyle w:val="eop"/>
          <w:sz w:val="28"/>
          <w:szCs w:val="28"/>
        </w:rPr>
        <w:t> </w:t>
      </w:r>
    </w:p>
    <w:p w:rsidR="00B4280B" w:rsidRPr="00CE6DFE" w:rsidRDefault="00B4280B" w:rsidP="00B4280B">
      <w:pPr>
        <w:spacing w:after="0" w:line="360" w:lineRule="auto"/>
        <w:rPr>
          <w:rFonts w:ascii="Times New Roman" w:hAnsi="Times New Roman" w:cs="Times New Roman"/>
          <w:sz w:val="28"/>
          <w:szCs w:val="28"/>
        </w:rPr>
      </w:pPr>
    </w:p>
    <w:p w:rsidR="00B4280B" w:rsidRPr="00CE6DFE" w:rsidRDefault="00B4280B" w:rsidP="00B4280B">
      <w:pPr>
        <w:spacing w:after="0" w:line="360" w:lineRule="auto"/>
        <w:ind w:firstLine="709"/>
        <w:rPr>
          <w:rFonts w:ascii="Times New Roman" w:hAnsi="Times New Roman" w:cs="Times New Roman"/>
          <w:sz w:val="28"/>
          <w:szCs w:val="28"/>
        </w:rPr>
      </w:pPr>
      <w:r w:rsidRPr="00CE6DFE">
        <w:rPr>
          <w:rFonts w:ascii="Times New Roman" w:hAnsi="Times New Roman" w:cs="Times New Roman"/>
          <w:b/>
          <w:bCs/>
          <w:sz w:val="28"/>
          <w:szCs w:val="28"/>
        </w:rPr>
        <w:t>Содержание курса литературы 6 КЛАСС (второй год обучения на уровне основного общего образования)</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I</w:t>
      </w:r>
      <w:r w:rsidRPr="00CE6DFE">
        <w:rPr>
          <w:rStyle w:val="normaltextrun"/>
          <w:b/>
          <w:bCs/>
          <w:sz w:val="28"/>
          <w:szCs w:val="28"/>
        </w:rPr>
        <w:t xml:space="preserve">. Введение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E6DFE">
        <w:rPr>
          <w:rStyle w:val="normaltextrun"/>
          <w:sz w:val="28"/>
          <w:szCs w:val="28"/>
        </w:rPr>
        <w:t>Художественное произведение, автор, герой: основные понятия. Отношение автора к герою. Изображение характеров героев. Содержание и форма. Спосо</w:t>
      </w:r>
      <w:r>
        <w:rPr>
          <w:rStyle w:val="normaltextrun"/>
          <w:sz w:val="28"/>
          <w:szCs w:val="28"/>
        </w:rPr>
        <w:t xml:space="preserve">бы выражения авторской позиции. </w:t>
      </w:r>
      <w:r w:rsidRPr="00CE6DFE">
        <w:rPr>
          <w:rStyle w:val="normaltextrun"/>
          <w:sz w:val="28"/>
          <w:szCs w:val="28"/>
        </w:rPr>
        <w:t>Знакомство с учебником-хрестоматией.</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right="15" w:firstLine="900"/>
        <w:textAlignment w:val="baseline"/>
        <w:rPr>
          <w:sz w:val="28"/>
          <w:szCs w:val="28"/>
        </w:rPr>
      </w:pPr>
      <w:r w:rsidRPr="00CE6DFE">
        <w:rPr>
          <w:rStyle w:val="normaltextrun"/>
          <w:b/>
          <w:bCs/>
          <w:sz w:val="28"/>
          <w:szCs w:val="28"/>
          <w:lang w:val="en-US"/>
        </w:rPr>
        <w:t>II</w:t>
      </w:r>
      <w:r w:rsidRPr="00CE6DFE">
        <w:rPr>
          <w:rStyle w:val="normaltextrun"/>
          <w:b/>
          <w:bCs/>
          <w:sz w:val="28"/>
          <w:szCs w:val="28"/>
        </w:rPr>
        <w:t xml:space="preserve">. Фольклор </w:t>
      </w:r>
    </w:p>
    <w:p w:rsidR="00B4280B" w:rsidRDefault="00B4280B" w:rsidP="00B4280B">
      <w:pPr>
        <w:pStyle w:val="paragraph"/>
        <w:shd w:val="clear" w:color="auto" w:fill="FFFFFF"/>
        <w:spacing w:before="0" w:beforeAutospacing="0" w:after="0" w:afterAutospacing="0" w:line="360" w:lineRule="auto"/>
        <w:ind w:firstLine="270"/>
        <w:jc w:val="both"/>
        <w:textAlignment w:val="baseline"/>
        <w:rPr>
          <w:rStyle w:val="normaltextrun"/>
          <w:sz w:val="28"/>
          <w:szCs w:val="28"/>
        </w:rPr>
      </w:pPr>
      <w:r w:rsidRPr="00CE6DFE">
        <w:rPr>
          <w:rStyle w:val="normaltextrun"/>
          <w:b/>
          <w:bCs/>
          <w:i/>
          <w:iCs/>
          <w:sz w:val="28"/>
          <w:szCs w:val="28"/>
        </w:rPr>
        <w:t>Обряды и обрядовый фольклор.</w:t>
      </w:r>
      <w:r>
        <w:rPr>
          <w:rStyle w:val="normaltextrun"/>
          <w:sz w:val="28"/>
          <w:szCs w:val="28"/>
        </w:rPr>
        <w:t xml:space="preserve"> </w:t>
      </w:r>
      <w:r w:rsidRPr="00CE6DFE">
        <w:rPr>
          <w:rStyle w:val="normaltextrun"/>
          <w:sz w:val="28"/>
          <w:szCs w:val="28"/>
        </w:rPr>
        <w:t>Произведения календарно-обрядового цикла: колядки, веснянки, масленичные, летние песни, осенние обрядовые песни. Эстетическое значение обрядового фольклора.</w:t>
      </w:r>
    </w:p>
    <w:p w:rsidR="00B4280B" w:rsidRPr="00CE6DFE" w:rsidRDefault="00B4280B" w:rsidP="00B4280B">
      <w:pPr>
        <w:pStyle w:val="paragraph"/>
        <w:shd w:val="clear" w:color="auto" w:fill="FFFFFF"/>
        <w:spacing w:before="0" w:beforeAutospacing="0" w:after="0" w:afterAutospacing="0" w:line="360" w:lineRule="auto"/>
        <w:ind w:firstLine="270"/>
        <w:jc w:val="both"/>
        <w:textAlignment w:val="baseline"/>
        <w:rPr>
          <w:sz w:val="28"/>
          <w:szCs w:val="28"/>
        </w:rPr>
      </w:pPr>
      <w:r>
        <w:rPr>
          <w:rStyle w:val="normaltextrun"/>
          <w:b/>
          <w:bCs/>
          <w:i/>
          <w:iCs/>
          <w:sz w:val="28"/>
          <w:szCs w:val="28"/>
        </w:rPr>
        <w:t>Календарно-обрядовые </w:t>
      </w:r>
      <w:r w:rsidRPr="00CE6DFE">
        <w:rPr>
          <w:rStyle w:val="normaltextrun"/>
          <w:b/>
          <w:bCs/>
          <w:i/>
          <w:iCs/>
          <w:sz w:val="28"/>
          <w:szCs w:val="28"/>
        </w:rPr>
        <w:t>песни. </w:t>
      </w:r>
      <w:r w:rsidRPr="00CE6DFE">
        <w:rPr>
          <w:rStyle w:val="normaltextrun"/>
          <w:sz w:val="28"/>
          <w:szCs w:val="28"/>
        </w:rPr>
        <w:t>   Фольклор нашего края.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270"/>
        <w:jc w:val="both"/>
        <w:textAlignment w:val="baseline"/>
        <w:rPr>
          <w:sz w:val="28"/>
          <w:szCs w:val="28"/>
        </w:rPr>
      </w:pPr>
      <w:r w:rsidRPr="00CE6DFE">
        <w:rPr>
          <w:rStyle w:val="normaltextrun"/>
          <w:b/>
          <w:bCs/>
          <w:i/>
          <w:iCs/>
          <w:sz w:val="28"/>
          <w:szCs w:val="28"/>
        </w:rPr>
        <w:t>Пословицы и поговорки</w:t>
      </w:r>
      <w:r>
        <w:rPr>
          <w:rStyle w:val="normaltextrun"/>
          <w:b/>
          <w:bCs/>
          <w:i/>
          <w:iCs/>
          <w:sz w:val="28"/>
          <w:szCs w:val="28"/>
        </w:rPr>
        <w:t xml:space="preserve"> –</w:t>
      </w:r>
      <w:r>
        <w:rPr>
          <w:rStyle w:val="normaltextrun"/>
          <w:sz w:val="28"/>
          <w:szCs w:val="28"/>
        </w:rPr>
        <w:t xml:space="preserve"> малые жанры устного</w:t>
      </w:r>
      <w:r w:rsidRPr="00CE6DFE">
        <w:rPr>
          <w:rStyle w:val="normaltextrun"/>
          <w:sz w:val="28"/>
          <w:szCs w:val="28"/>
        </w:rPr>
        <w:t xml:space="preserve"> народного</w:t>
      </w:r>
      <w:r>
        <w:rPr>
          <w:rStyle w:val="normaltextrun"/>
          <w:sz w:val="28"/>
          <w:szCs w:val="28"/>
        </w:rPr>
        <w:t xml:space="preserve"> творчества. </w:t>
      </w:r>
      <w:r w:rsidRPr="00CE6DFE">
        <w:rPr>
          <w:rStyle w:val="normaltextrun"/>
          <w:sz w:val="28"/>
          <w:szCs w:val="28"/>
        </w:rPr>
        <w:t>Народная мудрость. Краткость и простота, меткость и выр</w:t>
      </w:r>
      <w:r>
        <w:rPr>
          <w:rStyle w:val="normaltextrun"/>
          <w:sz w:val="28"/>
          <w:szCs w:val="28"/>
        </w:rPr>
        <w:t xml:space="preserve">азительность. Многообразие тем. </w:t>
      </w:r>
      <w:r w:rsidRPr="00CE6DFE">
        <w:rPr>
          <w:rStyle w:val="normaltextrun"/>
          <w:sz w:val="28"/>
          <w:szCs w:val="28"/>
        </w:rPr>
        <w:t>Прямой и переносный смысл пословиц и поговорок. </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601D1">
        <w:rPr>
          <w:rStyle w:val="normaltextrun"/>
          <w:b/>
          <w:bCs/>
          <w:i/>
          <w:sz w:val="28"/>
          <w:szCs w:val="28"/>
        </w:rPr>
        <w:t>Загадки.</w:t>
      </w:r>
      <w:r>
        <w:rPr>
          <w:rStyle w:val="normaltextrun"/>
          <w:sz w:val="28"/>
          <w:szCs w:val="28"/>
        </w:rPr>
        <w:t xml:space="preserve"> </w:t>
      </w:r>
      <w:r w:rsidRPr="00CE6DFE">
        <w:rPr>
          <w:rStyle w:val="normaltextrun"/>
          <w:sz w:val="28"/>
          <w:szCs w:val="28"/>
        </w:rPr>
        <w:t>Афористичность загадок. </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E6DFE">
        <w:rPr>
          <w:rStyle w:val="normaltextrun"/>
          <w:sz w:val="28"/>
          <w:szCs w:val="28"/>
        </w:rPr>
        <w:t>Ответ письменный на поставленный вопрос «В чём красота и мудрость народных обрядов?»</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E6DFE">
        <w:rPr>
          <w:rStyle w:val="normaltextrun"/>
          <w:sz w:val="28"/>
          <w:szCs w:val="28"/>
        </w:rPr>
        <w:t>Теория литературы. Обрядовый фольклор (начальные представления). Малые жанры фольклора: пословицы и поговорки, загадки.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III</w:t>
      </w:r>
      <w:r w:rsidRPr="00CE6DFE">
        <w:rPr>
          <w:rStyle w:val="normaltextrun"/>
          <w:b/>
          <w:bCs/>
          <w:sz w:val="28"/>
          <w:szCs w:val="28"/>
        </w:rPr>
        <w:t xml:space="preserve">. Древнерусская литература </w:t>
      </w:r>
    </w:p>
    <w:p w:rsidR="00B4280B" w:rsidRPr="00CE6DFE" w:rsidRDefault="00B4280B" w:rsidP="00B4280B">
      <w:pPr>
        <w:pStyle w:val="paragraph"/>
        <w:shd w:val="clear" w:color="auto" w:fill="FFFFFF"/>
        <w:spacing w:before="0" w:beforeAutospacing="0" w:after="0" w:afterAutospacing="0" w:line="360" w:lineRule="auto"/>
        <w:ind w:firstLine="270"/>
        <w:jc w:val="both"/>
        <w:textAlignment w:val="baseline"/>
        <w:rPr>
          <w:sz w:val="28"/>
          <w:szCs w:val="28"/>
        </w:rPr>
      </w:pPr>
      <w:r w:rsidRPr="00CE6DFE">
        <w:rPr>
          <w:rStyle w:val="normaltextrun"/>
          <w:sz w:val="28"/>
          <w:szCs w:val="28"/>
        </w:rPr>
        <w:t>Выдающийся памятник древнерусской литературы.</w:t>
      </w:r>
      <w:r>
        <w:rPr>
          <w:rStyle w:val="normaltextrun"/>
          <w:sz w:val="28"/>
          <w:szCs w:val="28"/>
        </w:rPr>
        <w:t xml:space="preserve"> </w:t>
      </w:r>
      <w:r w:rsidRPr="00A03C09">
        <w:rPr>
          <w:rStyle w:val="normaltextrun"/>
          <w:bCs/>
          <w:i/>
          <w:iCs/>
          <w:sz w:val="28"/>
          <w:szCs w:val="28"/>
        </w:rPr>
        <w:t>«Повесть временных лет»</w:t>
      </w:r>
      <w:r>
        <w:rPr>
          <w:rStyle w:val="normaltextrun"/>
          <w:sz w:val="28"/>
          <w:szCs w:val="28"/>
        </w:rPr>
        <w:t xml:space="preserve"> –</w:t>
      </w:r>
      <w:r w:rsidRPr="00CE6DFE">
        <w:rPr>
          <w:rStyle w:val="normaltextrun"/>
          <w:sz w:val="28"/>
          <w:szCs w:val="28"/>
        </w:rPr>
        <w:t xml:space="preserve"> первая русская летопись. Отражение исторических событий и вымысел, отражение качеств идеального народного героя (патриотизма, богатырской силы) в произведениях </w:t>
      </w:r>
      <w:r>
        <w:rPr>
          <w:rStyle w:val="normaltextrun"/>
          <w:sz w:val="28"/>
          <w:szCs w:val="28"/>
        </w:rPr>
        <w:t>древнерусской литературы</w:t>
      </w:r>
      <w:r w:rsidRPr="00CE6DFE">
        <w:rPr>
          <w:rStyle w:val="normaltextrun"/>
          <w:sz w:val="28"/>
          <w:szCs w:val="28"/>
        </w:rPr>
        <w:t>.</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270"/>
        <w:jc w:val="both"/>
        <w:textAlignment w:val="baseline"/>
        <w:rPr>
          <w:sz w:val="28"/>
          <w:szCs w:val="28"/>
        </w:rPr>
      </w:pPr>
      <w:r w:rsidRPr="00A03C09">
        <w:rPr>
          <w:rStyle w:val="normaltextrun"/>
          <w:bCs/>
          <w:i/>
          <w:iCs/>
          <w:sz w:val="28"/>
          <w:szCs w:val="28"/>
        </w:rPr>
        <w:t>«Сказание о белгородском киселе»</w:t>
      </w:r>
      <w:r w:rsidRPr="00A03C09">
        <w:rPr>
          <w:rStyle w:val="normaltextrun"/>
          <w:sz w:val="28"/>
          <w:szCs w:val="28"/>
        </w:rPr>
        <w:t>.</w:t>
      </w:r>
      <w:r w:rsidRPr="00CE6DFE">
        <w:rPr>
          <w:rStyle w:val="normaltextrun"/>
          <w:sz w:val="28"/>
          <w:szCs w:val="28"/>
        </w:rPr>
        <w:t xml:space="preserve"> Отражение исторических событий и вымысел, отражение качеств идеального народного героя (ума, находчивости). Жанровое разнообразие летописи. Летопись (развитие представлений).</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IV</w:t>
      </w:r>
      <w:r w:rsidRPr="00CE6DFE">
        <w:rPr>
          <w:rStyle w:val="normaltextrun"/>
          <w:b/>
          <w:bCs/>
          <w:sz w:val="28"/>
          <w:szCs w:val="28"/>
        </w:rPr>
        <w:t>.  Русская литература </w:t>
      </w:r>
      <w:r w:rsidRPr="00CE6DFE">
        <w:rPr>
          <w:rStyle w:val="normaltextrun"/>
          <w:b/>
          <w:bCs/>
          <w:sz w:val="28"/>
          <w:szCs w:val="28"/>
          <w:lang w:val="en-US"/>
        </w:rPr>
        <w:t>XVIII</w:t>
      </w:r>
      <w:r w:rsidRPr="00CE6DFE">
        <w:rPr>
          <w:rStyle w:val="normaltextrun"/>
          <w:b/>
          <w:bCs/>
          <w:sz w:val="28"/>
          <w:szCs w:val="28"/>
        </w:rPr>
        <w:t xml:space="preserve"> века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270"/>
        <w:jc w:val="both"/>
        <w:textAlignment w:val="baseline"/>
        <w:rPr>
          <w:sz w:val="28"/>
          <w:szCs w:val="28"/>
        </w:rPr>
      </w:pPr>
      <w:r w:rsidRPr="00CE6DFE">
        <w:rPr>
          <w:rStyle w:val="spellingerror"/>
          <w:b/>
          <w:bCs/>
          <w:i/>
          <w:iCs/>
          <w:sz w:val="28"/>
          <w:szCs w:val="28"/>
        </w:rPr>
        <w:t>И.И.</w:t>
      </w:r>
      <w:r>
        <w:rPr>
          <w:rStyle w:val="spellingerror"/>
          <w:b/>
          <w:bCs/>
          <w:i/>
          <w:iCs/>
          <w:sz w:val="28"/>
          <w:szCs w:val="28"/>
        </w:rPr>
        <w:t> </w:t>
      </w:r>
      <w:r w:rsidRPr="00CE6DFE">
        <w:rPr>
          <w:rStyle w:val="spellingerror"/>
          <w:b/>
          <w:bCs/>
          <w:i/>
          <w:iCs/>
          <w:sz w:val="28"/>
          <w:szCs w:val="28"/>
        </w:rPr>
        <w:t>Дмитриев</w:t>
      </w:r>
      <w:r w:rsidRPr="00CE6DFE">
        <w:rPr>
          <w:rStyle w:val="normaltextrun"/>
          <w:b/>
          <w:bCs/>
          <w:i/>
          <w:iCs/>
          <w:sz w:val="28"/>
          <w:szCs w:val="28"/>
        </w:rPr>
        <w:t> </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E6DFE">
        <w:rPr>
          <w:rStyle w:val="normaltextrun"/>
          <w:sz w:val="28"/>
          <w:szCs w:val="28"/>
        </w:rPr>
        <w:t>Знакомство с баснописцем</w:t>
      </w:r>
      <w:r>
        <w:rPr>
          <w:rStyle w:val="normaltextrun"/>
          <w:sz w:val="28"/>
          <w:szCs w:val="28"/>
        </w:rPr>
        <w:t xml:space="preserve"> </w:t>
      </w:r>
      <w:r>
        <w:rPr>
          <w:rStyle w:val="spellingerror"/>
          <w:sz w:val="28"/>
          <w:szCs w:val="28"/>
        </w:rPr>
        <w:t>И.И. </w:t>
      </w:r>
      <w:r w:rsidRPr="00CE6DFE">
        <w:rPr>
          <w:rStyle w:val="spellingerror"/>
          <w:sz w:val="28"/>
          <w:szCs w:val="28"/>
        </w:rPr>
        <w:t>Дмитриевым</w:t>
      </w:r>
      <w:r w:rsidRPr="00CE6DFE">
        <w:rPr>
          <w:rStyle w:val="normaltextrun"/>
          <w:sz w:val="28"/>
          <w:szCs w:val="28"/>
        </w:rPr>
        <w:t>. Русская басня.</w:t>
      </w:r>
      <w:r>
        <w:rPr>
          <w:rStyle w:val="normaltextrun"/>
          <w:sz w:val="28"/>
          <w:szCs w:val="28"/>
        </w:rPr>
        <w:t xml:space="preserve"> </w:t>
      </w:r>
      <w:r w:rsidRPr="00A03C09">
        <w:rPr>
          <w:rStyle w:val="normaltextrun"/>
          <w:bCs/>
          <w:i/>
          <w:iCs/>
          <w:sz w:val="28"/>
          <w:szCs w:val="28"/>
        </w:rPr>
        <w:t>«Муха»</w:t>
      </w:r>
      <w:r w:rsidRPr="00A03C09">
        <w:rPr>
          <w:rStyle w:val="normaltextrun"/>
          <w:sz w:val="28"/>
          <w:szCs w:val="28"/>
        </w:rPr>
        <w:t>.</w:t>
      </w:r>
      <w:r>
        <w:rPr>
          <w:rStyle w:val="normaltextrun"/>
          <w:sz w:val="28"/>
          <w:szCs w:val="28"/>
        </w:rPr>
        <w:t xml:space="preserve"> </w:t>
      </w:r>
      <w:r w:rsidRPr="00CE6DFE">
        <w:rPr>
          <w:rStyle w:val="normaltextrun"/>
          <w:sz w:val="28"/>
          <w:szCs w:val="28"/>
        </w:rPr>
        <w:t>Противопоставление труда и безделья. Присвоение чужих заслуг. Смех над ленью и хвастовством.</w:t>
      </w:r>
      <w:r>
        <w:rPr>
          <w:rStyle w:val="normaltextrun"/>
          <w:sz w:val="28"/>
          <w:szCs w:val="28"/>
        </w:rPr>
        <w:t xml:space="preserve"> </w:t>
      </w:r>
      <w:r w:rsidRPr="00CE6DFE">
        <w:rPr>
          <w:rStyle w:val="normaltextrun"/>
          <w:sz w:val="28"/>
          <w:szCs w:val="28"/>
        </w:rPr>
        <w:t>Развитие представления о морали, аллегории. Особенности языка басни.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270"/>
        <w:jc w:val="both"/>
        <w:textAlignment w:val="baseline"/>
        <w:rPr>
          <w:sz w:val="28"/>
          <w:szCs w:val="28"/>
        </w:rPr>
      </w:pPr>
      <w:r w:rsidRPr="00CE6DFE">
        <w:rPr>
          <w:rStyle w:val="spellingerror"/>
          <w:b/>
          <w:bCs/>
          <w:i/>
          <w:iCs/>
          <w:sz w:val="28"/>
          <w:szCs w:val="28"/>
        </w:rPr>
        <w:t>И.А.</w:t>
      </w:r>
      <w:r>
        <w:rPr>
          <w:rStyle w:val="spellingerror"/>
          <w:b/>
          <w:bCs/>
          <w:i/>
          <w:iCs/>
          <w:sz w:val="28"/>
          <w:szCs w:val="28"/>
        </w:rPr>
        <w:t> </w:t>
      </w:r>
      <w:r w:rsidRPr="00CE6DFE">
        <w:rPr>
          <w:rStyle w:val="spellingerror"/>
          <w:b/>
          <w:bCs/>
          <w:i/>
          <w:iCs/>
          <w:sz w:val="28"/>
          <w:szCs w:val="28"/>
        </w:rPr>
        <w:t>Крылов</w:t>
      </w:r>
    </w:p>
    <w:p w:rsidR="00B4280B" w:rsidRPr="00CE6DFE" w:rsidRDefault="00B4280B" w:rsidP="00B4280B">
      <w:pPr>
        <w:pStyle w:val="paragraph"/>
        <w:spacing w:before="0" w:beforeAutospacing="0" w:after="0" w:afterAutospacing="0" w:line="360" w:lineRule="auto"/>
        <w:ind w:firstLine="180"/>
        <w:jc w:val="both"/>
        <w:textAlignment w:val="baseline"/>
        <w:rPr>
          <w:sz w:val="28"/>
          <w:szCs w:val="28"/>
        </w:rPr>
      </w:pPr>
      <w:r w:rsidRPr="00CE6DFE">
        <w:rPr>
          <w:rStyle w:val="normaltextrun"/>
          <w:sz w:val="28"/>
          <w:szCs w:val="28"/>
        </w:rPr>
        <w:t>Творчество «Дедушки Крылова». История басен. </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180"/>
        <w:jc w:val="both"/>
        <w:textAlignment w:val="baseline"/>
        <w:rPr>
          <w:sz w:val="28"/>
          <w:szCs w:val="28"/>
        </w:rPr>
      </w:pPr>
      <w:r>
        <w:rPr>
          <w:rStyle w:val="normaltextrun"/>
          <w:sz w:val="28"/>
          <w:szCs w:val="28"/>
        </w:rPr>
        <w:t xml:space="preserve">Мораль в баснях </w:t>
      </w:r>
      <w:r w:rsidRPr="00CE6DFE">
        <w:rPr>
          <w:rStyle w:val="spellingerror"/>
          <w:sz w:val="28"/>
          <w:szCs w:val="28"/>
        </w:rPr>
        <w:t>И.А.</w:t>
      </w:r>
      <w:r>
        <w:rPr>
          <w:rStyle w:val="spellingerror"/>
          <w:sz w:val="28"/>
          <w:szCs w:val="28"/>
        </w:rPr>
        <w:t> </w:t>
      </w:r>
      <w:r w:rsidRPr="00CE6DFE">
        <w:rPr>
          <w:rStyle w:val="spellingerror"/>
          <w:sz w:val="28"/>
          <w:szCs w:val="28"/>
        </w:rPr>
        <w:t>Крылова</w:t>
      </w:r>
      <w:r>
        <w:rPr>
          <w:rStyle w:val="spellingerror"/>
          <w:sz w:val="28"/>
          <w:szCs w:val="28"/>
        </w:rPr>
        <w:t xml:space="preserve"> </w:t>
      </w:r>
      <w:r w:rsidRPr="00A03C09">
        <w:rPr>
          <w:rStyle w:val="normaltextrun"/>
          <w:bCs/>
          <w:i/>
          <w:iCs/>
          <w:sz w:val="28"/>
          <w:szCs w:val="28"/>
        </w:rPr>
        <w:t>«Волк на псарне», «Ларчик», «Листья и корни».</w:t>
      </w:r>
      <w:r w:rsidRPr="00A03C09">
        <w:rPr>
          <w:rStyle w:val="normaltextrun"/>
          <w:sz w:val="28"/>
          <w:szCs w:val="28"/>
        </w:rPr>
        <w:t xml:space="preserve"> </w:t>
      </w:r>
      <w:r w:rsidRPr="00CE6DFE">
        <w:rPr>
          <w:rStyle w:val="normaltextrun"/>
          <w:sz w:val="28"/>
          <w:szCs w:val="28"/>
        </w:rPr>
        <w:t xml:space="preserve">«Волк на псарне» о равном участии власти и народа в достижении общественного блага. Басня «Ларчик» </w:t>
      </w:r>
      <w:r>
        <w:rPr>
          <w:rStyle w:val="normaltextrun"/>
          <w:sz w:val="28"/>
          <w:szCs w:val="28"/>
        </w:rPr>
        <w:t>–</w:t>
      </w:r>
      <w:r w:rsidRPr="00CE6DFE">
        <w:rPr>
          <w:rStyle w:val="normaltextrun"/>
          <w:sz w:val="28"/>
          <w:szCs w:val="28"/>
        </w:rPr>
        <w:t xml:space="preserve"> пример критики мнимого «механики мудреца» и неумелого хвастуна. Басня «Осёл и Соловей» </w:t>
      </w:r>
      <w:r>
        <w:rPr>
          <w:rStyle w:val="normaltextrun"/>
          <w:sz w:val="28"/>
          <w:szCs w:val="28"/>
        </w:rPr>
        <w:t>–</w:t>
      </w:r>
      <w:r w:rsidRPr="00CE6DFE">
        <w:rPr>
          <w:rStyle w:val="normaltextrun"/>
          <w:sz w:val="28"/>
          <w:szCs w:val="28"/>
        </w:rPr>
        <w:t xml:space="preserve"> комическое изображение невежественного судьи, глухого к произведениям истинного искусства.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270"/>
        <w:jc w:val="both"/>
        <w:textAlignment w:val="baseline"/>
        <w:rPr>
          <w:sz w:val="28"/>
          <w:szCs w:val="28"/>
        </w:rPr>
      </w:pPr>
      <w:r w:rsidRPr="00CE6DFE">
        <w:rPr>
          <w:rStyle w:val="normaltextrun"/>
          <w:sz w:val="28"/>
          <w:szCs w:val="28"/>
        </w:rPr>
        <w:t>Широко распространенные и оригинальные сюжеты в баснях Крылова. Связь басен с традицией русского устного народного творчества. Народные сказки о животных и басни. Пословицы и басни. Изображение социальных отношений и человеческих поступков в баснях Крылова. Развернутое сравнение как основной принцип построения басни. Национальное своеобразие басенных персонажей. Особая роль диалогов и разговорных интонаций в баснях. Своеобразие языка. Рифма и ритм в стихотворных баснях.</w:t>
      </w:r>
      <w:r>
        <w:rPr>
          <w:rStyle w:val="normaltextrun"/>
          <w:sz w:val="28"/>
          <w:szCs w:val="28"/>
        </w:rPr>
        <w:t xml:space="preserve"> </w:t>
      </w:r>
      <w:r w:rsidRPr="00CE6DFE">
        <w:rPr>
          <w:rStyle w:val="normaltextrun"/>
          <w:b/>
          <w:bCs/>
          <w:i/>
          <w:iCs/>
          <w:sz w:val="28"/>
          <w:szCs w:val="28"/>
        </w:rPr>
        <w:t>Эзоп</w:t>
      </w:r>
      <w:r>
        <w:rPr>
          <w:rStyle w:val="normaltextrun"/>
          <w:sz w:val="28"/>
          <w:szCs w:val="28"/>
        </w:rPr>
        <w:t xml:space="preserve"> </w:t>
      </w:r>
      <w:r w:rsidRPr="00CE6DFE">
        <w:rPr>
          <w:rStyle w:val="normaltextrun"/>
          <w:sz w:val="28"/>
          <w:szCs w:val="28"/>
        </w:rPr>
        <w:t>«Ворон и Лисица»</w:t>
      </w:r>
      <w:r>
        <w:rPr>
          <w:rStyle w:val="normaltextrun"/>
          <w:sz w:val="28"/>
          <w:szCs w:val="28"/>
        </w:rPr>
        <w:t xml:space="preserve">, «Жук и Муравей». </w:t>
      </w:r>
      <w:r w:rsidRPr="00CE6DFE">
        <w:rPr>
          <w:rStyle w:val="normaltextrun"/>
          <w:b/>
          <w:bCs/>
          <w:i/>
          <w:iCs/>
          <w:sz w:val="28"/>
          <w:szCs w:val="28"/>
        </w:rPr>
        <w:t>Ж. Лафонтен</w:t>
      </w:r>
      <w:r>
        <w:rPr>
          <w:rStyle w:val="normaltextrun"/>
          <w:b/>
          <w:bCs/>
          <w:i/>
          <w:iCs/>
          <w:sz w:val="28"/>
          <w:szCs w:val="28"/>
        </w:rPr>
        <w:t xml:space="preserve"> </w:t>
      </w:r>
      <w:r w:rsidRPr="00CE6DFE">
        <w:rPr>
          <w:rStyle w:val="normaltextrun"/>
          <w:sz w:val="28"/>
          <w:szCs w:val="28"/>
        </w:rPr>
        <w:t>«Петух и зерно».</w:t>
      </w:r>
      <w:r>
        <w:rPr>
          <w:rStyle w:val="normaltextrun"/>
          <w:sz w:val="28"/>
          <w:szCs w:val="28"/>
        </w:rPr>
        <w:t xml:space="preserve"> </w:t>
      </w:r>
      <w:r w:rsidRPr="00CE6DFE">
        <w:rPr>
          <w:rStyle w:val="normaltextrun"/>
          <w:sz w:val="28"/>
          <w:szCs w:val="28"/>
        </w:rPr>
        <w:t>Сюжеты античных басен и их обработка в литературе XVII</w:t>
      </w:r>
      <w:r>
        <w:rPr>
          <w:rStyle w:val="normaltextrun"/>
          <w:sz w:val="28"/>
          <w:szCs w:val="28"/>
        </w:rPr>
        <w:t>–</w:t>
      </w:r>
      <w:r w:rsidRPr="00CE6DFE">
        <w:rPr>
          <w:rStyle w:val="normaltextrun"/>
          <w:sz w:val="28"/>
          <w:szCs w:val="28"/>
        </w:rPr>
        <w:t>XVIII веков. Аллегория как форма иносказания и средство раскрытия определенных свойств человека при помощи образов животных и предметов. Традиционный круг басенных сюжетов и образов. Нравственные проблемы в баснях. Поучительный характер басен, формы выражения в них основной идеи (морали).</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180"/>
        <w:jc w:val="both"/>
        <w:textAlignment w:val="baseline"/>
        <w:rPr>
          <w:sz w:val="28"/>
          <w:szCs w:val="28"/>
        </w:rPr>
      </w:pPr>
      <w:r w:rsidRPr="00CE6DFE">
        <w:rPr>
          <w:rStyle w:val="normaltextrun"/>
          <w:sz w:val="28"/>
          <w:szCs w:val="28"/>
        </w:rPr>
        <w:t>Теория литературы. Басня. Аллегория. Мораль (развитие представлений).</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V</w:t>
      </w:r>
      <w:r w:rsidRPr="00CE6DFE">
        <w:rPr>
          <w:rStyle w:val="normaltextrun"/>
          <w:b/>
          <w:bCs/>
          <w:sz w:val="28"/>
          <w:szCs w:val="28"/>
        </w:rPr>
        <w:t>. Русская литература </w:t>
      </w:r>
      <w:r w:rsidRPr="00CE6DFE">
        <w:rPr>
          <w:rStyle w:val="normaltextrun"/>
          <w:b/>
          <w:bCs/>
          <w:sz w:val="28"/>
          <w:szCs w:val="28"/>
          <w:lang w:val="en-US"/>
        </w:rPr>
        <w:t>XIX</w:t>
      </w:r>
      <w:r w:rsidRPr="00CE6DFE">
        <w:rPr>
          <w:rStyle w:val="normaltextrun"/>
          <w:b/>
          <w:bCs/>
          <w:sz w:val="28"/>
          <w:szCs w:val="28"/>
        </w:rPr>
        <w:t xml:space="preserve"> века </w:t>
      </w:r>
    </w:p>
    <w:p w:rsidR="00B4280B" w:rsidRPr="00CE6DFE" w:rsidRDefault="00B4280B" w:rsidP="00B4280B">
      <w:pPr>
        <w:pStyle w:val="paragraph"/>
        <w:shd w:val="clear" w:color="auto" w:fill="FFFFFF"/>
        <w:spacing w:before="0" w:beforeAutospacing="0" w:after="0" w:afterAutospacing="0" w:line="360" w:lineRule="auto"/>
        <w:ind w:firstLine="270"/>
        <w:jc w:val="both"/>
        <w:textAlignment w:val="baseline"/>
        <w:rPr>
          <w:sz w:val="28"/>
          <w:szCs w:val="28"/>
        </w:rPr>
      </w:pPr>
      <w:r w:rsidRPr="00CE6DFE">
        <w:rPr>
          <w:rStyle w:val="normaltextrun"/>
          <w:b/>
          <w:bCs/>
          <w:i/>
          <w:iCs/>
          <w:sz w:val="28"/>
          <w:szCs w:val="28"/>
        </w:rPr>
        <w:t xml:space="preserve">А.С. Пушкин </w:t>
      </w:r>
    </w:p>
    <w:p w:rsidR="00B4280B" w:rsidRPr="00CE6DFE" w:rsidRDefault="00B4280B" w:rsidP="00B4280B">
      <w:pPr>
        <w:pStyle w:val="paragraph"/>
        <w:spacing w:before="0" w:beforeAutospacing="0" w:after="0" w:afterAutospacing="0" w:line="360" w:lineRule="auto"/>
        <w:ind w:firstLine="180"/>
        <w:jc w:val="both"/>
        <w:textAlignment w:val="baseline"/>
        <w:rPr>
          <w:sz w:val="28"/>
          <w:szCs w:val="28"/>
        </w:rPr>
      </w:pPr>
      <w:r w:rsidRPr="00CE6DFE">
        <w:rPr>
          <w:rStyle w:val="normaltextrun"/>
          <w:sz w:val="28"/>
          <w:szCs w:val="28"/>
        </w:rPr>
        <w:t>Кр</w:t>
      </w:r>
      <w:r>
        <w:rPr>
          <w:rStyle w:val="normaltextrun"/>
          <w:sz w:val="28"/>
          <w:szCs w:val="28"/>
        </w:rPr>
        <w:t xml:space="preserve">аткий рассказ о поэте. </w:t>
      </w:r>
      <w:r w:rsidRPr="00CE6DFE">
        <w:rPr>
          <w:rStyle w:val="normaltextrun"/>
          <w:sz w:val="28"/>
          <w:szCs w:val="28"/>
        </w:rPr>
        <w:t>Лицейские годы жизни А.С. Пушкина. Южная ссылка. </w:t>
      </w:r>
      <w:r w:rsidR="00297D8A" w:rsidRPr="003F6898">
        <w:rPr>
          <w:rStyle w:val="normaltextrun"/>
          <w:b/>
          <w:bCs/>
          <w:i/>
          <w:iCs/>
          <w:sz w:val="28"/>
          <w:szCs w:val="28"/>
        </w:rPr>
        <w:t>«Узник».</w:t>
      </w:r>
      <w:r w:rsidRPr="00CE6DFE">
        <w:rPr>
          <w:rStyle w:val="normaltextrun"/>
          <w:sz w:val="28"/>
          <w:szCs w:val="28"/>
        </w:rPr>
        <w:t> </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180"/>
        <w:jc w:val="both"/>
        <w:textAlignment w:val="baseline"/>
        <w:rPr>
          <w:sz w:val="28"/>
          <w:szCs w:val="28"/>
        </w:rPr>
      </w:pPr>
      <w:r w:rsidRPr="00CE6DFE">
        <w:rPr>
          <w:rStyle w:val="normaltextrun"/>
          <w:sz w:val="28"/>
          <w:szCs w:val="28"/>
        </w:rPr>
        <w:t>Вольнолюбивые устремления поэта.</w:t>
      </w:r>
      <w:r>
        <w:rPr>
          <w:rStyle w:val="normaltextrun"/>
          <w:sz w:val="28"/>
          <w:szCs w:val="28"/>
        </w:rPr>
        <w:t xml:space="preserve"> </w:t>
      </w:r>
      <w:r w:rsidRPr="00CE6DFE">
        <w:rPr>
          <w:rStyle w:val="contextualspellingandgrammarerror"/>
          <w:sz w:val="28"/>
          <w:szCs w:val="28"/>
        </w:rPr>
        <w:t>Народно-поэтический</w:t>
      </w:r>
      <w:r>
        <w:rPr>
          <w:rStyle w:val="contextualspellingandgrammarerror"/>
          <w:sz w:val="28"/>
          <w:szCs w:val="28"/>
        </w:rPr>
        <w:t xml:space="preserve"> </w:t>
      </w:r>
      <w:r w:rsidRPr="00CE6DFE">
        <w:rPr>
          <w:rStyle w:val="normaltextrun"/>
          <w:sz w:val="28"/>
          <w:szCs w:val="28"/>
        </w:rPr>
        <w:t>колорит стихотворения. Антитеза. Особенности ритма и роль рифмы.</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270"/>
        <w:jc w:val="both"/>
        <w:textAlignment w:val="baseline"/>
        <w:rPr>
          <w:sz w:val="28"/>
          <w:szCs w:val="28"/>
        </w:rPr>
      </w:pPr>
      <w:r>
        <w:rPr>
          <w:rStyle w:val="normaltextrun"/>
          <w:sz w:val="28"/>
          <w:szCs w:val="28"/>
        </w:rPr>
        <w:t xml:space="preserve">Лицейские друзья Пушкина. </w:t>
      </w:r>
      <w:r w:rsidRPr="00A03C09">
        <w:rPr>
          <w:rStyle w:val="normaltextrun"/>
          <w:bCs/>
          <w:i/>
          <w:iCs/>
          <w:sz w:val="28"/>
          <w:szCs w:val="28"/>
        </w:rPr>
        <w:t>«И.И. Пущину».</w:t>
      </w:r>
      <w:r>
        <w:rPr>
          <w:rStyle w:val="normaltextrun"/>
          <w:sz w:val="28"/>
          <w:szCs w:val="28"/>
        </w:rPr>
        <w:t xml:space="preserve"> </w:t>
      </w:r>
      <w:r w:rsidRPr="00CE6DFE">
        <w:rPr>
          <w:rStyle w:val="normaltextrun"/>
          <w:sz w:val="28"/>
          <w:szCs w:val="28"/>
        </w:rPr>
        <w:t>Светлое чувст</w:t>
      </w:r>
      <w:r>
        <w:rPr>
          <w:rStyle w:val="normaltextrun"/>
          <w:sz w:val="28"/>
          <w:szCs w:val="28"/>
        </w:rPr>
        <w:t>во дружбы –</w:t>
      </w:r>
      <w:r w:rsidRPr="00CE6DFE">
        <w:rPr>
          <w:rStyle w:val="normaltextrun"/>
          <w:sz w:val="28"/>
          <w:szCs w:val="28"/>
        </w:rPr>
        <w:t xml:space="preserve"> помощь в суровых испытан</w:t>
      </w:r>
      <w:r>
        <w:rPr>
          <w:rStyle w:val="normaltextrun"/>
          <w:sz w:val="28"/>
          <w:szCs w:val="28"/>
        </w:rPr>
        <w:t>иях. Художественные особенности</w:t>
      </w:r>
      <w:r w:rsidRPr="00CE6DFE">
        <w:rPr>
          <w:rStyle w:val="normaltextrun"/>
          <w:sz w:val="28"/>
          <w:szCs w:val="28"/>
        </w:rPr>
        <w:t xml:space="preserve"> стихотворного послания. Стихотворная речь, её особенности.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270"/>
        <w:jc w:val="both"/>
        <w:textAlignment w:val="baseline"/>
        <w:rPr>
          <w:sz w:val="28"/>
          <w:szCs w:val="28"/>
        </w:rPr>
      </w:pPr>
      <w:r w:rsidRPr="00A03C09">
        <w:rPr>
          <w:rStyle w:val="normaltextrun"/>
          <w:bCs/>
          <w:i/>
          <w:iCs/>
          <w:sz w:val="28"/>
          <w:szCs w:val="28"/>
        </w:rPr>
        <w:t>«Зимнее утро».</w:t>
      </w:r>
      <w:r>
        <w:rPr>
          <w:rStyle w:val="normaltextrun"/>
          <w:sz w:val="28"/>
          <w:szCs w:val="28"/>
        </w:rPr>
        <w:t xml:space="preserve"> </w:t>
      </w:r>
      <w:r w:rsidRPr="00CE6DFE">
        <w:rPr>
          <w:rStyle w:val="normaltextrun"/>
          <w:sz w:val="28"/>
          <w:szCs w:val="28"/>
        </w:rPr>
        <w:t>Мотивы единства красоты человека и красоты природы, красоты жизни. Радостное восприятие окружающей природы. Роль антитезы в композиции стихотворения. Интонация как средство выражения поэтической идеи. Антитеза. Двусложные размеры стиха.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270"/>
        <w:jc w:val="both"/>
        <w:textAlignment w:val="baseline"/>
        <w:rPr>
          <w:sz w:val="28"/>
          <w:szCs w:val="28"/>
        </w:rPr>
      </w:pPr>
      <w:r w:rsidRPr="00CE6DFE">
        <w:rPr>
          <w:rStyle w:val="normaltextrun"/>
          <w:sz w:val="28"/>
          <w:szCs w:val="28"/>
        </w:rPr>
        <w:t>История создания романа</w:t>
      </w:r>
      <w:r>
        <w:rPr>
          <w:rStyle w:val="normaltextrun"/>
          <w:sz w:val="28"/>
          <w:szCs w:val="28"/>
        </w:rPr>
        <w:t xml:space="preserve"> </w:t>
      </w:r>
      <w:r w:rsidRPr="00A03C09">
        <w:rPr>
          <w:rStyle w:val="normaltextrun"/>
          <w:bCs/>
          <w:i/>
          <w:iCs/>
          <w:sz w:val="28"/>
          <w:szCs w:val="28"/>
        </w:rPr>
        <w:t>«Дубровский»</w:t>
      </w:r>
      <w:r w:rsidRPr="00A03C09">
        <w:rPr>
          <w:rStyle w:val="normaltextrun"/>
          <w:sz w:val="28"/>
          <w:szCs w:val="28"/>
        </w:rPr>
        <w:t>.</w:t>
      </w:r>
      <w:r w:rsidRPr="00CE6DFE">
        <w:rPr>
          <w:rStyle w:val="normaltextrun"/>
          <w:sz w:val="28"/>
          <w:szCs w:val="28"/>
        </w:rPr>
        <w:t xml:space="preserve"> Истори</w:t>
      </w:r>
      <w:r>
        <w:rPr>
          <w:rStyle w:val="normaltextrun"/>
          <w:sz w:val="28"/>
          <w:szCs w:val="28"/>
        </w:rPr>
        <w:t xml:space="preserve">ко-культурный контекст времени. Изображение русского барства. </w:t>
      </w:r>
      <w:r w:rsidRPr="00CE6DFE">
        <w:rPr>
          <w:rStyle w:val="spellingerror"/>
          <w:sz w:val="28"/>
          <w:szCs w:val="28"/>
        </w:rPr>
        <w:t>Дубрсвский</w:t>
      </w:r>
      <w:r w:rsidRPr="00CE6DFE">
        <w:rPr>
          <w:rStyle w:val="normaltextrun"/>
          <w:sz w:val="28"/>
          <w:szCs w:val="28"/>
        </w:rPr>
        <w:t>-старший и Троекуров. Отец и сын. Протест</w:t>
      </w:r>
      <w:r>
        <w:rPr>
          <w:rStyle w:val="normaltextrun"/>
          <w:sz w:val="28"/>
          <w:szCs w:val="28"/>
        </w:rPr>
        <w:t xml:space="preserve"> Владимира</w:t>
      </w:r>
      <w:r w:rsidRPr="00CE6DFE">
        <w:rPr>
          <w:rStyle w:val="normaltextrun"/>
          <w:sz w:val="28"/>
          <w:szCs w:val="28"/>
        </w:rPr>
        <w:t xml:space="preserve"> Дубровского против беззакония и несправедливости. Защита чести и независимости личности. Бунт крестьян. Окрестное дворянство в гостях у Троекурова. Деспотизм хозяина, неув</w:t>
      </w:r>
      <w:r>
        <w:rPr>
          <w:rStyle w:val="normaltextrun"/>
          <w:sz w:val="28"/>
          <w:szCs w:val="28"/>
        </w:rPr>
        <w:t>ажение к человеческой личности.</w:t>
      </w:r>
      <w:r w:rsidRPr="00CE6DFE">
        <w:rPr>
          <w:rStyle w:val="normaltextrun"/>
          <w:sz w:val="28"/>
          <w:szCs w:val="28"/>
        </w:rPr>
        <w:t xml:space="preserve"> Трусость, </w:t>
      </w:r>
      <w:r>
        <w:rPr>
          <w:rStyle w:val="normaltextrun"/>
          <w:sz w:val="28"/>
          <w:szCs w:val="28"/>
        </w:rPr>
        <w:t xml:space="preserve">подобострастие, жадность Антона </w:t>
      </w:r>
      <w:r w:rsidRPr="00CE6DFE">
        <w:rPr>
          <w:rStyle w:val="spellingerror"/>
          <w:sz w:val="28"/>
          <w:szCs w:val="28"/>
        </w:rPr>
        <w:t>Пафнутьича</w:t>
      </w:r>
      <w:r>
        <w:rPr>
          <w:rStyle w:val="normaltextrun"/>
          <w:sz w:val="28"/>
          <w:szCs w:val="28"/>
        </w:rPr>
        <w:t xml:space="preserve"> </w:t>
      </w:r>
      <w:r w:rsidRPr="00CE6DFE">
        <w:rPr>
          <w:rStyle w:val="normaltextrun"/>
          <w:sz w:val="28"/>
          <w:szCs w:val="28"/>
        </w:rPr>
        <w:t xml:space="preserve">Спицына. Композиция и сюжет. Романтическая </w:t>
      </w:r>
      <w:r>
        <w:rPr>
          <w:rStyle w:val="normaltextrun"/>
          <w:sz w:val="28"/>
          <w:szCs w:val="28"/>
        </w:rPr>
        <w:t xml:space="preserve">история любви Владимира и Маши. Троекуров и князь </w:t>
      </w:r>
      <w:r w:rsidRPr="00CE6DFE">
        <w:rPr>
          <w:rStyle w:val="spellingerror"/>
          <w:sz w:val="28"/>
          <w:szCs w:val="28"/>
        </w:rPr>
        <w:t>Верейский</w:t>
      </w:r>
      <w:r>
        <w:rPr>
          <w:rStyle w:val="normaltextrun"/>
          <w:sz w:val="28"/>
          <w:szCs w:val="28"/>
        </w:rPr>
        <w:t xml:space="preserve">. Судьба Марьи </w:t>
      </w:r>
      <w:r w:rsidRPr="00CE6DFE">
        <w:rPr>
          <w:rStyle w:val="spellingerror"/>
          <w:sz w:val="28"/>
          <w:szCs w:val="28"/>
        </w:rPr>
        <w:t>Кириловны</w:t>
      </w:r>
      <w:r>
        <w:rPr>
          <w:rStyle w:val="spellingerror"/>
          <w:sz w:val="28"/>
          <w:szCs w:val="28"/>
        </w:rPr>
        <w:t xml:space="preserve"> </w:t>
      </w:r>
      <w:r w:rsidRPr="00CE6DFE">
        <w:rPr>
          <w:rStyle w:val="normaltextrun"/>
          <w:sz w:val="28"/>
          <w:szCs w:val="28"/>
        </w:rPr>
        <w:t>и Дубровского. Авторское отношение к героям.</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Урок внеклассного чтения.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E6DFE">
        <w:rPr>
          <w:rStyle w:val="spellingerror"/>
          <w:b/>
          <w:bCs/>
          <w:i/>
          <w:iCs/>
          <w:sz w:val="28"/>
          <w:szCs w:val="28"/>
        </w:rPr>
        <w:t>А.С.</w:t>
      </w:r>
      <w:r>
        <w:rPr>
          <w:rStyle w:val="spellingerror"/>
          <w:b/>
          <w:bCs/>
          <w:i/>
          <w:iCs/>
          <w:sz w:val="28"/>
          <w:szCs w:val="28"/>
        </w:rPr>
        <w:t> </w:t>
      </w:r>
      <w:r w:rsidRPr="00CE6DFE">
        <w:rPr>
          <w:rStyle w:val="spellingerror"/>
          <w:b/>
          <w:bCs/>
          <w:i/>
          <w:iCs/>
          <w:sz w:val="28"/>
          <w:szCs w:val="28"/>
        </w:rPr>
        <w:t>Пушкин</w:t>
      </w:r>
      <w:r>
        <w:rPr>
          <w:rStyle w:val="spellingerror"/>
          <w:b/>
          <w:bCs/>
          <w:i/>
          <w:iCs/>
          <w:sz w:val="28"/>
          <w:szCs w:val="28"/>
        </w:rPr>
        <w:t xml:space="preserve"> </w:t>
      </w:r>
      <w:r w:rsidRPr="00A03C09">
        <w:rPr>
          <w:rStyle w:val="normaltextrun"/>
          <w:bCs/>
          <w:i/>
          <w:iCs/>
          <w:sz w:val="28"/>
          <w:szCs w:val="28"/>
        </w:rPr>
        <w:t>«Повести покойного Ивана Петровича Белкина»</w:t>
      </w:r>
      <w:r>
        <w:rPr>
          <w:rStyle w:val="normaltextrun"/>
          <w:b/>
          <w:bCs/>
          <w:i/>
          <w:iCs/>
          <w:sz w:val="28"/>
          <w:szCs w:val="28"/>
        </w:rPr>
        <w:t xml:space="preserve"> </w:t>
      </w:r>
      <w:r w:rsidRPr="00CE6DFE">
        <w:rPr>
          <w:rStyle w:val="normaltextrun"/>
          <w:sz w:val="28"/>
          <w:szCs w:val="28"/>
        </w:rPr>
        <w:t>(по выбору). Книга (цикл) повестей. Повествование от лица вымышленного автора как художественный приём. </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A03C09">
        <w:rPr>
          <w:rStyle w:val="normaltextrun"/>
          <w:bCs/>
          <w:i/>
          <w:iCs/>
          <w:sz w:val="28"/>
          <w:szCs w:val="28"/>
        </w:rPr>
        <w:t>«Барышня-крестьянка»</w:t>
      </w:r>
      <w:r w:rsidRPr="00A03C09">
        <w:rPr>
          <w:rStyle w:val="normaltextrun"/>
          <w:sz w:val="28"/>
          <w:szCs w:val="28"/>
        </w:rPr>
        <w:t>.</w:t>
      </w:r>
      <w:r w:rsidRPr="00CE6DFE">
        <w:rPr>
          <w:rStyle w:val="normaltextrun"/>
          <w:sz w:val="28"/>
          <w:szCs w:val="28"/>
        </w:rPr>
        <w:t xml:space="preserve"> Сюжет и герои повести. Юмористическая ситуация в повести. Судьба героев.</w:t>
      </w:r>
      <w:r>
        <w:rPr>
          <w:rStyle w:val="normaltextrun"/>
          <w:b/>
          <w:bCs/>
          <w:i/>
          <w:iCs/>
          <w:sz w:val="28"/>
          <w:szCs w:val="28"/>
        </w:rPr>
        <w:t xml:space="preserve"> </w:t>
      </w:r>
      <w:r w:rsidRPr="00CE6DFE">
        <w:rPr>
          <w:rStyle w:val="normaltextrun"/>
          <w:sz w:val="28"/>
          <w:szCs w:val="28"/>
        </w:rPr>
        <w:t>Приём антитезы в сюжетной организации повести. Пародирование романтических тем и мотивов. Лицо и маска. Роль случая в композиции повести. (Для внеклассного чтения.)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М.Ю. Лермонтов </w:t>
      </w:r>
    </w:p>
    <w:p w:rsidR="00B4280B" w:rsidRPr="00CE6DFE" w:rsidRDefault="00B4280B" w:rsidP="00B4280B">
      <w:pPr>
        <w:pStyle w:val="paragraph"/>
        <w:shd w:val="clear" w:color="auto" w:fill="FFFFFF"/>
        <w:spacing w:before="0" w:beforeAutospacing="0" w:after="0" w:afterAutospacing="0" w:line="360" w:lineRule="auto"/>
        <w:ind w:firstLine="270"/>
        <w:jc w:val="both"/>
        <w:textAlignment w:val="baseline"/>
        <w:rPr>
          <w:sz w:val="28"/>
          <w:szCs w:val="28"/>
        </w:rPr>
      </w:pPr>
      <w:r w:rsidRPr="00CE6DFE">
        <w:rPr>
          <w:rStyle w:val="normaltextrun"/>
          <w:sz w:val="28"/>
          <w:szCs w:val="28"/>
        </w:rPr>
        <w:t>Детство и юность М.Ю. Лерм</w:t>
      </w:r>
      <w:r>
        <w:rPr>
          <w:rStyle w:val="normaltextrun"/>
          <w:sz w:val="28"/>
          <w:szCs w:val="28"/>
        </w:rPr>
        <w:t xml:space="preserve">онтова. Ученические годы поэта. </w:t>
      </w:r>
      <w:r w:rsidRPr="00F92719">
        <w:rPr>
          <w:rStyle w:val="normaltextrun"/>
          <w:bCs/>
          <w:i/>
          <w:iCs/>
          <w:sz w:val="28"/>
          <w:szCs w:val="28"/>
        </w:rPr>
        <w:t>«Парус».</w:t>
      </w:r>
      <w:r>
        <w:rPr>
          <w:rStyle w:val="normaltextrun"/>
          <w:sz w:val="28"/>
          <w:szCs w:val="28"/>
        </w:rPr>
        <w:t xml:space="preserve"> </w:t>
      </w:r>
      <w:r w:rsidRPr="00CE6DFE">
        <w:rPr>
          <w:rStyle w:val="normaltextrun"/>
          <w:sz w:val="28"/>
          <w:szCs w:val="28"/>
        </w:rPr>
        <w:t xml:space="preserve">Жажда борьбы и свободы </w:t>
      </w:r>
      <w:r>
        <w:rPr>
          <w:rStyle w:val="normaltextrun"/>
          <w:sz w:val="28"/>
          <w:szCs w:val="28"/>
        </w:rPr>
        <w:t>–</w:t>
      </w:r>
      <w:r w:rsidRPr="00CE6DFE">
        <w:rPr>
          <w:rStyle w:val="normaltextrun"/>
          <w:sz w:val="28"/>
          <w:szCs w:val="28"/>
        </w:rPr>
        <w:t xml:space="preserve"> основной мотив стихотворения</w:t>
      </w:r>
      <w:r>
        <w:rPr>
          <w:rStyle w:val="normaltextrun"/>
          <w:sz w:val="28"/>
          <w:szCs w:val="28"/>
        </w:rPr>
        <w:t xml:space="preserve"> </w:t>
      </w:r>
      <w:r w:rsidRPr="00F92719">
        <w:rPr>
          <w:rStyle w:val="normaltextrun"/>
          <w:bCs/>
          <w:i/>
          <w:iCs/>
          <w:sz w:val="28"/>
          <w:szCs w:val="28"/>
        </w:rPr>
        <w:t>«Тучи»</w:t>
      </w:r>
      <w:r w:rsidRPr="00F92719">
        <w:rPr>
          <w:rStyle w:val="normaltextrun"/>
          <w:sz w:val="28"/>
          <w:szCs w:val="28"/>
        </w:rPr>
        <w:t>.</w:t>
      </w:r>
      <w:r w:rsidRPr="00CE6DFE">
        <w:rPr>
          <w:rStyle w:val="normaltextrun"/>
          <w:sz w:val="28"/>
          <w:szCs w:val="28"/>
        </w:rPr>
        <w:t xml:space="preserve"> Чувство одиночества и тоски, любовь поэта-изгнанника к оставляемой им родине. Приём сравнения как основа построения стихот</w:t>
      </w:r>
      <w:r>
        <w:rPr>
          <w:rStyle w:val="normaltextrun"/>
          <w:sz w:val="28"/>
          <w:szCs w:val="28"/>
        </w:rPr>
        <w:t xml:space="preserve">ворения. Особенности интонации. Метафора. Стихотворения </w:t>
      </w:r>
      <w:r w:rsidRPr="00F92719">
        <w:rPr>
          <w:rStyle w:val="normaltextrun"/>
          <w:bCs/>
          <w:i/>
          <w:iCs/>
          <w:sz w:val="28"/>
          <w:szCs w:val="28"/>
        </w:rPr>
        <w:t>«На севере диком стоит одиноко...», «Утёс», «Листок»</w:t>
      </w:r>
      <w:r w:rsidRPr="00F92719">
        <w:rPr>
          <w:rStyle w:val="normaltextrun"/>
          <w:sz w:val="28"/>
          <w:szCs w:val="28"/>
        </w:rPr>
        <w:t>.</w:t>
      </w:r>
      <w:r w:rsidRPr="00CE6DFE">
        <w:rPr>
          <w:rStyle w:val="normaltextrun"/>
          <w:sz w:val="28"/>
          <w:szCs w:val="28"/>
        </w:rPr>
        <w:t xml:space="preserve"> Особенности выражения чувства о</w:t>
      </w:r>
      <w:r>
        <w:rPr>
          <w:rStyle w:val="normaltextrun"/>
          <w:sz w:val="28"/>
          <w:szCs w:val="28"/>
        </w:rPr>
        <w:t xml:space="preserve">диночества в лирике </w:t>
      </w:r>
      <w:r w:rsidRPr="00F92719">
        <w:rPr>
          <w:rStyle w:val="normaltextrun"/>
          <w:sz w:val="28"/>
          <w:szCs w:val="28"/>
        </w:rPr>
        <w:t xml:space="preserve">Лермонтова. </w:t>
      </w:r>
      <w:r w:rsidRPr="00F92719">
        <w:rPr>
          <w:rStyle w:val="normaltextrun"/>
          <w:bCs/>
          <w:i/>
          <w:iCs/>
          <w:sz w:val="28"/>
          <w:szCs w:val="28"/>
        </w:rPr>
        <w:t>«Три пальмы».</w:t>
      </w:r>
      <w:r>
        <w:rPr>
          <w:rStyle w:val="normaltextrun"/>
          <w:sz w:val="28"/>
          <w:szCs w:val="28"/>
        </w:rPr>
        <w:t xml:space="preserve"> </w:t>
      </w:r>
      <w:r w:rsidRPr="00CE6DFE">
        <w:rPr>
          <w:rStyle w:val="normaltextrun"/>
          <w:sz w:val="28"/>
          <w:szCs w:val="28"/>
        </w:rPr>
        <w:t>Тема природы и человека. Аллитерация. Баллада. </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E6DFE">
        <w:rPr>
          <w:rStyle w:val="normaltextrun"/>
          <w:sz w:val="28"/>
          <w:szCs w:val="28"/>
        </w:rPr>
        <w:t>Теория литературы. Антитеза. Двусложные (ямб, хорей) и трёхсложные (дактиль, амфибрахий, анапест) размеры стиха (начальные представления). Поэтическая интонация (начальные представления).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left="60" w:right="-15" w:firstLine="285"/>
        <w:jc w:val="both"/>
        <w:textAlignment w:val="baseline"/>
        <w:rPr>
          <w:sz w:val="28"/>
          <w:szCs w:val="28"/>
        </w:rPr>
      </w:pPr>
      <w:r w:rsidRPr="00CE6DFE">
        <w:rPr>
          <w:rStyle w:val="spellingerror"/>
          <w:b/>
          <w:bCs/>
          <w:i/>
          <w:iCs/>
          <w:sz w:val="28"/>
          <w:szCs w:val="28"/>
        </w:rPr>
        <w:t>И.С.</w:t>
      </w:r>
      <w:r>
        <w:rPr>
          <w:rStyle w:val="spellingerror"/>
          <w:b/>
          <w:bCs/>
          <w:i/>
          <w:iCs/>
          <w:sz w:val="28"/>
          <w:szCs w:val="28"/>
        </w:rPr>
        <w:t> </w:t>
      </w:r>
      <w:r w:rsidRPr="00CE6DFE">
        <w:rPr>
          <w:rStyle w:val="spellingerror"/>
          <w:b/>
          <w:bCs/>
          <w:i/>
          <w:iCs/>
          <w:sz w:val="28"/>
          <w:szCs w:val="28"/>
        </w:rPr>
        <w:t>Тургенев</w:t>
      </w:r>
      <w:r w:rsidRPr="00CE6DFE">
        <w:rPr>
          <w:rStyle w:val="normaltextrun"/>
          <w:b/>
          <w:bCs/>
          <w:i/>
          <w:iCs/>
          <w:sz w:val="28"/>
          <w:szCs w:val="28"/>
        </w:rPr>
        <w:t> </w:t>
      </w:r>
    </w:p>
    <w:p w:rsidR="00B4280B" w:rsidRPr="00CE6DFE" w:rsidRDefault="00B4280B" w:rsidP="00B4280B">
      <w:pPr>
        <w:pStyle w:val="paragraph"/>
        <w:shd w:val="clear" w:color="auto" w:fill="FFFFFF"/>
        <w:spacing w:before="0" w:beforeAutospacing="0" w:after="0" w:afterAutospacing="0" w:line="360" w:lineRule="auto"/>
        <w:ind w:left="60" w:right="-15" w:firstLine="285"/>
        <w:jc w:val="both"/>
        <w:textAlignment w:val="baseline"/>
        <w:rPr>
          <w:sz w:val="28"/>
          <w:szCs w:val="28"/>
        </w:rPr>
      </w:pPr>
      <w:r>
        <w:rPr>
          <w:rStyle w:val="normaltextrun"/>
          <w:sz w:val="28"/>
          <w:szCs w:val="28"/>
        </w:rPr>
        <w:t xml:space="preserve">Слово о писателе. </w:t>
      </w:r>
      <w:r w:rsidRPr="00F92719">
        <w:rPr>
          <w:rStyle w:val="normaltextrun"/>
          <w:sz w:val="28"/>
          <w:szCs w:val="28"/>
        </w:rPr>
        <w:t xml:space="preserve">Рассказ </w:t>
      </w:r>
      <w:r w:rsidRPr="00F92719">
        <w:rPr>
          <w:rStyle w:val="normaltextrun"/>
          <w:bCs/>
          <w:i/>
          <w:iCs/>
          <w:sz w:val="28"/>
          <w:szCs w:val="28"/>
        </w:rPr>
        <w:t>«Бежин луг»</w:t>
      </w:r>
      <w:r w:rsidRPr="00F92719">
        <w:rPr>
          <w:rStyle w:val="normaltextrun"/>
          <w:sz w:val="28"/>
          <w:szCs w:val="28"/>
        </w:rPr>
        <w:t>. Картины народной жизни и авторские раздумья о судьбах крестьянских</w:t>
      </w:r>
      <w:r w:rsidRPr="00CE6DFE">
        <w:rPr>
          <w:rStyle w:val="normaltextrun"/>
          <w:sz w:val="28"/>
          <w:szCs w:val="28"/>
        </w:rPr>
        <w:t xml:space="preserve"> детей. Черты русского национального характера в юных героях рассказа. Портрет, описания поступков героев, речевая характеристика и пейзаж как средства создания образов мальчиков, изображения их внутреннего мира и способы выражения авторского отношения. Особенности детского восприятия окружающего мира. Символическое значение пейзажа. Портрет. Пейзаж. Речевая характеристика.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left="60" w:right="-15" w:firstLine="285"/>
        <w:jc w:val="both"/>
        <w:textAlignment w:val="baseline"/>
        <w:rPr>
          <w:sz w:val="28"/>
          <w:szCs w:val="28"/>
        </w:rPr>
      </w:pPr>
      <w:r w:rsidRPr="00CE6DFE">
        <w:rPr>
          <w:rStyle w:val="spellingerror"/>
          <w:b/>
          <w:bCs/>
          <w:i/>
          <w:iCs/>
          <w:sz w:val="28"/>
          <w:szCs w:val="28"/>
        </w:rPr>
        <w:t>Ф.И.</w:t>
      </w:r>
      <w:r>
        <w:rPr>
          <w:rStyle w:val="spellingerror"/>
          <w:b/>
          <w:bCs/>
          <w:i/>
          <w:iCs/>
          <w:sz w:val="28"/>
          <w:szCs w:val="28"/>
        </w:rPr>
        <w:t> </w:t>
      </w:r>
      <w:r w:rsidRPr="00CE6DFE">
        <w:rPr>
          <w:rStyle w:val="spellingerror"/>
          <w:b/>
          <w:bCs/>
          <w:i/>
          <w:iCs/>
          <w:sz w:val="28"/>
          <w:szCs w:val="28"/>
        </w:rPr>
        <w:t>Тютчев</w:t>
      </w:r>
      <w:r w:rsidRPr="00CE6DFE">
        <w:rPr>
          <w:rStyle w:val="normaltextrun"/>
          <w:b/>
          <w:bCs/>
          <w:i/>
          <w:iCs/>
          <w:sz w:val="28"/>
          <w:szCs w:val="28"/>
        </w:rPr>
        <w:t> </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F92719">
        <w:rPr>
          <w:rStyle w:val="normaltextrun"/>
          <w:bCs/>
          <w:i/>
          <w:iCs/>
          <w:sz w:val="28"/>
          <w:szCs w:val="28"/>
        </w:rPr>
        <w:t>«Неохотно и несмело...»,</w:t>
      </w:r>
      <w:r w:rsidRPr="00F92719">
        <w:rPr>
          <w:rStyle w:val="normaltextrun"/>
          <w:sz w:val="28"/>
          <w:szCs w:val="28"/>
        </w:rPr>
        <w:t xml:space="preserve"> </w:t>
      </w:r>
      <w:r w:rsidRPr="00F92719">
        <w:rPr>
          <w:rStyle w:val="normaltextrun"/>
          <w:bCs/>
          <w:i/>
          <w:iCs/>
          <w:sz w:val="28"/>
          <w:szCs w:val="28"/>
        </w:rPr>
        <w:t xml:space="preserve">«Листья», «С поляны коршун поднялся...». </w:t>
      </w:r>
      <w:r w:rsidRPr="00F92719">
        <w:rPr>
          <w:rStyle w:val="normaltextrun"/>
          <w:sz w:val="28"/>
          <w:szCs w:val="28"/>
        </w:rPr>
        <w:t>«Неохотно и несмело...» – передача сложных, переходных состояний природы, запечатлевающих противоречивые</w:t>
      </w:r>
      <w:r w:rsidRPr="00CE6DFE">
        <w:rPr>
          <w:rStyle w:val="normaltextrun"/>
          <w:sz w:val="28"/>
          <w:szCs w:val="28"/>
        </w:rPr>
        <w:t xml:space="preserve"> чувства в душе поэта. Сочетание космического масштаба и конкретных деталей в изображении природы. «Листья» </w:t>
      </w:r>
      <w:r>
        <w:rPr>
          <w:rStyle w:val="normaltextrun"/>
          <w:sz w:val="28"/>
          <w:szCs w:val="28"/>
        </w:rPr>
        <w:t>–</w:t>
      </w:r>
      <w:r w:rsidRPr="00CE6DFE">
        <w:rPr>
          <w:rStyle w:val="normaltextrun"/>
          <w:sz w:val="28"/>
          <w:szCs w:val="28"/>
        </w:rPr>
        <w:t xml:space="preserve"> символ краткой, но яркой жизни. Картины природы и отражение настроения человека в литературном произведении. Статическое и динамическое изображение природы. Тема взаимоотношений человека и природы. Природные образы как средство выражения внутреннего мира и эмоционального состояния человека. Символическое значение нарисованных в стихотворениях картин.</w:t>
      </w:r>
      <w:r>
        <w:rPr>
          <w:rStyle w:val="normaltextrun"/>
          <w:sz w:val="28"/>
          <w:szCs w:val="28"/>
        </w:rPr>
        <w:t xml:space="preserve"> </w:t>
      </w:r>
      <w:r w:rsidRPr="00CE6DFE">
        <w:rPr>
          <w:rStyle w:val="normaltextrun"/>
          <w:sz w:val="28"/>
          <w:szCs w:val="28"/>
        </w:rPr>
        <w:t xml:space="preserve">«С поляны коршун поднялся...» </w:t>
      </w:r>
      <w:r>
        <w:rPr>
          <w:rStyle w:val="normaltextrun"/>
          <w:sz w:val="28"/>
          <w:szCs w:val="28"/>
        </w:rPr>
        <w:t>–</w:t>
      </w:r>
      <w:r w:rsidRPr="00CE6DFE">
        <w:rPr>
          <w:rStyle w:val="normaltextrun"/>
          <w:sz w:val="28"/>
          <w:szCs w:val="28"/>
        </w:rPr>
        <w:t xml:space="preserve"> противопоставление судеб человека и коршуна: свободный полёт коршуна и земная обречённость человека.</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E6DFE">
        <w:rPr>
          <w:rStyle w:val="normaltextrun"/>
          <w:sz w:val="28"/>
          <w:szCs w:val="28"/>
        </w:rPr>
        <w:t>Лирический герой. Параллелизм. Контраст. Символический образ.</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left="60" w:right="-15" w:firstLine="285"/>
        <w:jc w:val="both"/>
        <w:textAlignment w:val="baseline"/>
        <w:rPr>
          <w:sz w:val="28"/>
          <w:szCs w:val="28"/>
        </w:rPr>
      </w:pPr>
      <w:r w:rsidRPr="00CE6DFE">
        <w:rPr>
          <w:rStyle w:val="spellingerror"/>
          <w:b/>
          <w:bCs/>
          <w:i/>
          <w:iCs/>
          <w:sz w:val="28"/>
          <w:szCs w:val="28"/>
        </w:rPr>
        <w:t>А.А.</w:t>
      </w:r>
      <w:r>
        <w:rPr>
          <w:rStyle w:val="spellingerror"/>
          <w:b/>
          <w:bCs/>
          <w:i/>
          <w:iCs/>
          <w:sz w:val="28"/>
          <w:szCs w:val="28"/>
        </w:rPr>
        <w:t> </w:t>
      </w:r>
      <w:r w:rsidRPr="00CE6DFE">
        <w:rPr>
          <w:rStyle w:val="spellingerror"/>
          <w:b/>
          <w:bCs/>
          <w:i/>
          <w:iCs/>
          <w:sz w:val="28"/>
          <w:szCs w:val="28"/>
        </w:rPr>
        <w:t>Фет</w:t>
      </w:r>
      <w:r w:rsidRPr="00CE6DFE">
        <w:rPr>
          <w:rStyle w:val="normaltextrun"/>
          <w:b/>
          <w:bCs/>
          <w:i/>
          <w:iCs/>
          <w:sz w:val="28"/>
          <w:szCs w:val="28"/>
        </w:rPr>
        <w:t>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F92719">
        <w:rPr>
          <w:rStyle w:val="normaltextrun"/>
          <w:bCs/>
          <w:i/>
          <w:iCs/>
          <w:sz w:val="28"/>
          <w:szCs w:val="28"/>
        </w:rPr>
        <w:t xml:space="preserve">«Ель рукавом мне тропинку завесила...», «Ещё майская ночь», </w:t>
      </w:r>
      <w:r w:rsidRPr="00F92719">
        <w:rPr>
          <w:rStyle w:val="normaltextrun"/>
          <w:bCs/>
          <w:sz w:val="28"/>
          <w:szCs w:val="28"/>
        </w:rPr>
        <w:t>«</w:t>
      </w:r>
      <w:r w:rsidRPr="00F92719">
        <w:rPr>
          <w:rStyle w:val="normaltextrun"/>
          <w:bCs/>
          <w:i/>
          <w:iCs/>
          <w:sz w:val="28"/>
          <w:szCs w:val="28"/>
        </w:rPr>
        <w:t xml:space="preserve">Учись у них – у дуба, у березы...». </w:t>
      </w:r>
      <w:r w:rsidRPr="00F92719">
        <w:rPr>
          <w:rStyle w:val="normaltextrun"/>
          <w:sz w:val="28"/>
          <w:szCs w:val="28"/>
        </w:rPr>
        <w:t>Жизнеутверждающее начало в лирике Фета.</w:t>
      </w:r>
      <w:r w:rsidRPr="00CE6DFE">
        <w:rPr>
          <w:rStyle w:val="normaltextrun"/>
          <w:sz w:val="28"/>
          <w:szCs w:val="28"/>
        </w:rPr>
        <w:t xml:space="preserve"> Природа как воплощение прекрасного. Эстетизация конкретной детали. Чувственный характер лирики и её утончённый психологизм. Мимолётное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 Звукопись в поэзии (развитие представлений). Символический смысл картин природы. Средства создания образа времени года. Нравственная проблематика стихотворения. Параллелизм картин суровой зимы и человеческой жизни. Тема смирения и утверждение веры в преодоление жизненных трудностей. Прямое и образное выражение авторской позиции. Образ природы. Пейзаж. Символ. Лирический герой.</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left="60" w:right="-15" w:firstLine="285"/>
        <w:jc w:val="both"/>
        <w:textAlignment w:val="baseline"/>
        <w:rPr>
          <w:sz w:val="28"/>
          <w:szCs w:val="28"/>
        </w:rPr>
      </w:pPr>
      <w:r w:rsidRPr="00CE6DFE">
        <w:rPr>
          <w:rStyle w:val="spellingerror"/>
          <w:b/>
          <w:bCs/>
          <w:i/>
          <w:iCs/>
          <w:sz w:val="28"/>
          <w:szCs w:val="28"/>
        </w:rPr>
        <w:t>Н.А.</w:t>
      </w:r>
      <w:r>
        <w:rPr>
          <w:rStyle w:val="spellingerror"/>
          <w:b/>
          <w:bCs/>
          <w:i/>
          <w:iCs/>
          <w:sz w:val="28"/>
          <w:szCs w:val="28"/>
        </w:rPr>
        <w:t> </w:t>
      </w:r>
      <w:r w:rsidRPr="00CE6DFE">
        <w:rPr>
          <w:rStyle w:val="spellingerror"/>
          <w:b/>
          <w:bCs/>
          <w:i/>
          <w:iCs/>
          <w:sz w:val="28"/>
          <w:szCs w:val="28"/>
        </w:rPr>
        <w:t>Некрасов</w:t>
      </w:r>
      <w:r w:rsidRPr="00CE6DFE">
        <w:rPr>
          <w:rStyle w:val="normaltextrun"/>
          <w:b/>
          <w:bCs/>
          <w:i/>
          <w:iCs/>
          <w:sz w:val="28"/>
          <w:szCs w:val="28"/>
        </w:rPr>
        <w:t> </w:t>
      </w:r>
    </w:p>
    <w:p w:rsidR="00B4280B" w:rsidRPr="00CE6DFE" w:rsidRDefault="00B4280B" w:rsidP="00B4280B">
      <w:pPr>
        <w:pStyle w:val="paragraph"/>
        <w:shd w:val="clear" w:color="auto" w:fill="FFFFFF"/>
        <w:spacing w:before="0" w:beforeAutospacing="0" w:after="0" w:afterAutospacing="0" w:line="360" w:lineRule="auto"/>
        <w:ind w:left="60" w:right="-15" w:firstLine="285"/>
        <w:jc w:val="both"/>
        <w:textAlignment w:val="baseline"/>
        <w:rPr>
          <w:sz w:val="28"/>
          <w:szCs w:val="28"/>
        </w:rPr>
      </w:pPr>
      <w:r w:rsidRPr="00CE6DFE">
        <w:rPr>
          <w:rStyle w:val="normaltextrun"/>
          <w:sz w:val="28"/>
          <w:szCs w:val="28"/>
        </w:rPr>
        <w:t xml:space="preserve">Страницы жизни </w:t>
      </w:r>
      <w:r w:rsidRPr="00F92719">
        <w:rPr>
          <w:rStyle w:val="normaltextrun"/>
          <w:sz w:val="28"/>
          <w:szCs w:val="28"/>
        </w:rPr>
        <w:t xml:space="preserve">Н.А. Некрасова. </w:t>
      </w:r>
      <w:r w:rsidRPr="00F92719">
        <w:rPr>
          <w:rStyle w:val="normaltextrun"/>
          <w:bCs/>
          <w:i/>
          <w:iCs/>
          <w:sz w:val="28"/>
          <w:szCs w:val="28"/>
        </w:rPr>
        <w:t>«Железная дорога»</w:t>
      </w:r>
      <w:r w:rsidRPr="00F92719">
        <w:rPr>
          <w:rStyle w:val="normaltextrun"/>
          <w:sz w:val="28"/>
          <w:szCs w:val="28"/>
        </w:rPr>
        <w:t>. Значение эпиграфа. Роль пейзажа в стихотворении</w:t>
      </w:r>
      <w:r w:rsidRPr="00CE6DFE">
        <w:rPr>
          <w:rStyle w:val="normaltextrun"/>
          <w:sz w:val="28"/>
          <w:szCs w:val="28"/>
        </w:rPr>
        <w:t xml:space="preserve">. Образ русской природы. Картины подневольного труда. Сочетание реальных и фантастических картин. Народ </w:t>
      </w:r>
      <w:r>
        <w:rPr>
          <w:rStyle w:val="normaltextrun"/>
          <w:sz w:val="28"/>
          <w:szCs w:val="28"/>
        </w:rPr>
        <w:t>–</w:t>
      </w:r>
      <w:r w:rsidRPr="00CE6DFE">
        <w:rPr>
          <w:rStyle w:val="normaltextrun"/>
          <w:sz w:val="28"/>
          <w:szCs w:val="28"/>
        </w:rPr>
        <w:t xml:space="preserve"> созидатель духовных и материальных ценностей. Мечта поэта о «прекрасной поре» в жизни народа. Диалог-спор. Горькая ирония автора при описании «светлой стороны». Своеобразие композиции стихотворения. Смысл названия. Собирательный образ. Лирический герой. Лирический адресат. Контраст.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left="60" w:right="-15" w:firstLine="285"/>
        <w:jc w:val="both"/>
        <w:textAlignment w:val="baseline"/>
        <w:rPr>
          <w:sz w:val="28"/>
          <w:szCs w:val="28"/>
        </w:rPr>
      </w:pPr>
      <w:r w:rsidRPr="00CE6DFE">
        <w:rPr>
          <w:rStyle w:val="normaltextrun"/>
          <w:sz w:val="28"/>
          <w:szCs w:val="28"/>
        </w:rPr>
        <w:t>Трёхсложный размеры стиха.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right="-15" w:firstLine="285"/>
        <w:jc w:val="both"/>
        <w:textAlignment w:val="baseline"/>
        <w:rPr>
          <w:sz w:val="28"/>
          <w:szCs w:val="28"/>
        </w:rPr>
      </w:pPr>
      <w:r w:rsidRPr="00CE6DFE">
        <w:rPr>
          <w:rStyle w:val="normaltextrun"/>
          <w:b/>
          <w:bCs/>
          <w:i/>
          <w:iCs/>
          <w:sz w:val="28"/>
          <w:szCs w:val="28"/>
        </w:rPr>
        <w:t xml:space="preserve">Н.С. Лесков </w:t>
      </w:r>
    </w:p>
    <w:p w:rsidR="00B4280B" w:rsidRPr="00CE6DFE" w:rsidRDefault="00B4280B" w:rsidP="00B4280B">
      <w:pPr>
        <w:pStyle w:val="paragraph"/>
        <w:shd w:val="clear" w:color="auto" w:fill="FFFFFF"/>
        <w:spacing w:before="0" w:beforeAutospacing="0" w:after="0" w:afterAutospacing="0" w:line="360" w:lineRule="auto"/>
        <w:ind w:right="-15" w:firstLine="285"/>
        <w:jc w:val="both"/>
        <w:textAlignment w:val="baseline"/>
        <w:rPr>
          <w:sz w:val="28"/>
          <w:szCs w:val="28"/>
        </w:rPr>
      </w:pPr>
      <w:r>
        <w:rPr>
          <w:rStyle w:val="normaltextrun"/>
          <w:sz w:val="28"/>
          <w:szCs w:val="28"/>
        </w:rPr>
        <w:t>Жизненный опыт Н.С. Лескова –</w:t>
      </w:r>
      <w:r w:rsidRPr="00CE6DFE">
        <w:rPr>
          <w:rStyle w:val="normaltextrun"/>
          <w:sz w:val="28"/>
          <w:szCs w:val="28"/>
        </w:rPr>
        <w:t xml:space="preserve"> основа его </w:t>
      </w:r>
      <w:r w:rsidRPr="00F92719">
        <w:rPr>
          <w:rStyle w:val="normaltextrun"/>
          <w:sz w:val="28"/>
          <w:szCs w:val="28"/>
        </w:rPr>
        <w:t xml:space="preserve">творчества. </w:t>
      </w:r>
      <w:r w:rsidRPr="00F92719">
        <w:rPr>
          <w:rStyle w:val="normaltextrun"/>
          <w:bCs/>
          <w:i/>
          <w:iCs/>
          <w:sz w:val="28"/>
          <w:szCs w:val="28"/>
        </w:rPr>
        <w:t xml:space="preserve">«Левша». </w:t>
      </w:r>
      <w:r w:rsidRPr="00F92719">
        <w:rPr>
          <w:rStyle w:val="normaltextrun"/>
          <w:sz w:val="28"/>
          <w:szCs w:val="28"/>
        </w:rPr>
        <w:t>Сказ как форма повествования. Изображение Александра </w:t>
      </w:r>
      <w:r w:rsidRPr="00F92719">
        <w:rPr>
          <w:rStyle w:val="normaltextrun"/>
          <w:sz w:val="28"/>
          <w:szCs w:val="28"/>
          <w:lang w:val="en-US"/>
        </w:rPr>
        <w:t>I</w:t>
      </w:r>
      <w:r w:rsidRPr="00F92719">
        <w:rPr>
          <w:rStyle w:val="normaltextrun"/>
          <w:sz w:val="28"/>
          <w:szCs w:val="28"/>
        </w:rPr>
        <w:t xml:space="preserve"> и атамана Платова</w:t>
      </w:r>
      <w:r>
        <w:rPr>
          <w:rStyle w:val="normaltextrun"/>
          <w:sz w:val="28"/>
          <w:szCs w:val="28"/>
        </w:rPr>
        <w:t xml:space="preserve">. </w:t>
      </w:r>
      <w:r w:rsidRPr="00CE6DFE">
        <w:rPr>
          <w:rStyle w:val="normaltextrun"/>
          <w:sz w:val="28"/>
          <w:szCs w:val="28"/>
        </w:rPr>
        <w:t>Платов у Николая </w:t>
      </w:r>
      <w:r w:rsidRPr="00CE6DFE">
        <w:rPr>
          <w:rStyle w:val="normaltextrun"/>
          <w:sz w:val="28"/>
          <w:szCs w:val="28"/>
          <w:lang w:val="en-US"/>
        </w:rPr>
        <w:t>I</w:t>
      </w:r>
      <w:r>
        <w:rPr>
          <w:rStyle w:val="normaltextrun"/>
          <w:sz w:val="28"/>
          <w:szCs w:val="28"/>
        </w:rPr>
        <w:t xml:space="preserve">. Секрет тульских </w:t>
      </w:r>
      <w:r w:rsidRPr="00CE6DFE">
        <w:rPr>
          <w:rStyle w:val="normaltextrun"/>
          <w:sz w:val="28"/>
          <w:szCs w:val="28"/>
        </w:rPr>
        <w:t>мастеров.</w:t>
      </w:r>
      <w:r>
        <w:rPr>
          <w:rStyle w:val="normaltextrun"/>
          <w:sz w:val="28"/>
          <w:szCs w:val="28"/>
        </w:rPr>
        <w:t xml:space="preserve"> </w:t>
      </w:r>
      <w:r w:rsidRPr="00CE6DFE">
        <w:rPr>
          <w:rStyle w:val="normaltextrun"/>
          <w:sz w:val="28"/>
          <w:szCs w:val="28"/>
        </w:rPr>
        <w:t>Изображение особенностей ру</w:t>
      </w:r>
      <w:r>
        <w:rPr>
          <w:rStyle w:val="normaltextrun"/>
          <w:sz w:val="28"/>
          <w:szCs w:val="28"/>
        </w:rPr>
        <w:t xml:space="preserve">сского национального характера. </w:t>
      </w:r>
      <w:r w:rsidRPr="00CE6DFE">
        <w:rPr>
          <w:rStyle w:val="normaltextrun"/>
          <w:sz w:val="28"/>
          <w:szCs w:val="28"/>
        </w:rPr>
        <w:t>Едкая на</w:t>
      </w:r>
      <w:r>
        <w:rPr>
          <w:rStyle w:val="normaltextrun"/>
          <w:sz w:val="28"/>
          <w:szCs w:val="28"/>
        </w:rPr>
        <w:t xml:space="preserve">смешка над царскими чиновниками </w:t>
      </w:r>
      <w:r w:rsidRPr="00CE6DFE">
        <w:rPr>
          <w:rStyle w:val="normaltextrun"/>
          <w:sz w:val="28"/>
          <w:szCs w:val="28"/>
        </w:rPr>
        <w:t xml:space="preserve">(ирония). Образ атамана Платова (обобщение). Образ левши. Гордость писателя за народ, его трудолюбие, талантливость, патриотизм. Горькое чувство от </w:t>
      </w:r>
      <w:r>
        <w:rPr>
          <w:rStyle w:val="normaltextrun"/>
          <w:sz w:val="28"/>
          <w:szCs w:val="28"/>
        </w:rPr>
        <w:t xml:space="preserve">униженности и </w:t>
      </w:r>
      <w:r w:rsidRPr="00CE6DFE">
        <w:rPr>
          <w:rStyle w:val="normaltextrun"/>
          <w:sz w:val="28"/>
          <w:szCs w:val="28"/>
        </w:rPr>
        <w:t xml:space="preserve">бесправия народа. Особенности языка произведения. Комический эффект, создаваемый игрой слов, народной этимологией. Приёмы сказочного повествования. Рассказчик. Лесков </w:t>
      </w:r>
      <w:r>
        <w:rPr>
          <w:rStyle w:val="normaltextrun"/>
          <w:sz w:val="28"/>
          <w:szCs w:val="28"/>
        </w:rPr>
        <w:t xml:space="preserve">– </w:t>
      </w:r>
      <w:r w:rsidRPr="00CE6DFE">
        <w:rPr>
          <w:rStyle w:val="normaltextrun"/>
          <w:sz w:val="28"/>
          <w:szCs w:val="28"/>
        </w:rPr>
        <w:t>«писатель будущего».</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right="-15" w:firstLine="285"/>
        <w:jc w:val="both"/>
        <w:textAlignment w:val="baseline"/>
        <w:rPr>
          <w:sz w:val="28"/>
          <w:szCs w:val="28"/>
        </w:rPr>
      </w:pPr>
      <w:r w:rsidRPr="00CE6DFE">
        <w:rPr>
          <w:rStyle w:val="normaltextrun"/>
          <w:b/>
          <w:bCs/>
          <w:i/>
          <w:iCs/>
          <w:sz w:val="28"/>
          <w:szCs w:val="28"/>
        </w:rPr>
        <w:t xml:space="preserve">Урок внеклассного чтения.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right="-15" w:firstLine="285"/>
        <w:jc w:val="both"/>
        <w:textAlignment w:val="baseline"/>
        <w:rPr>
          <w:sz w:val="28"/>
          <w:szCs w:val="28"/>
        </w:rPr>
      </w:pPr>
      <w:r w:rsidRPr="00CE6DFE">
        <w:rPr>
          <w:rStyle w:val="normaltextrun"/>
          <w:sz w:val="28"/>
          <w:szCs w:val="28"/>
        </w:rPr>
        <w:t xml:space="preserve">Н.С. </w:t>
      </w:r>
      <w:r w:rsidRPr="00F92719">
        <w:rPr>
          <w:rStyle w:val="normaltextrun"/>
          <w:sz w:val="28"/>
          <w:szCs w:val="28"/>
        </w:rPr>
        <w:t xml:space="preserve">Лесков. Рассказ </w:t>
      </w:r>
      <w:r w:rsidRPr="00F92719">
        <w:rPr>
          <w:rStyle w:val="normaltextrun"/>
          <w:bCs/>
          <w:i/>
          <w:iCs/>
          <w:sz w:val="28"/>
          <w:szCs w:val="28"/>
        </w:rPr>
        <w:t xml:space="preserve">«Человек на часах». </w:t>
      </w:r>
      <w:r w:rsidRPr="00F92719">
        <w:rPr>
          <w:rStyle w:val="normaltextrun"/>
          <w:sz w:val="28"/>
          <w:szCs w:val="28"/>
        </w:rPr>
        <w:t>Право выбора в жизни человека. «Прописные» и нравственные</w:t>
      </w:r>
      <w:r w:rsidRPr="00CE6DFE">
        <w:rPr>
          <w:rStyle w:val="normaltextrun"/>
          <w:sz w:val="28"/>
          <w:szCs w:val="28"/>
        </w:rPr>
        <w:t xml:space="preserve"> законы человечества.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right="-15" w:firstLine="285"/>
        <w:jc w:val="both"/>
        <w:textAlignment w:val="baseline"/>
        <w:rPr>
          <w:sz w:val="28"/>
          <w:szCs w:val="28"/>
        </w:rPr>
      </w:pPr>
      <w:r w:rsidRPr="00CE6DFE">
        <w:rPr>
          <w:rStyle w:val="spellingerror"/>
          <w:b/>
          <w:bCs/>
          <w:i/>
          <w:iCs/>
          <w:sz w:val="28"/>
          <w:szCs w:val="28"/>
        </w:rPr>
        <w:t>А.П.</w:t>
      </w:r>
      <w:r>
        <w:rPr>
          <w:rStyle w:val="spellingerror"/>
          <w:b/>
          <w:bCs/>
          <w:i/>
          <w:iCs/>
          <w:sz w:val="28"/>
          <w:szCs w:val="28"/>
        </w:rPr>
        <w:t xml:space="preserve"> </w:t>
      </w:r>
      <w:r w:rsidRPr="00CE6DFE">
        <w:rPr>
          <w:rStyle w:val="spellingerror"/>
          <w:b/>
          <w:bCs/>
          <w:i/>
          <w:iCs/>
          <w:sz w:val="28"/>
          <w:szCs w:val="28"/>
        </w:rPr>
        <w:t>Чехов</w:t>
      </w:r>
      <w:r w:rsidRPr="00CE6DFE">
        <w:rPr>
          <w:rStyle w:val="normaltextrun"/>
          <w:b/>
          <w:bCs/>
          <w:i/>
          <w:iCs/>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285"/>
        <w:jc w:val="both"/>
        <w:textAlignment w:val="baseline"/>
        <w:rPr>
          <w:sz w:val="28"/>
          <w:szCs w:val="28"/>
        </w:rPr>
      </w:pPr>
      <w:r w:rsidRPr="00CE6DFE">
        <w:rPr>
          <w:rStyle w:val="spellingerror"/>
          <w:sz w:val="28"/>
          <w:szCs w:val="28"/>
        </w:rPr>
        <w:t>А.П.</w:t>
      </w:r>
      <w:r>
        <w:rPr>
          <w:rStyle w:val="spellingerror"/>
          <w:sz w:val="28"/>
          <w:szCs w:val="28"/>
        </w:rPr>
        <w:t> </w:t>
      </w:r>
      <w:r w:rsidRPr="00CE6DFE">
        <w:rPr>
          <w:rStyle w:val="spellingerror"/>
          <w:sz w:val="28"/>
          <w:szCs w:val="28"/>
        </w:rPr>
        <w:t>Чехов</w:t>
      </w:r>
      <w:r>
        <w:rPr>
          <w:rStyle w:val="spellingerror"/>
          <w:sz w:val="28"/>
          <w:szCs w:val="28"/>
        </w:rPr>
        <w:t xml:space="preserve"> –</w:t>
      </w:r>
      <w:r w:rsidRPr="00CE6DFE">
        <w:rPr>
          <w:rStyle w:val="normaltextrun"/>
          <w:sz w:val="28"/>
          <w:szCs w:val="28"/>
        </w:rPr>
        <w:t xml:space="preserve"> </w:t>
      </w:r>
      <w:r>
        <w:rPr>
          <w:rStyle w:val="normaltextrun"/>
          <w:sz w:val="28"/>
          <w:szCs w:val="28"/>
        </w:rPr>
        <w:t xml:space="preserve">автор юмористических рассказов. Чехов – «художник жизни». </w:t>
      </w:r>
      <w:r w:rsidRPr="00F92719">
        <w:rPr>
          <w:rStyle w:val="normaltextrun"/>
          <w:sz w:val="28"/>
          <w:szCs w:val="28"/>
        </w:rPr>
        <w:t xml:space="preserve">Рассказы </w:t>
      </w:r>
      <w:r w:rsidRPr="00F92719">
        <w:rPr>
          <w:rStyle w:val="normaltextrun"/>
          <w:bCs/>
          <w:i/>
          <w:iCs/>
          <w:sz w:val="28"/>
          <w:szCs w:val="28"/>
        </w:rPr>
        <w:t xml:space="preserve">«Толстый и тонкий». </w:t>
      </w:r>
      <w:r w:rsidRPr="00F92719">
        <w:rPr>
          <w:rStyle w:val="normaltextrun"/>
          <w:sz w:val="28"/>
          <w:szCs w:val="28"/>
        </w:rPr>
        <w:t>Особенности образов персонажей в юмористических произведениях. Средства создания</w:t>
      </w:r>
      <w:r w:rsidRPr="00CE6DFE">
        <w:rPr>
          <w:rStyle w:val="normaltextrun"/>
          <w:sz w:val="28"/>
          <w:szCs w:val="28"/>
        </w:rPr>
        <w:t xml:space="preserve"> юмористических образов (портрет, деталь, описание поведения, авторские комментарии, речь героев, «говорящие» фамилии). Разоблачение страха, угодничества, подобострастие. Использование приема антитезы в построении системы персонажей. Своеобразие чеховских рассказов-«сценок». Роль художественной детали. Смысл названия.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285"/>
        <w:jc w:val="both"/>
        <w:textAlignment w:val="baseline"/>
        <w:rPr>
          <w:sz w:val="28"/>
          <w:szCs w:val="28"/>
        </w:rPr>
      </w:pPr>
      <w:r w:rsidRPr="00CE6DFE">
        <w:rPr>
          <w:rStyle w:val="normaltextrun"/>
          <w:b/>
          <w:bCs/>
          <w:i/>
          <w:iCs/>
          <w:sz w:val="28"/>
          <w:szCs w:val="28"/>
        </w:rPr>
        <w:t xml:space="preserve">Урок внеклассного чтения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285"/>
        <w:jc w:val="both"/>
        <w:textAlignment w:val="baseline"/>
        <w:rPr>
          <w:sz w:val="28"/>
          <w:szCs w:val="28"/>
        </w:rPr>
      </w:pPr>
      <w:r w:rsidRPr="00F92719">
        <w:rPr>
          <w:rStyle w:val="normaltextrun"/>
          <w:bCs/>
          <w:i/>
          <w:iCs/>
          <w:sz w:val="28"/>
          <w:szCs w:val="28"/>
        </w:rPr>
        <w:t>«Пересолил».</w:t>
      </w:r>
      <w:r w:rsidRPr="00F92719">
        <w:rPr>
          <w:rStyle w:val="normaltextrun"/>
          <w:sz w:val="28"/>
          <w:szCs w:val="28"/>
        </w:rPr>
        <w:t xml:space="preserve"> Юмористическая ситуация в рассказе. Краткость в творчестве </w:t>
      </w:r>
      <w:r w:rsidRPr="00F92719">
        <w:rPr>
          <w:rStyle w:val="spellingerror"/>
          <w:sz w:val="28"/>
          <w:szCs w:val="28"/>
        </w:rPr>
        <w:t>А.П. Чехова</w:t>
      </w:r>
      <w:r w:rsidRPr="00CE6DFE">
        <w:rPr>
          <w:rStyle w:val="normaltextrun"/>
          <w:sz w:val="28"/>
          <w:szCs w:val="28"/>
        </w:rPr>
        <w:t>. Речевая характеристика героев.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VI</w:t>
      </w:r>
      <w:r w:rsidRPr="00CE6DFE">
        <w:rPr>
          <w:rStyle w:val="normaltextrun"/>
          <w:b/>
          <w:bCs/>
          <w:sz w:val="28"/>
          <w:szCs w:val="28"/>
        </w:rPr>
        <w:t>. Русская поэзия </w:t>
      </w:r>
      <w:r w:rsidRPr="00CE6DFE">
        <w:rPr>
          <w:rStyle w:val="normaltextrun"/>
          <w:b/>
          <w:bCs/>
          <w:sz w:val="28"/>
          <w:szCs w:val="28"/>
          <w:lang w:val="en-US"/>
        </w:rPr>
        <w:t>XIX</w:t>
      </w:r>
      <w:r w:rsidRPr="00CE6DFE">
        <w:rPr>
          <w:rStyle w:val="normaltextrun"/>
          <w:b/>
          <w:bCs/>
          <w:sz w:val="28"/>
          <w:szCs w:val="28"/>
        </w:rPr>
        <w:t xml:space="preserve"> века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right="-15" w:firstLine="270"/>
        <w:jc w:val="both"/>
        <w:textAlignment w:val="baseline"/>
        <w:rPr>
          <w:sz w:val="28"/>
          <w:szCs w:val="28"/>
        </w:rPr>
      </w:pPr>
      <w:r>
        <w:rPr>
          <w:rStyle w:val="normaltextrun"/>
          <w:sz w:val="28"/>
          <w:szCs w:val="28"/>
        </w:rPr>
        <w:t xml:space="preserve">Е.А. </w:t>
      </w:r>
      <w:r w:rsidRPr="00F92719">
        <w:rPr>
          <w:rStyle w:val="normaltextrun"/>
          <w:sz w:val="28"/>
          <w:szCs w:val="28"/>
        </w:rPr>
        <w:t xml:space="preserve">Баратынский. </w:t>
      </w:r>
      <w:r w:rsidRPr="00F92719">
        <w:rPr>
          <w:rStyle w:val="normaltextrun"/>
          <w:bCs/>
          <w:i/>
          <w:iCs/>
          <w:sz w:val="28"/>
          <w:szCs w:val="28"/>
        </w:rPr>
        <w:t>«Весна, весна! как воздух чист!..», «Чудный град порой сольётся…».</w:t>
      </w:r>
      <w:r w:rsidRPr="00F92719">
        <w:rPr>
          <w:rStyle w:val="normaltextrun"/>
          <w:sz w:val="28"/>
          <w:szCs w:val="28"/>
        </w:rPr>
        <w:t xml:space="preserve"> Я.П. Полонский </w:t>
      </w:r>
      <w:r w:rsidRPr="00F92719">
        <w:rPr>
          <w:rStyle w:val="normaltextrun"/>
          <w:bCs/>
          <w:i/>
          <w:iCs/>
          <w:sz w:val="28"/>
          <w:szCs w:val="28"/>
        </w:rPr>
        <w:t>«По горам две хмурых тучи...», «Посмотри – какая мгла…»</w:t>
      </w:r>
      <w:r w:rsidRPr="00F92719">
        <w:rPr>
          <w:rStyle w:val="normaltextrun"/>
          <w:sz w:val="28"/>
          <w:szCs w:val="28"/>
        </w:rPr>
        <w:t xml:space="preserve">. А.К. Толстой </w:t>
      </w:r>
      <w:r w:rsidRPr="00F92719">
        <w:rPr>
          <w:rStyle w:val="normaltextrun"/>
          <w:bCs/>
          <w:i/>
          <w:iCs/>
          <w:sz w:val="28"/>
          <w:szCs w:val="28"/>
        </w:rPr>
        <w:t>«Где гнутся над омутом лозы...»</w:t>
      </w:r>
      <w:r w:rsidRPr="00F92719">
        <w:rPr>
          <w:rStyle w:val="normaltextrun"/>
          <w:sz w:val="28"/>
          <w:szCs w:val="28"/>
        </w:rPr>
        <w:t>. Выражение переж</w:t>
      </w:r>
      <w:r w:rsidRPr="00CE6DFE">
        <w:rPr>
          <w:rStyle w:val="normaltextrun"/>
          <w:sz w:val="28"/>
          <w:szCs w:val="28"/>
        </w:rPr>
        <w:t xml:space="preserve">иваний и мироощущения человека в </w:t>
      </w:r>
      <w:r>
        <w:rPr>
          <w:rStyle w:val="normaltextrun"/>
          <w:sz w:val="28"/>
          <w:szCs w:val="28"/>
        </w:rPr>
        <w:t xml:space="preserve">стихотворениях о </w:t>
      </w:r>
      <w:r w:rsidRPr="00CE6DFE">
        <w:rPr>
          <w:rStyle w:val="normaltextrun"/>
          <w:sz w:val="28"/>
          <w:szCs w:val="28"/>
        </w:rPr>
        <w:t xml:space="preserve">родной природе. Родная природа </w:t>
      </w:r>
      <w:r w:rsidR="007D6F44">
        <w:rPr>
          <w:rStyle w:val="normaltextrun"/>
          <w:sz w:val="28"/>
          <w:szCs w:val="28"/>
        </w:rPr>
        <w:t>в</w:t>
      </w:r>
      <w:r w:rsidR="007D6F44" w:rsidRPr="00CE6DFE">
        <w:rPr>
          <w:rStyle w:val="normaltextrun"/>
          <w:sz w:val="28"/>
          <w:szCs w:val="28"/>
        </w:rPr>
        <w:t xml:space="preserve"> </w:t>
      </w:r>
      <w:r w:rsidRPr="00CE6DFE">
        <w:rPr>
          <w:rStyle w:val="normaltextrun"/>
          <w:sz w:val="28"/>
          <w:szCs w:val="28"/>
        </w:rPr>
        <w:t>произведениях русских</w:t>
      </w:r>
      <w:r>
        <w:rPr>
          <w:rStyle w:val="normaltextrun"/>
          <w:sz w:val="28"/>
          <w:szCs w:val="28"/>
        </w:rPr>
        <w:t xml:space="preserve"> </w:t>
      </w:r>
      <w:r w:rsidRPr="00CE6DFE">
        <w:rPr>
          <w:rStyle w:val="normaltextrun"/>
          <w:sz w:val="28"/>
          <w:szCs w:val="28"/>
        </w:rPr>
        <w:t>поэтов, художников и музыкантов </w:t>
      </w:r>
      <w:r w:rsidRPr="00CE6DFE">
        <w:rPr>
          <w:rStyle w:val="normaltextrun"/>
          <w:sz w:val="28"/>
          <w:szCs w:val="28"/>
          <w:lang w:val="en-US"/>
        </w:rPr>
        <w:t>XIX</w:t>
      </w:r>
      <w:r w:rsidRPr="00CE6DFE">
        <w:rPr>
          <w:rStyle w:val="normaltextrun"/>
          <w:sz w:val="28"/>
          <w:szCs w:val="28"/>
        </w:rPr>
        <w:t> века. Разнообразие и выразительность образов родной природы в пейзажной лирике русских поэтов. Настроение, чувства поэтов. Способы создания образов.</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E6DFE">
        <w:rPr>
          <w:rStyle w:val="normaltextrun"/>
          <w:sz w:val="28"/>
          <w:szCs w:val="28"/>
        </w:rPr>
        <w:t>Теория литературы. Лирика как род литературы. Пейзажная лирика как жанр (развитие представлений).</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textAlignment w:val="baseline"/>
        <w:rPr>
          <w:sz w:val="28"/>
          <w:szCs w:val="28"/>
        </w:rPr>
      </w:pPr>
      <w:r w:rsidRPr="00CE6DFE">
        <w:rPr>
          <w:rStyle w:val="normaltextrun"/>
          <w:b/>
          <w:bCs/>
          <w:sz w:val="28"/>
          <w:szCs w:val="28"/>
          <w:lang w:val="en-US"/>
        </w:rPr>
        <w:t>VII</w:t>
      </w:r>
      <w:r w:rsidRPr="00CE6DFE">
        <w:rPr>
          <w:rStyle w:val="normaltextrun"/>
          <w:b/>
          <w:bCs/>
          <w:sz w:val="28"/>
          <w:szCs w:val="28"/>
        </w:rPr>
        <w:t>. Русская литература </w:t>
      </w:r>
      <w:r w:rsidRPr="00CE6DFE">
        <w:rPr>
          <w:rStyle w:val="normaltextrun"/>
          <w:b/>
          <w:bCs/>
          <w:sz w:val="28"/>
          <w:szCs w:val="28"/>
          <w:lang w:val="en-US"/>
        </w:rPr>
        <w:t>XX</w:t>
      </w:r>
      <w:r w:rsidRPr="00CE6DFE">
        <w:rPr>
          <w:rStyle w:val="normaltextrun"/>
          <w:b/>
          <w:bCs/>
          <w:sz w:val="28"/>
          <w:szCs w:val="28"/>
        </w:rPr>
        <w:t xml:space="preserve"> века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E6DFE">
        <w:rPr>
          <w:rStyle w:val="spellingerror"/>
          <w:b/>
          <w:bCs/>
          <w:i/>
          <w:iCs/>
          <w:sz w:val="28"/>
          <w:szCs w:val="28"/>
        </w:rPr>
        <w:t>А.И.</w:t>
      </w:r>
      <w:r>
        <w:rPr>
          <w:rStyle w:val="spellingerror"/>
          <w:b/>
          <w:bCs/>
          <w:i/>
          <w:iCs/>
          <w:sz w:val="28"/>
          <w:szCs w:val="28"/>
        </w:rPr>
        <w:t> </w:t>
      </w:r>
      <w:r w:rsidRPr="00CE6DFE">
        <w:rPr>
          <w:rStyle w:val="spellingerror"/>
          <w:b/>
          <w:bCs/>
          <w:i/>
          <w:iCs/>
          <w:sz w:val="28"/>
          <w:szCs w:val="28"/>
        </w:rPr>
        <w:t>Куприн</w:t>
      </w:r>
      <w:r w:rsidRPr="00CE6DFE">
        <w:rPr>
          <w:rStyle w:val="normaltextrun"/>
          <w:b/>
          <w:bCs/>
          <w:i/>
          <w:iCs/>
          <w:sz w:val="28"/>
          <w:szCs w:val="28"/>
        </w:rPr>
        <w:t>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Pr>
          <w:rStyle w:val="normaltextrun"/>
          <w:sz w:val="28"/>
          <w:szCs w:val="28"/>
        </w:rPr>
        <w:t xml:space="preserve">Слово о писателе. </w:t>
      </w:r>
      <w:r w:rsidRPr="00F92719">
        <w:rPr>
          <w:rStyle w:val="normaltextrun"/>
          <w:sz w:val="28"/>
          <w:szCs w:val="28"/>
        </w:rPr>
        <w:t xml:space="preserve">Рассказ </w:t>
      </w:r>
      <w:r w:rsidRPr="00F92719">
        <w:rPr>
          <w:rStyle w:val="normaltextrun"/>
          <w:bCs/>
          <w:i/>
          <w:iCs/>
          <w:sz w:val="28"/>
          <w:szCs w:val="28"/>
        </w:rPr>
        <w:t>«Чудесный доктор»</w:t>
      </w:r>
      <w:r w:rsidRPr="00F92719">
        <w:rPr>
          <w:rStyle w:val="normaltextrun"/>
          <w:i/>
          <w:iCs/>
          <w:sz w:val="28"/>
          <w:szCs w:val="28"/>
        </w:rPr>
        <w:t xml:space="preserve">. </w:t>
      </w:r>
      <w:r w:rsidRPr="00F92719">
        <w:rPr>
          <w:rStyle w:val="normaltextrun"/>
          <w:sz w:val="28"/>
          <w:szCs w:val="28"/>
        </w:rPr>
        <w:t>Реальная основа содержания рассказа. Образ главного героя. Тема</w:t>
      </w:r>
      <w:r>
        <w:rPr>
          <w:rStyle w:val="normaltextrun"/>
          <w:sz w:val="28"/>
          <w:szCs w:val="28"/>
        </w:rPr>
        <w:t xml:space="preserve"> </w:t>
      </w:r>
      <w:r w:rsidRPr="00CE6DFE">
        <w:rPr>
          <w:rStyle w:val="normaltextrun"/>
          <w:sz w:val="28"/>
          <w:szCs w:val="28"/>
        </w:rPr>
        <w:t>служения людям. Сострадание и взаимопомощь.</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E6DFE">
        <w:rPr>
          <w:rStyle w:val="normaltextrun"/>
          <w:sz w:val="28"/>
          <w:szCs w:val="28"/>
        </w:rPr>
        <w:t>Теория литературы. Рождественский рассказ (начальные представления).</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360"/>
        <w:textAlignment w:val="baseline"/>
        <w:rPr>
          <w:sz w:val="28"/>
          <w:szCs w:val="28"/>
        </w:rPr>
      </w:pPr>
      <w:r w:rsidRPr="00CE6DFE">
        <w:rPr>
          <w:rStyle w:val="spellingerror"/>
          <w:b/>
          <w:bCs/>
          <w:i/>
          <w:iCs/>
          <w:sz w:val="28"/>
          <w:szCs w:val="28"/>
        </w:rPr>
        <w:t>А.С.</w:t>
      </w:r>
      <w:r>
        <w:rPr>
          <w:rStyle w:val="spellingerror"/>
          <w:b/>
          <w:bCs/>
          <w:i/>
          <w:iCs/>
          <w:sz w:val="28"/>
          <w:szCs w:val="28"/>
        </w:rPr>
        <w:t> </w:t>
      </w:r>
      <w:r w:rsidRPr="00CE6DFE">
        <w:rPr>
          <w:rStyle w:val="spellingerror"/>
          <w:b/>
          <w:bCs/>
          <w:i/>
          <w:iCs/>
          <w:sz w:val="28"/>
          <w:szCs w:val="28"/>
        </w:rPr>
        <w:t>Грин</w:t>
      </w:r>
      <w:r w:rsidRPr="00CE6DFE">
        <w:rPr>
          <w:rStyle w:val="normaltextrun"/>
          <w:b/>
          <w:bCs/>
          <w:i/>
          <w:iCs/>
          <w:sz w:val="28"/>
          <w:szCs w:val="28"/>
        </w:rPr>
        <w:t> </w:t>
      </w:r>
    </w:p>
    <w:p w:rsidR="00B4280B" w:rsidRPr="00CE6DFE" w:rsidRDefault="00B4280B" w:rsidP="00B4280B">
      <w:pPr>
        <w:pStyle w:val="paragraph"/>
        <w:shd w:val="clear" w:color="auto" w:fill="FFFFFF"/>
        <w:spacing w:before="0" w:beforeAutospacing="0" w:after="0" w:afterAutospacing="0" w:line="360" w:lineRule="auto"/>
        <w:ind w:right="-15" w:firstLine="360"/>
        <w:jc w:val="both"/>
        <w:textAlignment w:val="baseline"/>
        <w:rPr>
          <w:sz w:val="28"/>
          <w:szCs w:val="28"/>
        </w:rPr>
      </w:pPr>
      <w:r w:rsidRPr="00CE6DFE">
        <w:rPr>
          <w:rStyle w:val="normaltextrun"/>
          <w:sz w:val="28"/>
          <w:szCs w:val="28"/>
        </w:rPr>
        <w:t xml:space="preserve">Трудная жизнь писателя. </w:t>
      </w:r>
      <w:r w:rsidRPr="00F92719">
        <w:rPr>
          <w:rStyle w:val="normaltextrun"/>
          <w:sz w:val="28"/>
          <w:szCs w:val="28"/>
        </w:rPr>
        <w:t xml:space="preserve">Повесть </w:t>
      </w:r>
      <w:r w:rsidRPr="00F92719">
        <w:rPr>
          <w:rStyle w:val="normaltextrun"/>
          <w:bCs/>
          <w:i/>
          <w:iCs/>
          <w:sz w:val="28"/>
          <w:szCs w:val="28"/>
        </w:rPr>
        <w:t>«Алые паруса»</w:t>
      </w:r>
      <w:r w:rsidRPr="00F92719">
        <w:rPr>
          <w:rStyle w:val="normaltextrun"/>
          <w:i/>
          <w:iCs/>
          <w:sz w:val="28"/>
          <w:szCs w:val="28"/>
        </w:rPr>
        <w:t>.</w:t>
      </w:r>
      <w:r w:rsidRPr="00F92719">
        <w:rPr>
          <w:rStyle w:val="normaltextrun"/>
          <w:sz w:val="28"/>
          <w:szCs w:val="28"/>
        </w:rPr>
        <w:t xml:space="preserve"> Романтическая мечта и жестокая реальная действительность в повести</w:t>
      </w:r>
      <w:r w:rsidRPr="00CE6DFE">
        <w:rPr>
          <w:rStyle w:val="normaltextrun"/>
          <w:sz w:val="28"/>
          <w:szCs w:val="28"/>
        </w:rPr>
        <w:t>. Образы Ассоль и Грея. Характер и судьба главных герое</w:t>
      </w:r>
      <w:r w:rsidR="007D6F44">
        <w:rPr>
          <w:rStyle w:val="normaltextrun"/>
          <w:sz w:val="28"/>
          <w:szCs w:val="28"/>
        </w:rPr>
        <w:t>в</w:t>
      </w:r>
      <w:r w:rsidRPr="00CE6DFE">
        <w:rPr>
          <w:rStyle w:val="normaltextrun"/>
          <w:sz w:val="28"/>
          <w:szCs w:val="28"/>
        </w:rPr>
        <w:t>. Утверждение веры в чудо как основы жизненной позиции. Символические образы моря, солнца, корабля, паруса. Смысл названия повести. Отношение автора к героям.</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right="-15" w:firstLine="360"/>
        <w:jc w:val="both"/>
        <w:textAlignment w:val="baseline"/>
        <w:rPr>
          <w:sz w:val="28"/>
          <w:szCs w:val="28"/>
        </w:rPr>
      </w:pPr>
      <w:r w:rsidRPr="00CE6DFE">
        <w:rPr>
          <w:rStyle w:val="spellingerror"/>
          <w:b/>
          <w:bCs/>
          <w:i/>
          <w:iCs/>
          <w:sz w:val="28"/>
          <w:szCs w:val="28"/>
        </w:rPr>
        <w:t>А.П.</w:t>
      </w:r>
      <w:r>
        <w:rPr>
          <w:rStyle w:val="spellingerror"/>
          <w:b/>
          <w:bCs/>
          <w:i/>
          <w:iCs/>
          <w:sz w:val="28"/>
          <w:szCs w:val="28"/>
        </w:rPr>
        <w:t> </w:t>
      </w:r>
      <w:r w:rsidRPr="00CE6DFE">
        <w:rPr>
          <w:rStyle w:val="spellingerror"/>
          <w:b/>
          <w:bCs/>
          <w:i/>
          <w:iCs/>
          <w:sz w:val="28"/>
          <w:szCs w:val="28"/>
        </w:rPr>
        <w:t>Платонов</w:t>
      </w:r>
      <w:r w:rsidRPr="00CE6DFE">
        <w:rPr>
          <w:rStyle w:val="normaltextrun"/>
          <w:b/>
          <w:bCs/>
          <w:i/>
          <w:iCs/>
          <w:sz w:val="28"/>
          <w:szCs w:val="28"/>
        </w:rPr>
        <w:t>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Pr>
          <w:rStyle w:val="normaltextrun"/>
          <w:sz w:val="28"/>
          <w:szCs w:val="28"/>
        </w:rPr>
        <w:t xml:space="preserve">Слово о писателе. </w:t>
      </w:r>
      <w:r w:rsidRPr="00F92719">
        <w:rPr>
          <w:rStyle w:val="normaltextrun"/>
          <w:sz w:val="28"/>
          <w:szCs w:val="28"/>
        </w:rPr>
        <w:t xml:space="preserve">Сказка-быль </w:t>
      </w:r>
      <w:r w:rsidRPr="00F92719">
        <w:rPr>
          <w:rStyle w:val="normaltextrun"/>
          <w:bCs/>
          <w:i/>
          <w:iCs/>
          <w:sz w:val="28"/>
          <w:szCs w:val="28"/>
        </w:rPr>
        <w:t>«Неизвестный цветок»</w:t>
      </w:r>
      <w:r w:rsidRPr="00F92719">
        <w:rPr>
          <w:rStyle w:val="normaltextrun"/>
          <w:sz w:val="28"/>
          <w:szCs w:val="28"/>
        </w:rPr>
        <w:t>. Основная тема и идейное содержание произведения</w:t>
      </w:r>
      <w:r w:rsidRPr="00CE6DFE">
        <w:rPr>
          <w:rStyle w:val="normaltextrun"/>
          <w:sz w:val="28"/>
          <w:szCs w:val="28"/>
        </w:rPr>
        <w:t>. Любовь к жизни. Философская символика образа цветка. Прекрасное вокруг нас. «Ни на кого не похожие» герои А. Платонова.</w:t>
      </w:r>
      <w:r>
        <w:rPr>
          <w:rStyle w:val="normaltextrun"/>
          <w:sz w:val="28"/>
          <w:szCs w:val="28"/>
        </w:rPr>
        <w:t xml:space="preserve"> </w:t>
      </w:r>
      <w:r w:rsidRPr="00CE6DFE">
        <w:rPr>
          <w:rStyle w:val="normaltextrun"/>
          <w:sz w:val="28"/>
          <w:szCs w:val="28"/>
        </w:rPr>
        <w:t>Особенности повествовательной манеры писателя. Обобщающее значение художественного образа. Символ. Пейзаж. Язык произведения. Жанр сказки-были.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right="-15" w:firstLine="900"/>
        <w:jc w:val="both"/>
        <w:textAlignment w:val="baseline"/>
        <w:rPr>
          <w:sz w:val="28"/>
          <w:szCs w:val="28"/>
        </w:rPr>
      </w:pPr>
      <w:r w:rsidRPr="00CE6DFE">
        <w:rPr>
          <w:rStyle w:val="normaltextrun"/>
          <w:b/>
          <w:bCs/>
          <w:sz w:val="28"/>
          <w:szCs w:val="28"/>
          <w:lang w:val="en-US"/>
        </w:rPr>
        <w:t>VIII</w:t>
      </w:r>
      <w:r w:rsidRPr="00CE6DFE">
        <w:rPr>
          <w:rStyle w:val="normaltextrun"/>
          <w:b/>
          <w:bCs/>
          <w:sz w:val="28"/>
          <w:szCs w:val="28"/>
        </w:rPr>
        <w:t>. Произведения о В</w:t>
      </w:r>
      <w:r>
        <w:rPr>
          <w:rStyle w:val="normaltextrun"/>
          <w:b/>
          <w:bCs/>
          <w:sz w:val="28"/>
          <w:szCs w:val="28"/>
        </w:rPr>
        <w:t>еликой Отечественной войне</w:t>
      </w:r>
      <w:r w:rsidRPr="00CE6DFE">
        <w:rPr>
          <w:rStyle w:val="normaltextrun"/>
          <w:b/>
          <w:bCs/>
          <w:sz w:val="28"/>
          <w:szCs w:val="28"/>
        </w:rPr>
        <w:t xml:space="preserve"> </w:t>
      </w:r>
    </w:p>
    <w:p w:rsidR="00B4280B" w:rsidRPr="00CE6DFE" w:rsidRDefault="00B4280B" w:rsidP="00B4280B">
      <w:pPr>
        <w:pStyle w:val="paragraph"/>
        <w:shd w:val="clear" w:color="auto" w:fill="FFFFFF"/>
        <w:spacing w:before="0" w:beforeAutospacing="0" w:after="0" w:afterAutospacing="0" w:line="360" w:lineRule="auto"/>
        <w:ind w:right="-15" w:firstLine="360"/>
        <w:jc w:val="both"/>
        <w:textAlignment w:val="baseline"/>
        <w:rPr>
          <w:sz w:val="28"/>
          <w:szCs w:val="28"/>
        </w:rPr>
      </w:pPr>
      <w:r w:rsidRPr="00CE6DFE">
        <w:rPr>
          <w:rStyle w:val="spellingerror"/>
          <w:b/>
          <w:bCs/>
          <w:i/>
          <w:iCs/>
          <w:sz w:val="28"/>
          <w:szCs w:val="28"/>
        </w:rPr>
        <w:t>К.М.</w:t>
      </w:r>
      <w:r>
        <w:rPr>
          <w:rStyle w:val="spellingerror"/>
          <w:b/>
          <w:bCs/>
          <w:i/>
          <w:iCs/>
          <w:sz w:val="28"/>
          <w:szCs w:val="28"/>
        </w:rPr>
        <w:t> </w:t>
      </w:r>
      <w:r w:rsidRPr="00CE6DFE">
        <w:rPr>
          <w:rStyle w:val="spellingerror"/>
          <w:b/>
          <w:bCs/>
          <w:i/>
          <w:iCs/>
          <w:sz w:val="28"/>
          <w:szCs w:val="28"/>
        </w:rPr>
        <w:t>Симонов</w:t>
      </w:r>
      <w:r>
        <w:rPr>
          <w:rStyle w:val="normaltextrun"/>
          <w:b/>
          <w:bCs/>
          <w:i/>
          <w:iCs/>
          <w:sz w:val="28"/>
          <w:szCs w:val="28"/>
        </w:rPr>
        <w:t xml:space="preserve">, </w:t>
      </w:r>
      <w:r w:rsidRPr="00CE6DFE">
        <w:rPr>
          <w:rStyle w:val="spellingerror"/>
          <w:b/>
          <w:bCs/>
          <w:i/>
          <w:iCs/>
          <w:sz w:val="28"/>
          <w:szCs w:val="28"/>
        </w:rPr>
        <w:t>Д.С.</w:t>
      </w:r>
      <w:r>
        <w:rPr>
          <w:rStyle w:val="spellingerror"/>
          <w:b/>
          <w:bCs/>
          <w:i/>
          <w:iCs/>
          <w:sz w:val="28"/>
          <w:szCs w:val="28"/>
        </w:rPr>
        <w:t> </w:t>
      </w:r>
      <w:r w:rsidRPr="00CE6DFE">
        <w:rPr>
          <w:rStyle w:val="spellingerror"/>
          <w:b/>
          <w:bCs/>
          <w:i/>
          <w:iCs/>
          <w:sz w:val="28"/>
          <w:szCs w:val="28"/>
        </w:rPr>
        <w:t>Самойлов</w:t>
      </w:r>
      <w:r w:rsidRPr="00CE6DFE">
        <w:rPr>
          <w:rStyle w:val="normaltextrun"/>
          <w:b/>
          <w:bCs/>
          <w:i/>
          <w:iCs/>
          <w:sz w:val="28"/>
          <w:szCs w:val="28"/>
        </w:rPr>
        <w:t> </w:t>
      </w:r>
    </w:p>
    <w:p w:rsidR="00B4280B" w:rsidRPr="00CE6DFE" w:rsidRDefault="00B4280B" w:rsidP="00B4280B">
      <w:pPr>
        <w:pStyle w:val="paragraph"/>
        <w:shd w:val="clear" w:color="auto" w:fill="FFFFFF"/>
        <w:spacing w:before="0" w:beforeAutospacing="0" w:after="0" w:afterAutospacing="0" w:line="360" w:lineRule="auto"/>
        <w:ind w:left="60" w:firstLine="360"/>
        <w:jc w:val="both"/>
        <w:textAlignment w:val="baseline"/>
        <w:rPr>
          <w:sz w:val="28"/>
          <w:szCs w:val="28"/>
        </w:rPr>
      </w:pPr>
      <w:r w:rsidRPr="00CE6DFE">
        <w:rPr>
          <w:rStyle w:val="normaltextrun"/>
          <w:sz w:val="28"/>
          <w:szCs w:val="28"/>
        </w:rPr>
        <w:t xml:space="preserve">К.М. </w:t>
      </w:r>
      <w:r w:rsidRPr="00F92719">
        <w:rPr>
          <w:rStyle w:val="normaltextrun"/>
          <w:sz w:val="28"/>
          <w:szCs w:val="28"/>
        </w:rPr>
        <w:t>Симонов – военный корреспондент.</w:t>
      </w:r>
      <w:r w:rsidRPr="00F92719">
        <w:rPr>
          <w:rStyle w:val="normaltextrun"/>
          <w:bCs/>
          <w:i/>
          <w:iCs/>
          <w:sz w:val="28"/>
          <w:szCs w:val="28"/>
        </w:rPr>
        <w:t xml:space="preserve"> «Ты помнишь, Алёша, дороги Смоленщины». </w:t>
      </w:r>
      <w:r w:rsidRPr="00F92719">
        <w:rPr>
          <w:rStyle w:val="normaltextrun"/>
          <w:sz w:val="28"/>
          <w:szCs w:val="28"/>
        </w:rPr>
        <w:t>Стихотворения и песни российских поэтов о Великой Отечественной войне</w:t>
      </w:r>
      <w:r w:rsidRPr="00CE6DFE">
        <w:rPr>
          <w:rStyle w:val="normaltextrun"/>
          <w:sz w:val="28"/>
          <w:szCs w:val="28"/>
        </w:rPr>
        <w:t xml:space="preserve"> </w:t>
      </w:r>
      <w:r>
        <w:rPr>
          <w:rStyle w:val="normaltextrun"/>
          <w:sz w:val="28"/>
          <w:szCs w:val="28"/>
        </w:rPr>
        <w:t>–</w:t>
      </w:r>
      <w:r w:rsidRPr="00CE6DFE">
        <w:rPr>
          <w:rStyle w:val="normaltextrun"/>
          <w:sz w:val="28"/>
          <w:szCs w:val="28"/>
        </w:rPr>
        <w:t xml:space="preserve"> произведения, рассказывающие о солдатских буднях, пробуждающие чувство скорбной памяти о павших на полях сражений и возбуждающие чувство любви к Родине, ответственности за</w:t>
      </w:r>
      <w:r>
        <w:rPr>
          <w:rStyle w:val="normaltextrun"/>
          <w:sz w:val="28"/>
          <w:szCs w:val="28"/>
        </w:rPr>
        <w:t xml:space="preserve"> неё в годы жестоких </w:t>
      </w:r>
      <w:r w:rsidRPr="00F92719">
        <w:rPr>
          <w:rStyle w:val="normaltextrun"/>
          <w:sz w:val="28"/>
          <w:szCs w:val="28"/>
        </w:rPr>
        <w:t xml:space="preserve">испытаний. </w:t>
      </w:r>
      <w:r w:rsidRPr="00F92719">
        <w:rPr>
          <w:rStyle w:val="normaltextrun"/>
          <w:bCs/>
          <w:i/>
          <w:iCs/>
          <w:sz w:val="28"/>
          <w:szCs w:val="28"/>
        </w:rPr>
        <w:t>«Сороковые».</w:t>
      </w:r>
      <w:r w:rsidRPr="00F92719">
        <w:rPr>
          <w:rStyle w:val="normaltextrun"/>
          <w:sz w:val="28"/>
          <w:szCs w:val="28"/>
        </w:rPr>
        <w:t xml:space="preserve"> Тема</w:t>
      </w:r>
      <w:r w:rsidRPr="00CE6DFE">
        <w:rPr>
          <w:rStyle w:val="normaltextrun"/>
          <w:sz w:val="28"/>
          <w:szCs w:val="28"/>
        </w:rPr>
        <w:t xml:space="preserve"> В</w:t>
      </w:r>
      <w:r>
        <w:rPr>
          <w:rStyle w:val="normaltextrun"/>
          <w:sz w:val="28"/>
          <w:szCs w:val="28"/>
        </w:rPr>
        <w:t>еликой Отечественной войны</w:t>
      </w:r>
      <w:r w:rsidRPr="00CE6DFE">
        <w:rPr>
          <w:rStyle w:val="normaltextrun"/>
          <w:sz w:val="28"/>
          <w:szCs w:val="28"/>
        </w:rPr>
        <w:t xml:space="preserve"> в поэзии </w:t>
      </w:r>
      <w:r w:rsidRPr="00CE6DFE">
        <w:rPr>
          <w:rStyle w:val="normaltextrun"/>
          <w:sz w:val="28"/>
          <w:szCs w:val="28"/>
          <w:lang w:val="en-US"/>
        </w:rPr>
        <w:t>XX</w:t>
      </w:r>
      <w:r w:rsidRPr="00CE6DFE">
        <w:rPr>
          <w:rStyle w:val="normaltextrun"/>
          <w:sz w:val="28"/>
          <w:szCs w:val="28"/>
        </w:rPr>
        <w:t> века. Тема скорби и памяти о павших. Художественное чтение.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left="60" w:firstLine="360"/>
        <w:jc w:val="both"/>
        <w:textAlignment w:val="baseline"/>
        <w:rPr>
          <w:sz w:val="28"/>
          <w:szCs w:val="28"/>
        </w:rPr>
      </w:pPr>
      <w:r w:rsidRPr="00CE6DFE">
        <w:rPr>
          <w:rStyle w:val="spellingerror"/>
          <w:b/>
          <w:bCs/>
          <w:i/>
          <w:iCs/>
          <w:sz w:val="28"/>
          <w:szCs w:val="28"/>
        </w:rPr>
        <w:t>В.П.</w:t>
      </w:r>
      <w:r>
        <w:rPr>
          <w:rStyle w:val="spellingerror"/>
          <w:b/>
          <w:bCs/>
          <w:i/>
          <w:iCs/>
          <w:sz w:val="28"/>
          <w:szCs w:val="28"/>
        </w:rPr>
        <w:t> </w:t>
      </w:r>
      <w:r w:rsidRPr="00CE6DFE">
        <w:rPr>
          <w:rStyle w:val="spellingerror"/>
          <w:b/>
          <w:bCs/>
          <w:i/>
          <w:iCs/>
          <w:sz w:val="28"/>
          <w:szCs w:val="28"/>
        </w:rPr>
        <w:t>Астафьев</w:t>
      </w:r>
      <w:r w:rsidRPr="00CE6DFE">
        <w:rPr>
          <w:rStyle w:val="normaltextrun"/>
          <w:b/>
          <w:bCs/>
          <w:i/>
          <w:iCs/>
          <w:sz w:val="28"/>
          <w:szCs w:val="28"/>
        </w:rPr>
        <w:t> </w:t>
      </w:r>
    </w:p>
    <w:p w:rsidR="00B4280B" w:rsidRPr="00CE6DFE" w:rsidRDefault="00B4280B" w:rsidP="00B4280B">
      <w:pPr>
        <w:pStyle w:val="paragraph"/>
        <w:shd w:val="clear" w:color="auto" w:fill="FFFFFF"/>
        <w:spacing w:before="0" w:beforeAutospacing="0" w:after="0" w:afterAutospacing="0" w:line="360" w:lineRule="auto"/>
        <w:ind w:left="60" w:firstLine="360"/>
        <w:jc w:val="both"/>
        <w:textAlignment w:val="baseline"/>
        <w:rPr>
          <w:sz w:val="28"/>
          <w:szCs w:val="28"/>
        </w:rPr>
      </w:pPr>
      <w:r w:rsidRPr="00CE6DFE">
        <w:rPr>
          <w:rStyle w:val="normaltextrun"/>
          <w:sz w:val="28"/>
          <w:szCs w:val="28"/>
        </w:rPr>
        <w:t xml:space="preserve">Детство и юность В.П. Астафьева. Автобиографический характер </w:t>
      </w:r>
      <w:r w:rsidRPr="00F92719">
        <w:rPr>
          <w:rStyle w:val="normaltextrun"/>
          <w:sz w:val="28"/>
          <w:szCs w:val="28"/>
        </w:rPr>
        <w:t xml:space="preserve">рассказа </w:t>
      </w:r>
      <w:r w:rsidRPr="00F92719">
        <w:rPr>
          <w:rStyle w:val="normaltextrun"/>
          <w:bCs/>
          <w:i/>
          <w:iCs/>
          <w:sz w:val="28"/>
          <w:szCs w:val="28"/>
        </w:rPr>
        <w:t>«Конь с розовой гривой»</w:t>
      </w:r>
      <w:r w:rsidRPr="00F92719">
        <w:rPr>
          <w:rStyle w:val="normaltextrun"/>
          <w:sz w:val="28"/>
          <w:szCs w:val="28"/>
        </w:rPr>
        <w:t>. Изображение быта и жизни сибирской деревни в предвоенные годы. Особенности</w:t>
      </w:r>
      <w:r w:rsidRPr="00CE6DFE">
        <w:rPr>
          <w:rStyle w:val="normaltextrun"/>
          <w:sz w:val="28"/>
          <w:szCs w:val="28"/>
        </w:rPr>
        <w:t xml:space="preserve"> использования народной речи. Истинная и ложная любовь. Эпизод «Поход за ягодами на увал». Автор и рассказчик в произведении. Речевая характеристика героев. Образ главного героя рассказа. Становление души ребёнка. Нравственные проблемы рассказа - честность, доброта, понятие долг</w:t>
      </w:r>
      <w:r>
        <w:rPr>
          <w:rStyle w:val="normaltextrun"/>
          <w:sz w:val="28"/>
          <w:szCs w:val="28"/>
        </w:rPr>
        <w:t xml:space="preserve">а. Юмор. Яркость и самобытность </w:t>
      </w:r>
      <w:r w:rsidRPr="00CE6DFE">
        <w:rPr>
          <w:rStyle w:val="normaltextrun"/>
          <w:sz w:val="28"/>
          <w:szCs w:val="28"/>
        </w:rPr>
        <w:t>героев (Санька Левонтьев, бабушка Катерина Петровна).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left="60" w:firstLine="360"/>
        <w:jc w:val="both"/>
        <w:textAlignment w:val="baseline"/>
        <w:rPr>
          <w:sz w:val="28"/>
          <w:szCs w:val="28"/>
        </w:rPr>
      </w:pPr>
      <w:r w:rsidRPr="00CE6DFE">
        <w:rPr>
          <w:rStyle w:val="spellingerror"/>
          <w:b/>
          <w:bCs/>
          <w:i/>
          <w:iCs/>
          <w:sz w:val="28"/>
          <w:szCs w:val="28"/>
        </w:rPr>
        <w:t>В.Г.</w:t>
      </w:r>
      <w:r>
        <w:rPr>
          <w:rStyle w:val="spellingerror"/>
          <w:b/>
          <w:bCs/>
          <w:i/>
          <w:iCs/>
          <w:sz w:val="28"/>
          <w:szCs w:val="28"/>
        </w:rPr>
        <w:t> </w:t>
      </w:r>
      <w:r w:rsidRPr="00CE6DFE">
        <w:rPr>
          <w:rStyle w:val="spellingerror"/>
          <w:b/>
          <w:bCs/>
          <w:i/>
          <w:iCs/>
          <w:sz w:val="28"/>
          <w:szCs w:val="28"/>
        </w:rPr>
        <w:t>Распутин</w:t>
      </w:r>
      <w:r w:rsidRPr="00CE6DFE">
        <w:rPr>
          <w:rStyle w:val="normaltextrun"/>
          <w:b/>
          <w:bCs/>
          <w:i/>
          <w:iCs/>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405"/>
        <w:jc w:val="both"/>
        <w:textAlignment w:val="baseline"/>
        <w:rPr>
          <w:sz w:val="28"/>
          <w:szCs w:val="28"/>
        </w:rPr>
      </w:pPr>
      <w:r w:rsidRPr="00CE6DFE">
        <w:rPr>
          <w:rStyle w:val="normaltextrun"/>
          <w:sz w:val="28"/>
          <w:szCs w:val="28"/>
        </w:rPr>
        <w:t>В.П.</w:t>
      </w:r>
      <w:r>
        <w:rPr>
          <w:rStyle w:val="normaltextrun"/>
          <w:sz w:val="28"/>
          <w:szCs w:val="28"/>
        </w:rPr>
        <w:t> </w:t>
      </w:r>
      <w:r w:rsidRPr="00CE6DFE">
        <w:rPr>
          <w:rStyle w:val="normaltextrun"/>
          <w:sz w:val="28"/>
          <w:szCs w:val="28"/>
        </w:rPr>
        <w:t>Распутин: страницы биографии.</w:t>
      </w:r>
      <w:r w:rsidRPr="00CE6DFE">
        <w:rPr>
          <w:sz w:val="28"/>
          <w:szCs w:val="28"/>
        </w:rPr>
        <w:t xml:space="preserve"> </w:t>
      </w:r>
      <w:r w:rsidRPr="00CE6DFE">
        <w:rPr>
          <w:rStyle w:val="normaltextrun"/>
          <w:sz w:val="28"/>
          <w:szCs w:val="28"/>
        </w:rPr>
        <w:t xml:space="preserve">Автобиографический рассказ </w:t>
      </w:r>
      <w:r w:rsidRPr="00F92719">
        <w:rPr>
          <w:rStyle w:val="normaltextrun"/>
          <w:i/>
          <w:sz w:val="28"/>
          <w:szCs w:val="28"/>
        </w:rPr>
        <w:t>«Уроки французского»</w:t>
      </w:r>
      <w:r w:rsidRPr="00CE6DFE">
        <w:rPr>
          <w:rStyle w:val="normaltextrun"/>
          <w:sz w:val="28"/>
          <w:szCs w:val="28"/>
        </w:rPr>
        <w:t>. Сюжет рассказа. Образная система. Отражение в рассказе трудностей послевоенного времени.  Характеристика литературного героя. Жажда знаний, нравственная стойкость, чувство собственного достоинства, свойственные юному герою. Душевная щедрость учительницы, её роль в жизни мальчика. Обобщающий смысл рассказа. «Уроки доброты»</w:t>
      </w:r>
      <w:r>
        <w:rPr>
          <w:rStyle w:val="normaltextrun"/>
          <w:sz w:val="28"/>
          <w:szCs w:val="28"/>
        </w:rPr>
        <w:t xml:space="preserve"> </w:t>
      </w:r>
      <w:r w:rsidRPr="00CE6DFE">
        <w:rPr>
          <w:rStyle w:val="spellingerror"/>
          <w:sz w:val="28"/>
          <w:szCs w:val="28"/>
        </w:rPr>
        <w:t>В.П.</w:t>
      </w:r>
      <w:r>
        <w:rPr>
          <w:rStyle w:val="spellingerror"/>
          <w:sz w:val="28"/>
          <w:szCs w:val="28"/>
        </w:rPr>
        <w:t> </w:t>
      </w:r>
      <w:r w:rsidRPr="00CE6DFE">
        <w:rPr>
          <w:rStyle w:val="spellingerror"/>
          <w:sz w:val="28"/>
          <w:szCs w:val="28"/>
        </w:rPr>
        <w:t>Распутина</w:t>
      </w:r>
      <w:r w:rsidRPr="00CE6DFE">
        <w:rPr>
          <w:rStyle w:val="normaltextrun"/>
          <w:sz w:val="28"/>
          <w:szCs w:val="28"/>
        </w:rPr>
        <w:t>.</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right="-15" w:firstLine="900"/>
        <w:jc w:val="both"/>
        <w:textAlignment w:val="baseline"/>
        <w:rPr>
          <w:sz w:val="28"/>
          <w:szCs w:val="28"/>
        </w:rPr>
      </w:pPr>
      <w:r w:rsidRPr="00CE6DFE">
        <w:rPr>
          <w:rStyle w:val="normaltextrun"/>
          <w:b/>
          <w:bCs/>
          <w:sz w:val="28"/>
          <w:szCs w:val="28"/>
          <w:lang w:val="en-US"/>
        </w:rPr>
        <w:t>IX</w:t>
      </w:r>
      <w:r w:rsidRPr="00CE6DFE">
        <w:rPr>
          <w:rStyle w:val="normaltextrun"/>
          <w:b/>
          <w:bCs/>
          <w:sz w:val="28"/>
          <w:szCs w:val="28"/>
        </w:rPr>
        <w:t xml:space="preserve">. Писатели улыбаются </w:t>
      </w:r>
    </w:p>
    <w:p w:rsidR="00B4280B" w:rsidRPr="00CE6DFE" w:rsidRDefault="00B4280B" w:rsidP="00B4280B">
      <w:pPr>
        <w:pStyle w:val="paragraph"/>
        <w:shd w:val="clear" w:color="auto" w:fill="FFFFFF"/>
        <w:spacing w:before="0" w:beforeAutospacing="0" w:after="0" w:afterAutospacing="0" w:line="360" w:lineRule="auto"/>
        <w:ind w:left="60" w:firstLine="285"/>
        <w:jc w:val="both"/>
        <w:textAlignment w:val="baseline"/>
        <w:rPr>
          <w:sz w:val="28"/>
          <w:szCs w:val="28"/>
        </w:rPr>
      </w:pPr>
      <w:r w:rsidRPr="00CE6DFE">
        <w:rPr>
          <w:rStyle w:val="spellingerror"/>
          <w:b/>
          <w:bCs/>
          <w:i/>
          <w:iCs/>
          <w:sz w:val="28"/>
          <w:szCs w:val="28"/>
        </w:rPr>
        <w:t>В.М.</w:t>
      </w:r>
      <w:r>
        <w:rPr>
          <w:rStyle w:val="spellingerror"/>
          <w:b/>
          <w:bCs/>
          <w:i/>
          <w:iCs/>
          <w:sz w:val="28"/>
          <w:szCs w:val="28"/>
        </w:rPr>
        <w:t> </w:t>
      </w:r>
      <w:r w:rsidRPr="00CE6DFE">
        <w:rPr>
          <w:rStyle w:val="spellingerror"/>
          <w:b/>
          <w:bCs/>
          <w:i/>
          <w:iCs/>
          <w:sz w:val="28"/>
          <w:szCs w:val="28"/>
        </w:rPr>
        <w:t>Шукшин</w:t>
      </w:r>
      <w:r w:rsidRPr="00CE6DFE">
        <w:rPr>
          <w:rStyle w:val="normaltextrun"/>
          <w:b/>
          <w:bCs/>
          <w:i/>
          <w:iCs/>
          <w:sz w:val="28"/>
          <w:szCs w:val="28"/>
        </w:rPr>
        <w:t>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E6DFE">
        <w:rPr>
          <w:sz w:val="28"/>
          <w:szCs w:val="28"/>
        </w:rPr>
        <w:t xml:space="preserve">Насыщенная жизнь писателя, режиссёра, актёра. «Странные люди» </w:t>
      </w:r>
      <w:r>
        <w:rPr>
          <w:sz w:val="28"/>
          <w:szCs w:val="28"/>
        </w:rPr>
        <w:t>–</w:t>
      </w:r>
      <w:r w:rsidRPr="00CE6DFE">
        <w:rPr>
          <w:sz w:val="28"/>
          <w:szCs w:val="28"/>
        </w:rPr>
        <w:t xml:space="preserve"> шукшинские герои. В.М.</w:t>
      </w:r>
      <w:r>
        <w:rPr>
          <w:sz w:val="28"/>
          <w:szCs w:val="28"/>
        </w:rPr>
        <w:t> </w:t>
      </w:r>
      <w:r w:rsidRPr="00CE6DFE">
        <w:rPr>
          <w:sz w:val="28"/>
          <w:szCs w:val="28"/>
        </w:rPr>
        <w:t xml:space="preserve">Шукшин и кинематограф. Рассказы «Чудик» и «Критики». Особенности шукшинских героев-«чудиков», правдоискателей, праведников. </w:t>
      </w:r>
      <w:r w:rsidRPr="00CE6DFE">
        <w:rPr>
          <w:rStyle w:val="normaltextrun"/>
          <w:sz w:val="28"/>
          <w:szCs w:val="28"/>
        </w:rPr>
        <w:t>Человеческая открытость миру как синоним незащищённости. Образ «странного» героя в литературе.</w:t>
      </w:r>
      <w:r>
        <w:rPr>
          <w:rStyle w:val="normaltextrun"/>
          <w:sz w:val="28"/>
          <w:szCs w:val="28"/>
        </w:rPr>
        <w:t xml:space="preserve"> </w:t>
      </w:r>
      <w:r w:rsidRPr="00CE6DFE">
        <w:rPr>
          <w:rStyle w:val="normaltextrun"/>
          <w:sz w:val="28"/>
          <w:szCs w:val="28"/>
        </w:rPr>
        <w:t>Смысл названия рассказа. Характер героев. Смех писателя. Смешное и грустное в произведении.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left="60" w:firstLine="285"/>
        <w:jc w:val="both"/>
        <w:textAlignment w:val="baseline"/>
        <w:rPr>
          <w:sz w:val="28"/>
          <w:szCs w:val="28"/>
        </w:rPr>
      </w:pPr>
      <w:r w:rsidRPr="00CE6DFE">
        <w:rPr>
          <w:rStyle w:val="spellingerror"/>
          <w:b/>
          <w:bCs/>
          <w:i/>
          <w:iCs/>
          <w:sz w:val="28"/>
          <w:szCs w:val="28"/>
        </w:rPr>
        <w:t>Ф.А.</w:t>
      </w:r>
      <w:r>
        <w:rPr>
          <w:rStyle w:val="spellingerror"/>
          <w:b/>
          <w:bCs/>
          <w:i/>
          <w:iCs/>
          <w:sz w:val="28"/>
          <w:szCs w:val="28"/>
        </w:rPr>
        <w:t> </w:t>
      </w:r>
      <w:r w:rsidRPr="00CE6DFE">
        <w:rPr>
          <w:rStyle w:val="spellingerror"/>
          <w:b/>
          <w:bCs/>
          <w:i/>
          <w:iCs/>
          <w:sz w:val="28"/>
          <w:szCs w:val="28"/>
        </w:rPr>
        <w:t>Искандер</w:t>
      </w:r>
      <w:r w:rsidRPr="00CE6DFE">
        <w:rPr>
          <w:rStyle w:val="normaltextrun"/>
          <w:b/>
          <w:bCs/>
          <w:i/>
          <w:iCs/>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285"/>
        <w:jc w:val="both"/>
        <w:textAlignment w:val="baseline"/>
        <w:rPr>
          <w:sz w:val="28"/>
          <w:szCs w:val="28"/>
        </w:rPr>
      </w:pPr>
      <w:r>
        <w:rPr>
          <w:rStyle w:val="normaltextrun"/>
          <w:sz w:val="28"/>
          <w:szCs w:val="28"/>
        </w:rPr>
        <w:t xml:space="preserve">Творчество </w:t>
      </w:r>
      <w:r w:rsidRPr="00CE6DFE">
        <w:rPr>
          <w:rStyle w:val="spellingerror"/>
          <w:sz w:val="28"/>
          <w:szCs w:val="28"/>
        </w:rPr>
        <w:t>Ф.</w:t>
      </w:r>
      <w:r>
        <w:rPr>
          <w:rStyle w:val="spellingerror"/>
          <w:sz w:val="28"/>
          <w:szCs w:val="28"/>
        </w:rPr>
        <w:t> </w:t>
      </w:r>
      <w:r w:rsidRPr="00CE6DFE">
        <w:rPr>
          <w:rStyle w:val="spellingerror"/>
          <w:sz w:val="28"/>
          <w:szCs w:val="28"/>
        </w:rPr>
        <w:t>Искандера</w:t>
      </w:r>
      <w:r w:rsidRPr="00CE6DFE">
        <w:rPr>
          <w:rStyle w:val="normaltextrun"/>
          <w:sz w:val="28"/>
          <w:szCs w:val="28"/>
        </w:rPr>
        <w:t>.</w:t>
      </w:r>
      <w:r>
        <w:rPr>
          <w:rStyle w:val="normaltextrun"/>
          <w:sz w:val="28"/>
          <w:szCs w:val="28"/>
        </w:rPr>
        <w:t xml:space="preserve"> </w:t>
      </w:r>
      <w:r w:rsidRPr="00F92719">
        <w:rPr>
          <w:rStyle w:val="normaltextrun"/>
          <w:bCs/>
          <w:i/>
          <w:iCs/>
          <w:sz w:val="28"/>
          <w:szCs w:val="28"/>
        </w:rPr>
        <w:t>«Тринадцатый подвиг Геракла»</w:t>
      </w:r>
      <w:r w:rsidRPr="00F92719">
        <w:rPr>
          <w:rStyle w:val="normaltextrun"/>
          <w:sz w:val="28"/>
          <w:szCs w:val="28"/>
        </w:rPr>
        <w:t>.</w:t>
      </w:r>
      <w:r w:rsidRPr="00CE6DFE">
        <w:rPr>
          <w:rStyle w:val="normaltextrun"/>
          <w:sz w:val="28"/>
          <w:szCs w:val="28"/>
        </w:rPr>
        <w:t xml:space="preserve"> Сюжет рассказа. Характеристика героя произведения. Влияние учителя на формирование детского характера. Чувство юмора как одно из ценных качеств человека. Кому предназначен – взрослым, детям?</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X</w:t>
      </w:r>
      <w:r w:rsidRPr="00CE6DFE">
        <w:rPr>
          <w:rStyle w:val="normaltextrun"/>
          <w:b/>
          <w:bCs/>
          <w:sz w:val="28"/>
          <w:szCs w:val="28"/>
        </w:rPr>
        <w:t>. Русская поэзии </w:t>
      </w:r>
      <w:r w:rsidRPr="00CE6DFE">
        <w:rPr>
          <w:rStyle w:val="normaltextrun"/>
          <w:b/>
          <w:bCs/>
          <w:sz w:val="28"/>
          <w:szCs w:val="28"/>
          <w:lang w:val="en-US"/>
        </w:rPr>
        <w:t>XX</w:t>
      </w:r>
      <w:r w:rsidRPr="00CE6DFE">
        <w:rPr>
          <w:rStyle w:val="normaltextrun"/>
          <w:b/>
          <w:bCs/>
          <w:sz w:val="28"/>
          <w:szCs w:val="28"/>
        </w:rPr>
        <w:t xml:space="preserve"> века </w:t>
      </w:r>
    </w:p>
    <w:p w:rsidR="00B4280B" w:rsidRPr="00CE6DFE" w:rsidRDefault="00B4280B" w:rsidP="00B4280B">
      <w:pPr>
        <w:pStyle w:val="paragraph"/>
        <w:shd w:val="clear" w:color="auto" w:fill="FFFFFF"/>
        <w:spacing w:before="0" w:beforeAutospacing="0" w:after="0" w:afterAutospacing="0" w:line="360" w:lineRule="auto"/>
        <w:ind w:firstLine="420"/>
        <w:jc w:val="both"/>
        <w:textAlignment w:val="baseline"/>
        <w:rPr>
          <w:sz w:val="28"/>
          <w:szCs w:val="28"/>
        </w:rPr>
      </w:pPr>
      <w:r w:rsidRPr="00CE6DFE">
        <w:rPr>
          <w:rStyle w:val="normaltextrun"/>
          <w:b/>
          <w:bCs/>
          <w:i/>
          <w:iCs/>
          <w:sz w:val="28"/>
          <w:szCs w:val="28"/>
        </w:rPr>
        <w:t>Русская природа в стихотворениях поэтов </w:t>
      </w:r>
      <w:r w:rsidRPr="00CE6DFE">
        <w:rPr>
          <w:rStyle w:val="normaltextrun"/>
          <w:b/>
          <w:bCs/>
          <w:i/>
          <w:iCs/>
          <w:sz w:val="28"/>
          <w:szCs w:val="28"/>
          <w:lang w:val="en-US"/>
        </w:rPr>
        <w:t>XX</w:t>
      </w:r>
      <w:r w:rsidRPr="00CE6DFE">
        <w:rPr>
          <w:rStyle w:val="normaltextrun"/>
          <w:b/>
          <w:bCs/>
          <w:i/>
          <w:iCs/>
          <w:sz w:val="28"/>
          <w:szCs w:val="28"/>
        </w:rPr>
        <w:t xml:space="preserve"> века </w:t>
      </w:r>
    </w:p>
    <w:p w:rsidR="00B4280B" w:rsidRPr="00CE6DFE" w:rsidRDefault="00B4280B" w:rsidP="00B4280B">
      <w:pPr>
        <w:pStyle w:val="paragraph"/>
        <w:shd w:val="clear" w:color="auto" w:fill="FFFFFF"/>
        <w:spacing w:before="0" w:beforeAutospacing="0" w:after="0" w:afterAutospacing="0" w:line="360" w:lineRule="auto"/>
        <w:ind w:firstLine="420"/>
        <w:jc w:val="both"/>
        <w:textAlignment w:val="baseline"/>
        <w:rPr>
          <w:sz w:val="28"/>
          <w:szCs w:val="28"/>
        </w:rPr>
      </w:pPr>
      <w:r w:rsidRPr="00F92719">
        <w:rPr>
          <w:rStyle w:val="normaltextrun"/>
          <w:sz w:val="28"/>
          <w:szCs w:val="28"/>
        </w:rPr>
        <w:t xml:space="preserve">А.А. Блок </w:t>
      </w:r>
      <w:r w:rsidRPr="00F92719">
        <w:rPr>
          <w:rStyle w:val="normaltextrun"/>
          <w:bCs/>
          <w:i/>
          <w:iCs/>
          <w:sz w:val="28"/>
          <w:szCs w:val="28"/>
        </w:rPr>
        <w:t>«Летний вечер», «О, как безумно за окном...»</w:t>
      </w:r>
      <w:r w:rsidRPr="00F92719">
        <w:rPr>
          <w:rStyle w:val="normaltextrun"/>
          <w:sz w:val="28"/>
          <w:szCs w:val="28"/>
        </w:rPr>
        <w:t xml:space="preserve">. С.А. Есенин </w:t>
      </w:r>
      <w:r w:rsidRPr="00F92719">
        <w:rPr>
          <w:rStyle w:val="normaltextrun"/>
          <w:bCs/>
          <w:i/>
          <w:iCs/>
          <w:sz w:val="28"/>
          <w:szCs w:val="28"/>
        </w:rPr>
        <w:t>«Мелколесье. Степь и дали...», «Пороша»</w:t>
      </w:r>
      <w:r w:rsidRPr="00F92719">
        <w:rPr>
          <w:rStyle w:val="normaltextrun"/>
          <w:sz w:val="28"/>
          <w:szCs w:val="28"/>
        </w:rPr>
        <w:t xml:space="preserve">. А.А. Ахматова </w:t>
      </w:r>
      <w:r w:rsidRPr="00F92719">
        <w:rPr>
          <w:rStyle w:val="normaltextrun"/>
          <w:bCs/>
          <w:i/>
          <w:iCs/>
          <w:sz w:val="28"/>
          <w:szCs w:val="28"/>
        </w:rPr>
        <w:t>«Перед весной бывают дни такие...»</w:t>
      </w:r>
      <w:r w:rsidRPr="00F92719">
        <w:rPr>
          <w:rStyle w:val="normaltextrun"/>
          <w:sz w:val="28"/>
          <w:szCs w:val="28"/>
        </w:rPr>
        <w:t xml:space="preserve">. Н.М. Рубцов </w:t>
      </w:r>
      <w:r w:rsidRPr="00F92719">
        <w:rPr>
          <w:rStyle w:val="normaltextrun"/>
          <w:bCs/>
          <w:i/>
          <w:iCs/>
          <w:sz w:val="28"/>
          <w:szCs w:val="28"/>
        </w:rPr>
        <w:t>«Звезда полей»</w:t>
      </w:r>
      <w:r w:rsidRPr="00F92719">
        <w:rPr>
          <w:rStyle w:val="normaltextrun"/>
          <w:sz w:val="28"/>
          <w:szCs w:val="28"/>
        </w:rPr>
        <w:t>. Чувство радости и</w:t>
      </w:r>
      <w:r>
        <w:rPr>
          <w:rStyle w:val="normaltextrun"/>
          <w:sz w:val="28"/>
          <w:szCs w:val="28"/>
        </w:rPr>
        <w:t xml:space="preserve"> печали, </w:t>
      </w:r>
      <w:r w:rsidRPr="00CE6DFE">
        <w:rPr>
          <w:rStyle w:val="normaltextrun"/>
          <w:sz w:val="28"/>
          <w:szCs w:val="28"/>
        </w:rPr>
        <w:t xml:space="preserve">любви к родной </w:t>
      </w:r>
      <w:r>
        <w:rPr>
          <w:rStyle w:val="normaltextrun"/>
          <w:sz w:val="28"/>
          <w:szCs w:val="28"/>
        </w:rPr>
        <w:t xml:space="preserve">природе и родине в стихотворениях поэтов </w:t>
      </w:r>
      <w:r w:rsidRPr="00CE6DFE">
        <w:rPr>
          <w:rStyle w:val="normaltextrun"/>
          <w:sz w:val="28"/>
          <w:szCs w:val="28"/>
          <w:lang w:val="en-US"/>
        </w:rPr>
        <w:t>XX</w:t>
      </w:r>
      <w:r w:rsidRPr="00CE6DFE">
        <w:rPr>
          <w:rStyle w:val="normaltextrun"/>
          <w:sz w:val="28"/>
          <w:szCs w:val="28"/>
        </w:rPr>
        <w:t> </w:t>
      </w:r>
      <w:r w:rsidRPr="00CE6DFE">
        <w:rPr>
          <w:rStyle w:val="eop"/>
          <w:sz w:val="28"/>
          <w:szCs w:val="28"/>
        </w:rPr>
        <w:t> </w:t>
      </w:r>
      <w:r w:rsidRPr="00CE6DFE">
        <w:rPr>
          <w:rStyle w:val="normaltextrun"/>
          <w:sz w:val="28"/>
          <w:szCs w:val="28"/>
        </w:rPr>
        <w:t>века. Связь ритмики и мелодики стиха с эмоцион</w:t>
      </w:r>
      <w:r>
        <w:rPr>
          <w:rStyle w:val="normaltextrun"/>
          <w:sz w:val="28"/>
          <w:szCs w:val="28"/>
        </w:rPr>
        <w:t xml:space="preserve">альным состоянием, выраженным в </w:t>
      </w:r>
      <w:r w:rsidRPr="00CE6DFE">
        <w:rPr>
          <w:rStyle w:val="normaltextrun"/>
          <w:sz w:val="28"/>
          <w:szCs w:val="28"/>
        </w:rPr>
        <w:t>стихотворении. Стихотворения русских поэтов</w:t>
      </w:r>
      <w:r>
        <w:rPr>
          <w:rStyle w:val="normaltextrun"/>
          <w:sz w:val="28"/>
          <w:szCs w:val="28"/>
        </w:rPr>
        <w:t xml:space="preserve"> </w:t>
      </w:r>
      <w:r w:rsidRPr="00CE6DFE">
        <w:rPr>
          <w:rStyle w:val="normaltextrun"/>
          <w:sz w:val="28"/>
          <w:szCs w:val="28"/>
          <w:lang w:val="en-US"/>
        </w:rPr>
        <w:t>XX</w:t>
      </w:r>
      <w:r w:rsidRPr="00CE6DFE">
        <w:rPr>
          <w:rStyle w:val="normaltextrun"/>
          <w:sz w:val="28"/>
          <w:szCs w:val="28"/>
        </w:rPr>
        <w:t> века о природе и родине.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420"/>
        <w:jc w:val="both"/>
        <w:textAlignment w:val="baseline"/>
        <w:rPr>
          <w:sz w:val="28"/>
          <w:szCs w:val="28"/>
        </w:rPr>
      </w:pPr>
      <w:r>
        <w:rPr>
          <w:rStyle w:val="normaltextrun"/>
          <w:sz w:val="28"/>
          <w:szCs w:val="28"/>
        </w:rPr>
        <w:t xml:space="preserve">Элементы интонации в поэзии </w:t>
      </w:r>
      <w:r w:rsidRPr="00CE6DFE">
        <w:rPr>
          <w:rStyle w:val="normaltextrun"/>
          <w:sz w:val="28"/>
          <w:szCs w:val="28"/>
          <w:lang w:val="en-US"/>
        </w:rPr>
        <w:t>XX</w:t>
      </w:r>
      <w:r w:rsidRPr="00CE6DFE">
        <w:rPr>
          <w:rStyle w:val="normaltextrun"/>
          <w:sz w:val="28"/>
          <w:szCs w:val="28"/>
        </w:rPr>
        <w:t> века. Выразительное чтение.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spellingerror"/>
          <w:b/>
          <w:bCs/>
          <w:i/>
          <w:iCs/>
          <w:sz w:val="28"/>
          <w:szCs w:val="28"/>
        </w:rPr>
        <w:t>Габдулла</w:t>
      </w:r>
      <w:r>
        <w:rPr>
          <w:rStyle w:val="normaltextrun"/>
          <w:b/>
          <w:bCs/>
          <w:i/>
          <w:iCs/>
          <w:sz w:val="28"/>
          <w:szCs w:val="28"/>
        </w:rPr>
        <w:t xml:space="preserve"> </w:t>
      </w:r>
      <w:r w:rsidRPr="00CE6DFE">
        <w:rPr>
          <w:rStyle w:val="normaltextrun"/>
          <w:b/>
          <w:bCs/>
          <w:i/>
          <w:iCs/>
          <w:sz w:val="28"/>
          <w:szCs w:val="28"/>
        </w:rPr>
        <w:t>Тукай, Кайсын Кулиев</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F92719">
        <w:rPr>
          <w:rStyle w:val="normaltextrun"/>
          <w:sz w:val="28"/>
          <w:szCs w:val="28"/>
        </w:rPr>
        <w:t xml:space="preserve">Поэты разных народов России. Поэзия </w:t>
      </w:r>
      <w:r w:rsidRPr="00F92719">
        <w:rPr>
          <w:rStyle w:val="spellingerror"/>
          <w:sz w:val="28"/>
          <w:szCs w:val="28"/>
        </w:rPr>
        <w:t>Габдуллы</w:t>
      </w:r>
      <w:r w:rsidRPr="00F92719">
        <w:rPr>
          <w:rStyle w:val="normaltextrun"/>
          <w:sz w:val="28"/>
          <w:szCs w:val="28"/>
        </w:rPr>
        <w:t xml:space="preserve"> Тукая </w:t>
      </w:r>
      <w:r w:rsidRPr="00F92719">
        <w:rPr>
          <w:rStyle w:val="normaltextrun"/>
          <w:bCs/>
          <w:i/>
          <w:iCs/>
          <w:sz w:val="28"/>
          <w:szCs w:val="28"/>
        </w:rPr>
        <w:t xml:space="preserve">«Родная деревня», «Книга» </w:t>
      </w:r>
      <w:r w:rsidRPr="00F92719">
        <w:rPr>
          <w:rStyle w:val="normaltextrun"/>
          <w:sz w:val="28"/>
          <w:szCs w:val="28"/>
        </w:rPr>
        <w:t xml:space="preserve">и Кайсын Кулиева </w:t>
      </w:r>
      <w:r w:rsidRPr="00F92719">
        <w:rPr>
          <w:rStyle w:val="normaltextrun"/>
          <w:bCs/>
          <w:i/>
          <w:iCs/>
          <w:sz w:val="28"/>
          <w:szCs w:val="28"/>
        </w:rPr>
        <w:t>«Когда на меня навалилась беда», «Каким бы малым ни был мой народ».</w:t>
      </w:r>
      <w:r w:rsidRPr="00F92719">
        <w:rPr>
          <w:rStyle w:val="normaltextrun"/>
          <w:sz w:val="28"/>
          <w:szCs w:val="28"/>
        </w:rPr>
        <w:t xml:space="preserve"> Обострение чувств к Родине в сложных, трудных ситуациях. Помощь Родины в преодолении беды. Гордость за народ в</w:t>
      </w:r>
      <w:r w:rsidRPr="00CE6DFE">
        <w:rPr>
          <w:rStyle w:val="normaltextrun"/>
          <w:sz w:val="28"/>
          <w:szCs w:val="28"/>
        </w:rPr>
        <w:t xml:space="preserve"> стихотворениях поэтов.</w:t>
      </w:r>
      <w:r>
        <w:rPr>
          <w:rStyle w:val="normaltextrun"/>
          <w:sz w:val="28"/>
          <w:szCs w:val="28"/>
        </w:rPr>
        <w:t xml:space="preserve"> </w:t>
      </w:r>
      <w:r w:rsidRPr="00CE6DFE">
        <w:rPr>
          <w:rStyle w:val="normaltextrun"/>
          <w:sz w:val="28"/>
          <w:szCs w:val="28"/>
        </w:rPr>
        <w:t>Верность обычаям, своей семье, традициям своего народа.</w:t>
      </w:r>
      <w:r>
        <w:rPr>
          <w:rStyle w:val="normaltextrun"/>
          <w:sz w:val="28"/>
          <w:szCs w:val="28"/>
        </w:rPr>
        <w:t xml:space="preserve"> Книга в жизни человека. Книга –</w:t>
      </w:r>
      <w:r w:rsidRPr="00CE6DFE">
        <w:rPr>
          <w:rStyle w:val="normaltextrun"/>
          <w:sz w:val="28"/>
          <w:szCs w:val="28"/>
        </w:rPr>
        <w:t xml:space="preserve"> «отрада из отрад», «путеводная звезда», «бесстрашное сердце», «радостная душа». Любовь к родному языку. </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E6DFE">
        <w:rPr>
          <w:rStyle w:val="normaltextrun"/>
          <w:sz w:val="28"/>
          <w:szCs w:val="28"/>
        </w:rPr>
        <w:t xml:space="preserve">Родина как источник сил для преодоления любых испытаний и ударов судьбы. Основные поэтические образы, символизирующие родину в стихотворении поэта. Тема бессмертия народа, нации до тех пор, пока живы </w:t>
      </w:r>
      <w:r>
        <w:rPr>
          <w:rStyle w:val="normaltextrun"/>
          <w:sz w:val="28"/>
          <w:szCs w:val="28"/>
        </w:rPr>
        <w:t>его язык, поэзия, обычаи. Поэт –</w:t>
      </w:r>
      <w:r w:rsidRPr="00CE6DFE">
        <w:rPr>
          <w:rStyle w:val="normaltextrun"/>
          <w:sz w:val="28"/>
          <w:szCs w:val="28"/>
        </w:rPr>
        <w:t xml:space="preserve"> вечный должник своего народа.</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E6DFE">
        <w:rPr>
          <w:rStyle w:val="normaltextrun"/>
          <w:sz w:val="28"/>
          <w:szCs w:val="28"/>
        </w:rPr>
        <w:t>Теория литературы. Общечеловеческое и национальное в литературе разных народов.</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XI</w:t>
      </w:r>
      <w:r w:rsidRPr="00CE6DFE">
        <w:rPr>
          <w:rStyle w:val="normaltextrun"/>
          <w:b/>
          <w:bCs/>
          <w:sz w:val="28"/>
          <w:szCs w:val="28"/>
        </w:rPr>
        <w:t xml:space="preserve">. Зарубежная литература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Мифы Древней Греции </w:t>
      </w:r>
    </w:p>
    <w:p w:rsidR="00B4280B" w:rsidRPr="00CE6DFE" w:rsidRDefault="00B4280B" w:rsidP="00B4280B">
      <w:pPr>
        <w:pStyle w:val="paragraph"/>
        <w:shd w:val="clear" w:color="auto" w:fill="FFFFFF"/>
        <w:spacing w:before="0" w:beforeAutospacing="0" w:after="0" w:afterAutospacing="0" w:line="360" w:lineRule="auto"/>
        <w:ind w:firstLine="420"/>
        <w:jc w:val="both"/>
        <w:textAlignment w:val="baseline"/>
        <w:rPr>
          <w:sz w:val="28"/>
          <w:szCs w:val="28"/>
        </w:rPr>
      </w:pPr>
      <w:r>
        <w:rPr>
          <w:rStyle w:val="normaltextrun"/>
          <w:sz w:val="28"/>
          <w:szCs w:val="28"/>
        </w:rPr>
        <w:t>Античная мифология</w:t>
      </w:r>
      <w:r w:rsidRPr="00F92719">
        <w:rPr>
          <w:rStyle w:val="normaltextrun"/>
          <w:sz w:val="28"/>
          <w:szCs w:val="28"/>
        </w:rPr>
        <w:t xml:space="preserve">. </w:t>
      </w:r>
      <w:r w:rsidRPr="00F92719">
        <w:rPr>
          <w:rStyle w:val="normaltextrun"/>
          <w:bCs/>
          <w:i/>
          <w:iCs/>
          <w:sz w:val="28"/>
          <w:szCs w:val="28"/>
        </w:rPr>
        <w:t>«Скотный двор царя Авгия», «Яблоки Гесперид»</w:t>
      </w:r>
      <w:r w:rsidRPr="00F92719">
        <w:rPr>
          <w:rStyle w:val="normaltextrun"/>
          <w:bCs/>
          <w:sz w:val="28"/>
          <w:szCs w:val="28"/>
        </w:rPr>
        <w:t xml:space="preserve"> </w:t>
      </w:r>
      <w:r w:rsidRPr="00F92719">
        <w:rPr>
          <w:rStyle w:val="normaltextrun"/>
          <w:sz w:val="28"/>
          <w:szCs w:val="28"/>
        </w:rPr>
        <w:t>(мифы о подвигах Геракла). Определение</w:t>
      </w:r>
      <w:r w:rsidRPr="00CE6DFE">
        <w:rPr>
          <w:rStyle w:val="normaltextrun"/>
          <w:sz w:val="28"/>
          <w:szCs w:val="28"/>
        </w:rPr>
        <w:t xml:space="preserve"> мифа и мифологии. Боги, люди и герои в Древней Греции. Мифы и история. Отличие мифа от сказки. Язычество. Древнегреческая мифология в русской культуре. Герои древнегреческой мифологии. Отражение в мифах народных представлений о героических характерах. Троянский цикл. Крылатые слова и выражения, восходящие к сюжетам греческой мифологии. Героический характер.</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spellingerror"/>
          <w:b/>
          <w:bCs/>
          <w:i/>
          <w:iCs/>
          <w:sz w:val="28"/>
          <w:szCs w:val="28"/>
        </w:rPr>
        <w:t>Геротод</w:t>
      </w:r>
      <w:r w:rsidRPr="00CE6DFE">
        <w:rPr>
          <w:rStyle w:val="normaltextrun"/>
          <w:b/>
          <w:bCs/>
          <w:i/>
          <w:iCs/>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F92719">
        <w:rPr>
          <w:rStyle w:val="normaltextrun"/>
          <w:bCs/>
          <w:i/>
          <w:iCs/>
          <w:sz w:val="28"/>
          <w:szCs w:val="28"/>
        </w:rPr>
        <w:t xml:space="preserve">«Легенда об </w:t>
      </w:r>
      <w:r w:rsidRPr="00F92719">
        <w:rPr>
          <w:rStyle w:val="spellingerror"/>
          <w:bCs/>
          <w:i/>
          <w:iCs/>
          <w:sz w:val="28"/>
          <w:szCs w:val="28"/>
        </w:rPr>
        <w:t>Арионе</w:t>
      </w:r>
      <w:r w:rsidRPr="00F92719">
        <w:rPr>
          <w:rStyle w:val="normaltextrun"/>
          <w:bCs/>
          <w:i/>
          <w:iCs/>
          <w:sz w:val="28"/>
          <w:szCs w:val="28"/>
        </w:rPr>
        <w:t>».</w:t>
      </w:r>
      <w:r w:rsidRPr="00F92719">
        <w:rPr>
          <w:rStyle w:val="normaltextrun"/>
          <w:sz w:val="28"/>
          <w:szCs w:val="28"/>
        </w:rPr>
        <w:t xml:space="preserve"> Легенда. Отличие мифа от легенды. Реальность и</w:t>
      </w:r>
      <w:r w:rsidRPr="00CE6DFE">
        <w:rPr>
          <w:rStyle w:val="normaltextrun"/>
          <w:sz w:val="28"/>
          <w:szCs w:val="28"/>
        </w:rPr>
        <w:t xml:space="preserve"> фантастика в легенде.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Гомер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E6DFE">
        <w:rPr>
          <w:rStyle w:val="normaltextrun"/>
          <w:sz w:val="28"/>
          <w:szCs w:val="28"/>
        </w:rPr>
        <w:t xml:space="preserve">Слово о </w:t>
      </w:r>
      <w:r w:rsidRPr="00F92719">
        <w:rPr>
          <w:rStyle w:val="normaltextrun"/>
          <w:sz w:val="28"/>
          <w:szCs w:val="28"/>
        </w:rPr>
        <w:t>поэте</w:t>
      </w:r>
      <w:r w:rsidRPr="00F92719">
        <w:rPr>
          <w:rStyle w:val="normaltextrun"/>
          <w:i/>
          <w:iCs/>
          <w:sz w:val="28"/>
          <w:szCs w:val="28"/>
        </w:rPr>
        <w:t xml:space="preserve">. </w:t>
      </w:r>
      <w:r w:rsidRPr="00F92719">
        <w:rPr>
          <w:rStyle w:val="normaltextrun"/>
          <w:bCs/>
          <w:i/>
          <w:iCs/>
          <w:sz w:val="28"/>
          <w:szCs w:val="28"/>
        </w:rPr>
        <w:t>«Илиада» (эпизод «Изготовление оружия»).</w:t>
      </w:r>
      <w:r w:rsidRPr="00F92719">
        <w:rPr>
          <w:rStyle w:val="normaltextrun"/>
          <w:i/>
          <w:iCs/>
          <w:sz w:val="28"/>
          <w:szCs w:val="28"/>
        </w:rPr>
        <w:t xml:space="preserve"> </w:t>
      </w:r>
      <w:r w:rsidRPr="00F92719">
        <w:rPr>
          <w:rStyle w:val="normaltextrun"/>
          <w:bCs/>
          <w:i/>
          <w:iCs/>
          <w:sz w:val="28"/>
          <w:szCs w:val="28"/>
        </w:rPr>
        <w:t xml:space="preserve">«Одиссея» (эпизод «Одиссей у Циклопов. </w:t>
      </w:r>
      <w:r w:rsidRPr="00F92719">
        <w:rPr>
          <w:rStyle w:val="spellingerror"/>
          <w:bCs/>
          <w:i/>
          <w:iCs/>
          <w:sz w:val="28"/>
          <w:szCs w:val="28"/>
        </w:rPr>
        <w:t>Полифем</w:t>
      </w:r>
      <w:r w:rsidRPr="00F92719">
        <w:rPr>
          <w:rStyle w:val="normaltextrun"/>
          <w:bCs/>
          <w:i/>
          <w:iCs/>
          <w:sz w:val="28"/>
          <w:szCs w:val="28"/>
        </w:rPr>
        <w:t>»).</w:t>
      </w:r>
      <w:r w:rsidRPr="00F92719">
        <w:rPr>
          <w:rStyle w:val="normaltextrun"/>
          <w:sz w:val="28"/>
          <w:szCs w:val="28"/>
        </w:rPr>
        <w:t xml:space="preserve"> Мифологическая</w:t>
      </w:r>
      <w:r w:rsidRPr="00CE6DFE">
        <w:rPr>
          <w:rStyle w:val="normaltextrun"/>
          <w:sz w:val="28"/>
          <w:szCs w:val="28"/>
        </w:rPr>
        <w:t xml:space="preserve"> основа античной литературы. Герои греческой мифологии. Образы Гектора и Ахилла, героев Троянской войны: сцены войны и мирной жизни. Стихия Одиссея </w:t>
      </w:r>
      <w:r>
        <w:rPr>
          <w:rStyle w:val="normaltextrun"/>
          <w:sz w:val="28"/>
          <w:szCs w:val="28"/>
        </w:rPr>
        <w:t>–</w:t>
      </w:r>
      <w:r w:rsidRPr="00CE6DFE">
        <w:rPr>
          <w:rStyle w:val="normaltextrun"/>
          <w:sz w:val="28"/>
          <w:szCs w:val="28"/>
        </w:rPr>
        <w:t xml:space="preserve"> борьба, преодоление препятствий, познание неизвестного. Храбрость, сметливость (хитроумие) Одиссея. Одиссей </w:t>
      </w:r>
      <w:r>
        <w:rPr>
          <w:rStyle w:val="normaltextrun"/>
          <w:sz w:val="28"/>
          <w:szCs w:val="28"/>
        </w:rPr>
        <w:t>–</w:t>
      </w:r>
      <w:r w:rsidRPr="00CE6DFE">
        <w:rPr>
          <w:rStyle w:val="normaltextrun"/>
          <w:sz w:val="28"/>
          <w:szCs w:val="28"/>
        </w:rPr>
        <w:t xml:space="preserve"> мудрый правитель, любящий м</w:t>
      </w:r>
      <w:r>
        <w:rPr>
          <w:rStyle w:val="normaltextrun"/>
          <w:sz w:val="28"/>
          <w:szCs w:val="28"/>
        </w:rPr>
        <w:t xml:space="preserve">уж и отец. На острове циклопов. </w:t>
      </w:r>
      <w:r w:rsidRPr="00CE6DFE">
        <w:rPr>
          <w:rStyle w:val="spellingerror"/>
          <w:sz w:val="28"/>
          <w:szCs w:val="28"/>
        </w:rPr>
        <w:t>Полифем</w:t>
      </w:r>
      <w:r w:rsidRPr="00CE6DFE">
        <w:rPr>
          <w:rStyle w:val="normaltextrun"/>
          <w:sz w:val="28"/>
          <w:szCs w:val="28"/>
        </w:rPr>
        <w:t xml:space="preserve">. «Одиссея» </w:t>
      </w:r>
      <w:r>
        <w:rPr>
          <w:rStyle w:val="normaltextrun"/>
          <w:sz w:val="28"/>
          <w:szCs w:val="28"/>
        </w:rPr>
        <w:t>–</w:t>
      </w:r>
      <w:r w:rsidRPr="00CE6DFE">
        <w:rPr>
          <w:rStyle w:val="normaltextrun"/>
          <w:sz w:val="28"/>
          <w:szCs w:val="28"/>
        </w:rPr>
        <w:t xml:space="preserve"> песня о героических подвигах, мужественных героях. Воссоздание картины боя как средство раскрытия героического характера. Образ «хитроумного» Одиссея. История Одиссея, его приключения. Средства создания образа. Обобщенное значение образа и индивидуальные свойства характера Одиссея. Образ Циклопа. Роль гиперболы как средства создания образа. Метафорический смысл слова «одиссея». Главный герой. Начальное представление о «вечном» образе.</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E6DFE">
        <w:rPr>
          <w:rStyle w:val="normaltextrun"/>
          <w:sz w:val="28"/>
          <w:szCs w:val="28"/>
        </w:rPr>
        <w:t>Теория литературы. Понятие о героическом эпосе (начальные представления).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Мигель де Сервантес Сааведра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E6DFE">
        <w:rPr>
          <w:rStyle w:val="normaltextrun"/>
          <w:sz w:val="28"/>
          <w:szCs w:val="28"/>
        </w:rPr>
        <w:t xml:space="preserve">Слово о писателе. </w:t>
      </w:r>
      <w:r w:rsidRPr="00F92719">
        <w:rPr>
          <w:rStyle w:val="normaltextrun"/>
          <w:sz w:val="28"/>
          <w:szCs w:val="28"/>
        </w:rPr>
        <w:t xml:space="preserve">Роман </w:t>
      </w:r>
      <w:r w:rsidRPr="00F92719">
        <w:rPr>
          <w:rStyle w:val="normaltextrun"/>
          <w:bCs/>
          <w:i/>
          <w:iCs/>
          <w:sz w:val="28"/>
          <w:szCs w:val="28"/>
        </w:rPr>
        <w:t>«Дон Кихот».</w:t>
      </w:r>
      <w:r>
        <w:rPr>
          <w:rStyle w:val="normaltextrun"/>
          <w:sz w:val="28"/>
          <w:szCs w:val="28"/>
        </w:rPr>
        <w:t xml:space="preserve"> </w:t>
      </w:r>
      <w:r w:rsidRPr="00CE6DFE">
        <w:rPr>
          <w:rStyle w:val="normaltextrun"/>
          <w:sz w:val="28"/>
          <w:szCs w:val="28"/>
        </w:rPr>
        <w:t>Злоключения рыцаря в романе. Бескорыстие, доброта, сострадание в романе. Роман Сервантеса и рыцарские романы. «Вечный» сюжет о подвиге во имя прекрасной дамы. Дон Кихот как «вечный» образ. Социальная, философская, нравственная проблематика романа. Проблема выбора жизненного идеала. Конфликт иллюзии и реальной действительности. «Вечный» сюжет. Проблема ложных и истинных идеалов. Герой, создавший воображаемый мир и живущий в нём. Пародия на рыцарские романы. Освобождение от искусственных ценностей и приобщение к истинно народному пониманию правды жизни. Мастерство Сервантеса-романиста. Дон Кихот как «вечный» образ мировой литературы. (Для внеклассного чтения.) </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E6DFE">
        <w:rPr>
          <w:rStyle w:val="normaltextrun"/>
          <w:sz w:val="28"/>
          <w:szCs w:val="28"/>
        </w:rPr>
        <w:t>Теория литературы. «Вечные образы» в искусстве (начальные представления). Антитеза. Проблематика произведения. Пародия.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spellingerror"/>
          <w:b/>
          <w:bCs/>
          <w:i/>
          <w:iCs/>
          <w:sz w:val="28"/>
          <w:szCs w:val="28"/>
        </w:rPr>
        <w:t>И.Ф.</w:t>
      </w:r>
      <w:r>
        <w:rPr>
          <w:rStyle w:val="spellingerror"/>
          <w:b/>
          <w:bCs/>
          <w:i/>
          <w:iCs/>
          <w:sz w:val="28"/>
          <w:szCs w:val="28"/>
        </w:rPr>
        <w:t> </w:t>
      </w:r>
      <w:r w:rsidRPr="00CE6DFE">
        <w:rPr>
          <w:rStyle w:val="spellingerror"/>
          <w:b/>
          <w:bCs/>
          <w:i/>
          <w:iCs/>
          <w:sz w:val="28"/>
          <w:szCs w:val="28"/>
        </w:rPr>
        <w:t>Шиллер</w:t>
      </w:r>
      <w:r w:rsidRPr="00CE6DFE">
        <w:rPr>
          <w:rStyle w:val="normaltextrun"/>
          <w:b/>
          <w:bCs/>
          <w:i/>
          <w:iCs/>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sz w:val="28"/>
          <w:szCs w:val="28"/>
        </w:rPr>
        <w:t>Необычная жизнь</w:t>
      </w:r>
      <w:r>
        <w:rPr>
          <w:rStyle w:val="normaltextrun"/>
          <w:sz w:val="28"/>
          <w:szCs w:val="28"/>
        </w:rPr>
        <w:t xml:space="preserve"> </w:t>
      </w:r>
      <w:r w:rsidRPr="00CE6DFE">
        <w:rPr>
          <w:rStyle w:val="spellingerror"/>
          <w:sz w:val="28"/>
          <w:szCs w:val="28"/>
        </w:rPr>
        <w:t>И.Ф.</w:t>
      </w:r>
      <w:r>
        <w:rPr>
          <w:rStyle w:val="spellingerror"/>
          <w:sz w:val="28"/>
          <w:szCs w:val="28"/>
        </w:rPr>
        <w:t> </w:t>
      </w:r>
      <w:r w:rsidRPr="00CE6DFE">
        <w:rPr>
          <w:rStyle w:val="spellingerror"/>
          <w:sz w:val="28"/>
          <w:szCs w:val="28"/>
        </w:rPr>
        <w:t>Шиллера</w:t>
      </w:r>
      <w:r>
        <w:rPr>
          <w:rStyle w:val="normaltextrun"/>
          <w:sz w:val="28"/>
          <w:szCs w:val="28"/>
        </w:rPr>
        <w:t xml:space="preserve">. </w:t>
      </w:r>
      <w:r w:rsidRPr="00F92719">
        <w:rPr>
          <w:rStyle w:val="normaltextrun"/>
          <w:sz w:val="28"/>
          <w:szCs w:val="28"/>
        </w:rPr>
        <w:t xml:space="preserve">Баллада. </w:t>
      </w:r>
      <w:r w:rsidRPr="00F92719">
        <w:rPr>
          <w:rStyle w:val="normaltextrun"/>
          <w:bCs/>
          <w:i/>
          <w:iCs/>
          <w:sz w:val="28"/>
          <w:szCs w:val="28"/>
        </w:rPr>
        <w:t>«Перчатка».</w:t>
      </w:r>
      <w:r w:rsidRPr="00F92719">
        <w:rPr>
          <w:rStyle w:val="normaltextrun"/>
          <w:sz w:val="28"/>
          <w:szCs w:val="28"/>
        </w:rPr>
        <w:t xml:space="preserve"> Сравнительная работа по переводам </w:t>
      </w:r>
      <w:r w:rsidRPr="00F92719">
        <w:rPr>
          <w:rStyle w:val="spellingerror"/>
          <w:sz w:val="28"/>
          <w:szCs w:val="28"/>
        </w:rPr>
        <w:t xml:space="preserve">В. Жуковского </w:t>
      </w:r>
      <w:r w:rsidRPr="00F92719">
        <w:rPr>
          <w:rStyle w:val="normaltextrun"/>
          <w:sz w:val="28"/>
          <w:szCs w:val="28"/>
        </w:rPr>
        <w:t xml:space="preserve">и </w:t>
      </w:r>
      <w:r w:rsidRPr="00F92719">
        <w:rPr>
          <w:rStyle w:val="spellingerror"/>
          <w:sz w:val="28"/>
          <w:szCs w:val="28"/>
        </w:rPr>
        <w:t>М.Ю</w:t>
      </w:r>
      <w:r w:rsidRPr="00CE6DFE">
        <w:rPr>
          <w:rStyle w:val="spellingerror"/>
          <w:sz w:val="28"/>
          <w:szCs w:val="28"/>
        </w:rPr>
        <w:t>.</w:t>
      </w:r>
      <w:r>
        <w:rPr>
          <w:rStyle w:val="spellingerror"/>
          <w:sz w:val="28"/>
          <w:szCs w:val="28"/>
        </w:rPr>
        <w:t> </w:t>
      </w:r>
      <w:r w:rsidRPr="00CE6DFE">
        <w:rPr>
          <w:rStyle w:val="spellingerror"/>
          <w:sz w:val="28"/>
          <w:szCs w:val="28"/>
        </w:rPr>
        <w:t>Лермонтова</w:t>
      </w:r>
      <w:r w:rsidRPr="00CE6DFE">
        <w:rPr>
          <w:rStyle w:val="normaltextrun"/>
          <w:sz w:val="28"/>
          <w:szCs w:val="28"/>
        </w:rPr>
        <w:t xml:space="preserve">. Игра чужой жизнью человека. Смысл баллады. Рыцарские поступки. Повествование о феодальных нравах. Любовь как благородство и своевольный, бесчеловечный каприз. Рыцарь </w:t>
      </w:r>
      <w:r>
        <w:rPr>
          <w:rStyle w:val="normaltextrun"/>
          <w:sz w:val="28"/>
          <w:szCs w:val="28"/>
        </w:rPr>
        <w:t>–</w:t>
      </w:r>
      <w:r w:rsidRPr="00CE6DFE">
        <w:rPr>
          <w:rStyle w:val="normaltextrun"/>
          <w:sz w:val="28"/>
          <w:szCs w:val="28"/>
        </w:rPr>
        <w:t xml:space="preserve"> герой, отвергающий награду и защищающий личное достоинство и честь. Работа над выразительным чтением.</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E6DFE">
        <w:rPr>
          <w:rStyle w:val="normaltextrun"/>
          <w:sz w:val="28"/>
          <w:szCs w:val="28"/>
        </w:rPr>
        <w:t>Теория литературы. Рыцарская баллада (начальные представления).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spellingerror"/>
          <w:b/>
          <w:bCs/>
          <w:i/>
          <w:iCs/>
          <w:sz w:val="28"/>
          <w:szCs w:val="28"/>
        </w:rPr>
        <w:t>Проспер</w:t>
      </w:r>
      <w:r w:rsidRPr="00CE6DFE">
        <w:rPr>
          <w:rStyle w:val="normaltextrun"/>
          <w:b/>
          <w:bCs/>
          <w:i/>
          <w:iCs/>
          <w:sz w:val="28"/>
          <w:szCs w:val="28"/>
        </w:rPr>
        <w:t xml:space="preserve"> Мериме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E6DFE">
        <w:rPr>
          <w:rStyle w:val="normaltextrun"/>
          <w:sz w:val="28"/>
          <w:szCs w:val="28"/>
        </w:rPr>
        <w:t>Жи</w:t>
      </w:r>
      <w:r>
        <w:rPr>
          <w:rStyle w:val="normaltextrun"/>
          <w:sz w:val="28"/>
          <w:szCs w:val="28"/>
        </w:rPr>
        <w:t xml:space="preserve">знь писателя-реалиста. </w:t>
      </w:r>
      <w:r w:rsidRPr="00F92719">
        <w:rPr>
          <w:rStyle w:val="normaltextrun"/>
          <w:sz w:val="28"/>
          <w:szCs w:val="28"/>
        </w:rPr>
        <w:t xml:space="preserve">Новелла. </w:t>
      </w:r>
      <w:r w:rsidRPr="00F92719">
        <w:rPr>
          <w:rStyle w:val="normaltextrun"/>
          <w:bCs/>
          <w:i/>
          <w:iCs/>
          <w:sz w:val="28"/>
          <w:szCs w:val="28"/>
        </w:rPr>
        <w:t>«Маттео Фальконе».</w:t>
      </w:r>
      <w:r w:rsidRPr="00F92719">
        <w:rPr>
          <w:rStyle w:val="normaltextrun"/>
          <w:sz w:val="28"/>
          <w:szCs w:val="28"/>
        </w:rPr>
        <w:t xml:space="preserve"> Название новеллы. Смысл новеллы. Качества характера</w:t>
      </w:r>
      <w:r w:rsidRPr="00CE6DFE">
        <w:rPr>
          <w:rStyle w:val="normaltextrun"/>
          <w:sz w:val="28"/>
          <w:szCs w:val="28"/>
        </w:rPr>
        <w:t xml:space="preserve"> героя. Романтика и дикость в произведении. Превосходство естественной, «простой» жизни и исторически сложившихся устоев над цивилизованной с её порочными нравами. Трагедия в новелле. Законы жизни. Изображение дикой природы.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Романтический сюжет и его реалистическое воплощение.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Антуан де Сент-Экзюпери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E6DFE">
        <w:rPr>
          <w:rStyle w:val="normaltextrun"/>
          <w:sz w:val="28"/>
          <w:szCs w:val="28"/>
        </w:rPr>
        <w:t>С</w:t>
      </w:r>
      <w:r>
        <w:rPr>
          <w:rStyle w:val="normaltextrun"/>
          <w:sz w:val="28"/>
          <w:szCs w:val="28"/>
        </w:rPr>
        <w:t>лово о писателе. Повесть-</w:t>
      </w:r>
      <w:r w:rsidRPr="00F92719">
        <w:rPr>
          <w:rStyle w:val="normaltextrun"/>
          <w:sz w:val="28"/>
          <w:szCs w:val="28"/>
        </w:rPr>
        <w:t xml:space="preserve">сказка </w:t>
      </w:r>
      <w:r w:rsidRPr="00F92719">
        <w:rPr>
          <w:rStyle w:val="normaltextrun"/>
          <w:bCs/>
          <w:i/>
          <w:iCs/>
          <w:sz w:val="28"/>
          <w:szCs w:val="28"/>
        </w:rPr>
        <w:t>«Маленький принц»</w:t>
      </w:r>
      <w:r w:rsidRPr="00F92719">
        <w:rPr>
          <w:rStyle w:val="normaltextrun"/>
          <w:i/>
          <w:iCs/>
          <w:sz w:val="28"/>
          <w:szCs w:val="28"/>
        </w:rPr>
        <w:t>.</w:t>
      </w:r>
      <w:r w:rsidRPr="00F92719">
        <w:rPr>
          <w:rStyle w:val="normaltextrun"/>
          <w:sz w:val="28"/>
          <w:szCs w:val="28"/>
        </w:rPr>
        <w:t xml:space="preserve"> Ф</w:t>
      </w:r>
      <w:r w:rsidRPr="00CE6DFE">
        <w:rPr>
          <w:rStyle w:val="normaltextrun"/>
          <w:sz w:val="28"/>
          <w:szCs w:val="28"/>
        </w:rPr>
        <w:t>илософская сказка и мудрая притча. Мечта о естественном отношении к вещам и людям. Чистота восприятия мира как величайшая ценность. Постановка «вечных» вопросов в философской сказке. Воссоздание мира детских раздумий о жизни, отношениях между людьми. Мечта о разумно устроенном, красивом и справедливом мире. Духовное и материальное, красивое и полезное в системе жизненных ценностей ребенка. Образы «взрослых» в произведении. Темы дружбы и любви. Мысль об ответственности как основе человеческих отношений. Роль метафоры и аллегории в повести. Символическое значение образа маленького принца. Притча. Утверждение всечеловеческих истин. (Для внеклассного чтения.)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Теория литературы. Притча (начальные представления).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b/>
          <w:bCs/>
          <w:sz w:val="28"/>
          <w:szCs w:val="28"/>
        </w:rPr>
      </w:pPr>
      <w:r w:rsidRPr="00CE6DFE">
        <w:rPr>
          <w:b/>
          <w:bCs/>
          <w:sz w:val="28"/>
          <w:szCs w:val="28"/>
        </w:rPr>
        <w:t>Содержание курса литературы 7 КЛАСС (третий год обучения на уровне основного общего</w:t>
      </w:r>
      <w:r w:rsidRPr="00CE6DFE">
        <w:rPr>
          <w:sz w:val="28"/>
          <w:szCs w:val="28"/>
        </w:rPr>
        <w:t xml:space="preserve"> </w:t>
      </w:r>
      <w:r w:rsidRPr="00CE6DFE">
        <w:rPr>
          <w:b/>
          <w:bCs/>
          <w:sz w:val="28"/>
          <w:szCs w:val="28"/>
        </w:rPr>
        <w:t xml:space="preserve">образования)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I</w:t>
      </w:r>
      <w:r w:rsidRPr="00CE6DFE">
        <w:rPr>
          <w:rStyle w:val="normaltextrun"/>
          <w:b/>
          <w:bCs/>
          <w:sz w:val="28"/>
          <w:szCs w:val="28"/>
        </w:rPr>
        <w:t xml:space="preserve">. Введение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Выявление уровня литературного развития учеников. Изображение человека как важнейшая идейно-нравственная проблема литературы. Взаимосвязь характеров и обстоятельств в художественном произведении. Личность автора, его труд, позиция и отношение к героям.</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II</w:t>
      </w:r>
      <w:r w:rsidRPr="00CE6DFE">
        <w:rPr>
          <w:rStyle w:val="normaltextrun"/>
          <w:b/>
          <w:bCs/>
          <w:sz w:val="28"/>
          <w:szCs w:val="28"/>
        </w:rPr>
        <w:t xml:space="preserve">. Фольклор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Предания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Понятие о преданиях.</w:t>
      </w:r>
      <w:r>
        <w:rPr>
          <w:rStyle w:val="normaltextrun"/>
          <w:sz w:val="28"/>
          <w:szCs w:val="28"/>
        </w:rPr>
        <w:t xml:space="preserve"> </w:t>
      </w:r>
      <w:r w:rsidRPr="00CE6DFE">
        <w:rPr>
          <w:rStyle w:val="normaltextrun"/>
          <w:i/>
          <w:iCs/>
          <w:sz w:val="28"/>
          <w:szCs w:val="28"/>
        </w:rPr>
        <w:t>«Пётр и плотник».</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Былины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Понятие о былине.</w:t>
      </w:r>
      <w:r>
        <w:rPr>
          <w:rStyle w:val="normaltextrun"/>
          <w:sz w:val="28"/>
          <w:szCs w:val="28"/>
        </w:rPr>
        <w:t xml:space="preserve"> </w:t>
      </w:r>
      <w:r w:rsidRPr="00CE6DFE">
        <w:rPr>
          <w:rStyle w:val="normaltextrun"/>
          <w:i/>
          <w:iCs/>
          <w:sz w:val="28"/>
          <w:szCs w:val="28"/>
        </w:rPr>
        <w:t>«</w:t>
      </w:r>
      <w:r w:rsidRPr="00CE6DFE">
        <w:rPr>
          <w:rStyle w:val="spellingerror"/>
          <w:i/>
          <w:iCs/>
          <w:sz w:val="28"/>
          <w:szCs w:val="28"/>
        </w:rPr>
        <w:t>Вольга</w:t>
      </w:r>
      <w:r>
        <w:rPr>
          <w:rStyle w:val="spellingerror"/>
          <w:i/>
          <w:iCs/>
          <w:sz w:val="28"/>
          <w:szCs w:val="28"/>
        </w:rPr>
        <w:t xml:space="preserve"> </w:t>
      </w:r>
      <w:r>
        <w:rPr>
          <w:rStyle w:val="normaltextrun"/>
          <w:i/>
          <w:iCs/>
          <w:sz w:val="28"/>
          <w:szCs w:val="28"/>
        </w:rPr>
        <w:t xml:space="preserve">и Микула </w:t>
      </w:r>
      <w:r w:rsidRPr="00CE6DFE">
        <w:rPr>
          <w:rStyle w:val="spellingerror"/>
          <w:i/>
          <w:iCs/>
          <w:sz w:val="28"/>
          <w:szCs w:val="28"/>
        </w:rPr>
        <w:t>Селянинович</w:t>
      </w:r>
      <w:r>
        <w:rPr>
          <w:rStyle w:val="normaltextrun"/>
          <w:i/>
          <w:iCs/>
          <w:sz w:val="28"/>
          <w:szCs w:val="28"/>
        </w:rPr>
        <w:t xml:space="preserve">». </w:t>
      </w:r>
      <w:r w:rsidRPr="00CE6DFE">
        <w:rPr>
          <w:rStyle w:val="normaltextrun"/>
          <w:sz w:val="28"/>
          <w:szCs w:val="28"/>
        </w:rPr>
        <w:t xml:space="preserve">Воплощение в былине нравственных критериев русского народа, прославление мирного труда. Микула </w:t>
      </w:r>
      <w:r>
        <w:rPr>
          <w:rStyle w:val="normaltextrun"/>
          <w:sz w:val="28"/>
          <w:szCs w:val="28"/>
        </w:rPr>
        <w:t>–</w:t>
      </w:r>
      <w:r w:rsidRPr="00CE6DFE">
        <w:rPr>
          <w:rStyle w:val="normaltextrun"/>
          <w:sz w:val="28"/>
          <w:szCs w:val="28"/>
        </w:rPr>
        <w:t xml:space="preserve"> носитель лучших человеческих качеств (трудолюбие, мастерство, чувство собственного достоинства, доброта, щедрость, физическая сила).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sz w:val="28"/>
          <w:szCs w:val="28"/>
        </w:rPr>
        <w:t xml:space="preserve">Урок внеклассного чтения. </w:t>
      </w:r>
      <w:r w:rsidRPr="00CE6DFE">
        <w:rPr>
          <w:rStyle w:val="normaltextrun"/>
          <w:i/>
          <w:iCs/>
          <w:sz w:val="28"/>
          <w:szCs w:val="28"/>
        </w:rPr>
        <w:t>«Иль</w:t>
      </w:r>
      <w:r>
        <w:rPr>
          <w:rStyle w:val="normaltextrun"/>
          <w:i/>
          <w:iCs/>
          <w:sz w:val="28"/>
          <w:szCs w:val="28"/>
        </w:rPr>
        <w:t xml:space="preserve">я Муромец и Соловей-Разбойник». </w:t>
      </w:r>
      <w:r>
        <w:rPr>
          <w:rStyle w:val="normaltextrun"/>
          <w:sz w:val="28"/>
          <w:szCs w:val="28"/>
        </w:rPr>
        <w:t xml:space="preserve">Бескорыстное служение родине </w:t>
      </w:r>
      <w:r w:rsidRPr="00CE6DFE">
        <w:rPr>
          <w:rStyle w:val="normaltextrun"/>
          <w:sz w:val="28"/>
          <w:szCs w:val="28"/>
        </w:rPr>
        <w:t>и народу, мужество, справедливость, чув</w:t>
      </w:r>
      <w:r>
        <w:rPr>
          <w:rStyle w:val="normaltextrun"/>
          <w:sz w:val="28"/>
          <w:szCs w:val="28"/>
        </w:rPr>
        <w:t xml:space="preserve">ство собственного достоинства – </w:t>
      </w:r>
      <w:r w:rsidRPr="00CE6DFE">
        <w:rPr>
          <w:rStyle w:val="normaltextrun"/>
          <w:sz w:val="28"/>
          <w:szCs w:val="28"/>
        </w:rPr>
        <w:t>основные черты характера Ильи Муромца.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Карело-финский эпос. Особенности русских былин.</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Пословицы и поговорки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Народная мудрость пословиц и поговорок. Выражение в них духа родного языка. Сборники пословиц. Собиратели пословиц. Меткость и точность языка. Краткость и выразительность. Прямой и переносный смысл пословиц. Сходство и различия пословиц разных стран мира на одну тему (эпитеты, сравнения, метафоры).</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III</w:t>
      </w:r>
      <w:r w:rsidRPr="00CE6DFE">
        <w:rPr>
          <w:rStyle w:val="normaltextrun"/>
          <w:b/>
          <w:bCs/>
          <w:sz w:val="28"/>
          <w:szCs w:val="28"/>
        </w:rPr>
        <w:t>.</w:t>
      </w:r>
      <w:r w:rsidRPr="00CE6DFE">
        <w:rPr>
          <w:rStyle w:val="normaltextrun"/>
          <w:sz w:val="28"/>
          <w:szCs w:val="28"/>
        </w:rPr>
        <w:t> </w:t>
      </w:r>
      <w:r w:rsidRPr="00CE6DFE">
        <w:rPr>
          <w:rStyle w:val="normaltextrun"/>
          <w:b/>
          <w:bCs/>
          <w:sz w:val="28"/>
          <w:szCs w:val="28"/>
        </w:rPr>
        <w:t xml:space="preserve">Древнерусская литература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Па</w:t>
      </w:r>
      <w:r>
        <w:rPr>
          <w:rStyle w:val="normaltextrun"/>
          <w:sz w:val="28"/>
          <w:szCs w:val="28"/>
        </w:rPr>
        <w:t xml:space="preserve">мятник древнерусской литературы </w:t>
      </w:r>
      <w:r w:rsidRPr="00CE6DFE">
        <w:rPr>
          <w:rStyle w:val="normaltextrun"/>
          <w:i/>
          <w:iCs/>
          <w:sz w:val="28"/>
          <w:szCs w:val="28"/>
        </w:rPr>
        <w:t>«Повесть временных лет»</w:t>
      </w:r>
      <w:r w:rsidRPr="00CE6DFE">
        <w:rPr>
          <w:rStyle w:val="normaltextrun"/>
          <w:sz w:val="28"/>
          <w:szCs w:val="28"/>
        </w:rPr>
        <w:t>. </w:t>
      </w:r>
      <w:r w:rsidRPr="00CE6DFE">
        <w:rPr>
          <w:rStyle w:val="normaltextrun"/>
          <w:i/>
          <w:iCs/>
          <w:sz w:val="28"/>
          <w:szCs w:val="28"/>
        </w:rPr>
        <w:t>«Поучение» </w:t>
      </w:r>
      <w:r w:rsidRPr="00CE6DFE">
        <w:rPr>
          <w:rStyle w:val="normaltextrun"/>
          <w:sz w:val="28"/>
          <w:szCs w:val="28"/>
        </w:rPr>
        <w:t>Владимира Мономаха (отрывок), </w:t>
      </w:r>
      <w:r w:rsidRPr="00CE6DFE">
        <w:rPr>
          <w:rStyle w:val="normaltextrun"/>
          <w:i/>
          <w:iCs/>
          <w:sz w:val="28"/>
          <w:szCs w:val="28"/>
        </w:rPr>
        <w:t>«Повесть о Петре и Февронии Муромских». </w:t>
      </w:r>
      <w:r w:rsidRPr="00CE6DFE">
        <w:rPr>
          <w:rStyle w:val="normaltextrun"/>
          <w:sz w:val="28"/>
          <w:szCs w:val="28"/>
        </w:rPr>
        <w:t>Нравственные заветы Древней Руси. Внимание к личности, гимн любви, верности.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IV</w:t>
      </w:r>
      <w:r w:rsidRPr="00CE6DFE">
        <w:rPr>
          <w:rStyle w:val="normaltextrun"/>
          <w:b/>
          <w:bCs/>
          <w:sz w:val="28"/>
          <w:szCs w:val="28"/>
        </w:rPr>
        <w:t>. Литература </w:t>
      </w:r>
      <w:r w:rsidRPr="00CE6DFE">
        <w:rPr>
          <w:rStyle w:val="normaltextrun"/>
          <w:b/>
          <w:bCs/>
          <w:sz w:val="28"/>
          <w:szCs w:val="28"/>
          <w:lang w:val="en-US"/>
        </w:rPr>
        <w:t>XVIII</w:t>
      </w:r>
      <w:r w:rsidRPr="00CE6DFE">
        <w:rPr>
          <w:rStyle w:val="normaltextrun"/>
          <w:b/>
          <w:bCs/>
          <w:sz w:val="28"/>
          <w:szCs w:val="28"/>
        </w:rPr>
        <w:t xml:space="preserve"> века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Михаил Васильевич Ломоносов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Краткий рассказ об ученом.</w:t>
      </w:r>
      <w:r>
        <w:rPr>
          <w:rStyle w:val="normaltextrun"/>
          <w:sz w:val="28"/>
          <w:szCs w:val="28"/>
        </w:rPr>
        <w:t xml:space="preserve"> </w:t>
      </w:r>
      <w:r w:rsidRPr="00CE6DFE">
        <w:rPr>
          <w:rStyle w:val="normaltextrun"/>
          <w:i/>
          <w:iCs/>
          <w:sz w:val="28"/>
          <w:szCs w:val="28"/>
        </w:rPr>
        <w:t>«К статуе Петра Великого», «Ода на день</w:t>
      </w:r>
      <w:r>
        <w:rPr>
          <w:rStyle w:val="normaltextrun"/>
          <w:i/>
          <w:iCs/>
          <w:sz w:val="28"/>
          <w:szCs w:val="28"/>
        </w:rPr>
        <w:t xml:space="preserve"> </w:t>
      </w:r>
      <w:r w:rsidRPr="00CE6DFE">
        <w:rPr>
          <w:rStyle w:val="normaltextrun"/>
          <w:i/>
          <w:iCs/>
          <w:sz w:val="28"/>
          <w:szCs w:val="28"/>
        </w:rPr>
        <w:t>восшествия на Всероссийский престол</w:t>
      </w:r>
      <w:r>
        <w:rPr>
          <w:rStyle w:val="normaltextrun"/>
          <w:i/>
          <w:iCs/>
          <w:sz w:val="28"/>
          <w:szCs w:val="28"/>
        </w:rPr>
        <w:t xml:space="preserve"> </w:t>
      </w:r>
      <w:r w:rsidRPr="00CE6DFE">
        <w:rPr>
          <w:rStyle w:val="spellingerror"/>
          <w:i/>
          <w:iCs/>
          <w:sz w:val="28"/>
          <w:szCs w:val="28"/>
        </w:rPr>
        <w:t>ея</w:t>
      </w:r>
      <w:r w:rsidRPr="00CE6DFE">
        <w:rPr>
          <w:rStyle w:val="normaltextrun"/>
          <w:i/>
          <w:iCs/>
          <w:sz w:val="28"/>
          <w:szCs w:val="28"/>
        </w:rPr>
        <w:t> Величества государыни Императрицы Елисаветы Петровны 1747</w:t>
      </w:r>
      <w:r>
        <w:rPr>
          <w:rStyle w:val="normaltextrun"/>
          <w:i/>
          <w:iCs/>
          <w:sz w:val="28"/>
          <w:szCs w:val="28"/>
        </w:rPr>
        <w:t xml:space="preserve"> </w:t>
      </w:r>
      <w:r w:rsidRPr="00CE6DFE">
        <w:rPr>
          <w:rStyle w:val="normaltextrun"/>
          <w:i/>
          <w:iCs/>
          <w:sz w:val="28"/>
          <w:szCs w:val="28"/>
        </w:rPr>
        <w:t>года»</w:t>
      </w:r>
      <w:r>
        <w:rPr>
          <w:rStyle w:val="normaltextrun"/>
          <w:i/>
          <w:iCs/>
          <w:sz w:val="28"/>
          <w:szCs w:val="28"/>
        </w:rPr>
        <w:t xml:space="preserve"> </w:t>
      </w:r>
      <w:r w:rsidRPr="00CE6DFE">
        <w:rPr>
          <w:rStyle w:val="normaltextrun"/>
          <w:sz w:val="28"/>
          <w:szCs w:val="28"/>
        </w:rPr>
        <w:t>(отрывок). Уверенность Ломоносова в</w:t>
      </w:r>
      <w:r>
        <w:rPr>
          <w:rStyle w:val="normaltextrun"/>
          <w:sz w:val="28"/>
          <w:szCs w:val="28"/>
        </w:rPr>
        <w:t xml:space="preserve"> </w:t>
      </w:r>
      <w:r w:rsidRPr="00CE6DFE">
        <w:rPr>
          <w:rStyle w:val="normaltextrun"/>
          <w:sz w:val="28"/>
          <w:szCs w:val="28"/>
        </w:rPr>
        <w:t>будущем русской науки и ее творцов. Патриотизм, признание труда, деяний</w:t>
      </w:r>
      <w:r>
        <w:rPr>
          <w:rStyle w:val="normaltextrun"/>
          <w:sz w:val="28"/>
          <w:szCs w:val="28"/>
        </w:rPr>
        <w:t xml:space="preserve"> </w:t>
      </w:r>
      <w:r w:rsidRPr="00CE6DFE">
        <w:rPr>
          <w:rStyle w:val="normaltextrun"/>
          <w:sz w:val="28"/>
          <w:szCs w:val="28"/>
        </w:rPr>
        <w:t xml:space="preserve">на благо родины </w:t>
      </w:r>
      <w:r>
        <w:rPr>
          <w:rStyle w:val="normaltextrun"/>
          <w:sz w:val="28"/>
          <w:szCs w:val="28"/>
        </w:rPr>
        <w:t>–</w:t>
      </w:r>
      <w:r w:rsidRPr="00CE6DFE">
        <w:rPr>
          <w:rStyle w:val="normaltextrun"/>
          <w:sz w:val="28"/>
          <w:szCs w:val="28"/>
        </w:rPr>
        <w:t xml:space="preserve"> важнейшие черты гражданина.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Гавриил Романович Державин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sz w:val="28"/>
          <w:szCs w:val="28"/>
        </w:rPr>
        <w:t xml:space="preserve">Краткий рассказ о поэте. </w:t>
      </w:r>
      <w:r w:rsidRPr="00CE6DFE">
        <w:rPr>
          <w:rStyle w:val="normaltextrun"/>
          <w:i/>
          <w:iCs/>
          <w:sz w:val="28"/>
          <w:szCs w:val="28"/>
        </w:rPr>
        <w:t>«Река времен в своем стремлении...</w:t>
      </w:r>
      <w:r>
        <w:rPr>
          <w:rStyle w:val="normaltextrun"/>
          <w:i/>
          <w:iCs/>
          <w:sz w:val="28"/>
          <w:szCs w:val="28"/>
        </w:rPr>
        <w:t xml:space="preserve">», «На птичку...», «Признание». </w:t>
      </w:r>
      <w:r w:rsidRPr="00CE6DFE">
        <w:rPr>
          <w:rStyle w:val="normaltextrun"/>
          <w:sz w:val="28"/>
          <w:szCs w:val="28"/>
        </w:rPr>
        <w:t>Размышления о смысле жизни, о судьбе. Понимание</w:t>
      </w:r>
      <w:r>
        <w:rPr>
          <w:rStyle w:val="normaltextrun"/>
          <w:sz w:val="28"/>
          <w:szCs w:val="28"/>
        </w:rPr>
        <w:t xml:space="preserve"> </w:t>
      </w:r>
      <w:r w:rsidRPr="00CE6DFE">
        <w:rPr>
          <w:rStyle w:val="normaltextrun"/>
          <w:sz w:val="28"/>
          <w:szCs w:val="28"/>
        </w:rPr>
        <w:t>необходимости свободы творчества.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V</w:t>
      </w:r>
      <w:r w:rsidRPr="00CE6DFE">
        <w:rPr>
          <w:rStyle w:val="normaltextrun"/>
          <w:b/>
          <w:bCs/>
          <w:sz w:val="28"/>
          <w:szCs w:val="28"/>
        </w:rPr>
        <w:t>. Литература </w:t>
      </w:r>
      <w:r w:rsidRPr="00CE6DFE">
        <w:rPr>
          <w:rStyle w:val="normaltextrun"/>
          <w:b/>
          <w:bCs/>
          <w:sz w:val="28"/>
          <w:szCs w:val="28"/>
          <w:lang w:val="en-US"/>
        </w:rPr>
        <w:t>XIX</w:t>
      </w:r>
      <w:r w:rsidRPr="00CE6DFE">
        <w:rPr>
          <w:rStyle w:val="normaltextrun"/>
          <w:b/>
          <w:bCs/>
          <w:sz w:val="28"/>
          <w:szCs w:val="28"/>
        </w:rPr>
        <w:t xml:space="preserve"> века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Александр Сергеевич Пушкин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Краткий рассказ о пи</w:t>
      </w:r>
      <w:r>
        <w:rPr>
          <w:rStyle w:val="normaltextrun"/>
          <w:sz w:val="28"/>
          <w:szCs w:val="28"/>
        </w:rPr>
        <w:t xml:space="preserve">сателе. История в произведениях </w:t>
      </w:r>
      <w:r w:rsidRPr="00CE6DFE">
        <w:rPr>
          <w:rStyle w:val="spellingerror"/>
          <w:sz w:val="28"/>
          <w:szCs w:val="28"/>
        </w:rPr>
        <w:t>А.С.</w:t>
      </w:r>
      <w:r>
        <w:rPr>
          <w:rStyle w:val="spellingerror"/>
          <w:sz w:val="28"/>
          <w:szCs w:val="28"/>
        </w:rPr>
        <w:t> </w:t>
      </w:r>
      <w:r w:rsidRPr="00CE6DFE">
        <w:rPr>
          <w:rStyle w:val="spellingerror"/>
          <w:sz w:val="28"/>
          <w:szCs w:val="28"/>
        </w:rPr>
        <w:t>Пушкина</w:t>
      </w:r>
      <w:r>
        <w:rPr>
          <w:rStyle w:val="normaltextrun"/>
          <w:sz w:val="28"/>
          <w:szCs w:val="28"/>
        </w:rPr>
        <w:t xml:space="preserve">. </w:t>
      </w:r>
      <w:r w:rsidRPr="00CE6DFE">
        <w:rPr>
          <w:rStyle w:val="normaltextrun"/>
          <w:i/>
          <w:iCs/>
          <w:sz w:val="28"/>
          <w:szCs w:val="28"/>
        </w:rPr>
        <w:t>«Полтава»</w:t>
      </w:r>
      <w:r>
        <w:rPr>
          <w:rStyle w:val="normaltextrun"/>
          <w:i/>
          <w:iCs/>
          <w:sz w:val="28"/>
          <w:szCs w:val="28"/>
        </w:rPr>
        <w:t xml:space="preserve"> </w:t>
      </w:r>
      <w:r w:rsidRPr="00CE6DFE">
        <w:rPr>
          <w:rStyle w:val="normaltextrun"/>
          <w:sz w:val="28"/>
          <w:szCs w:val="28"/>
        </w:rPr>
        <w:t xml:space="preserve">(«Полтавский бой»), прошлое и будущее в </w:t>
      </w:r>
      <w:r>
        <w:rPr>
          <w:rStyle w:val="normaltextrun"/>
          <w:sz w:val="28"/>
          <w:szCs w:val="28"/>
        </w:rPr>
        <w:t xml:space="preserve">поэме </w:t>
      </w:r>
      <w:r w:rsidRPr="00CE6DFE">
        <w:rPr>
          <w:rStyle w:val="normaltextrun"/>
          <w:i/>
          <w:iCs/>
          <w:sz w:val="28"/>
          <w:szCs w:val="28"/>
        </w:rPr>
        <w:t>«Медный</w:t>
      </w:r>
      <w:r>
        <w:rPr>
          <w:rStyle w:val="normaltextrun"/>
          <w:i/>
          <w:iCs/>
          <w:sz w:val="28"/>
          <w:szCs w:val="28"/>
        </w:rPr>
        <w:t xml:space="preserve"> </w:t>
      </w:r>
      <w:r w:rsidRPr="00CE6DFE">
        <w:rPr>
          <w:rStyle w:val="normaltextrun"/>
          <w:i/>
          <w:iCs/>
          <w:sz w:val="28"/>
          <w:szCs w:val="28"/>
        </w:rPr>
        <w:t>всадник»</w:t>
      </w:r>
      <w:r>
        <w:rPr>
          <w:rStyle w:val="normaltextrun"/>
          <w:i/>
          <w:iCs/>
          <w:sz w:val="28"/>
          <w:szCs w:val="28"/>
        </w:rPr>
        <w:t xml:space="preserve"> </w:t>
      </w:r>
      <w:r w:rsidRPr="00CE6DFE">
        <w:rPr>
          <w:rStyle w:val="normaltextrun"/>
          <w:sz w:val="28"/>
          <w:szCs w:val="28"/>
        </w:rPr>
        <w:t xml:space="preserve">(вступление </w:t>
      </w:r>
      <w:r>
        <w:rPr>
          <w:rStyle w:val="normaltextrun"/>
          <w:sz w:val="28"/>
          <w:szCs w:val="28"/>
        </w:rPr>
        <w:t xml:space="preserve">«На берегу пустынных волн...»), </w:t>
      </w:r>
      <w:r>
        <w:rPr>
          <w:rStyle w:val="normaltextrun"/>
          <w:i/>
          <w:iCs/>
          <w:sz w:val="28"/>
          <w:szCs w:val="28"/>
        </w:rPr>
        <w:t xml:space="preserve">«Песнь о вещем Олеге». </w:t>
      </w:r>
      <w:r w:rsidRPr="00CE6DFE">
        <w:rPr>
          <w:rStyle w:val="normaltextrun"/>
          <w:sz w:val="28"/>
          <w:szCs w:val="28"/>
        </w:rPr>
        <w:t>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w:t>
      </w:r>
      <w:r w:rsidRPr="00CE6DFE">
        <w:rPr>
          <w:rStyle w:val="normaltextrun"/>
          <w:sz w:val="28"/>
          <w:szCs w:val="28"/>
          <w:lang w:val="en-US"/>
        </w:rPr>
        <w:t>I</w:t>
      </w:r>
      <w:r>
        <w:rPr>
          <w:rStyle w:val="normaltextrun"/>
          <w:sz w:val="28"/>
          <w:szCs w:val="28"/>
        </w:rPr>
        <w:t xml:space="preserve"> </w:t>
      </w:r>
      <w:r w:rsidRPr="00CE6DFE">
        <w:rPr>
          <w:rStyle w:val="normaltextrun"/>
          <w:sz w:val="28"/>
          <w:szCs w:val="28"/>
        </w:rPr>
        <w:t>и Карла </w:t>
      </w:r>
      <w:r w:rsidRPr="00CE6DFE">
        <w:rPr>
          <w:rStyle w:val="normaltextrun"/>
          <w:sz w:val="28"/>
          <w:szCs w:val="28"/>
          <w:lang w:val="en-US"/>
        </w:rPr>
        <w:t>XII</w:t>
      </w:r>
      <w:r w:rsidRPr="00CE6DFE">
        <w:rPr>
          <w:rStyle w:val="normaltextrun"/>
          <w:sz w:val="28"/>
          <w:szCs w:val="28"/>
        </w:rPr>
        <w:t>). Авторское отношение к героям. Летописный источник «Песни о вещем Олеге». Особенности композиц</w:t>
      </w:r>
      <w:r>
        <w:rPr>
          <w:rStyle w:val="normaltextrun"/>
          <w:sz w:val="28"/>
          <w:szCs w:val="28"/>
        </w:rPr>
        <w:t xml:space="preserve">ии. Своеобразие языка. Основная </w:t>
      </w:r>
      <w:r w:rsidRPr="00CE6DFE">
        <w:rPr>
          <w:rStyle w:val="normaltextrun"/>
          <w:sz w:val="28"/>
          <w:szCs w:val="28"/>
        </w:rPr>
        <w:t>мысль стихотворения. Смысл сопоставления Олега и Волхва. Художественное воспроизведение быта и нравов Древней Руси.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i/>
          <w:iCs/>
          <w:sz w:val="28"/>
          <w:szCs w:val="28"/>
        </w:rPr>
        <w:t>«Борис Годунов»</w:t>
      </w:r>
      <w:r>
        <w:rPr>
          <w:rStyle w:val="normaltextrun"/>
          <w:i/>
          <w:iCs/>
          <w:sz w:val="28"/>
          <w:szCs w:val="28"/>
        </w:rPr>
        <w:t xml:space="preserve"> </w:t>
      </w:r>
      <w:r w:rsidRPr="00CE6DFE">
        <w:rPr>
          <w:rStyle w:val="normaltextrun"/>
          <w:sz w:val="28"/>
          <w:szCs w:val="28"/>
        </w:rPr>
        <w:t>(сцена в Чудовом монастыре). Образ летописца как образ древнерусского писателя. Монолог Пимена: размышления о значении труда летописца для последующих поколений.</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i/>
          <w:iCs/>
          <w:sz w:val="28"/>
          <w:szCs w:val="28"/>
        </w:rPr>
        <w:t>«Повести Белкина».</w:t>
      </w:r>
      <w:r w:rsidRPr="00CE6DFE">
        <w:rPr>
          <w:rStyle w:val="normaltextrun"/>
          <w:sz w:val="28"/>
          <w:szCs w:val="28"/>
        </w:rPr>
        <w:t> Рассказы из цикла</w:t>
      </w:r>
      <w:r>
        <w:rPr>
          <w:rStyle w:val="normaltextrun"/>
          <w:sz w:val="28"/>
          <w:szCs w:val="28"/>
        </w:rPr>
        <w:t xml:space="preserve"> </w:t>
      </w:r>
      <w:r w:rsidRPr="00CE6DFE">
        <w:rPr>
          <w:rStyle w:val="spellingerror"/>
          <w:sz w:val="28"/>
          <w:szCs w:val="28"/>
        </w:rPr>
        <w:t>А.С.</w:t>
      </w:r>
      <w:r>
        <w:rPr>
          <w:rStyle w:val="spellingerror"/>
          <w:sz w:val="28"/>
          <w:szCs w:val="28"/>
        </w:rPr>
        <w:t> </w:t>
      </w:r>
      <w:r w:rsidRPr="00CE6DFE">
        <w:rPr>
          <w:rStyle w:val="spellingerror"/>
          <w:sz w:val="28"/>
          <w:szCs w:val="28"/>
        </w:rPr>
        <w:t>Пушкина</w:t>
      </w:r>
      <w:r w:rsidRPr="00CE6DFE">
        <w:rPr>
          <w:rStyle w:val="normaltextrun"/>
          <w:sz w:val="28"/>
          <w:szCs w:val="28"/>
        </w:rPr>
        <w:t>.</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Михаил Юрьевич Лермонтов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Краткий рассказ о поэте.</w:t>
      </w:r>
      <w:r>
        <w:rPr>
          <w:rStyle w:val="normaltextrun"/>
          <w:sz w:val="28"/>
          <w:szCs w:val="28"/>
        </w:rPr>
        <w:t xml:space="preserve"> </w:t>
      </w:r>
      <w:r w:rsidRPr="00CE6DFE">
        <w:rPr>
          <w:rStyle w:val="normaltextrun"/>
          <w:i/>
          <w:iCs/>
          <w:sz w:val="28"/>
          <w:szCs w:val="28"/>
        </w:rPr>
        <w:t>«Песня про ц</w:t>
      </w:r>
      <w:r>
        <w:rPr>
          <w:rStyle w:val="normaltextrun"/>
          <w:i/>
          <w:iCs/>
          <w:sz w:val="28"/>
          <w:szCs w:val="28"/>
        </w:rPr>
        <w:t xml:space="preserve">аря Ивана Васильевича, молодого </w:t>
      </w:r>
      <w:r w:rsidRPr="00CE6DFE">
        <w:rPr>
          <w:rStyle w:val="normaltextrun"/>
          <w:i/>
          <w:iCs/>
          <w:sz w:val="28"/>
          <w:szCs w:val="28"/>
        </w:rPr>
        <w:t>опричника и удалого купца Калашни</w:t>
      </w:r>
      <w:r>
        <w:rPr>
          <w:rStyle w:val="normaltextrun"/>
          <w:i/>
          <w:iCs/>
          <w:sz w:val="28"/>
          <w:szCs w:val="28"/>
        </w:rPr>
        <w:t xml:space="preserve">кова». </w:t>
      </w:r>
      <w:r w:rsidRPr="00CE6DFE">
        <w:rPr>
          <w:rStyle w:val="spellingerror"/>
          <w:sz w:val="28"/>
          <w:szCs w:val="28"/>
        </w:rPr>
        <w:t>Фольклоризм</w:t>
      </w:r>
      <w:r>
        <w:rPr>
          <w:rStyle w:val="normaltextrun"/>
          <w:sz w:val="28"/>
          <w:szCs w:val="28"/>
        </w:rPr>
        <w:t xml:space="preserve"> </w:t>
      </w:r>
      <w:r w:rsidRPr="00CE6DFE">
        <w:rPr>
          <w:rStyle w:val="normaltextrun"/>
          <w:sz w:val="28"/>
          <w:szCs w:val="28"/>
        </w:rPr>
        <w:t>литера</w:t>
      </w:r>
      <w:r>
        <w:rPr>
          <w:rStyle w:val="normaltextrun"/>
          <w:sz w:val="28"/>
          <w:szCs w:val="28"/>
        </w:rPr>
        <w:t xml:space="preserve">туры (начальные представления). Поэма об историческом прошлом Руси. Картины быта </w:t>
      </w:r>
      <w:r w:rsidRPr="00CE6DFE">
        <w:rPr>
          <w:rStyle w:val="normaltextrun"/>
          <w:sz w:val="28"/>
          <w:szCs w:val="28"/>
          <w:lang w:val="en-US"/>
        </w:rPr>
        <w:t>XVI</w:t>
      </w:r>
      <w:r w:rsidRPr="00CE6DFE">
        <w:rPr>
          <w:rStyle w:val="normaltextrun"/>
          <w:sz w:val="28"/>
          <w:szCs w:val="28"/>
        </w:rPr>
        <w:t> века, их значение для понимания характеров и идеи поэмы. С</w:t>
      </w:r>
      <w:r>
        <w:rPr>
          <w:rStyle w:val="normaltextrun"/>
          <w:sz w:val="28"/>
          <w:szCs w:val="28"/>
        </w:rPr>
        <w:t xml:space="preserve">мысл столкновения Калашникова с </w:t>
      </w:r>
      <w:r w:rsidRPr="00CE6DFE">
        <w:rPr>
          <w:rStyle w:val="spellingerror"/>
          <w:sz w:val="28"/>
          <w:szCs w:val="28"/>
        </w:rPr>
        <w:t>Кирибеевичем</w:t>
      </w:r>
      <w:r>
        <w:rPr>
          <w:rStyle w:val="normaltextrun"/>
          <w:sz w:val="28"/>
          <w:szCs w:val="28"/>
        </w:rPr>
        <w:t xml:space="preserve"> </w:t>
      </w:r>
      <w:r w:rsidRPr="00CE6DFE">
        <w:rPr>
          <w:rStyle w:val="normaltextrun"/>
          <w:sz w:val="28"/>
          <w:szCs w:val="28"/>
        </w:rPr>
        <w:t>и Иваном Грозным. Защита Калашниковым человеческого достоинства, его готовность стоять за правду до конца.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Особенности сюжета поэмы. Автор</w:t>
      </w:r>
      <w:r>
        <w:rPr>
          <w:rStyle w:val="normaltextrun"/>
          <w:sz w:val="28"/>
          <w:szCs w:val="28"/>
        </w:rPr>
        <w:t xml:space="preserve">ское отношение к изображаемому. </w:t>
      </w:r>
      <w:r w:rsidRPr="00CE6DFE">
        <w:rPr>
          <w:rStyle w:val="normaltextrun"/>
          <w:sz w:val="28"/>
          <w:szCs w:val="28"/>
        </w:rPr>
        <w:t>Связь поэмы с произведениями устного народного творчества. Оценка</w:t>
      </w:r>
      <w:r>
        <w:rPr>
          <w:rStyle w:val="normaltextrun"/>
          <w:sz w:val="28"/>
          <w:szCs w:val="28"/>
        </w:rPr>
        <w:t xml:space="preserve"> </w:t>
      </w:r>
      <w:r w:rsidRPr="00CE6DFE">
        <w:rPr>
          <w:rStyle w:val="normaltextrun"/>
          <w:sz w:val="28"/>
          <w:szCs w:val="28"/>
        </w:rPr>
        <w:t>героев с позиций народа. Образы гусляров.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sz w:val="28"/>
          <w:szCs w:val="28"/>
        </w:rPr>
        <w:t xml:space="preserve">Язык и стих. </w:t>
      </w:r>
      <w:r w:rsidRPr="00CE6DFE">
        <w:rPr>
          <w:rStyle w:val="normaltextrun"/>
          <w:i/>
          <w:iCs/>
          <w:sz w:val="28"/>
          <w:szCs w:val="28"/>
        </w:rPr>
        <w:t>«Когда волнуется желтеющая нива...», «Молитва», «Ангел».</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Николай Васильевич Гоголь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Краткий расс</w:t>
      </w:r>
      <w:r>
        <w:rPr>
          <w:rStyle w:val="normaltextrun"/>
          <w:sz w:val="28"/>
          <w:szCs w:val="28"/>
        </w:rPr>
        <w:t xml:space="preserve">каз о писателе. Эпоха в повести </w:t>
      </w:r>
      <w:r w:rsidRPr="00CE6DFE">
        <w:rPr>
          <w:rStyle w:val="normaltextrun"/>
          <w:i/>
          <w:iCs/>
          <w:sz w:val="28"/>
          <w:szCs w:val="28"/>
        </w:rPr>
        <w:t>«Тарас Бульба».</w:t>
      </w:r>
      <w:r>
        <w:rPr>
          <w:rStyle w:val="normaltextrun"/>
          <w:i/>
          <w:iCs/>
          <w:sz w:val="28"/>
          <w:szCs w:val="28"/>
        </w:rPr>
        <w:t xml:space="preserve"> </w:t>
      </w:r>
      <w:r w:rsidRPr="00CE6DFE">
        <w:rPr>
          <w:rStyle w:val="normaltextrun"/>
          <w:sz w:val="28"/>
          <w:szCs w:val="28"/>
        </w:rPr>
        <w:t>Прославление боевого товарищества, осуждение предательства. Героизм и самоотверженность Тараса и его товарищей-запорожцев в борьбе за родную з</w:t>
      </w:r>
      <w:r>
        <w:rPr>
          <w:rStyle w:val="normaltextrun"/>
          <w:sz w:val="28"/>
          <w:szCs w:val="28"/>
        </w:rPr>
        <w:t xml:space="preserve">емлю. Противопоставление Остапа </w:t>
      </w:r>
      <w:r w:rsidRPr="00CE6DFE">
        <w:rPr>
          <w:rStyle w:val="spellingerror"/>
          <w:sz w:val="28"/>
          <w:szCs w:val="28"/>
        </w:rPr>
        <w:t>Андрию</w:t>
      </w:r>
      <w:r w:rsidRPr="00CE6DFE">
        <w:rPr>
          <w:rStyle w:val="normaltextrun"/>
          <w:sz w:val="28"/>
          <w:szCs w:val="28"/>
        </w:rPr>
        <w:t>, смысл этого противопоставления. Поэтический пафос повести. Народный характер в повести.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Особенности изображ</w:t>
      </w:r>
      <w:r>
        <w:rPr>
          <w:rStyle w:val="normaltextrun"/>
          <w:sz w:val="28"/>
          <w:szCs w:val="28"/>
        </w:rPr>
        <w:t xml:space="preserve">ения людей и природы в повести. </w:t>
      </w:r>
      <w:r w:rsidRPr="00CE6DFE">
        <w:rPr>
          <w:rStyle w:val="normaltextrun"/>
          <w:sz w:val="28"/>
          <w:szCs w:val="28"/>
        </w:rPr>
        <w:t>Литературный герой (развитие понятия).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Иван Сергеевич Тургенев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Краткий рассказ о писателе.</w:t>
      </w:r>
      <w:r>
        <w:rPr>
          <w:rStyle w:val="normaltextrun"/>
          <w:sz w:val="28"/>
          <w:szCs w:val="28"/>
        </w:rPr>
        <w:t xml:space="preserve"> </w:t>
      </w:r>
      <w:r>
        <w:rPr>
          <w:rStyle w:val="normaltextrun"/>
          <w:i/>
          <w:iCs/>
          <w:sz w:val="28"/>
          <w:szCs w:val="28"/>
        </w:rPr>
        <w:t xml:space="preserve">«Бирюк». </w:t>
      </w:r>
      <w:r w:rsidRPr="00CE6DFE">
        <w:rPr>
          <w:rStyle w:val="normaltextrun"/>
          <w:sz w:val="28"/>
          <w:szCs w:val="28"/>
        </w:rPr>
        <w:t>Сопоставление картины природы с главным героем в рассказе. Социально-психологическая характеристика героя. Влияние крепостничества на жизнь людей, одарённых физическими и моральными способностями от природы. Историческое значение в развитии России «Записок охотника».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sz w:val="28"/>
          <w:szCs w:val="28"/>
        </w:rPr>
        <w:t xml:space="preserve">Стихотворения в прозе. </w:t>
      </w:r>
      <w:r>
        <w:rPr>
          <w:rStyle w:val="normaltextrun"/>
          <w:i/>
          <w:iCs/>
          <w:sz w:val="28"/>
          <w:szCs w:val="28"/>
        </w:rPr>
        <w:t xml:space="preserve">«Русский язык». </w:t>
      </w:r>
      <w:r w:rsidRPr="00CE6DFE">
        <w:rPr>
          <w:rStyle w:val="normaltextrun"/>
          <w:sz w:val="28"/>
          <w:szCs w:val="28"/>
        </w:rPr>
        <w:t>Тургенев о богатстве и красоте</w:t>
      </w:r>
      <w:r>
        <w:rPr>
          <w:rStyle w:val="normaltextrun"/>
          <w:sz w:val="28"/>
          <w:szCs w:val="28"/>
        </w:rPr>
        <w:t xml:space="preserve"> </w:t>
      </w:r>
      <w:r w:rsidRPr="00CE6DFE">
        <w:rPr>
          <w:rStyle w:val="normaltextrun"/>
          <w:sz w:val="28"/>
          <w:szCs w:val="28"/>
        </w:rPr>
        <w:t>русского языка. Родной язык как духовная опора человека.</w:t>
      </w:r>
      <w:r>
        <w:rPr>
          <w:rStyle w:val="normaltextrun"/>
          <w:sz w:val="28"/>
          <w:szCs w:val="28"/>
        </w:rPr>
        <w:t xml:space="preserve"> </w:t>
      </w:r>
      <w:r>
        <w:rPr>
          <w:rStyle w:val="normaltextrun"/>
          <w:i/>
          <w:iCs/>
          <w:sz w:val="28"/>
          <w:szCs w:val="28"/>
        </w:rPr>
        <w:t xml:space="preserve">«Близнецы», «Два богача». </w:t>
      </w:r>
      <w:r w:rsidRPr="00CE6DFE">
        <w:rPr>
          <w:rStyle w:val="normaltextrun"/>
          <w:sz w:val="28"/>
          <w:szCs w:val="28"/>
        </w:rPr>
        <w:t>Нравственность и человеческие взаимоотношения.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Николай Алексеевич Некрасов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sz w:val="28"/>
          <w:szCs w:val="28"/>
        </w:rPr>
        <w:t xml:space="preserve">Краткий рассказ о писателе. </w:t>
      </w:r>
      <w:r w:rsidRPr="00CE6DFE">
        <w:rPr>
          <w:rStyle w:val="normaltextrun"/>
          <w:i/>
          <w:iCs/>
          <w:sz w:val="28"/>
          <w:szCs w:val="28"/>
        </w:rPr>
        <w:t>«Русские</w:t>
      </w:r>
      <w:r>
        <w:rPr>
          <w:rStyle w:val="normaltextrun"/>
          <w:i/>
          <w:iCs/>
          <w:sz w:val="28"/>
          <w:szCs w:val="28"/>
        </w:rPr>
        <w:t xml:space="preserve"> женщины», «Княгиня Трубецкая». </w:t>
      </w:r>
      <w:r w:rsidRPr="00CE6DFE">
        <w:rPr>
          <w:rStyle w:val="normaltextrun"/>
          <w:sz w:val="28"/>
          <w:szCs w:val="28"/>
        </w:rPr>
        <w:t>Историческая основа поэмы. Величие духа русских женщин, отправившихся вслед з</w:t>
      </w:r>
      <w:r>
        <w:rPr>
          <w:rStyle w:val="normaltextrun"/>
          <w:sz w:val="28"/>
          <w:szCs w:val="28"/>
        </w:rPr>
        <w:t xml:space="preserve">а осужденными мужьями в Сибирь. </w:t>
      </w:r>
      <w:r w:rsidRPr="00CE6DFE">
        <w:rPr>
          <w:rStyle w:val="normaltextrun"/>
          <w:i/>
          <w:iCs/>
          <w:sz w:val="28"/>
          <w:szCs w:val="28"/>
        </w:rPr>
        <w:t>«Размышления у парадного подъезда», «Вч</w:t>
      </w:r>
      <w:r>
        <w:rPr>
          <w:rStyle w:val="normaltextrun"/>
          <w:i/>
          <w:iCs/>
          <w:sz w:val="28"/>
          <w:szCs w:val="28"/>
        </w:rPr>
        <w:t xml:space="preserve">ерашний день часу в шестом...». </w:t>
      </w:r>
      <w:r>
        <w:rPr>
          <w:rStyle w:val="normaltextrun"/>
          <w:sz w:val="28"/>
          <w:szCs w:val="28"/>
        </w:rPr>
        <w:t xml:space="preserve">Боль поэта за судьбу </w:t>
      </w:r>
      <w:r w:rsidRPr="00CE6DFE">
        <w:rPr>
          <w:rStyle w:val="normaltextrun"/>
          <w:sz w:val="28"/>
          <w:szCs w:val="28"/>
        </w:rPr>
        <w:t>народа. Некрасовская муза.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Алексей Константинович Толстой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i/>
          <w:iCs/>
          <w:sz w:val="28"/>
          <w:szCs w:val="28"/>
        </w:rPr>
        <w:t>«Василий Шибанов».</w:t>
      </w:r>
      <w:r>
        <w:rPr>
          <w:rStyle w:val="normaltextrun"/>
          <w:sz w:val="28"/>
          <w:szCs w:val="28"/>
        </w:rPr>
        <w:t xml:space="preserve"> </w:t>
      </w:r>
      <w:r w:rsidRPr="00CE6DFE">
        <w:rPr>
          <w:rStyle w:val="normaltextrun"/>
          <w:sz w:val="28"/>
          <w:szCs w:val="28"/>
        </w:rPr>
        <w:t>Сравнитель</w:t>
      </w:r>
      <w:r>
        <w:rPr>
          <w:rStyle w:val="normaltextrun"/>
          <w:sz w:val="28"/>
          <w:szCs w:val="28"/>
        </w:rPr>
        <w:t xml:space="preserve">ная характеристика произведений </w:t>
      </w:r>
      <w:r w:rsidRPr="00CE6DFE">
        <w:rPr>
          <w:rStyle w:val="spellingerror"/>
          <w:sz w:val="28"/>
          <w:szCs w:val="28"/>
        </w:rPr>
        <w:t>А.К.</w:t>
      </w:r>
      <w:r>
        <w:rPr>
          <w:rStyle w:val="spellingerror"/>
          <w:sz w:val="28"/>
          <w:szCs w:val="28"/>
        </w:rPr>
        <w:t> </w:t>
      </w:r>
      <w:r w:rsidRPr="00CE6DFE">
        <w:rPr>
          <w:rStyle w:val="spellingerror"/>
          <w:sz w:val="28"/>
          <w:szCs w:val="28"/>
        </w:rPr>
        <w:t>Толстого</w:t>
      </w:r>
      <w:r>
        <w:rPr>
          <w:rStyle w:val="spellingerror"/>
          <w:sz w:val="28"/>
          <w:szCs w:val="28"/>
        </w:rPr>
        <w:t xml:space="preserve"> </w:t>
      </w:r>
      <w:r w:rsidRPr="00CE6DFE">
        <w:rPr>
          <w:rStyle w:val="normaltextrun"/>
          <w:sz w:val="28"/>
          <w:szCs w:val="28"/>
        </w:rPr>
        <w:t>«Василий Шибанов» и «Князь Михайло Репнин».</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b/>
          <w:bCs/>
          <w:i/>
          <w:iCs/>
          <w:sz w:val="28"/>
          <w:szCs w:val="28"/>
        </w:rPr>
        <w:t xml:space="preserve">Михаил </w:t>
      </w:r>
      <w:r w:rsidRPr="00CE6DFE">
        <w:rPr>
          <w:rStyle w:val="spellingerror"/>
          <w:b/>
          <w:bCs/>
          <w:i/>
          <w:iCs/>
          <w:sz w:val="28"/>
          <w:szCs w:val="28"/>
        </w:rPr>
        <w:t>Евграфович</w:t>
      </w:r>
      <w:r>
        <w:rPr>
          <w:rStyle w:val="spellingerror"/>
          <w:b/>
          <w:bCs/>
          <w:i/>
          <w:iCs/>
          <w:sz w:val="28"/>
          <w:szCs w:val="28"/>
        </w:rPr>
        <w:t xml:space="preserve"> </w:t>
      </w:r>
      <w:r w:rsidRPr="00CE6DFE">
        <w:rPr>
          <w:rStyle w:val="normaltextrun"/>
          <w:b/>
          <w:bCs/>
          <w:i/>
          <w:iCs/>
          <w:sz w:val="28"/>
          <w:szCs w:val="28"/>
        </w:rPr>
        <w:t xml:space="preserve">Салтыков-Щедрин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sz w:val="28"/>
          <w:szCs w:val="28"/>
        </w:rPr>
        <w:t xml:space="preserve">Краткий рассказ о писателе. </w:t>
      </w:r>
      <w:r w:rsidRPr="00CE6DFE">
        <w:rPr>
          <w:rStyle w:val="normaltextrun"/>
          <w:i/>
          <w:iCs/>
          <w:sz w:val="28"/>
          <w:szCs w:val="28"/>
        </w:rPr>
        <w:t>«Повесть о том, как один м</w:t>
      </w:r>
      <w:r>
        <w:rPr>
          <w:rStyle w:val="normaltextrun"/>
          <w:i/>
          <w:iCs/>
          <w:sz w:val="28"/>
          <w:szCs w:val="28"/>
        </w:rPr>
        <w:t xml:space="preserve">ужик двух генералов прокормил». </w:t>
      </w:r>
      <w:r w:rsidRPr="00CE6DFE">
        <w:rPr>
          <w:rStyle w:val="normaltextrun"/>
          <w:sz w:val="28"/>
          <w:szCs w:val="28"/>
        </w:rPr>
        <w:t xml:space="preserve">Нравственные пороки </w:t>
      </w:r>
      <w:r>
        <w:rPr>
          <w:rStyle w:val="normaltextrun"/>
          <w:sz w:val="28"/>
          <w:szCs w:val="28"/>
        </w:rPr>
        <w:t xml:space="preserve">общества. Паразитизм генералов, </w:t>
      </w:r>
      <w:r w:rsidRPr="00CE6DFE">
        <w:rPr>
          <w:rStyle w:val="normaltextrun"/>
          <w:sz w:val="28"/>
          <w:szCs w:val="28"/>
        </w:rPr>
        <w:t>трудолюбие и сметливость мужика. Осуждение покорности мужика. Сатира и юмор в «Повести...»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Урок внеклассного чтения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i/>
          <w:iCs/>
          <w:sz w:val="28"/>
          <w:szCs w:val="28"/>
        </w:rPr>
        <w:t xml:space="preserve">«Дикий помещик». </w:t>
      </w:r>
      <w:r>
        <w:rPr>
          <w:rStyle w:val="normaltextrun"/>
          <w:sz w:val="28"/>
          <w:szCs w:val="28"/>
        </w:rPr>
        <w:t xml:space="preserve">Художественное мастерство </w:t>
      </w:r>
      <w:r w:rsidRPr="00CE6DFE">
        <w:rPr>
          <w:rStyle w:val="normaltextrun"/>
          <w:sz w:val="28"/>
          <w:szCs w:val="28"/>
        </w:rPr>
        <w:t>писателя-сатирика в обличении социальных пороков.</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Гротеск</w:t>
      </w:r>
      <w:r w:rsidRPr="00CE6DFE">
        <w:rPr>
          <w:rStyle w:val="normaltextrun"/>
          <w:b/>
          <w:bCs/>
          <w:sz w:val="28"/>
          <w:szCs w:val="28"/>
        </w:rPr>
        <w:t>.</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Лев Николаевич Толстой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sz w:val="28"/>
          <w:szCs w:val="28"/>
        </w:rPr>
        <w:t xml:space="preserve">Краткий рассказ о писателе. </w:t>
      </w:r>
      <w:r>
        <w:rPr>
          <w:rStyle w:val="normaltextrun"/>
          <w:i/>
          <w:iCs/>
          <w:sz w:val="28"/>
          <w:szCs w:val="28"/>
        </w:rPr>
        <w:t xml:space="preserve">«Детство». </w:t>
      </w:r>
      <w:r>
        <w:rPr>
          <w:rStyle w:val="normaltextrun"/>
          <w:sz w:val="28"/>
          <w:szCs w:val="28"/>
        </w:rPr>
        <w:t xml:space="preserve">Главы из повести: «Классы», </w:t>
      </w:r>
      <w:r w:rsidRPr="00CE6DFE">
        <w:rPr>
          <w:rStyle w:val="normaltextrun"/>
          <w:sz w:val="28"/>
          <w:szCs w:val="28"/>
        </w:rPr>
        <w:t>«Наталья</w:t>
      </w:r>
      <w:r>
        <w:rPr>
          <w:rStyle w:val="normaltextrun"/>
          <w:sz w:val="28"/>
          <w:szCs w:val="28"/>
        </w:rPr>
        <w:t xml:space="preserve"> </w:t>
      </w:r>
      <w:r w:rsidRPr="00CE6DFE">
        <w:rPr>
          <w:rStyle w:val="spellingerror"/>
          <w:sz w:val="28"/>
          <w:szCs w:val="28"/>
        </w:rPr>
        <w:t>Савишна</w:t>
      </w:r>
      <w:r w:rsidRPr="00CE6DFE">
        <w:rPr>
          <w:rStyle w:val="normaltextrun"/>
          <w:sz w:val="28"/>
          <w:szCs w:val="28"/>
        </w:rPr>
        <w:t>», «Маман» и др. Взаимоотношения детей и взрослых. Проявления чувств героя, беспощадность к себе, анализ собственных поступков.</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Антон Павлович Чехов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Краткий рассказ о писателе.</w:t>
      </w:r>
      <w:r>
        <w:rPr>
          <w:rStyle w:val="normaltextrun"/>
          <w:sz w:val="28"/>
          <w:szCs w:val="28"/>
        </w:rPr>
        <w:t xml:space="preserve"> </w:t>
      </w:r>
      <w:r>
        <w:rPr>
          <w:rStyle w:val="normaltextrun"/>
          <w:i/>
          <w:iCs/>
          <w:sz w:val="28"/>
          <w:szCs w:val="28"/>
        </w:rPr>
        <w:t xml:space="preserve">«Хамелеон». </w:t>
      </w:r>
      <w:r w:rsidRPr="00CE6DFE">
        <w:rPr>
          <w:rStyle w:val="normaltextrun"/>
          <w:sz w:val="28"/>
          <w:szCs w:val="28"/>
        </w:rPr>
        <w:t>Живая картина нравов. Осмеяние трусости и угодничества. Смыс</w:t>
      </w:r>
      <w:r>
        <w:rPr>
          <w:rStyle w:val="normaltextrun"/>
          <w:sz w:val="28"/>
          <w:szCs w:val="28"/>
        </w:rPr>
        <w:t xml:space="preserve">л названия рассказа. «Говорящие </w:t>
      </w:r>
      <w:r w:rsidRPr="00CE6DFE">
        <w:rPr>
          <w:rStyle w:val="normaltextrun"/>
          <w:sz w:val="28"/>
          <w:szCs w:val="28"/>
        </w:rPr>
        <w:t>фамилии» как средство</w:t>
      </w:r>
      <w:r>
        <w:rPr>
          <w:rStyle w:val="normaltextrun"/>
          <w:sz w:val="28"/>
          <w:szCs w:val="28"/>
        </w:rPr>
        <w:t xml:space="preserve"> юмористической характеристики. </w:t>
      </w:r>
      <w:r w:rsidRPr="00CE6DFE">
        <w:rPr>
          <w:rStyle w:val="normaltextrun"/>
          <w:i/>
          <w:iCs/>
          <w:sz w:val="28"/>
          <w:szCs w:val="28"/>
        </w:rPr>
        <w:t>«Злоумышленник».</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Урок внеклассного чтения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i/>
          <w:iCs/>
          <w:sz w:val="28"/>
          <w:szCs w:val="28"/>
        </w:rPr>
        <w:t xml:space="preserve">«Тоска», «Размазня». </w:t>
      </w:r>
      <w:r w:rsidRPr="00CE6DFE">
        <w:rPr>
          <w:rStyle w:val="normaltextrun"/>
          <w:sz w:val="28"/>
          <w:szCs w:val="28"/>
        </w:rPr>
        <w:t>Многогр</w:t>
      </w:r>
      <w:r>
        <w:rPr>
          <w:rStyle w:val="normaltextrun"/>
          <w:sz w:val="28"/>
          <w:szCs w:val="28"/>
        </w:rPr>
        <w:t xml:space="preserve">анность комического в рассказах А.П. Чехова. </w:t>
      </w:r>
      <w:r w:rsidRPr="00CE6DFE">
        <w:rPr>
          <w:rStyle w:val="normaltextrun"/>
          <w:sz w:val="28"/>
          <w:szCs w:val="28"/>
        </w:rPr>
        <w:t>Юмор (развитие).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sz w:val="28"/>
          <w:szCs w:val="28"/>
          <w:lang w:val="en-US"/>
        </w:rPr>
        <w:t>VI</w:t>
      </w:r>
      <w:r w:rsidRPr="00CE6DFE">
        <w:rPr>
          <w:rStyle w:val="normaltextrun"/>
          <w:b/>
          <w:bCs/>
          <w:sz w:val="28"/>
          <w:szCs w:val="28"/>
        </w:rPr>
        <w:t>. Русская поэзия </w:t>
      </w:r>
      <w:r w:rsidRPr="00CE6DFE">
        <w:rPr>
          <w:rStyle w:val="normaltextrun"/>
          <w:b/>
          <w:bCs/>
          <w:sz w:val="28"/>
          <w:szCs w:val="28"/>
          <w:lang w:val="en-US"/>
        </w:rPr>
        <w:t>XIX</w:t>
      </w:r>
      <w:r w:rsidRPr="00CE6DFE">
        <w:rPr>
          <w:rStyle w:val="normaltextrun"/>
          <w:b/>
          <w:bCs/>
          <w:sz w:val="28"/>
          <w:szCs w:val="28"/>
        </w:rPr>
        <w:t xml:space="preserve"> века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Стихи русских поэтов </w:t>
      </w:r>
      <w:r w:rsidRPr="00CE6DFE">
        <w:rPr>
          <w:rStyle w:val="normaltextrun"/>
          <w:sz w:val="28"/>
          <w:szCs w:val="28"/>
          <w:lang w:val="en-US"/>
        </w:rPr>
        <w:t>XIX</w:t>
      </w:r>
      <w:r w:rsidRPr="00CE6DFE">
        <w:rPr>
          <w:rStyle w:val="normaltextrun"/>
          <w:sz w:val="28"/>
          <w:szCs w:val="28"/>
        </w:rPr>
        <w:t> века о родной природе, о родном крае.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VII</w:t>
      </w:r>
      <w:r w:rsidRPr="00CE6DFE">
        <w:rPr>
          <w:rStyle w:val="normaltextrun"/>
          <w:b/>
          <w:bCs/>
          <w:sz w:val="28"/>
          <w:szCs w:val="28"/>
        </w:rPr>
        <w:t>. Литература </w:t>
      </w:r>
      <w:r w:rsidRPr="00CE6DFE">
        <w:rPr>
          <w:rStyle w:val="normaltextrun"/>
          <w:b/>
          <w:bCs/>
          <w:sz w:val="28"/>
          <w:szCs w:val="28"/>
          <w:lang w:val="en-US"/>
        </w:rPr>
        <w:t>XX</w:t>
      </w:r>
      <w:r w:rsidRPr="00CE6DFE">
        <w:rPr>
          <w:rStyle w:val="normaltextrun"/>
          <w:b/>
          <w:bCs/>
          <w:sz w:val="28"/>
          <w:szCs w:val="28"/>
        </w:rPr>
        <w:t> века</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Иван Алексеевич Бунин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Краткий рассказ о писателе.</w:t>
      </w:r>
      <w:r>
        <w:rPr>
          <w:rStyle w:val="normaltextrun"/>
          <w:sz w:val="28"/>
          <w:szCs w:val="28"/>
        </w:rPr>
        <w:t xml:space="preserve"> </w:t>
      </w:r>
      <w:r w:rsidRPr="00CE6DFE">
        <w:rPr>
          <w:rStyle w:val="normaltextrun"/>
          <w:i/>
          <w:iCs/>
          <w:sz w:val="28"/>
          <w:szCs w:val="28"/>
        </w:rPr>
        <w:t>«Цифры», «Лапти», «В деревне».</w:t>
      </w:r>
      <w:r>
        <w:rPr>
          <w:rStyle w:val="normaltextrun"/>
          <w:i/>
          <w:iCs/>
          <w:sz w:val="28"/>
          <w:szCs w:val="28"/>
        </w:rPr>
        <w:t xml:space="preserve"> </w:t>
      </w:r>
      <w:r>
        <w:rPr>
          <w:rStyle w:val="normaltextrun"/>
          <w:sz w:val="28"/>
          <w:szCs w:val="28"/>
        </w:rPr>
        <w:t xml:space="preserve">Воспитание детей в </w:t>
      </w:r>
      <w:r w:rsidRPr="00CE6DFE">
        <w:rPr>
          <w:rStyle w:val="normaltextrun"/>
          <w:sz w:val="28"/>
          <w:szCs w:val="28"/>
        </w:rPr>
        <w:t>семье. Герой рассказа: сложность взаимопонимания детей и взросл</w:t>
      </w:r>
      <w:r>
        <w:rPr>
          <w:rStyle w:val="normaltextrun"/>
          <w:sz w:val="28"/>
          <w:szCs w:val="28"/>
        </w:rPr>
        <w:t>ых. Стихотворения и рассказы И.</w:t>
      </w:r>
      <w:r w:rsidRPr="00CE6DFE">
        <w:rPr>
          <w:rStyle w:val="normaltextrun"/>
          <w:sz w:val="28"/>
          <w:szCs w:val="28"/>
        </w:rPr>
        <w:t>А. Бунина (по выбору учителя и учащихся).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Максим Горький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Краткий рассказ о писателе.</w:t>
      </w:r>
      <w:r>
        <w:rPr>
          <w:rStyle w:val="normaltextrun"/>
          <w:sz w:val="28"/>
          <w:szCs w:val="28"/>
        </w:rPr>
        <w:t xml:space="preserve"> </w:t>
      </w:r>
      <w:r>
        <w:rPr>
          <w:rStyle w:val="normaltextrun"/>
          <w:i/>
          <w:iCs/>
          <w:sz w:val="28"/>
          <w:szCs w:val="28"/>
        </w:rPr>
        <w:t xml:space="preserve">«Детство». </w:t>
      </w:r>
      <w:r w:rsidRPr="00CE6DFE">
        <w:rPr>
          <w:rStyle w:val="normaltextrun"/>
          <w:sz w:val="28"/>
          <w:szCs w:val="28"/>
        </w:rPr>
        <w:t>Автобиографический характер повести. Изображение «свинцовых мерзостей жизни». Дед Каширин.</w:t>
      </w:r>
      <w:r>
        <w:rPr>
          <w:rStyle w:val="normaltextrun"/>
          <w:sz w:val="28"/>
          <w:szCs w:val="28"/>
        </w:rPr>
        <w:t xml:space="preserve"> </w:t>
      </w:r>
      <w:r w:rsidRPr="00CE6DFE">
        <w:rPr>
          <w:rStyle w:val="normaltextrun"/>
          <w:sz w:val="28"/>
          <w:szCs w:val="28"/>
        </w:rPr>
        <w:t>«Яркое, здоровое, творческое в русской жизни» (Алеша, бабушка, Цыганок, Хорошее Дело). Изображение быта и характеров. Вера в творческие силы народа.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Понятие об идее произведения.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i/>
          <w:iCs/>
          <w:sz w:val="28"/>
          <w:szCs w:val="28"/>
        </w:rPr>
        <w:t>«Старуха Изергиль»: «Легенда о Данко». </w:t>
      </w:r>
      <w:r w:rsidRPr="00CE6DFE">
        <w:rPr>
          <w:rStyle w:val="normaltextrun"/>
          <w:sz w:val="28"/>
          <w:szCs w:val="28"/>
        </w:rPr>
        <w:t>Стремление человека ценою своей жизни помощь обществу. Особенности легенд.</w:t>
      </w:r>
      <w:r w:rsidRPr="00CE6DFE">
        <w:rPr>
          <w:rStyle w:val="normaltextrun"/>
          <w:i/>
          <w:iCs/>
          <w:sz w:val="28"/>
          <w:szCs w:val="28"/>
        </w:rPr>
        <w:t>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Леонид Николаевич Андреев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 xml:space="preserve">Краткий рассказ </w:t>
      </w:r>
      <w:r>
        <w:rPr>
          <w:rStyle w:val="normaltextrun"/>
          <w:sz w:val="28"/>
          <w:szCs w:val="28"/>
        </w:rPr>
        <w:t xml:space="preserve">о писателе. </w:t>
      </w:r>
      <w:r>
        <w:rPr>
          <w:rStyle w:val="normaltextrun"/>
          <w:i/>
          <w:iCs/>
          <w:sz w:val="28"/>
          <w:szCs w:val="28"/>
        </w:rPr>
        <w:t xml:space="preserve">«Кусака». </w:t>
      </w:r>
      <w:r w:rsidRPr="00CE6DFE">
        <w:rPr>
          <w:rStyle w:val="normaltextrun"/>
          <w:sz w:val="28"/>
          <w:szCs w:val="28"/>
        </w:rPr>
        <w:t>Чувство сострадания к братьям</w:t>
      </w:r>
      <w:r>
        <w:rPr>
          <w:rStyle w:val="normaltextrun"/>
          <w:sz w:val="28"/>
          <w:szCs w:val="28"/>
        </w:rPr>
        <w:t xml:space="preserve"> </w:t>
      </w:r>
      <w:r w:rsidRPr="00CE6DFE">
        <w:rPr>
          <w:rStyle w:val="normaltextrun"/>
          <w:sz w:val="28"/>
          <w:szCs w:val="28"/>
        </w:rPr>
        <w:t>нашим меньшим, бессердечие героев.</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Владимир Владимирович Маяковский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Краткий рассказ о писателе.</w:t>
      </w:r>
      <w:r>
        <w:rPr>
          <w:rStyle w:val="normaltextrun"/>
          <w:sz w:val="28"/>
          <w:szCs w:val="28"/>
        </w:rPr>
        <w:t xml:space="preserve"> </w:t>
      </w:r>
      <w:r w:rsidRPr="00CE6DFE">
        <w:rPr>
          <w:rStyle w:val="normaltextrun"/>
          <w:i/>
          <w:iCs/>
          <w:sz w:val="28"/>
          <w:szCs w:val="28"/>
        </w:rPr>
        <w:t>«Необычайное приключение, бывшее с Владим</w:t>
      </w:r>
      <w:r>
        <w:rPr>
          <w:rStyle w:val="normaltextrun"/>
          <w:i/>
          <w:iCs/>
          <w:sz w:val="28"/>
          <w:szCs w:val="28"/>
        </w:rPr>
        <w:t xml:space="preserve">иром Маяковским летом на даче». </w:t>
      </w:r>
      <w:r w:rsidRPr="00CE6DFE">
        <w:rPr>
          <w:rStyle w:val="normaltextrun"/>
          <w:sz w:val="28"/>
          <w:szCs w:val="28"/>
        </w:rPr>
        <w:t>Мысли автора о роли поэзии в жизн</w:t>
      </w:r>
      <w:r>
        <w:rPr>
          <w:rStyle w:val="normaltextrun"/>
          <w:sz w:val="28"/>
          <w:szCs w:val="28"/>
        </w:rPr>
        <w:t xml:space="preserve">и </w:t>
      </w:r>
      <w:r w:rsidRPr="00CE6DFE">
        <w:rPr>
          <w:rStyle w:val="normaltextrun"/>
          <w:sz w:val="28"/>
          <w:szCs w:val="28"/>
        </w:rPr>
        <w:t>человека и общества. Своеобразие стихо</w:t>
      </w:r>
      <w:r>
        <w:rPr>
          <w:rStyle w:val="normaltextrun"/>
          <w:sz w:val="28"/>
          <w:szCs w:val="28"/>
        </w:rPr>
        <w:t xml:space="preserve">творного ритма, словотворчество </w:t>
      </w:r>
      <w:r w:rsidRPr="00CE6DFE">
        <w:rPr>
          <w:rStyle w:val="normaltextrun"/>
          <w:sz w:val="28"/>
          <w:szCs w:val="28"/>
        </w:rPr>
        <w:t>Маяковского.</w:t>
      </w:r>
      <w:r>
        <w:rPr>
          <w:rStyle w:val="normaltextrun"/>
          <w:sz w:val="28"/>
          <w:szCs w:val="28"/>
        </w:rPr>
        <w:t xml:space="preserve"> </w:t>
      </w:r>
      <w:r>
        <w:rPr>
          <w:rStyle w:val="normaltextrun"/>
          <w:i/>
          <w:iCs/>
          <w:sz w:val="28"/>
          <w:szCs w:val="28"/>
        </w:rPr>
        <w:t xml:space="preserve">«Хорошее отношение к лошадям». </w:t>
      </w:r>
      <w:r w:rsidRPr="00CE6DFE">
        <w:rPr>
          <w:rStyle w:val="normaltextrun"/>
          <w:sz w:val="28"/>
          <w:szCs w:val="28"/>
        </w:rPr>
        <w:t>Два взгляда на мир: безразличие, бессердечие мещанина и гуманизм, доброта, сострадание лирического героя стихотворения.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Лирический герой (начальные представления).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Андрей Платонович Платонов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Краткий рассказ о писателе. </w:t>
      </w:r>
      <w:r w:rsidRPr="00CE6DFE">
        <w:rPr>
          <w:rStyle w:val="normaltextrun"/>
          <w:i/>
          <w:iCs/>
          <w:sz w:val="28"/>
          <w:szCs w:val="28"/>
        </w:rPr>
        <w:t>«Юшка». </w:t>
      </w:r>
      <w:r w:rsidRPr="00CE6DFE">
        <w:rPr>
          <w:rStyle w:val="normaltextrun"/>
          <w:sz w:val="28"/>
          <w:szCs w:val="28"/>
        </w:rPr>
        <w:t>Любовь и ненависть окружающих героя людей. Юшка - незаметный герой с большим сердцем. Осознание необходимости сострадания и уважения к человеку. </w:t>
      </w:r>
      <w:r w:rsidRPr="00CE6DFE">
        <w:rPr>
          <w:rStyle w:val="normaltextrun"/>
          <w:i/>
          <w:iCs/>
          <w:sz w:val="28"/>
          <w:szCs w:val="28"/>
        </w:rPr>
        <w:t>«В прекрасном и яростном мире». </w:t>
      </w:r>
      <w:r w:rsidRPr="00CE6DFE">
        <w:rPr>
          <w:rStyle w:val="normaltextrun"/>
          <w:sz w:val="28"/>
          <w:szCs w:val="28"/>
        </w:rPr>
        <w:t> Трагедия в рассказе. «Ни на кого не похожие» герои Платонова.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Борис Пастернак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Образ природы в творчестве </w:t>
      </w:r>
      <w:r w:rsidRPr="00CE6DFE">
        <w:rPr>
          <w:rStyle w:val="spellingerror"/>
          <w:sz w:val="28"/>
          <w:szCs w:val="28"/>
        </w:rPr>
        <w:t>Б.Л.</w:t>
      </w:r>
      <w:r>
        <w:rPr>
          <w:rStyle w:val="spellingerror"/>
          <w:sz w:val="28"/>
          <w:szCs w:val="28"/>
        </w:rPr>
        <w:t> </w:t>
      </w:r>
      <w:r w:rsidRPr="00CE6DFE">
        <w:rPr>
          <w:rStyle w:val="spellingerror"/>
          <w:sz w:val="28"/>
          <w:szCs w:val="28"/>
        </w:rPr>
        <w:t>Пастернака</w:t>
      </w:r>
      <w:r w:rsidRPr="00CE6DFE">
        <w:rPr>
          <w:rStyle w:val="normaltextrun"/>
          <w:sz w:val="28"/>
          <w:szCs w:val="28"/>
        </w:rPr>
        <w:t>.</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Александр Трифонович Твардовский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Краткий рассказ о поэте. </w:t>
      </w:r>
      <w:r w:rsidRPr="00CE6DFE">
        <w:rPr>
          <w:rStyle w:val="normaltextrun"/>
          <w:i/>
          <w:iCs/>
          <w:sz w:val="28"/>
          <w:szCs w:val="28"/>
        </w:rPr>
        <w:t xml:space="preserve">«Братья», «Спасибо, моя родная...», «Снега потемнеют синие...», «Июль </w:t>
      </w:r>
      <w:r>
        <w:rPr>
          <w:rStyle w:val="normaltextrun"/>
          <w:i/>
          <w:iCs/>
          <w:sz w:val="28"/>
          <w:szCs w:val="28"/>
        </w:rPr>
        <w:t>–</w:t>
      </w:r>
      <w:r w:rsidRPr="00CE6DFE">
        <w:rPr>
          <w:rStyle w:val="normaltextrun"/>
          <w:i/>
          <w:iCs/>
          <w:sz w:val="28"/>
          <w:szCs w:val="28"/>
        </w:rPr>
        <w:t xml:space="preserve"> макушка л</w:t>
      </w:r>
      <w:r>
        <w:rPr>
          <w:rStyle w:val="normaltextrun"/>
          <w:i/>
          <w:iCs/>
          <w:sz w:val="28"/>
          <w:szCs w:val="28"/>
        </w:rPr>
        <w:t>ета...», «На дне моей жизни...» –</w:t>
      </w:r>
      <w:r w:rsidRPr="00CE6DFE">
        <w:rPr>
          <w:rStyle w:val="normaltextrun"/>
          <w:sz w:val="28"/>
          <w:szCs w:val="28"/>
        </w:rPr>
        <w:t xml:space="preserve"> воспоминания о детстве, подведение итогов жизни, размышления поэта о неразделимости судьбы человека и народа.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sz w:val="28"/>
          <w:szCs w:val="28"/>
        </w:rPr>
        <w:t>Интервью с поэтом –</w:t>
      </w:r>
      <w:r w:rsidRPr="00CE6DFE">
        <w:rPr>
          <w:rStyle w:val="normaltextrun"/>
          <w:sz w:val="28"/>
          <w:szCs w:val="28"/>
        </w:rPr>
        <w:t xml:space="preserve"> участником Великой Отечественной войны. Героизм, патриотизм, самоотверженность, трудности и радости грозных лет войны в стихотворениях поэтов </w:t>
      </w:r>
      <w:r>
        <w:rPr>
          <w:rStyle w:val="normaltextrun"/>
          <w:sz w:val="28"/>
          <w:szCs w:val="28"/>
        </w:rPr>
        <w:t xml:space="preserve">- участников войны (А. Ахматова </w:t>
      </w:r>
      <w:r w:rsidRPr="00CE6DFE">
        <w:rPr>
          <w:rStyle w:val="normaltextrun"/>
          <w:i/>
          <w:iCs/>
          <w:sz w:val="28"/>
          <w:szCs w:val="28"/>
        </w:rPr>
        <w:t>«Клятва», «</w:t>
      </w:r>
      <w:r w:rsidRPr="00CE6DFE">
        <w:rPr>
          <w:rStyle w:val="spellingerror"/>
          <w:i/>
          <w:iCs/>
          <w:sz w:val="28"/>
          <w:szCs w:val="28"/>
        </w:rPr>
        <w:t>Песня мира</w:t>
      </w:r>
      <w:r>
        <w:rPr>
          <w:rStyle w:val="normaltextrun"/>
          <w:i/>
          <w:iCs/>
          <w:sz w:val="28"/>
          <w:szCs w:val="28"/>
        </w:rPr>
        <w:t xml:space="preserve">»; </w:t>
      </w:r>
      <w:r>
        <w:rPr>
          <w:rStyle w:val="normaltextrun"/>
          <w:sz w:val="28"/>
          <w:szCs w:val="28"/>
        </w:rPr>
        <w:t xml:space="preserve">К. Симонов. </w:t>
      </w:r>
      <w:r w:rsidRPr="00CE6DFE">
        <w:rPr>
          <w:rStyle w:val="normaltextrun"/>
          <w:i/>
          <w:iCs/>
          <w:sz w:val="28"/>
          <w:szCs w:val="28"/>
        </w:rPr>
        <w:t>«Ты помнишь, Алеша, дороги Смоленщины...»;</w:t>
      </w:r>
      <w:r>
        <w:rPr>
          <w:rStyle w:val="normaltextrun"/>
          <w:i/>
          <w:iCs/>
          <w:sz w:val="28"/>
          <w:szCs w:val="28"/>
        </w:rPr>
        <w:t xml:space="preserve"> </w:t>
      </w:r>
      <w:r w:rsidRPr="00CE6DFE">
        <w:rPr>
          <w:rStyle w:val="normaltextrun"/>
          <w:sz w:val="28"/>
          <w:szCs w:val="28"/>
        </w:rPr>
        <w:t xml:space="preserve"> стихи А. Твардовского, А. Суркова, Н. Тихонова и др.). Роль поэзии и прозы на фронте и в тылу.</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Федор Александрович Абрамов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Краткий рассказ о писателе. </w:t>
      </w:r>
      <w:r w:rsidRPr="00CE6DFE">
        <w:rPr>
          <w:rStyle w:val="normaltextrun"/>
          <w:i/>
          <w:iCs/>
          <w:sz w:val="28"/>
          <w:szCs w:val="28"/>
        </w:rPr>
        <w:t>«О чем плачут лошади». </w:t>
      </w:r>
      <w:r w:rsidRPr="00CE6DFE">
        <w:rPr>
          <w:rStyle w:val="normaltextrun"/>
          <w:sz w:val="28"/>
          <w:szCs w:val="28"/>
        </w:rPr>
        <w:t>Эстетические и нравственно-экологические проблемы, поднятые в рассказе.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Литературные традиции.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Евгений Иванович Носов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Краткий рассказ о писателе. </w:t>
      </w:r>
      <w:r w:rsidRPr="00CE6DFE">
        <w:rPr>
          <w:rStyle w:val="normaltextrun"/>
          <w:i/>
          <w:iCs/>
          <w:sz w:val="28"/>
          <w:szCs w:val="28"/>
        </w:rPr>
        <w:t>«Кукла» («</w:t>
      </w:r>
      <w:r w:rsidRPr="00CE6DFE">
        <w:rPr>
          <w:rStyle w:val="spellingerror"/>
          <w:i/>
          <w:iCs/>
          <w:sz w:val="28"/>
          <w:szCs w:val="28"/>
        </w:rPr>
        <w:t>Акимыч</w:t>
      </w:r>
      <w:r w:rsidRPr="00CE6DFE">
        <w:rPr>
          <w:rStyle w:val="normaltextrun"/>
          <w:i/>
          <w:iCs/>
          <w:sz w:val="28"/>
          <w:szCs w:val="28"/>
        </w:rPr>
        <w:t>»), «Живое пламя». </w:t>
      </w:r>
      <w:r w:rsidRPr="00CE6DFE">
        <w:rPr>
          <w:rStyle w:val="normaltextrun"/>
          <w:sz w:val="28"/>
          <w:szCs w:val="28"/>
        </w:rPr>
        <w:t>Сила внутренней, духовной красоты человека. Протест против равнодушия, бездуховности,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Юрий Павлович Казаков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Краткий рассказ о писателе</w:t>
      </w:r>
      <w:r w:rsidR="000B3F38">
        <w:rPr>
          <w:rStyle w:val="normaltextrun"/>
          <w:sz w:val="28"/>
          <w:szCs w:val="28"/>
        </w:rPr>
        <w:t xml:space="preserve"> </w:t>
      </w:r>
      <w:r w:rsidRPr="00CE6DFE">
        <w:rPr>
          <w:rStyle w:val="normaltextrun"/>
          <w:i/>
          <w:iCs/>
          <w:sz w:val="28"/>
          <w:szCs w:val="28"/>
        </w:rPr>
        <w:t>«Тихое утро». </w:t>
      </w:r>
      <w:r w:rsidRPr="00CE6DFE">
        <w:rPr>
          <w:rStyle w:val="normaltextrun"/>
          <w:sz w:val="28"/>
          <w:szCs w:val="28"/>
        </w:rPr>
        <w:t>Взаимоотношения детей, взаимопомощь, взаимовыручка. Особенности характеров героев - сельского и городского мальчиков, понимание окружающей природы. Подвиг мальчика и радость от собственного доброго поступка.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Дмитрий Сергеевич Лихачев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i/>
          <w:iCs/>
          <w:sz w:val="28"/>
          <w:szCs w:val="28"/>
        </w:rPr>
        <w:t>«Земля родная» </w:t>
      </w:r>
      <w:r w:rsidRPr="00CE6DFE">
        <w:rPr>
          <w:rStyle w:val="normaltextrun"/>
          <w:sz w:val="28"/>
          <w:szCs w:val="28"/>
        </w:rPr>
        <w:t>(главы из книги). Духовное напутствие молодежи. Злободневные, современные вопросы жизни.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Публицистика. Воспоминания. Мемуары (начальные представления).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Михаил Михайлович Зощенко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i/>
          <w:iCs/>
          <w:sz w:val="28"/>
          <w:szCs w:val="28"/>
        </w:rPr>
        <w:t>«Беда». </w:t>
      </w:r>
      <w:r w:rsidRPr="00CE6DFE">
        <w:rPr>
          <w:rStyle w:val="normaltextrun"/>
          <w:sz w:val="28"/>
          <w:szCs w:val="28"/>
        </w:rPr>
        <w:t>Смех и горе в рассказе.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VIII</w:t>
      </w:r>
      <w:r w:rsidRPr="00CE6DFE">
        <w:rPr>
          <w:rStyle w:val="normaltextrun"/>
          <w:b/>
          <w:bCs/>
          <w:sz w:val="28"/>
          <w:szCs w:val="28"/>
        </w:rPr>
        <w:t>. Русская поэзия </w:t>
      </w:r>
      <w:r w:rsidRPr="00CE6DFE">
        <w:rPr>
          <w:rStyle w:val="normaltextrun"/>
          <w:b/>
          <w:bCs/>
          <w:sz w:val="28"/>
          <w:szCs w:val="28"/>
          <w:lang w:val="en-US"/>
        </w:rPr>
        <w:t>XX</w:t>
      </w:r>
      <w:r w:rsidRPr="00CE6DFE">
        <w:rPr>
          <w:rStyle w:val="normaltextrun"/>
          <w:b/>
          <w:bCs/>
          <w:sz w:val="28"/>
          <w:szCs w:val="28"/>
        </w:rPr>
        <w:t xml:space="preserve"> века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«Тихая моя родина»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Стихотворения о родине, о природе, собственном восприятии окружающего мира. С. Есенин, А Прокофьев, М. Исаковский, Н. Заболоцкий, А. Яшин, Н. Рубцов, Н. Рыленков о человеке и природе. Выражение душевных настроений, состояний человека через описание картин природы.</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IX</w:t>
      </w:r>
      <w:r w:rsidRPr="00CE6DFE">
        <w:rPr>
          <w:rStyle w:val="normaltextrun"/>
          <w:b/>
          <w:bCs/>
          <w:sz w:val="28"/>
          <w:szCs w:val="28"/>
        </w:rPr>
        <w:t xml:space="preserve">. Зарубежная литература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Роберт Бернс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Особенности творчества Роберта Бернса.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i/>
          <w:iCs/>
          <w:sz w:val="28"/>
          <w:szCs w:val="28"/>
        </w:rPr>
        <w:t>«Честная бедность». </w:t>
      </w:r>
      <w:r w:rsidRPr="00CE6DFE">
        <w:rPr>
          <w:rStyle w:val="normaltextrun"/>
          <w:sz w:val="28"/>
          <w:szCs w:val="28"/>
        </w:rPr>
        <w:t>Представление народа о справедливости и честности.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Джордж Гордон Байрон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i/>
          <w:iCs/>
          <w:sz w:val="28"/>
          <w:szCs w:val="28"/>
        </w:rPr>
        <w:t>«Ты кончил жизни путь, герой!..» </w:t>
      </w:r>
      <w:r w:rsidRPr="00CE6DFE">
        <w:rPr>
          <w:rStyle w:val="normaltextrun"/>
          <w:sz w:val="28"/>
          <w:szCs w:val="28"/>
        </w:rPr>
        <w:t>Гимн славы герою, павшему за свободу родины.</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Японские хокку</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Особенности жанра хокку (хайку).</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О. Генри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i/>
          <w:iCs/>
          <w:sz w:val="28"/>
          <w:szCs w:val="28"/>
        </w:rPr>
        <w:t>«Дары волхвов». </w:t>
      </w:r>
      <w:r w:rsidRPr="00CE6DFE">
        <w:rPr>
          <w:rStyle w:val="normaltextrun"/>
          <w:sz w:val="28"/>
          <w:szCs w:val="28"/>
        </w:rPr>
        <w:t>Сила любви и преданности. Жертвенность во имя любви.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Рей Дуглас Брэдбери </w:t>
      </w:r>
    </w:p>
    <w:p w:rsidR="00B4280B" w:rsidRPr="00CE6DFE" w:rsidRDefault="00B4280B" w:rsidP="00B4280B">
      <w:pPr>
        <w:pStyle w:val="paragraph"/>
        <w:shd w:val="clear" w:color="auto" w:fill="FFFFFF"/>
        <w:spacing w:before="0" w:beforeAutospacing="0" w:after="0" w:afterAutospacing="0" w:line="360" w:lineRule="auto"/>
        <w:ind w:firstLine="285"/>
        <w:jc w:val="both"/>
        <w:textAlignment w:val="baseline"/>
        <w:rPr>
          <w:sz w:val="28"/>
          <w:szCs w:val="28"/>
        </w:rPr>
      </w:pPr>
      <w:r w:rsidRPr="00CE6DFE">
        <w:rPr>
          <w:rStyle w:val="normaltextrun"/>
          <w:i/>
          <w:iCs/>
          <w:sz w:val="28"/>
          <w:szCs w:val="28"/>
        </w:rPr>
        <w:t>«Каникулы». </w:t>
      </w:r>
      <w:r w:rsidRPr="00CE6DFE">
        <w:rPr>
          <w:rStyle w:val="normaltextrun"/>
          <w:sz w:val="28"/>
          <w:szCs w:val="28"/>
        </w:rPr>
        <w:t>Фантастическое и реальное в произведении Рея Брэдбери.</w:t>
      </w:r>
      <w:r w:rsidRPr="00CE6DFE">
        <w:rPr>
          <w:rStyle w:val="eop"/>
          <w:sz w:val="28"/>
          <w:szCs w:val="28"/>
        </w:rPr>
        <w:t> </w:t>
      </w:r>
    </w:p>
    <w:p w:rsidR="00B4280B" w:rsidRPr="00CE6DFE" w:rsidRDefault="00B4280B" w:rsidP="00B4280B">
      <w:pPr>
        <w:spacing w:after="0" w:line="360" w:lineRule="auto"/>
        <w:rPr>
          <w:rFonts w:ascii="Times New Roman" w:hAnsi="Times New Roman" w:cs="Times New Roman"/>
          <w:sz w:val="28"/>
          <w:szCs w:val="28"/>
        </w:rPr>
      </w:pP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b/>
          <w:bCs/>
          <w:sz w:val="28"/>
          <w:szCs w:val="28"/>
        </w:rPr>
      </w:pPr>
      <w:r w:rsidRPr="00CE6DFE">
        <w:rPr>
          <w:b/>
          <w:bCs/>
          <w:sz w:val="28"/>
          <w:szCs w:val="28"/>
        </w:rPr>
        <w:t>Содержание курса литературы 8 КЛАСС (четвер</w:t>
      </w:r>
      <w:r>
        <w:rPr>
          <w:b/>
          <w:bCs/>
          <w:sz w:val="28"/>
          <w:szCs w:val="28"/>
        </w:rPr>
        <w:t>т</w:t>
      </w:r>
      <w:r w:rsidRPr="00CE6DFE">
        <w:rPr>
          <w:b/>
          <w:bCs/>
          <w:sz w:val="28"/>
          <w:szCs w:val="28"/>
        </w:rPr>
        <w:t>ый год обучения на уровне основного общего образования)</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I</w:t>
      </w:r>
      <w:r w:rsidRPr="00CE6DFE">
        <w:rPr>
          <w:rStyle w:val="normaltextrun"/>
          <w:b/>
          <w:bCs/>
          <w:sz w:val="28"/>
          <w:szCs w:val="28"/>
        </w:rPr>
        <w:t xml:space="preserve">. Введение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Литература и история. Структура учебника. Изученные произведения разных жанров.</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II</w:t>
      </w:r>
      <w:r w:rsidRPr="00CE6DFE">
        <w:rPr>
          <w:rStyle w:val="normaltextrun"/>
          <w:b/>
          <w:bCs/>
          <w:sz w:val="28"/>
          <w:szCs w:val="28"/>
        </w:rPr>
        <w:t xml:space="preserve">. Фольклор </w:t>
      </w:r>
    </w:p>
    <w:p w:rsidR="00B4280B" w:rsidRPr="00CE6DFE" w:rsidRDefault="00B4280B" w:rsidP="00B4280B">
      <w:pPr>
        <w:pStyle w:val="paragraph"/>
        <w:shd w:val="clear" w:color="auto" w:fill="FFFFFF"/>
        <w:spacing w:before="0" w:beforeAutospacing="0" w:after="0" w:afterAutospacing="0" w:line="360" w:lineRule="auto"/>
        <w:ind w:firstLine="330"/>
        <w:jc w:val="both"/>
        <w:textAlignment w:val="baseline"/>
        <w:rPr>
          <w:sz w:val="28"/>
          <w:szCs w:val="28"/>
        </w:rPr>
      </w:pPr>
      <w:r w:rsidRPr="00CE6DFE">
        <w:rPr>
          <w:rStyle w:val="normaltextrun"/>
          <w:sz w:val="28"/>
          <w:szCs w:val="28"/>
        </w:rPr>
        <w:t>Русские народные песни. Исторические и лирические народные песни. Особенности жанра народной песни. Анализ текста.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30"/>
        <w:jc w:val="both"/>
        <w:textAlignment w:val="baseline"/>
        <w:rPr>
          <w:sz w:val="28"/>
          <w:szCs w:val="28"/>
        </w:rPr>
      </w:pPr>
      <w:r w:rsidRPr="00CE6DFE">
        <w:rPr>
          <w:rStyle w:val="normaltextrun"/>
          <w:sz w:val="28"/>
          <w:szCs w:val="28"/>
        </w:rPr>
        <w:t>Особенности содержания и художественной формы преданий.</w:t>
      </w:r>
      <w:r>
        <w:rPr>
          <w:rStyle w:val="normaltextrun"/>
          <w:i/>
          <w:iCs/>
          <w:sz w:val="28"/>
          <w:szCs w:val="28"/>
        </w:rPr>
        <w:t xml:space="preserve"> </w:t>
      </w:r>
      <w:r w:rsidRPr="00CE6DFE">
        <w:rPr>
          <w:rStyle w:val="normaltextrun"/>
          <w:sz w:val="28"/>
          <w:szCs w:val="28"/>
        </w:rPr>
        <w:t>Предания </w:t>
      </w:r>
      <w:r w:rsidRPr="00CE6DFE">
        <w:rPr>
          <w:rStyle w:val="normaltextrun"/>
          <w:i/>
          <w:iCs/>
          <w:sz w:val="28"/>
          <w:szCs w:val="28"/>
        </w:rPr>
        <w:t>«О Пугачеве», «О покорении Сибири Ермаком».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30"/>
        <w:jc w:val="both"/>
        <w:textAlignment w:val="baseline"/>
        <w:rPr>
          <w:sz w:val="28"/>
          <w:szCs w:val="28"/>
        </w:rPr>
      </w:pPr>
      <w:r w:rsidRPr="00CE6DFE">
        <w:rPr>
          <w:rStyle w:val="normaltextrun"/>
          <w:sz w:val="28"/>
          <w:szCs w:val="28"/>
        </w:rPr>
        <w:t>Частушки, предания.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III</w:t>
      </w:r>
      <w:r w:rsidRPr="00CE6DFE">
        <w:rPr>
          <w:rStyle w:val="normaltextrun"/>
          <w:b/>
          <w:bCs/>
          <w:sz w:val="28"/>
          <w:szCs w:val="28"/>
        </w:rPr>
        <w:t xml:space="preserve">. Древнерусская литература </w:t>
      </w:r>
    </w:p>
    <w:p w:rsidR="00B4280B" w:rsidRPr="00CE6DFE" w:rsidRDefault="00B4280B" w:rsidP="00B4280B">
      <w:pPr>
        <w:pStyle w:val="paragraph"/>
        <w:shd w:val="clear" w:color="auto" w:fill="FFFFFF"/>
        <w:spacing w:before="0" w:beforeAutospacing="0" w:after="0" w:afterAutospacing="0" w:line="360" w:lineRule="auto"/>
        <w:ind w:firstLine="330"/>
        <w:jc w:val="both"/>
        <w:textAlignment w:val="baseline"/>
        <w:rPr>
          <w:sz w:val="28"/>
          <w:szCs w:val="28"/>
        </w:rPr>
      </w:pPr>
      <w:r w:rsidRPr="00CE6DFE">
        <w:rPr>
          <w:rStyle w:val="normaltextrun"/>
          <w:sz w:val="28"/>
          <w:szCs w:val="28"/>
        </w:rPr>
        <w:t>Житийная литература как особый жанр. Идейно-художественное своеобразие </w:t>
      </w:r>
      <w:r w:rsidRPr="00CE6DFE">
        <w:rPr>
          <w:rStyle w:val="normaltextrun"/>
          <w:i/>
          <w:iCs/>
          <w:sz w:val="28"/>
          <w:szCs w:val="28"/>
        </w:rPr>
        <w:t>«Повести о житии и о храбрости благородного и великого князя Александра Невского». </w:t>
      </w:r>
      <w:r w:rsidRPr="00CE6DFE">
        <w:rPr>
          <w:rStyle w:val="normaltextrun"/>
          <w:sz w:val="28"/>
          <w:szCs w:val="28"/>
        </w:rPr>
        <w:t>Анализ текста. Монологическая речь и выразительное чтение.</w:t>
      </w:r>
      <w:r w:rsidRPr="00CE6DFE">
        <w:rPr>
          <w:rStyle w:val="normaltextrun"/>
          <w:i/>
          <w:iCs/>
          <w:sz w:val="28"/>
          <w:szCs w:val="28"/>
        </w:rPr>
        <w:t>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30"/>
        <w:jc w:val="both"/>
        <w:textAlignment w:val="baseline"/>
        <w:rPr>
          <w:sz w:val="28"/>
          <w:szCs w:val="28"/>
        </w:rPr>
      </w:pPr>
      <w:r w:rsidRPr="00CE6DFE">
        <w:rPr>
          <w:rStyle w:val="normaltextrun"/>
          <w:sz w:val="28"/>
          <w:szCs w:val="28"/>
        </w:rPr>
        <w:t>Идейно-художественное своеобразие повести</w:t>
      </w:r>
      <w:r>
        <w:rPr>
          <w:rStyle w:val="normaltextrun"/>
          <w:i/>
          <w:iCs/>
          <w:sz w:val="28"/>
          <w:szCs w:val="28"/>
        </w:rPr>
        <w:t xml:space="preserve"> </w:t>
      </w:r>
      <w:r w:rsidRPr="00CE6DFE">
        <w:rPr>
          <w:rStyle w:val="normaltextrun"/>
          <w:i/>
          <w:iCs/>
          <w:sz w:val="28"/>
          <w:szCs w:val="28"/>
        </w:rPr>
        <w:t>«Шемякин суд»</w:t>
      </w:r>
      <w:r>
        <w:rPr>
          <w:rStyle w:val="normaltextrun"/>
          <w:i/>
          <w:iCs/>
          <w:sz w:val="28"/>
          <w:szCs w:val="28"/>
        </w:rPr>
        <w:t xml:space="preserve"> </w:t>
      </w:r>
      <w:r w:rsidRPr="00CE6DFE">
        <w:rPr>
          <w:rStyle w:val="normaltextrun"/>
          <w:sz w:val="28"/>
          <w:szCs w:val="28"/>
        </w:rPr>
        <w:t>как сатирического произведения.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IV</w:t>
      </w:r>
      <w:r w:rsidRPr="00CE6DFE">
        <w:rPr>
          <w:rStyle w:val="normaltextrun"/>
          <w:b/>
          <w:bCs/>
          <w:sz w:val="28"/>
          <w:szCs w:val="28"/>
        </w:rPr>
        <w:t>. Русская литература </w:t>
      </w:r>
      <w:r w:rsidRPr="00CE6DFE">
        <w:rPr>
          <w:rStyle w:val="normaltextrun"/>
          <w:b/>
          <w:bCs/>
          <w:sz w:val="28"/>
          <w:szCs w:val="28"/>
          <w:lang w:val="en-US"/>
        </w:rPr>
        <w:t>XVIII</w:t>
      </w:r>
      <w:r w:rsidRPr="00CE6DFE">
        <w:rPr>
          <w:rStyle w:val="normaltextrun"/>
          <w:b/>
          <w:bCs/>
          <w:sz w:val="28"/>
          <w:szCs w:val="28"/>
        </w:rPr>
        <w:t xml:space="preserve"> века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spellingerror"/>
          <w:b/>
          <w:bCs/>
          <w:i/>
          <w:iCs/>
          <w:sz w:val="28"/>
          <w:szCs w:val="28"/>
        </w:rPr>
        <w:t>Д.И.</w:t>
      </w:r>
      <w:r>
        <w:rPr>
          <w:rStyle w:val="spellingerror"/>
          <w:b/>
          <w:bCs/>
          <w:i/>
          <w:iCs/>
          <w:sz w:val="28"/>
          <w:szCs w:val="28"/>
        </w:rPr>
        <w:t> </w:t>
      </w:r>
      <w:r w:rsidRPr="00CE6DFE">
        <w:rPr>
          <w:rStyle w:val="spellingerror"/>
          <w:b/>
          <w:bCs/>
          <w:i/>
          <w:iCs/>
          <w:sz w:val="28"/>
          <w:szCs w:val="28"/>
        </w:rPr>
        <w:t>Фонвизин</w:t>
      </w:r>
      <w:r w:rsidRPr="00CE6DFE">
        <w:rPr>
          <w:rStyle w:val="normaltextrun"/>
          <w:b/>
          <w:bCs/>
          <w:i/>
          <w:iCs/>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Слово о писателе. Создание комедии </w:t>
      </w:r>
      <w:r w:rsidRPr="00CE6DFE">
        <w:rPr>
          <w:rStyle w:val="normaltextrun"/>
          <w:i/>
          <w:iCs/>
          <w:sz w:val="28"/>
          <w:szCs w:val="28"/>
        </w:rPr>
        <w:t>«Недоросль»</w:t>
      </w:r>
      <w:r w:rsidRPr="00CE6DFE">
        <w:rPr>
          <w:rStyle w:val="normaltextrun"/>
          <w:sz w:val="28"/>
          <w:szCs w:val="28"/>
        </w:rPr>
        <w:t>. Сатирическая направленность комедии. Герои и события комедии: господа Скотинины и Митрофанушка. Значащие имена. Реалистические черты характеров. Идеал гражданина в рассуждениях Стародума и Правдина. Тема образования воспитания в комедии. Классицизм в драматическом произведении. Основные каноны классицизма.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V</w:t>
      </w:r>
      <w:r w:rsidRPr="00CE6DFE">
        <w:rPr>
          <w:rStyle w:val="normaltextrun"/>
          <w:b/>
          <w:bCs/>
          <w:sz w:val="28"/>
          <w:szCs w:val="28"/>
        </w:rPr>
        <w:t>. Русская литература </w:t>
      </w:r>
      <w:r w:rsidRPr="00CE6DFE">
        <w:rPr>
          <w:rStyle w:val="normaltextrun"/>
          <w:b/>
          <w:bCs/>
          <w:sz w:val="28"/>
          <w:szCs w:val="28"/>
          <w:lang w:val="en-US"/>
        </w:rPr>
        <w:t>XIX</w:t>
      </w:r>
      <w:r w:rsidRPr="00CE6DFE">
        <w:rPr>
          <w:rStyle w:val="normaltextrun"/>
          <w:b/>
          <w:bCs/>
          <w:sz w:val="28"/>
          <w:szCs w:val="28"/>
        </w:rPr>
        <w:t xml:space="preserve"> века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b/>
          <w:bCs/>
          <w:i/>
          <w:iCs/>
          <w:sz w:val="28"/>
          <w:szCs w:val="28"/>
        </w:rPr>
        <w:t xml:space="preserve">И.А. Крылов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Великие баснописцы. </w:t>
      </w:r>
      <w:r w:rsidRPr="00CE6DFE">
        <w:rPr>
          <w:rStyle w:val="spellingerror"/>
          <w:sz w:val="28"/>
          <w:szCs w:val="28"/>
        </w:rPr>
        <w:t>И.А.Крылов</w:t>
      </w:r>
      <w:r w:rsidRPr="00CE6DFE">
        <w:rPr>
          <w:rStyle w:val="normaltextrun"/>
          <w:sz w:val="28"/>
          <w:szCs w:val="28"/>
        </w:rPr>
        <w:t>. Баснописец и его басни. Басни </w:t>
      </w:r>
      <w:r w:rsidRPr="00CE6DFE">
        <w:rPr>
          <w:rStyle w:val="normaltextrun"/>
          <w:i/>
          <w:iCs/>
          <w:sz w:val="28"/>
          <w:szCs w:val="28"/>
        </w:rPr>
        <w:t>«Лягушки, просящие царя», «Обоз». </w:t>
      </w:r>
      <w:r w:rsidRPr="00CE6DFE">
        <w:rPr>
          <w:rStyle w:val="normaltextrun"/>
          <w:sz w:val="28"/>
          <w:szCs w:val="28"/>
        </w:rPr>
        <w:t>Историческая основа басен.</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К.Ф. Рылеев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sz w:val="28"/>
          <w:szCs w:val="28"/>
        </w:rPr>
        <w:t xml:space="preserve">Знакомство с личностью </w:t>
      </w:r>
      <w:r w:rsidRPr="00CE6DFE">
        <w:rPr>
          <w:rStyle w:val="spellingerror"/>
          <w:sz w:val="28"/>
          <w:szCs w:val="28"/>
        </w:rPr>
        <w:t>К.Ф.</w:t>
      </w:r>
      <w:r>
        <w:rPr>
          <w:rStyle w:val="spellingerror"/>
          <w:sz w:val="28"/>
          <w:szCs w:val="28"/>
        </w:rPr>
        <w:t> </w:t>
      </w:r>
      <w:r w:rsidRPr="00CE6DFE">
        <w:rPr>
          <w:rStyle w:val="spellingerror"/>
          <w:sz w:val="28"/>
          <w:szCs w:val="28"/>
        </w:rPr>
        <w:t>Рылеева</w:t>
      </w:r>
      <w:r w:rsidRPr="00CE6DFE">
        <w:rPr>
          <w:rStyle w:val="normaltextrun"/>
          <w:sz w:val="28"/>
          <w:szCs w:val="28"/>
        </w:rPr>
        <w:t>. Жанр думы. Дума</w:t>
      </w:r>
      <w:r>
        <w:rPr>
          <w:rStyle w:val="normaltextrun"/>
          <w:sz w:val="28"/>
          <w:szCs w:val="28"/>
        </w:rPr>
        <w:t xml:space="preserve"> </w:t>
      </w:r>
      <w:r w:rsidRPr="00CE6DFE">
        <w:rPr>
          <w:rStyle w:val="normaltextrun"/>
          <w:i/>
          <w:iCs/>
          <w:sz w:val="28"/>
          <w:szCs w:val="28"/>
        </w:rPr>
        <w:t>«Смерть Ермака»</w:t>
      </w:r>
      <w:r w:rsidRPr="00CE6DFE">
        <w:rPr>
          <w:rStyle w:val="normaltextrun"/>
          <w:sz w:val="28"/>
          <w:szCs w:val="28"/>
        </w:rPr>
        <w:t>. Связь с русской историей. Отражение истории в памяти народа и в литературе. Обучение сравнительному анализу по текста</w:t>
      </w:r>
      <w:r>
        <w:rPr>
          <w:rStyle w:val="normaltextrun"/>
          <w:sz w:val="28"/>
          <w:szCs w:val="28"/>
        </w:rPr>
        <w:t xml:space="preserve">м думы Рылеева и народной песни </w:t>
      </w:r>
      <w:r w:rsidRPr="00CE6DFE">
        <w:rPr>
          <w:rStyle w:val="normaltextrun"/>
          <w:i/>
          <w:iCs/>
          <w:sz w:val="28"/>
          <w:szCs w:val="28"/>
        </w:rPr>
        <w:t>«О Ермаке»</w:t>
      </w:r>
      <w:r w:rsidRPr="00CE6DFE">
        <w:rPr>
          <w:rStyle w:val="normaltextrun"/>
          <w:sz w:val="28"/>
          <w:szCs w:val="28"/>
        </w:rPr>
        <w:t>.</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b/>
          <w:bCs/>
          <w:i/>
          <w:iCs/>
          <w:sz w:val="28"/>
          <w:szCs w:val="28"/>
        </w:rPr>
        <w:t xml:space="preserve">А.С. Пушкин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spellingerror"/>
          <w:sz w:val="28"/>
          <w:szCs w:val="28"/>
        </w:rPr>
        <w:t>А.С.</w:t>
      </w:r>
      <w:r>
        <w:rPr>
          <w:rStyle w:val="spellingerror"/>
          <w:sz w:val="28"/>
          <w:szCs w:val="28"/>
        </w:rPr>
        <w:t xml:space="preserve"> </w:t>
      </w:r>
      <w:r w:rsidRPr="00CE6DFE">
        <w:rPr>
          <w:rStyle w:val="spellingerror"/>
          <w:sz w:val="28"/>
          <w:szCs w:val="28"/>
        </w:rPr>
        <w:t>Пушкин</w:t>
      </w:r>
      <w:r>
        <w:rPr>
          <w:rStyle w:val="normaltextrun"/>
          <w:sz w:val="28"/>
          <w:szCs w:val="28"/>
        </w:rPr>
        <w:t xml:space="preserve"> – историк. </w:t>
      </w:r>
      <w:r w:rsidRPr="00CE6DFE">
        <w:rPr>
          <w:rStyle w:val="normaltextrun"/>
          <w:i/>
          <w:iCs/>
          <w:sz w:val="28"/>
          <w:szCs w:val="28"/>
        </w:rPr>
        <w:t>«История Пугачевского бунта». «Капитанская дочка».</w:t>
      </w:r>
      <w:r>
        <w:rPr>
          <w:rStyle w:val="normaltextrun"/>
          <w:i/>
          <w:iCs/>
          <w:sz w:val="28"/>
          <w:szCs w:val="28"/>
        </w:rPr>
        <w:t xml:space="preserve"> </w:t>
      </w:r>
      <w:r w:rsidRPr="00CE6DFE">
        <w:rPr>
          <w:rStyle w:val="normaltextrun"/>
          <w:sz w:val="28"/>
          <w:szCs w:val="28"/>
        </w:rPr>
        <w:t>Историческая основа повести. Жа</w:t>
      </w:r>
      <w:r>
        <w:rPr>
          <w:rStyle w:val="normaltextrun"/>
          <w:sz w:val="28"/>
          <w:szCs w:val="28"/>
        </w:rPr>
        <w:t xml:space="preserve">нровое своеобразие. Особенности </w:t>
      </w:r>
      <w:r w:rsidRPr="00CE6DFE">
        <w:rPr>
          <w:rStyle w:val="normaltextrun"/>
          <w:sz w:val="28"/>
          <w:szCs w:val="28"/>
        </w:rPr>
        <w:t>композиции. Гринев, его роль в произведении, формирование его характера и взглядов. Духовное становление героя. Пугачев и народ в повести. «Пугачёвщина». Отношение автора и рассказчика к Пугачеву и к народному восстанию. Утверждение автором нравственных идеалов гуманности, чести и долга. Средства характеристики героев повести. Образ Маши Мироновой. Смысл названия повести. Роль эпиграфов. Замысел автора. Монологическая речь. Развитие письменной речи.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Изучение лирики </w:t>
      </w:r>
      <w:r w:rsidRPr="00CE6DFE">
        <w:rPr>
          <w:rStyle w:val="spellingerror"/>
          <w:sz w:val="28"/>
          <w:szCs w:val="28"/>
        </w:rPr>
        <w:t>А.С.</w:t>
      </w:r>
      <w:r>
        <w:rPr>
          <w:rStyle w:val="spellingerror"/>
          <w:sz w:val="28"/>
          <w:szCs w:val="28"/>
        </w:rPr>
        <w:t> </w:t>
      </w:r>
      <w:r w:rsidRPr="00CE6DFE">
        <w:rPr>
          <w:rStyle w:val="spellingerror"/>
          <w:sz w:val="28"/>
          <w:szCs w:val="28"/>
        </w:rPr>
        <w:t>Пушкина</w:t>
      </w:r>
      <w:r w:rsidRPr="00CE6DFE">
        <w:rPr>
          <w:rStyle w:val="normaltextrun"/>
          <w:sz w:val="28"/>
          <w:szCs w:val="28"/>
        </w:rPr>
        <w:t>.</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i/>
          <w:iCs/>
          <w:sz w:val="28"/>
          <w:szCs w:val="28"/>
        </w:rPr>
        <w:t>«Пиковая дама»</w:t>
      </w:r>
      <w:r w:rsidRPr="00CE6DFE">
        <w:rPr>
          <w:rStyle w:val="normaltextrun"/>
          <w:sz w:val="28"/>
          <w:szCs w:val="28"/>
        </w:rPr>
        <w:t> </w:t>
      </w:r>
      <w:r w:rsidRPr="00CE6DFE">
        <w:rPr>
          <w:rStyle w:val="spellingerror"/>
          <w:sz w:val="28"/>
          <w:szCs w:val="28"/>
        </w:rPr>
        <w:t>А.С.</w:t>
      </w:r>
      <w:r>
        <w:rPr>
          <w:rStyle w:val="spellingerror"/>
          <w:sz w:val="28"/>
          <w:szCs w:val="28"/>
        </w:rPr>
        <w:t> </w:t>
      </w:r>
      <w:r w:rsidRPr="00CE6DFE">
        <w:rPr>
          <w:rStyle w:val="spellingerror"/>
          <w:sz w:val="28"/>
          <w:szCs w:val="28"/>
        </w:rPr>
        <w:t>Пушкина</w:t>
      </w:r>
      <w:r w:rsidRPr="00CE6DFE">
        <w:rPr>
          <w:rStyle w:val="normaltextrun"/>
          <w:sz w:val="28"/>
          <w:szCs w:val="28"/>
        </w:rPr>
        <w:t>.</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b/>
          <w:bCs/>
          <w:i/>
          <w:iCs/>
          <w:sz w:val="28"/>
          <w:szCs w:val="28"/>
        </w:rPr>
        <w:t xml:space="preserve">М.Ю. Лермонтов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Особенности историзма, эволюция подхода к истории в творчеств</w:t>
      </w:r>
      <w:r>
        <w:rPr>
          <w:rStyle w:val="normaltextrun"/>
          <w:sz w:val="28"/>
          <w:szCs w:val="28"/>
        </w:rPr>
        <w:t xml:space="preserve">е поэта. История создания поэмы </w:t>
      </w:r>
      <w:r w:rsidRPr="00CE6DFE">
        <w:rPr>
          <w:rStyle w:val="normaltextrun"/>
          <w:i/>
          <w:iCs/>
          <w:sz w:val="28"/>
          <w:szCs w:val="28"/>
        </w:rPr>
        <w:t>«Мцыри». </w:t>
      </w:r>
      <w:r w:rsidRPr="00CE6DFE">
        <w:rPr>
          <w:rStyle w:val="normaltextrun"/>
          <w:sz w:val="28"/>
          <w:szCs w:val="28"/>
        </w:rPr>
        <w:t>Идейное содержание поэмы. Структурные особенности произведения и их взаимосвязь (тема, идея, сюжет и композиция). Образ главного героя и средства его создания. О романтизме. Романтический герой. Романтический конфликт. Критическая литература. Развитие письменной речи.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b/>
          <w:bCs/>
          <w:i/>
          <w:iCs/>
          <w:sz w:val="28"/>
          <w:szCs w:val="28"/>
        </w:rPr>
        <w:t xml:space="preserve">Н.В. Гоголь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Биография писателя. Драматический род литературы. </w:t>
      </w:r>
      <w:r w:rsidRPr="00CE6DFE">
        <w:rPr>
          <w:rStyle w:val="normaltextrun"/>
          <w:i/>
          <w:iCs/>
          <w:sz w:val="28"/>
          <w:szCs w:val="28"/>
        </w:rPr>
        <w:t>«Ревизор».</w:t>
      </w:r>
      <w:r>
        <w:rPr>
          <w:rStyle w:val="normaltextrun"/>
          <w:i/>
          <w:iCs/>
          <w:sz w:val="28"/>
          <w:szCs w:val="28"/>
        </w:rPr>
        <w:t xml:space="preserve"> </w:t>
      </w:r>
      <w:r w:rsidRPr="00CE6DFE">
        <w:rPr>
          <w:rStyle w:val="normaltextrun"/>
          <w:sz w:val="28"/>
          <w:szCs w:val="28"/>
        </w:rPr>
        <w:t xml:space="preserve"> История создания комедии. Приемы сатирического</w:t>
      </w:r>
      <w:r>
        <w:rPr>
          <w:rStyle w:val="normaltextrun"/>
          <w:sz w:val="28"/>
          <w:szCs w:val="28"/>
        </w:rPr>
        <w:t xml:space="preserve"> </w:t>
      </w:r>
      <w:r w:rsidRPr="00CE6DFE">
        <w:rPr>
          <w:rStyle w:val="normaltextrun"/>
          <w:sz w:val="28"/>
          <w:szCs w:val="28"/>
        </w:rPr>
        <w:t>изображения. Разоблачение пороков. Драматический конфликт. Мастерство комп</w:t>
      </w:r>
      <w:r>
        <w:rPr>
          <w:rStyle w:val="normaltextrun"/>
          <w:sz w:val="28"/>
          <w:szCs w:val="28"/>
        </w:rPr>
        <w:t xml:space="preserve">озиции и речевых характеристик. </w:t>
      </w:r>
      <w:r w:rsidRPr="00CE6DFE">
        <w:rPr>
          <w:rStyle w:val="normaltextrun"/>
          <w:sz w:val="28"/>
          <w:szCs w:val="28"/>
        </w:rPr>
        <w:t>Хлестаков и хлестаковщина. «Миражная интрига». Значение авторских ремарок. Особенности композиционной структуры. Монологическая речь. «Ревизор» в театре и в кино. Замысел комедии. Развитие письменной речи.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spellingerror"/>
          <w:sz w:val="28"/>
          <w:szCs w:val="28"/>
        </w:rPr>
        <w:t>Н.В.</w:t>
      </w:r>
      <w:r>
        <w:rPr>
          <w:rStyle w:val="spellingerror"/>
          <w:sz w:val="28"/>
          <w:szCs w:val="28"/>
        </w:rPr>
        <w:t> </w:t>
      </w:r>
      <w:r w:rsidRPr="00CE6DFE">
        <w:rPr>
          <w:rStyle w:val="spellingerror"/>
          <w:sz w:val="28"/>
          <w:szCs w:val="28"/>
        </w:rPr>
        <w:t>Гоголь</w:t>
      </w:r>
      <w:r>
        <w:rPr>
          <w:rStyle w:val="spellingerror"/>
          <w:sz w:val="28"/>
          <w:szCs w:val="28"/>
        </w:rPr>
        <w:t xml:space="preserve"> </w:t>
      </w:r>
      <w:r w:rsidRPr="00CE6DFE">
        <w:rPr>
          <w:rStyle w:val="normaltextrun"/>
          <w:i/>
          <w:iCs/>
          <w:sz w:val="28"/>
          <w:szCs w:val="28"/>
        </w:rPr>
        <w:t>«Шинель»</w:t>
      </w:r>
      <w:r w:rsidRPr="00CE6DFE">
        <w:rPr>
          <w:rStyle w:val="normaltextrun"/>
          <w:sz w:val="28"/>
          <w:szCs w:val="28"/>
        </w:rPr>
        <w:t>. Образ «маленького человека» в литературе.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b/>
          <w:bCs/>
          <w:i/>
          <w:iCs/>
          <w:sz w:val="28"/>
          <w:szCs w:val="28"/>
        </w:rPr>
        <w:t xml:space="preserve">М.Е. Салтыков-Щедрин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Творчество писателя. Жанр сказки в творчестве</w:t>
      </w:r>
      <w:r>
        <w:rPr>
          <w:rStyle w:val="normaltextrun"/>
          <w:sz w:val="28"/>
          <w:szCs w:val="28"/>
        </w:rPr>
        <w:t xml:space="preserve"> </w:t>
      </w:r>
      <w:r w:rsidRPr="00CE6DFE">
        <w:rPr>
          <w:rStyle w:val="spellingerror"/>
          <w:sz w:val="28"/>
          <w:szCs w:val="28"/>
        </w:rPr>
        <w:t>М.Е.</w:t>
      </w:r>
      <w:r>
        <w:rPr>
          <w:rStyle w:val="spellingerror"/>
          <w:sz w:val="28"/>
          <w:szCs w:val="28"/>
        </w:rPr>
        <w:t> </w:t>
      </w:r>
      <w:r w:rsidRPr="00CE6DFE">
        <w:rPr>
          <w:rStyle w:val="spellingerror"/>
          <w:sz w:val="28"/>
          <w:szCs w:val="28"/>
        </w:rPr>
        <w:t>Салтыкова</w:t>
      </w:r>
      <w:r>
        <w:rPr>
          <w:rStyle w:val="normaltextrun"/>
          <w:sz w:val="28"/>
          <w:szCs w:val="28"/>
        </w:rPr>
        <w:t xml:space="preserve">-Щедрина. </w:t>
      </w:r>
      <w:r w:rsidRPr="00CE6DFE">
        <w:rPr>
          <w:rStyle w:val="normaltextrun"/>
          <w:i/>
          <w:iCs/>
          <w:sz w:val="28"/>
          <w:szCs w:val="28"/>
        </w:rPr>
        <w:t>«История одно</w:t>
      </w:r>
      <w:r>
        <w:rPr>
          <w:rStyle w:val="normaltextrun"/>
          <w:i/>
          <w:iCs/>
          <w:sz w:val="28"/>
          <w:szCs w:val="28"/>
        </w:rPr>
        <w:t xml:space="preserve">го города». </w:t>
      </w:r>
      <w:r w:rsidRPr="00CE6DFE">
        <w:rPr>
          <w:rStyle w:val="normaltextrun"/>
          <w:sz w:val="28"/>
          <w:szCs w:val="28"/>
        </w:rPr>
        <w:t>Сатирическая направленность. Своеобразие историзма. Фольклор. Энциклопедия русской жизни.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b/>
          <w:bCs/>
          <w:i/>
          <w:iCs/>
          <w:sz w:val="28"/>
          <w:szCs w:val="28"/>
        </w:rPr>
        <w:t xml:space="preserve">Н.С. Лесков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sz w:val="28"/>
          <w:szCs w:val="28"/>
        </w:rPr>
        <w:t xml:space="preserve">Своеобразие историзма </w:t>
      </w:r>
      <w:r w:rsidRPr="00CE6DFE">
        <w:rPr>
          <w:rStyle w:val="normaltextrun"/>
          <w:sz w:val="28"/>
          <w:szCs w:val="28"/>
        </w:rPr>
        <w:t>писателя. Нравственные проблемы в рассказе в</w:t>
      </w:r>
      <w:r>
        <w:rPr>
          <w:rStyle w:val="normaltextrun"/>
          <w:sz w:val="28"/>
          <w:szCs w:val="28"/>
        </w:rPr>
        <w:t xml:space="preserve"> </w:t>
      </w:r>
      <w:r w:rsidRPr="00CE6DFE">
        <w:rPr>
          <w:rStyle w:val="normaltextrun"/>
          <w:i/>
          <w:iCs/>
          <w:sz w:val="28"/>
          <w:szCs w:val="28"/>
        </w:rPr>
        <w:t>«Старый гений».</w:t>
      </w:r>
      <w:r>
        <w:rPr>
          <w:rStyle w:val="normaltextrun"/>
          <w:sz w:val="28"/>
          <w:szCs w:val="28"/>
        </w:rPr>
        <w:t xml:space="preserve"> </w:t>
      </w:r>
      <w:r w:rsidRPr="00CE6DFE">
        <w:rPr>
          <w:rStyle w:val="normaltextrun"/>
          <w:sz w:val="28"/>
          <w:szCs w:val="28"/>
        </w:rPr>
        <w:t>Проблемы в рассказе. Актуальность рассказа.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b/>
          <w:bCs/>
          <w:i/>
          <w:iCs/>
          <w:sz w:val="28"/>
          <w:szCs w:val="28"/>
        </w:rPr>
        <w:t xml:space="preserve">Л.Н. Толстой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sz w:val="28"/>
          <w:szCs w:val="28"/>
        </w:rPr>
        <w:t xml:space="preserve">Своеобразие историзма </w:t>
      </w:r>
      <w:r w:rsidRPr="00CE6DFE">
        <w:rPr>
          <w:rStyle w:val="spellingerror"/>
          <w:sz w:val="28"/>
          <w:szCs w:val="28"/>
        </w:rPr>
        <w:t>Л.Н.</w:t>
      </w:r>
      <w:r>
        <w:rPr>
          <w:rStyle w:val="spellingerror"/>
          <w:sz w:val="28"/>
          <w:szCs w:val="28"/>
        </w:rPr>
        <w:t> </w:t>
      </w:r>
      <w:r w:rsidRPr="00CE6DFE">
        <w:rPr>
          <w:rStyle w:val="spellingerror"/>
          <w:sz w:val="28"/>
          <w:szCs w:val="28"/>
        </w:rPr>
        <w:t>Толстого</w:t>
      </w:r>
      <w:r w:rsidRPr="00CE6DFE">
        <w:rPr>
          <w:rStyle w:val="normaltextrun"/>
          <w:sz w:val="28"/>
          <w:szCs w:val="28"/>
        </w:rPr>
        <w:t>.</w:t>
      </w:r>
      <w:r>
        <w:rPr>
          <w:rStyle w:val="normaltextrun"/>
          <w:sz w:val="28"/>
          <w:szCs w:val="28"/>
        </w:rPr>
        <w:t xml:space="preserve"> </w:t>
      </w:r>
      <w:r w:rsidRPr="00CE6DFE">
        <w:rPr>
          <w:rStyle w:val="normaltextrun"/>
          <w:i/>
          <w:iCs/>
          <w:sz w:val="28"/>
          <w:szCs w:val="28"/>
        </w:rPr>
        <w:t>«После бала».</w:t>
      </w:r>
      <w:r>
        <w:rPr>
          <w:rStyle w:val="normaltextrun"/>
          <w:i/>
          <w:iCs/>
          <w:sz w:val="28"/>
          <w:szCs w:val="28"/>
        </w:rPr>
        <w:t xml:space="preserve"> </w:t>
      </w:r>
      <w:r w:rsidRPr="00CE6DFE">
        <w:rPr>
          <w:rStyle w:val="normaltextrun"/>
          <w:sz w:val="28"/>
          <w:szCs w:val="28"/>
        </w:rPr>
        <w:t>История создан</w:t>
      </w:r>
      <w:r>
        <w:rPr>
          <w:rStyle w:val="normaltextrun"/>
          <w:sz w:val="28"/>
          <w:szCs w:val="28"/>
        </w:rPr>
        <w:t xml:space="preserve">ия. Художественное своеобразие. </w:t>
      </w:r>
      <w:r w:rsidRPr="00CE6DFE">
        <w:rPr>
          <w:rStyle w:val="normaltextrun"/>
          <w:sz w:val="28"/>
          <w:szCs w:val="28"/>
        </w:rPr>
        <w:t>Контраст как основной художественный прием рассказа. Социально-нравственные проблемы. Моральная ответственность человека за</w:t>
      </w:r>
      <w:r>
        <w:rPr>
          <w:rStyle w:val="normaltextrun"/>
          <w:sz w:val="28"/>
          <w:szCs w:val="28"/>
        </w:rPr>
        <w:t xml:space="preserve"> </w:t>
      </w:r>
      <w:r w:rsidRPr="00CE6DFE">
        <w:rPr>
          <w:rStyle w:val="normaltextrun"/>
          <w:sz w:val="28"/>
          <w:szCs w:val="28"/>
        </w:rPr>
        <w:t>происходящее. Писательский замысел и идея произведения.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b/>
          <w:bCs/>
          <w:i/>
          <w:iCs/>
          <w:sz w:val="28"/>
          <w:szCs w:val="28"/>
        </w:rPr>
        <w:t xml:space="preserve">Поэзия родной природы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Поэзия родной природы в творчестве</w:t>
      </w:r>
      <w:r>
        <w:rPr>
          <w:rStyle w:val="normaltextrun"/>
          <w:sz w:val="28"/>
          <w:szCs w:val="28"/>
        </w:rPr>
        <w:t xml:space="preserve"> </w:t>
      </w:r>
      <w:r w:rsidRPr="00CE6DFE">
        <w:rPr>
          <w:rStyle w:val="spellingerror"/>
          <w:sz w:val="28"/>
          <w:szCs w:val="28"/>
        </w:rPr>
        <w:t>А.С.</w:t>
      </w:r>
      <w:r>
        <w:rPr>
          <w:rStyle w:val="spellingerror"/>
          <w:sz w:val="28"/>
          <w:szCs w:val="28"/>
        </w:rPr>
        <w:t> </w:t>
      </w:r>
      <w:r w:rsidRPr="00CE6DFE">
        <w:rPr>
          <w:rStyle w:val="spellingerror"/>
          <w:sz w:val="28"/>
          <w:szCs w:val="28"/>
        </w:rPr>
        <w:t>Пушкина</w:t>
      </w:r>
      <w:r>
        <w:rPr>
          <w:rStyle w:val="normaltextrun"/>
          <w:sz w:val="28"/>
          <w:szCs w:val="28"/>
        </w:rPr>
        <w:t xml:space="preserve">, </w:t>
      </w:r>
      <w:r w:rsidRPr="00CE6DFE">
        <w:rPr>
          <w:rStyle w:val="spellingerror"/>
          <w:sz w:val="28"/>
          <w:szCs w:val="28"/>
        </w:rPr>
        <w:t>М.Ю.</w:t>
      </w:r>
      <w:r>
        <w:rPr>
          <w:rStyle w:val="spellingerror"/>
          <w:sz w:val="28"/>
          <w:szCs w:val="28"/>
        </w:rPr>
        <w:t> </w:t>
      </w:r>
      <w:r w:rsidRPr="00CE6DFE">
        <w:rPr>
          <w:rStyle w:val="spellingerror"/>
          <w:sz w:val="28"/>
          <w:szCs w:val="28"/>
        </w:rPr>
        <w:t>Лермонтова</w:t>
      </w:r>
      <w:r>
        <w:rPr>
          <w:rStyle w:val="normaltextrun"/>
          <w:sz w:val="28"/>
          <w:szCs w:val="28"/>
        </w:rPr>
        <w:t xml:space="preserve">, </w:t>
      </w:r>
      <w:r w:rsidRPr="00CE6DFE">
        <w:rPr>
          <w:rStyle w:val="spellingerror"/>
          <w:sz w:val="28"/>
          <w:szCs w:val="28"/>
        </w:rPr>
        <w:t>Ф.И.</w:t>
      </w:r>
      <w:r>
        <w:rPr>
          <w:rStyle w:val="spellingerror"/>
          <w:sz w:val="28"/>
          <w:szCs w:val="28"/>
        </w:rPr>
        <w:t> </w:t>
      </w:r>
      <w:r w:rsidRPr="00CE6DFE">
        <w:rPr>
          <w:rStyle w:val="spellingerror"/>
          <w:sz w:val="28"/>
          <w:szCs w:val="28"/>
        </w:rPr>
        <w:t>Тютчева</w:t>
      </w:r>
      <w:r w:rsidRPr="00CE6DFE">
        <w:rPr>
          <w:rStyle w:val="normaltextrun"/>
          <w:sz w:val="28"/>
          <w:szCs w:val="28"/>
        </w:rPr>
        <w:t>,</w:t>
      </w:r>
      <w:r>
        <w:rPr>
          <w:rStyle w:val="normaltextrun"/>
          <w:sz w:val="28"/>
          <w:szCs w:val="28"/>
        </w:rPr>
        <w:t xml:space="preserve"> </w:t>
      </w:r>
      <w:r w:rsidRPr="00CE6DFE">
        <w:rPr>
          <w:rStyle w:val="spellingerror"/>
          <w:sz w:val="28"/>
          <w:szCs w:val="28"/>
        </w:rPr>
        <w:t>А.А.</w:t>
      </w:r>
      <w:r>
        <w:rPr>
          <w:rStyle w:val="spellingerror"/>
          <w:sz w:val="28"/>
          <w:szCs w:val="28"/>
        </w:rPr>
        <w:t> </w:t>
      </w:r>
      <w:r w:rsidRPr="00CE6DFE">
        <w:rPr>
          <w:rStyle w:val="spellingerror"/>
          <w:sz w:val="28"/>
          <w:szCs w:val="28"/>
        </w:rPr>
        <w:t>Фета</w:t>
      </w:r>
      <w:r>
        <w:rPr>
          <w:rStyle w:val="normaltextrun"/>
          <w:sz w:val="28"/>
          <w:szCs w:val="28"/>
        </w:rPr>
        <w:t xml:space="preserve">, </w:t>
      </w:r>
      <w:r w:rsidRPr="00CE6DFE">
        <w:rPr>
          <w:rStyle w:val="spellingerror"/>
          <w:sz w:val="28"/>
          <w:szCs w:val="28"/>
        </w:rPr>
        <w:t>А.Н.</w:t>
      </w:r>
      <w:r>
        <w:rPr>
          <w:rStyle w:val="spellingerror"/>
          <w:sz w:val="28"/>
          <w:szCs w:val="28"/>
        </w:rPr>
        <w:t> </w:t>
      </w:r>
      <w:r w:rsidRPr="00CE6DFE">
        <w:rPr>
          <w:rStyle w:val="spellingerror"/>
          <w:sz w:val="28"/>
          <w:szCs w:val="28"/>
        </w:rPr>
        <w:t>Майкова</w:t>
      </w:r>
      <w:r w:rsidRPr="00CE6DFE">
        <w:rPr>
          <w:rStyle w:val="normaltextrun"/>
          <w:sz w:val="28"/>
          <w:szCs w:val="28"/>
        </w:rPr>
        <w:t>. Значение образов природы в творчестве поэтов. Идеи, настроения, чувства поэтов. Выразительное чтение. Анализ поэтического текста.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b/>
          <w:bCs/>
          <w:i/>
          <w:iCs/>
          <w:sz w:val="28"/>
          <w:szCs w:val="28"/>
        </w:rPr>
        <w:t xml:space="preserve">А.П. Чехов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Личность писателя. История создания рассказа.</w:t>
      </w:r>
      <w:r>
        <w:rPr>
          <w:rStyle w:val="normaltextrun"/>
          <w:sz w:val="28"/>
          <w:szCs w:val="28"/>
        </w:rPr>
        <w:t xml:space="preserve"> </w:t>
      </w:r>
      <w:r w:rsidRPr="00CE6DFE">
        <w:rPr>
          <w:rStyle w:val="normaltextrun"/>
          <w:i/>
          <w:iCs/>
          <w:sz w:val="28"/>
          <w:szCs w:val="28"/>
        </w:rPr>
        <w:t xml:space="preserve">«О любви» </w:t>
      </w:r>
      <w:r>
        <w:rPr>
          <w:rStyle w:val="normaltextrun"/>
          <w:i/>
          <w:iCs/>
          <w:sz w:val="28"/>
          <w:szCs w:val="28"/>
        </w:rPr>
        <w:t xml:space="preserve">– </w:t>
      </w:r>
      <w:r w:rsidRPr="00CE6DFE">
        <w:rPr>
          <w:rStyle w:val="normaltextrun"/>
          <w:sz w:val="28"/>
          <w:szCs w:val="28"/>
        </w:rPr>
        <w:t>рассказ об упущенном счастье.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VI</w:t>
      </w:r>
      <w:r w:rsidRPr="00CE6DFE">
        <w:rPr>
          <w:rStyle w:val="normaltextrun"/>
          <w:b/>
          <w:bCs/>
          <w:sz w:val="28"/>
          <w:szCs w:val="28"/>
        </w:rPr>
        <w:t>. Русская литература </w:t>
      </w:r>
      <w:r w:rsidRPr="00CE6DFE">
        <w:rPr>
          <w:rStyle w:val="normaltextrun"/>
          <w:b/>
          <w:bCs/>
          <w:sz w:val="28"/>
          <w:szCs w:val="28"/>
          <w:lang w:val="en-US"/>
        </w:rPr>
        <w:t>XX</w:t>
      </w:r>
      <w:r w:rsidRPr="00CE6DFE">
        <w:rPr>
          <w:rStyle w:val="normaltextrun"/>
          <w:b/>
          <w:bCs/>
          <w:sz w:val="28"/>
          <w:szCs w:val="28"/>
        </w:rPr>
        <w:t xml:space="preserve"> века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И.А. Бунин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sz w:val="28"/>
          <w:szCs w:val="28"/>
        </w:rPr>
        <w:t xml:space="preserve">Личность </w:t>
      </w:r>
      <w:r w:rsidRPr="00CE6DFE">
        <w:rPr>
          <w:rStyle w:val="spellingerror"/>
          <w:sz w:val="28"/>
          <w:szCs w:val="28"/>
        </w:rPr>
        <w:t>И.А.</w:t>
      </w:r>
      <w:r>
        <w:rPr>
          <w:rStyle w:val="spellingerror"/>
          <w:sz w:val="28"/>
          <w:szCs w:val="28"/>
        </w:rPr>
        <w:t> </w:t>
      </w:r>
      <w:r w:rsidRPr="00CE6DFE">
        <w:rPr>
          <w:rStyle w:val="spellingerror"/>
          <w:sz w:val="28"/>
          <w:szCs w:val="28"/>
        </w:rPr>
        <w:t>Бунина</w:t>
      </w:r>
      <w:r>
        <w:rPr>
          <w:rStyle w:val="normaltextrun"/>
          <w:sz w:val="28"/>
          <w:szCs w:val="28"/>
        </w:rPr>
        <w:t xml:space="preserve"> </w:t>
      </w:r>
      <w:r w:rsidRPr="00CE6DFE">
        <w:rPr>
          <w:rStyle w:val="normaltextrun"/>
          <w:sz w:val="28"/>
          <w:szCs w:val="28"/>
        </w:rPr>
        <w:t>и его творческая индивидуальность. Проблему счастья в рассказе</w:t>
      </w:r>
      <w:r>
        <w:rPr>
          <w:rStyle w:val="normaltextrun"/>
          <w:sz w:val="28"/>
          <w:szCs w:val="28"/>
        </w:rPr>
        <w:t xml:space="preserve"> </w:t>
      </w:r>
      <w:r w:rsidRPr="00CE6DFE">
        <w:rPr>
          <w:rStyle w:val="normaltextrun"/>
          <w:i/>
          <w:iCs/>
          <w:sz w:val="28"/>
          <w:szCs w:val="28"/>
        </w:rPr>
        <w:t>«Кавказ».</w:t>
      </w:r>
      <w:r>
        <w:rPr>
          <w:rStyle w:val="normaltextrun"/>
          <w:sz w:val="28"/>
          <w:szCs w:val="28"/>
        </w:rPr>
        <w:t xml:space="preserve"> </w:t>
      </w:r>
      <w:r w:rsidRPr="00CE6DFE">
        <w:rPr>
          <w:rStyle w:val="normaltextrun"/>
          <w:sz w:val="28"/>
          <w:szCs w:val="28"/>
        </w:rPr>
        <w:t>Сильное и горячее чувство в рассказе. Время в произведении.  Роль пейзажа в рассказе. Историзм </w:t>
      </w:r>
      <w:r w:rsidRPr="00CE6DFE">
        <w:rPr>
          <w:rStyle w:val="spellingerror"/>
          <w:sz w:val="28"/>
          <w:szCs w:val="28"/>
        </w:rPr>
        <w:t>И.А.</w:t>
      </w:r>
      <w:r>
        <w:rPr>
          <w:rStyle w:val="spellingerror"/>
          <w:sz w:val="28"/>
          <w:szCs w:val="28"/>
        </w:rPr>
        <w:t> </w:t>
      </w:r>
      <w:r w:rsidRPr="00CE6DFE">
        <w:rPr>
          <w:rStyle w:val="spellingerror"/>
          <w:sz w:val="28"/>
          <w:szCs w:val="28"/>
        </w:rPr>
        <w:t>Бунина</w:t>
      </w:r>
      <w:r w:rsidRPr="00CE6DFE">
        <w:rPr>
          <w:rStyle w:val="normaltextrun"/>
          <w:sz w:val="28"/>
          <w:szCs w:val="28"/>
        </w:rPr>
        <w:t>.</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b/>
          <w:bCs/>
          <w:i/>
          <w:iCs/>
          <w:sz w:val="28"/>
          <w:szCs w:val="28"/>
        </w:rPr>
        <w:t xml:space="preserve">А.И. Куприн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Жизнь и творчество писателя.</w:t>
      </w:r>
      <w:r>
        <w:rPr>
          <w:rStyle w:val="normaltextrun"/>
          <w:sz w:val="28"/>
          <w:szCs w:val="28"/>
        </w:rPr>
        <w:t xml:space="preserve"> Нравственные проблемы рассказа </w:t>
      </w:r>
      <w:r w:rsidRPr="00CE6DFE">
        <w:rPr>
          <w:rStyle w:val="normaltextrun"/>
          <w:i/>
          <w:iCs/>
          <w:sz w:val="28"/>
          <w:szCs w:val="28"/>
        </w:rPr>
        <w:t>«Куст сирени».</w:t>
      </w:r>
      <w:r w:rsidRPr="00CE6DFE">
        <w:rPr>
          <w:rStyle w:val="normaltextrun"/>
          <w:sz w:val="28"/>
          <w:szCs w:val="28"/>
        </w:rPr>
        <w:t>  Поступок героев. Сравнительная характеристика героев (Николая и Веры Алмазовых). Композиция рассказа. Авторская позиция.</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b/>
          <w:bCs/>
          <w:i/>
          <w:iCs/>
          <w:sz w:val="28"/>
          <w:szCs w:val="28"/>
        </w:rPr>
        <w:t xml:space="preserve">А.А. Блок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Жизнь поэта. Историческая тема в творчестве Блока. Куликовская битва и её отражение в литературе. Цикл стихотворений </w:t>
      </w:r>
      <w:r w:rsidRPr="00CE6DFE">
        <w:rPr>
          <w:rStyle w:val="normaltextrun"/>
          <w:i/>
          <w:iCs/>
          <w:sz w:val="28"/>
          <w:szCs w:val="28"/>
        </w:rPr>
        <w:t>«На поле Куликовом».</w:t>
      </w:r>
      <w:r w:rsidRPr="00CE6DFE">
        <w:rPr>
          <w:rStyle w:val="normaltextrun"/>
          <w:sz w:val="28"/>
          <w:szCs w:val="28"/>
        </w:rPr>
        <w:t> Россия Блока. Женское начало в творчестве </w:t>
      </w:r>
      <w:r w:rsidRPr="00CE6DFE">
        <w:rPr>
          <w:rStyle w:val="spellingerror"/>
          <w:sz w:val="28"/>
          <w:szCs w:val="28"/>
        </w:rPr>
        <w:t>А.А.Блока</w:t>
      </w:r>
      <w:r w:rsidRPr="00CE6DFE">
        <w:rPr>
          <w:rStyle w:val="normaltextrun"/>
          <w:sz w:val="28"/>
          <w:szCs w:val="28"/>
        </w:rPr>
        <w:t>. Поэт – гражданин.</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b/>
          <w:bCs/>
          <w:i/>
          <w:iCs/>
          <w:sz w:val="28"/>
          <w:szCs w:val="28"/>
        </w:rPr>
        <w:t xml:space="preserve">С.А. Есенин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Личность и творчество Сергея Есенина. Поэма </w:t>
      </w:r>
      <w:r w:rsidRPr="00CE6DFE">
        <w:rPr>
          <w:rStyle w:val="normaltextrun"/>
          <w:i/>
          <w:iCs/>
          <w:sz w:val="28"/>
          <w:szCs w:val="28"/>
        </w:rPr>
        <w:t>«Пугачев». </w:t>
      </w:r>
      <w:r w:rsidRPr="00CE6DFE">
        <w:rPr>
          <w:rStyle w:val="normaltextrun"/>
          <w:sz w:val="28"/>
          <w:szCs w:val="28"/>
        </w:rPr>
        <w:t>История создания поэмы. Характеристика героев. Художественные особенности поэмы. Повторы в тексте.  Элементы сопоставительного анализа произведений о Пугачёве (</w:t>
      </w:r>
      <w:r w:rsidRPr="00CE6DFE">
        <w:rPr>
          <w:rStyle w:val="spellingerror"/>
          <w:sz w:val="28"/>
          <w:szCs w:val="28"/>
        </w:rPr>
        <w:t>А.С.</w:t>
      </w:r>
      <w:r>
        <w:rPr>
          <w:rStyle w:val="spellingerror"/>
          <w:sz w:val="28"/>
          <w:szCs w:val="28"/>
        </w:rPr>
        <w:t> </w:t>
      </w:r>
      <w:r w:rsidRPr="00CE6DFE">
        <w:rPr>
          <w:rStyle w:val="spellingerror"/>
          <w:sz w:val="28"/>
          <w:szCs w:val="28"/>
        </w:rPr>
        <w:t>Пушкин</w:t>
      </w:r>
      <w:r w:rsidRPr="00CE6DFE">
        <w:rPr>
          <w:rStyle w:val="normaltextrun"/>
          <w:sz w:val="28"/>
          <w:szCs w:val="28"/>
        </w:rPr>
        <w:t> «Капитанская дочка» и </w:t>
      </w:r>
      <w:r w:rsidRPr="00CE6DFE">
        <w:rPr>
          <w:rStyle w:val="spellingerror"/>
          <w:sz w:val="28"/>
          <w:szCs w:val="28"/>
        </w:rPr>
        <w:t>С.</w:t>
      </w:r>
      <w:r>
        <w:rPr>
          <w:rStyle w:val="spellingerror"/>
          <w:sz w:val="28"/>
          <w:szCs w:val="28"/>
        </w:rPr>
        <w:t> </w:t>
      </w:r>
      <w:r w:rsidRPr="00CE6DFE">
        <w:rPr>
          <w:rStyle w:val="spellingerror"/>
          <w:sz w:val="28"/>
          <w:szCs w:val="28"/>
        </w:rPr>
        <w:t>Есенин</w:t>
      </w:r>
      <w:r w:rsidRPr="00CE6DFE">
        <w:rPr>
          <w:rStyle w:val="normaltextrun"/>
          <w:sz w:val="28"/>
          <w:szCs w:val="28"/>
        </w:rPr>
        <w:t> «Пугачёв»).</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 М.А. Осоргин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Знакомство с биографией и творчеством писателя. </w:t>
      </w:r>
      <w:r w:rsidRPr="00CE6DFE">
        <w:rPr>
          <w:rStyle w:val="normaltextrun"/>
          <w:i/>
          <w:iCs/>
          <w:sz w:val="28"/>
          <w:szCs w:val="28"/>
        </w:rPr>
        <w:t>«Пенсне». </w:t>
      </w:r>
      <w:r w:rsidRPr="00CE6DFE">
        <w:rPr>
          <w:rStyle w:val="normaltextrun"/>
          <w:sz w:val="28"/>
          <w:szCs w:val="28"/>
        </w:rPr>
        <w:t>Сочетание реальности и фантастики. Художественные приёмы в рассказе. Рассуждения автора в рассказе. Индивидуальность в произведении.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b/>
          <w:bCs/>
          <w:i/>
          <w:iCs/>
          <w:sz w:val="28"/>
          <w:szCs w:val="28"/>
        </w:rPr>
        <w:t xml:space="preserve">И.С. Шмелёв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Личная и творческая биография писателя. Рассказ </w:t>
      </w:r>
      <w:r w:rsidRPr="00CE6DFE">
        <w:rPr>
          <w:rStyle w:val="normaltextrun"/>
          <w:i/>
          <w:iCs/>
          <w:sz w:val="28"/>
          <w:szCs w:val="28"/>
        </w:rPr>
        <w:t>«Как я стал писателем» </w:t>
      </w:r>
      <w:r>
        <w:rPr>
          <w:rStyle w:val="normaltextrun"/>
          <w:sz w:val="28"/>
          <w:szCs w:val="28"/>
        </w:rPr>
        <w:t>–</w:t>
      </w:r>
      <w:r w:rsidRPr="00CE6DFE">
        <w:rPr>
          <w:rStyle w:val="normaltextrun"/>
          <w:sz w:val="28"/>
          <w:szCs w:val="28"/>
        </w:rPr>
        <w:t xml:space="preserve"> воспоминание о пути к творчеству. Проявление характера автора в произведении.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Журнал «</w:t>
      </w:r>
      <w:r w:rsidRPr="00CE6DFE">
        <w:rPr>
          <w:rStyle w:val="spellingerror"/>
          <w:b/>
          <w:bCs/>
          <w:i/>
          <w:iCs/>
          <w:sz w:val="28"/>
          <w:szCs w:val="28"/>
        </w:rPr>
        <w:t>Сатирикон</w:t>
      </w:r>
      <w:r w:rsidRPr="00CE6DFE">
        <w:rPr>
          <w:rStyle w:val="normaltextrun"/>
          <w:b/>
          <w:bCs/>
          <w:i/>
          <w:iCs/>
          <w:sz w:val="28"/>
          <w:szCs w:val="28"/>
        </w:rPr>
        <w:t xml:space="preserve">»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Сатира и юмор. Журнал «</w:t>
      </w:r>
      <w:r w:rsidRPr="00CE6DFE">
        <w:rPr>
          <w:rStyle w:val="spellingerror"/>
          <w:sz w:val="28"/>
          <w:szCs w:val="28"/>
        </w:rPr>
        <w:t>Сатирикон</w:t>
      </w:r>
      <w:r w:rsidRPr="00CE6DFE">
        <w:rPr>
          <w:rStyle w:val="normaltextrun"/>
          <w:sz w:val="28"/>
          <w:szCs w:val="28"/>
        </w:rPr>
        <w:t>» и его авторы. Сатирическое изображение историче</w:t>
      </w:r>
      <w:r>
        <w:rPr>
          <w:rStyle w:val="normaltextrun"/>
          <w:sz w:val="28"/>
          <w:szCs w:val="28"/>
        </w:rPr>
        <w:t xml:space="preserve">ских событий в рассказах Тэффи, </w:t>
      </w:r>
      <w:r w:rsidRPr="00CE6DFE">
        <w:rPr>
          <w:rStyle w:val="spellingerror"/>
          <w:sz w:val="28"/>
          <w:szCs w:val="28"/>
        </w:rPr>
        <w:t>О.</w:t>
      </w:r>
      <w:r>
        <w:rPr>
          <w:rStyle w:val="spellingerror"/>
          <w:sz w:val="28"/>
          <w:szCs w:val="28"/>
        </w:rPr>
        <w:t> </w:t>
      </w:r>
      <w:r w:rsidRPr="00CE6DFE">
        <w:rPr>
          <w:rStyle w:val="spellingerror"/>
          <w:sz w:val="28"/>
          <w:szCs w:val="28"/>
        </w:rPr>
        <w:t>Дымова</w:t>
      </w:r>
      <w:r>
        <w:rPr>
          <w:rStyle w:val="normaltextrun"/>
          <w:sz w:val="28"/>
          <w:szCs w:val="28"/>
        </w:rPr>
        <w:t xml:space="preserve">, </w:t>
      </w:r>
      <w:r w:rsidRPr="00CE6DFE">
        <w:rPr>
          <w:rStyle w:val="spellingerror"/>
          <w:sz w:val="28"/>
          <w:szCs w:val="28"/>
        </w:rPr>
        <w:t>А.</w:t>
      </w:r>
      <w:r>
        <w:rPr>
          <w:rStyle w:val="spellingerror"/>
          <w:sz w:val="28"/>
          <w:szCs w:val="28"/>
        </w:rPr>
        <w:t> </w:t>
      </w:r>
      <w:r w:rsidRPr="00CE6DFE">
        <w:rPr>
          <w:rStyle w:val="spellingerror"/>
          <w:sz w:val="28"/>
          <w:szCs w:val="28"/>
        </w:rPr>
        <w:t>Аверченко</w:t>
      </w:r>
      <w:r w:rsidRPr="00CE6DFE">
        <w:rPr>
          <w:rStyle w:val="normaltextrun"/>
          <w:sz w:val="28"/>
          <w:szCs w:val="28"/>
        </w:rPr>
        <w:t>.</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b/>
          <w:bCs/>
          <w:i/>
          <w:iCs/>
          <w:sz w:val="28"/>
          <w:szCs w:val="28"/>
        </w:rPr>
        <w:t>Тэффи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sz w:val="28"/>
          <w:szCs w:val="28"/>
        </w:rPr>
        <w:t>Знакомство с писателем. Юмор и сатира в художественном произведении</w:t>
      </w:r>
      <w:r>
        <w:rPr>
          <w:rStyle w:val="normaltextrun"/>
          <w:sz w:val="28"/>
          <w:szCs w:val="28"/>
        </w:rPr>
        <w:t xml:space="preserve"> </w:t>
      </w:r>
      <w:r w:rsidRPr="00CE6DFE">
        <w:rPr>
          <w:rStyle w:val="normaltextrun"/>
          <w:i/>
          <w:iCs/>
          <w:sz w:val="28"/>
          <w:szCs w:val="28"/>
        </w:rPr>
        <w:t>«Жизнь и воротник».</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b/>
          <w:bCs/>
          <w:i/>
          <w:iCs/>
          <w:sz w:val="28"/>
          <w:szCs w:val="28"/>
        </w:rPr>
        <w:t xml:space="preserve">М. Зощенко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Знакомство с писателем. Юмор и сатира в художественном произведении</w:t>
      </w:r>
      <w:r>
        <w:rPr>
          <w:rStyle w:val="normaltextrun"/>
          <w:b/>
          <w:bCs/>
          <w:i/>
          <w:iCs/>
          <w:sz w:val="28"/>
          <w:szCs w:val="28"/>
        </w:rPr>
        <w:t xml:space="preserve"> </w:t>
      </w:r>
      <w:r w:rsidRPr="00CE6DFE">
        <w:rPr>
          <w:rStyle w:val="normaltextrun"/>
          <w:i/>
          <w:iCs/>
          <w:sz w:val="28"/>
          <w:szCs w:val="28"/>
        </w:rPr>
        <w:t>«История болезни».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b/>
          <w:bCs/>
          <w:i/>
          <w:iCs/>
          <w:sz w:val="28"/>
          <w:szCs w:val="28"/>
        </w:rPr>
        <w:t xml:space="preserve">А.Т. Твардовский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Слово о поэте. Роль поэмы </w:t>
      </w:r>
      <w:r w:rsidRPr="00CE6DFE">
        <w:rPr>
          <w:rStyle w:val="normaltextrun"/>
          <w:i/>
          <w:iCs/>
          <w:sz w:val="28"/>
          <w:szCs w:val="28"/>
        </w:rPr>
        <w:t>«Василий Теркин» </w:t>
      </w:r>
      <w:r w:rsidRPr="00CE6DFE">
        <w:rPr>
          <w:rStyle w:val="normaltextrun"/>
          <w:sz w:val="28"/>
          <w:szCs w:val="28"/>
        </w:rPr>
        <w:t>в годы Великой Отечественной войны</w:t>
      </w:r>
      <w:r w:rsidRPr="00CE6DFE">
        <w:rPr>
          <w:rStyle w:val="normaltextrun"/>
          <w:i/>
          <w:iCs/>
          <w:sz w:val="28"/>
          <w:szCs w:val="28"/>
        </w:rPr>
        <w:t>. </w:t>
      </w:r>
      <w:r w:rsidRPr="00CE6DFE">
        <w:rPr>
          <w:rStyle w:val="normaltextrun"/>
          <w:sz w:val="28"/>
          <w:szCs w:val="28"/>
        </w:rPr>
        <w:t>Герой и автор поэмы. Качества героя в поэме. Особенности жанра и сюжета. Народность в литературе.  Героика и юмор. Развитие письменной речи.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b/>
          <w:bCs/>
          <w:i/>
          <w:iCs/>
          <w:sz w:val="28"/>
          <w:szCs w:val="28"/>
        </w:rPr>
        <w:t xml:space="preserve">А.П. Платонов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sz w:val="28"/>
          <w:szCs w:val="28"/>
        </w:rPr>
        <w:t xml:space="preserve">О личности </w:t>
      </w:r>
      <w:r w:rsidRPr="00CE6DFE">
        <w:rPr>
          <w:rStyle w:val="spellingerror"/>
          <w:sz w:val="28"/>
          <w:szCs w:val="28"/>
        </w:rPr>
        <w:t>А.П.</w:t>
      </w:r>
      <w:r>
        <w:rPr>
          <w:rStyle w:val="spellingerror"/>
          <w:sz w:val="28"/>
          <w:szCs w:val="28"/>
        </w:rPr>
        <w:t> </w:t>
      </w:r>
      <w:r w:rsidRPr="00CE6DFE">
        <w:rPr>
          <w:rStyle w:val="spellingerror"/>
          <w:sz w:val="28"/>
          <w:szCs w:val="28"/>
        </w:rPr>
        <w:t>Платонова</w:t>
      </w:r>
      <w:r>
        <w:rPr>
          <w:rStyle w:val="normaltextrun"/>
          <w:sz w:val="28"/>
          <w:szCs w:val="28"/>
        </w:rPr>
        <w:t xml:space="preserve">. </w:t>
      </w:r>
      <w:r>
        <w:rPr>
          <w:rStyle w:val="normaltextrun"/>
          <w:i/>
          <w:iCs/>
          <w:sz w:val="28"/>
          <w:szCs w:val="28"/>
        </w:rPr>
        <w:t xml:space="preserve">«Возвращение». </w:t>
      </w:r>
      <w:r w:rsidRPr="00CE6DFE">
        <w:rPr>
          <w:rStyle w:val="normaltextrun"/>
          <w:sz w:val="28"/>
          <w:szCs w:val="28"/>
        </w:rPr>
        <w:t>Нравственная проблематика рассказа. Художественные приёмы.</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b/>
          <w:bCs/>
          <w:i/>
          <w:iCs/>
          <w:sz w:val="28"/>
          <w:szCs w:val="28"/>
        </w:rPr>
        <w:t xml:space="preserve">Великая Отечественная война в стихотворениях русских поэтов.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Значение поэзии в годы Великой Отечественной войны. Высокие патриотические чувства и глубоко личные переживания. Пафос поэзии военных лет. И</w:t>
      </w:r>
      <w:r>
        <w:rPr>
          <w:rStyle w:val="normaltextrun"/>
          <w:sz w:val="28"/>
          <w:szCs w:val="28"/>
        </w:rPr>
        <w:t xml:space="preserve">стория создания песни «Катюша». </w:t>
      </w:r>
      <w:r w:rsidRPr="00CE6DFE">
        <w:rPr>
          <w:rStyle w:val="spellingerror"/>
          <w:sz w:val="28"/>
          <w:szCs w:val="28"/>
        </w:rPr>
        <w:t>В.</w:t>
      </w:r>
      <w:r>
        <w:rPr>
          <w:rStyle w:val="spellingerror"/>
          <w:sz w:val="28"/>
          <w:szCs w:val="28"/>
        </w:rPr>
        <w:t> </w:t>
      </w:r>
      <w:r w:rsidRPr="00CE6DFE">
        <w:rPr>
          <w:rStyle w:val="spellingerror"/>
          <w:sz w:val="28"/>
          <w:szCs w:val="28"/>
        </w:rPr>
        <w:t>Лебед</w:t>
      </w:r>
      <w:r>
        <w:rPr>
          <w:rStyle w:val="spellingerror"/>
          <w:sz w:val="28"/>
          <w:szCs w:val="28"/>
        </w:rPr>
        <w:t>ев</w:t>
      </w:r>
      <w:r>
        <w:rPr>
          <w:rStyle w:val="normaltextrun"/>
          <w:sz w:val="28"/>
          <w:szCs w:val="28"/>
        </w:rPr>
        <w:t xml:space="preserve">-Кумач «Священная война». </w:t>
      </w:r>
      <w:r w:rsidRPr="00CE6DFE">
        <w:rPr>
          <w:rStyle w:val="spellingerror"/>
          <w:sz w:val="28"/>
          <w:szCs w:val="28"/>
        </w:rPr>
        <w:t>К.</w:t>
      </w:r>
      <w:r>
        <w:rPr>
          <w:rStyle w:val="spellingerror"/>
          <w:sz w:val="28"/>
          <w:szCs w:val="28"/>
        </w:rPr>
        <w:t> </w:t>
      </w:r>
      <w:r w:rsidRPr="00CE6DFE">
        <w:rPr>
          <w:rStyle w:val="spellingerror"/>
          <w:sz w:val="28"/>
          <w:szCs w:val="28"/>
        </w:rPr>
        <w:t>Симонов</w:t>
      </w:r>
      <w:r>
        <w:rPr>
          <w:rStyle w:val="normaltextrun"/>
          <w:sz w:val="28"/>
          <w:szCs w:val="28"/>
        </w:rPr>
        <w:t xml:space="preserve"> </w:t>
      </w:r>
      <w:r w:rsidRPr="00CE6DFE">
        <w:rPr>
          <w:rStyle w:val="normaltextrun"/>
          <w:sz w:val="28"/>
          <w:szCs w:val="28"/>
        </w:rPr>
        <w:t>«Ты помн</w:t>
      </w:r>
      <w:r>
        <w:rPr>
          <w:rStyle w:val="normaltextrun"/>
          <w:sz w:val="28"/>
          <w:szCs w:val="28"/>
        </w:rPr>
        <w:t xml:space="preserve">ишь, Алёша, дороги Смоленщины…». </w:t>
      </w:r>
      <w:r w:rsidRPr="00CE6DFE">
        <w:rPr>
          <w:rStyle w:val="spellingerror"/>
          <w:sz w:val="28"/>
          <w:szCs w:val="28"/>
        </w:rPr>
        <w:t>С.</w:t>
      </w:r>
      <w:r>
        <w:rPr>
          <w:rStyle w:val="spellingerror"/>
          <w:sz w:val="28"/>
          <w:szCs w:val="28"/>
        </w:rPr>
        <w:t> </w:t>
      </w:r>
      <w:r w:rsidRPr="00CE6DFE">
        <w:rPr>
          <w:rStyle w:val="spellingerror"/>
          <w:sz w:val="28"/>
          <w:szCs w:val="28"/>
        </w:rPr>
        <w:t>Орлов</w:t>
      </w:r>
      <w:r>
        <w:rPr>
          <w:rStyle w:val="normaltextrun"/>
          <w:sz w:val="28"/>
          <w:szCs w:val="28"/>
        </w:rPr>
        <w:t xml:space="preserve"> </w:t>
      </w:r>
      <w:r w:rsidRPr="00CE6DFE">
        <w:rPr>
          <w:rStyle w:val="normaltextrun"/>
          <w:sz w:val="28"/>
          <w:szCs w:val="28"/>
        </w:rPr>
        <w:t>«Его зарыли в шар земной…»</w:t>
      </w:r>
      <w:r>
        <w:rPr>
          <w:rStyle w:val="normaltextrun"/>
          <w:sz w:val="28"/>
          <w:szCs w:val="28"/>
        </w:rPr>
        <w:t xml:space="preserve">. </w:t>
      </w:r>
      <w:r w:rsidRPr="00CE6DFE">
        <w:rPr>
          <w:rStyle w:val="spellingerror"/>
          <w:sz w:val="28"/>
          <w:szCs w:val="28"/>
        </w:rPr>
        <w:t>Д.</w:t>
      </w:r>
      <w:r>
        <w:rPr>
          <w:rStyle w:val="spellingerror"/>
          <w:sz w:val="28"/>
          <w:szCs w:val="28"/>
        </w:rPr>
        <w:t> </w:t>
      </w:r>
      <w:r w:rsidRPr="00CE6DFE">
        <w:rPr>
          <w:rStyle w:val="spellingerror"/>
          <w:sz w:val="28"/>
          <w:szCs w:val="28"/>
        </w:rPr>
        <w:t>Самойлов</w:t>
      </w:r>
      <w:r>
        <w:rPr>
          <w:rStyle w:val="normaltextrun"/>
          <w:sz w:val="28"/>
          <w:szCs w:val="28"/>
        </w:rPr>
        <w:t xml:space="preserve"> </w:t>
      </w:r>
      <w:r w:rsidRPr="00CE6DFE">
        <w:rPr>
          <w:rStyle w:val="normaltextrun"/>
          <w:sz w:val="28"/>
          <w:szCs w:val="28"/>
        </w:rPr>
        <w:t>«Сороковые».</w:t>
      </w:r>
      <w:r>
        <w:rPr>
          <w:rStyle w:val="normaltextrun"/>
          <w:sz w:val="28"/>
          <w:szCs w:val="28"/>
        </w:rPr>
        <w:t xml:space="preserve"> </w:t>
      </w:r>
      <w:r w:rsidRPr="00CE6DFE">
        <w:rPr>
          <w:rStyle w:val="spellingerror"/>
          <w:sz w:val="28"/>
          <w:szCs w:val="28"/>
        </w:rPr>
        <w:t>А.</w:t>
      </w:r>
      <w:r>
        <w:rPr>
          <w:rStyle w:val="spellingerror"/>
          <w:sz w:val="28"/>
          <w:szCs w:val="28"/>
        </w:rPr>
        <w:t> </w:t>
      </w:r>
      <w:r w:rsidRPr="00CE6DFE">
        <w:rPr>
          <w:rStyle w:val="spellingerror"/>
          <w:sz w:val="28"/>
          <w:szCs w:val="28"/>
        </w:rPr>
        <w:t>Твардовский</w:t>
      </w:r>
      <w:r w:rsidRPr="00CE6DFE">
        <w:rPr>
          <w:rStyle w:val="normaltextrun"/>
          <w:sz w:val="28"/>
          <w:szCs w:val="28"/>
        </w:rPr>
        <w:t> «Я убит подо Ржевом».</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b/>
          <w:bCs/>
          <w:i/>
          <w:iCs/>
          <w:sz w:val="28"/>
          <w:szCs w:val="28"/>
        </w:rPr>
        <w:t xml:space="preserve">В.П. Астафьев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Pr>
          <w:rStyle w:val="normaltextrun"/>
          <w:sz w:val="28"/>
          <w:szCs w:val="28"/>
        </w:rPr>
        <w:t xml:space="preserve">Жизнь и творчество </w:t>
      </w:r>
      <w:r w:rsidRPr="00CE6DFE">
        <w:rPr>
          <w:rStyle w:val="spellingerror"/>
          <w:sz w:val="28"/>
          <w:szCs w:val="28"/>
        </w:rPr>
        <w:t>В.П.</w:t>
      </w:r>
      <w:r>
        <w:rPr>
          <w:rStyle w:val="spellingerror"/>
          <w:sz w:val="28"/>
          <w:szCs w:val="28"/>
        </w:rPr>
        <w:t> </w:t>
      </w:r>
      <w:r w:rsidRPr="00CE6DFE">
        <w:rPr>
          <w:rStyle w:val="spellingerror"/>
          <w:sz w:val="28"/>
          <w:szCs w:val="28"/>
        </w:rPr>
        <w:t>Астафьева</w:t>
      </w:r>
      <w:r>
        <w:rPr>
          <w:rStyle w:val="normaltextrun"/>
          <w:sz w:val="28"/>
          <w:szCs w:val="28"/>
        </w:rPr>
        <w:t xml:space="preserve">. </w:t>
      </w:r>
      <w:r w:rsidRPr="00CE6DFE">
        <w:rPr>
          <w:rStyle w:val="normaltextrun"/>
          <w:i/>
          <w:iCs/>
          <w:sz w:val="28"/>
          <w:szCs w:val="28"/>
        </w:rPr>
        <w:t>«Фотография, на которой меня нет».</w:t>
      </w:r>
      <w:r>
        <w:rPr>
          <w:rStyle w:val="normaltextrun"/>
          <w:sz w:val="28"/>
          <w:szCs w:val="28"/>
        </w:rPr>
        <w:t xml:space="preserve"> </w:t>
      </w:r>
      <w:r w:rsidRPr="00CE6DFE">
        <w:rPr>
          <w:rStyle w:val="normaltextrun"/>
          <w:sz w:val="28"/>
          <w:szCs w:val="28"/>
        </w:rPr>
        <w:t>Проблемы рассказа. Память в рассказе.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VIII</w:t>
      </w:r>
      <w:r w:rsidRPr="00CE6DFE">
        <w:rPr>
          <w:rStyle w:val="normaltextrun"/>
          <w:b/>
          <w:bCs/>
          <w:sz w:val="28"/>
          <w:szCs w:val="28"/>
        </w:rPr>
        <w:t>. Поэзия </w:t>
      </w:r>
      <w:r w:rsidRPr="00CE6DFE">
        <w:rPr>
          <w:rStyle w:val="normaltextrun"/>
          <w:b/>
          <w:bCs/>
          <w:sz w:val="28"/>
          <w:szCs w:val="28"/>
          <w:lang w:val="en-US"/>
        </w:rPr>
        <w:t>XX</w:t>
      </w:r>
      <w:r w:rsidRPr="00CE6DFE">
        <w:rPr>
          <w:rStyle w:val="normaltextrun"/>
          <w:b/>
          <w:bCs/>
          <w:sz w:val="28"/>
          <w:szCs w:val="28"/>
        </w:rPr>
        <w:t xml:space="preserve"> века о родной природе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 xml:space="preserve">Лирика русских поэтов о родине, родной природе. Поэтический язык.  Анализ поэтического текста. Лирические пейзажные зарисовки и философские размышления о судьбах Родины, с </w:t>
      </w:r>
      <w:r>
        <w:rPr>
          <w:rStyle w:val="normaltextrun"/>
          <w:sz w:val="28"/>
          <w:szCs w:val="28"/>
        </w:rPr>
        <w:t xml:space="preserve">высокими гражданскими мотивами. </w:t>
      </w:r>
      <w:r w:rsidRPr="00CE6DFE">
        <w:rPr>
          <w:rStyle w:val="spellingerror"/>
          <w:sz w:val="28"/>
          <w:szCs w:val="28"/>
        </w:rPr>
        <w:t>И.Ф.</w:t>
      </w:r>
      <w:r>
        <w:rPr>
          <w:rStyle w:val="spellingerror"/>
          <w:sz w:val="28"/>
          <w:szCs w:val="28"/>
        </w:rPr>
        <w:t> </w:t>
      </w:r>
      <w:r w:rsidRPr="00CE6DFE">
        <w:rPr>
          <w:rStyle w:val="spellingerror"/>
          <w:sz w:val="28"/>
          <w:szCs w:val="28"/>
        </w:rPr>
        <w:t>Анненский</w:t>
      </w:r>
      <w:r>
        <w:rPr>
          <w:rStyle w:val="normaltextrun"/>
          <w:sz w:val="28"/>
          <w:szCs w:val="28"/>
        </w:rPr>
        <w:t xml:space="preserve"> «Снег», </w:t>
      </w:r>
      <w:r w:rsidRPr="00CE6DFE">
        <w:rPr>
          <w:rStyle w:val="spellingerror"/>
          <w:sz w:val="28"/>
          <w:szCs w:val="28"/>
        </w:rPr>
        <w:t>Д.</w:t>
      </w:r>
      <w:r>
        <w:rPr>
          <w:rStyle w:val="spellingerror"/>
          <w:sz w:val="28"/>
          <w:szCs w:val="28"/>
        </w:rPr>
        <w:t> </w:t>
      </w:r>
      <w:r w:rsidRPr="00CE6DFE">
        <w:rPr>
          <w:rStyle w:val="spellingerror"/>
          <w:sz w:val="28"/>
          <w:szCs w:val="28"/>
        </w:rPr>
        <w:t>Мережковский</w:t>
      </w:r>
      <w:r w:rsidRPr="00CE6DFE">
        <w:rPr>
          <w:rStyle w:val="normaltextrun"/>
          <w:sz w:val="28"/>
          <w:szCs w:val="28"/>
        </w:rPr>
        <w:t> «Родное» и «Не надо звуков», </w:t>
      </w:r>
      <w:r w:rsidRPr="00CE6DFE">
        <w:rPr>
          <w:rStyle w:val="spellingerror"/>
          <w:sz w:val="28"/>
          <w:szCs w:val="28"/>
        </w:rPr>
        <w:t>Н.</w:t>
      </w:r>
      <w:r>
        <w:t> </w:t>
      </w:r>
      <w:r w:rsidRPr="00CE6DFE">
        <w:rPr>
          <w:rStyle w:val="spellingerror"/>
          <w:sz w:val="28"/>
          <w:szCs w:val="28"/>
        </w:rPr>
        <w:t>Заболоцкий</w:t>
      </w:r>
      <w:r w:rsidRPr="00CE6DFE">
        <w:rPr>
          <w:rStyle w:val="normaltextrun"/>
          <w:sz w:val="28"/>
          <w:szCs w:val="28"/>
        </w:rPr>
        <w:t> «Вечер на Оке» и «Уступи мне, скворец, уголок», </w:t>
      </w:r>
      <w:r w:rsidRPr="00CE6DFE">
        <w:rPr>
          <w:rStyle w:val="spellingerror"/>
          <w:sz w:val="28"/>
          <w:szCs w:val="28"/>
        </w:rPr>
        <w:t>Н.</w:t>
      </w:r>
      <w:r>
        <w:rPr>
          <w:rStyle w:val="spellingerror"/>
          <w:sz w:val="28"/>
          <w:szCs w:val="28"/>
        </w:rPr>
        <w:t> </w:t>
      </w:r>
      <w:r w:rsidRPr="00CE6DFE">
        <w:rPr>
          <w:rStyle w:val="spellingerror"/>
          <w:sz w:val="28"/>
          <w:szCs w:val="28"/>
        </w:rPr>
        <w:t>Рубцов</w:t>
      </w:r>
      <w:r w:rsidRPr="00CE6DFE">
        <w:rPr>
          <w:rStyle w:val="normaltextrun"/>
          <w:sz w:val="28"/>
          <w:szCs w:val="28"/>
        </w:rPr>
        <w:t> «Встреча» и «Привет, Россия…» Ностальгические чувства в творчестве поэтов Русского зарубежья об оставленной Родине.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1140"/>
        <w:textAlignment w:val="baseline"/>
        <w:rPr>
          <w:sz w:val="28"/>
          <w:szCs w:val="28"/>
        </w:rPr>
      </w:pPr>
      <w:r w:rsidRPr="00CE6DFE">
        <w:rPr>
          <w:rStyle w:val="normaltextrun"/>
          <w:b/>
          <w:bCs/>
          <w:sz w:val="28"/>
          <w:szCs w:val="28"/>
          <w:lang w:val="en-US"/>
        </w:rPr>
        <w:t>IX</w:t>
      </w:r>
      <w:r w:rsidRPr="00CE6DFE">
        <w:rPr>
          <w:rStyle w:val="normaltextrun"/>
          <w:b/>
          <w:bCs/>
          <w:sz w:val="28"/>
          <w:szCs w:val="28"/>
        </w:rPr>
        <w:t xml:space="preserve">. Зарубежная литература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b/>
          <w:bCs/>
          <w:i/>
          <w:iCs/>
          <w:sz w:val="28"/>
          <w:szCs w:val="28"/>
        </w:rPr>
        <w:t xml:space="preserve">У. Шекспир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Литература и искусство эпохи Возрождения.  Жизнь и творчество Уильяма Шекспира. </w:t>
      </w:r>
      <w:r w:rsidRPr="00CE6DFE">
        <w:rPr>
          <w:rStyle w:val="normaltextrun"/>
          <w:i/>
          <w:iCs/>
          <w:sz w:val="28"/>
          <w:szCs w:val="28"/>
        </w:rPr>
        <w:t>«Ромео и Джульетта».</w:t>
      </w:r>
      <w:r w:rsidRPr="00CE6DFE">
        <w:rPr>
          <w:rStyle w:val="normaltextrun"/>
          <w:sz w:val="28"/>
          <w:szCs w:val="28"/>
        </w:rPr>
        <w:t> Основные</w:t>
      </w:r>
      <w:r w:rsidRPr="00CE6DFE">
        <w:rPr>
          <w:rStyle w:val="normaltextrun"/>
          <w:i/>
          <w:iCs/>
          <w:sz w:val="28"/>
          <w:szCs w:val="28"/>
        </w:rPr>
        <w:t> </w:t>
      </w:r>
      <w:r w:rsidR="00297D8A" w:rsidRPr="00A20974">
        <w:rPr>
          <w:rStyle w:val="normaltextrun"/>
          <w:iCs/>
          <w:sz w:val="28"/>
          <w:szCs w:val="28"/>
        </w:rPr>
        <w:t>п</w:t>
      </w:r>
      <w:r w:rsidRPr="00CE6DFE">
        <w:rPr>
          <w:rStyle w:val="normaltextrun"/>
          <w:sz w:val="28"/>
          <w:szCs w:val="28"/>
        </w:rPr>
        <w:t>роблемы трагедии. Анализ поэтического текста.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b/>
          <w:bCs/>
          <w:i/>
          <w:iCs/>
          <w:sz w:val="28"/>
          <w:szCs w:val="28"/>
        </w:rPr>
        <w:t>Жан-Батист Мольер (</w:t>
      </w:r>
      <w:r w:rsidRPr="00CE6DFE">
        <w:rPr>
          <w:rStyle w:val="spellingerror"/>
          <w:b/>
          <w:bCs/>
          <w:i/>
          <w:iCs/>
          <w:sz w:val="28"/>
          <w:szCs w:val="28"/>
        </w:rPr>
        <w:t>Поклен</w:t>
      </w:r>
      <w:r w:rsidRPr="00CE6DFE">
        <w:rPr>
          <w:rStyle w:val="normaltextrun"/>
          <w:b/>
          <w:bCs/>
          <w:i/>
          <w:iCs/>
          <w:sz w:val="28"/>
          <w:szCs w:val="28"/>
        </w:rPr>
        <w:t xml:space="preserve">)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rStyle w:val="normaltextrun"/>
          <w:sz w:val="28"/>
          <w:szCs w:val="28"/>
        </w:rPr>
        <w:t>Пьеса Ж.-</w:t>
      </w:r>
      <w:r w:rsidRPr="00CE6DFE">
        <w:rPr>
          <w:rStyle w:val="spellingerror"/>
          <w:sz w:val="28"/>
          <w:szCs w:val="28"/>
        </w:rPr>
        <w:t>Б.Мольера</w:t>
      </w:r>
      <w:r w:rsidRPr="00CE6DFE">
        <w:rPr>
          <w:rStyle w:val="normaltextrun"/>
          <w:sz w:val="28"/>
          <w:szCs w:val="28"/>
        </w:rPr>
        <w:t> </w:t>
      </w:r>
      <w:r w:rsidRPr="00CE6DFE">
        <w:rPr>
          <w:rStyle w:val="normaltextrun"/>
          <w:i/>
          <w:iCs/>
          <w:sz w:val="28"/>
          <w:szCs w:val="28"/>
        </w:rPr>
        <w:t>«Мещанин во дворянстве». </w:t>
      </w:r>
      <w:r w:rsidRPr="00CE6DFE">
        <w:rPr>
          <w:rStyle w:val="normaltextrun"/>
          <w:sz w:val="28"/>
          <w:szCs w:val="28"/>
          <w:lang w:val="en-US"/>
        </w:rPr>
        <w:t>XVII</w:t>
      </w:r>
      <w:r w:rsidRPr="00CE6DFE">
        <w:rPr>
          <w:rStyle w:val="normaltextrun"/>
          <w:sz w:val="28"/>
          <w:szCs w:val="28"/>
        </w:rPr>
        <w:t> век – эпоха расцвета классицизма в искусстве Франции. Сатира на дворянство и невежественных буржуа. История создания комедии. Особенности классицизма в комедии. Интрига в пьесе. Смысл и образы в комедии.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textAlignment w:val="baseline"/>
        <w:rPr>
          <w:sz w:val="28"/>
          <w:szCs w:val="28"/>
        </w:rPr>
      </w:pPr>
      <w:r w:rsidRPr="00CE6DFE">
        <w:rPr>
          <w:rStyle w:val="normaltextrun"/>
          <w:b/>
          <w:bCs/>
          <w:i/>
          <w:iCs/>
          <w:sz w:val="28"/>
          <w:szCs w:val="28"/>
        </w:rPr>
        <w:t xml:space="preserve">В. Скотт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rStyle w:val="eop"/>
          <w:sz w:val="28"/>
          <w:szCs w:val="28"/>
        </w:rPr>
      </w:pPr>
      <w:r w:rsidRPr="00CE6DFE">
        <w:rPr>
          <w:rStyle w:val="normaltextrun"/>
          <w:sz w:val="28"/>
          <w:szCs w:val="28"/>
        </w:rPr>
        <w:t>Вальтер Скотт как родоначальник исторического романа. Исторический роман</w:t>
      </w:r>
      <w:r w:rsidRPr="00CE6DFE">
        <w:rPr>
          <w:rStyle w:val="normaltextrun"/>
          <w:b/>
          <w:bCs/>
          <w:i/>
          <w:iCs/>
          <w:sz w:val="28"/>
          <w:szCs w:val="28"/>
        </w:rPr>
        <w:t> </w:t>
      </w:r>
      <w:r w:rsidRPr="00CE6DFE">
        <w:rPr>
          <w:rStyle w:val="normaltextrun"/>
          <w:i/>
          <w:iCs/>
          <w:sz w:val="28"/>
          <w:szCs w:val="28"/>
        </w:rPr>
        <w:t>«Айвенго».</w:t>
      </w:r>
      <w:r w:rsidRPr="00CE6DFE">
        <w:rPr>
          <w:rStyle w:val="normaltextrun"/>
          <w:sz w:val="28"/>
          <w:szCs w:val="28"/>
        </w:rPr>
        <w:t> Концепция истории и человека в романе. Образы героев романа. Тайны в романе.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rStyle w:val="eop"/>
          <w:sz w:val="28"/>
          <w:szCs w:val="28"/>
        </w:rPr>
      </w:pPr>
    </w:p>
    <w:p w:rsidR="00B4280B" w:rsidRPr="00CE6DFE" w:rsidRDefault="00B4280B" w:rsidP="00B4280B">
      <w:pPr>
        <w:pStyle w:val="paragraph"/>
        <w:shd w:val="clear" w:color="auto" w:fill="FFFFFF"/>
        <w:spacing w:before="0" w:beforeAutospacing="0" w:after="0" w:afterAutospacing="0" w:line="360" w:lineRule="auto"/>
        <w:ind w:firstLine="360"/>
        <w:jc w:val="both"/>
        <w:textAlignment w:val="baseline"/>
        <w:rPr>
          <w:sz w:val="28"/>
          <w:szCs w:val="28"/>
        </w:rPr>
      </w:pPr>
      <w:r w:rsidRPr="00CE6DFE">
        <w:rPr>
          <w:b/>
          <w:bCs/>
          <w:sz w:val="28"/>
          <w:szCs w:val="28"/>
        </w:rPr>
        <w:t>Содержание курса литературы 9 КЛАСС (пятый год обучения на уровне основного общего образования)</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I</w:t>
      </w:r>
      <w:r w:rsidRPr="00CE6DFE">
        <w:rPr>
          <w:rStyle w:val="normaltextrun"/>
          <w:b/>
          <w:bCs/>
          <w:sz w:val="28"/>
          <w:szCs w:val="28"/>
        </w:rPr>
        <w:t>. </w:t>
      </w:r>
      <w:r w:rsidRPr="00CE6DFE">
        <w:rPr>
          <w:rStyle w:val="contextualspellingandgrammarerror"/>
          <w:b/>
          <w:bCs/>
          <w:sz w:val="28"/>
          <w:szCs w:val="28"/>
        </w:rPr>
        <w:t xml:space="preserve">Введение  </w:t>
      </w:r>
    </w:p>
    <w:p w:rsidR="00B4280B" w:rsidRPr="00CE6DFE" w:rsidRDefault="00B4280B" w:rsidP="00B4280B">
      <w:pPr>
        <w:pStyle w:val="paragraph"/>
        <w:shd w:val="clear" w:color="auto" w:fill="FFFFFF"/>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Вводный урок. Литература как искусство слова </w:t>
      </w:r>
    </w:p>
    <w:p w:rsidR="00B4280B" w:rsidRPr="00CE6DFE" w:rsidRDefault="00B4280B" w:rsidP="00B4280B">
      <w:pPr>
        <w:pStyle w:val="paragraph"/>
        <w:shd w:val="clear" w:color="auto" w:fill="FFFFFF"/>
        <w:spacing w:before="0" w:beforeAutospacing="0" w:after="0" w:afterAutospacing="0" w:line="360" w:lineRule="auto"/>
        <w:ind w:firstLine="270"/>
        <w:jc w:val="both"/>
        <w:textAlignment w:val="baseline"/>
        <w:rPr>
          <w:sz w:val="28"/>
          <w:szCs w:val="28"/>
        </w:rPr>
      </w:pPr>
      <w:r w:rsidRPr="00CE6DFE">
        <w:rPr>
          <w:rStyle w:val="normaltextrun"/>
          <w:sz w:val="28"/>
          <w:szCs w:val="28"/>
        </w:rPr>
        <w:t>Литература и её роль в духовной жизни человека. Шедевры родной литературы в процессе формирования читательского мастерства.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270"/>
        <w:jc w:val="both"/>
        <w:textAlignment w:val="baseline"/>
        <w:rPr>
          <w:sz w:val="28"/>
          <w:szCs w:val="28"/>
        </w:rPr>
      </w:pPr>
      <w:r w:rsidRPr="00CE6DFE">
        <w:rPr>
          <w:rStyle w:val="normaltextrun"/>
          <w:b/>
          <w:bCs/>
          <w:sz w:val="28"/>
          <w:szCs w:val="28"/>
        </w:rPr>
        <w:t>Теория:</w:t>
      </w:r>
      <w:r w:rsidRPr="00CE6DFE">
        <w:rPr>
          <w:rStyle w:val="normaltextrun"/>
          <w:sz w:val="28"/>
          <w:szCs w:val="28"/>
        </w:rPr>
        <w:t> Литература как искусство слова.</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II</w:t>
      </w:r>
      <w:r w:rsidRPr="00CE6DFE">
        <w:rPr>
          <w:rStyle w:val="normaltextrun"/>
          <w:b/>
          <w:bCs/>
          <w:sz w:val="28"/>
          <w:szCs w:val="28"/>
        </w:rPr>
        <w:t xml:space="preserve">. Древнерусская литература </w:t>
      </w:r>
    </w:p>
    <w:p w:rsidR="00B4280B" w:rsidRPr="00CE6DFE" w:rsidRDefault="00B4280B" w:rsidP="00B4280B">
      <w:pPr>
        <w:pStyle w:val="paragraph"/>
        <w:shd w:val="clear" w:color="auto" w:fill="FFFFFF"/>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«Слово о полку Игореве» </w:t>
      </w:r>
    </w:p>
    <w:p w:rsidR="00B4280B" w:rsidRPr="00CE6DFE" w:rsidRDefault="00B4280B" w:rsidP="00B4280B">
      <w:pPr>
        <w:pStyle w:val="paragraph"/>
        <w:shd w:val="clear" w:color="auto" w:fill="FFFFFF"/>
        <w:spacing w:before="0" w:beforeAutospacing="0" w:after="0" w:afterAutospacing="0" w:line="360" w:lineRule="auto"/>
        <w:ind w:firstLine="330"/>
        <w:jc w:val="both"/>
        <w:textAlignment w:val="baseline"/>
        <w:rPr>
          <w:sz w:val="28"/>
          <w:szCs w:val="28"/>
        </w:rPr>
      </w:pPr>
      <w:r w:rsidRPr="00CE6DFE">
        <w:rPr>
          <w:rStyle w:val="normaltextrun"/>
          <w:sz w:val="28"/>
          <w:szCs w:val="28"/>
        </w:rPr>
        <w:t>Беседа о древнерусской литературе. Самобытный характер древнерусской литературы. Богатство и разнообразие жанров. Летописи как исторические повествования. </w:t>
      </w:r>
      <w:r w:rsidRPr="00CE6DFE">
        <w:rPr>
          <w:rStyle w:val="normaltextrun"/>
          <w:i/>
          <w:iCs/>
          <w:sz w:val="28"/>
          <w:szCs w:val="28"/>
        </w:rPr>
        <w:t>«Слово о полку Игореве»</w:t>
      </w:r>
      <w:r>
        <w:rPr>
          <w:rStyle w:val="normaltextrun"/>
          <w:i/>
          <w:iCs/>
          <w:sz w:val="28"/>
          <w:szCs w:val="28"/>
        </w:rPr>
        <w:t xml:space="preserve"> </w:t>
      </w:r>
      <w:r>
        <w:rPr>
          <w:rStyle w:val="normaltextrun"/>
          <w:sz w:val="28"/>
          <w:szCs w:val="28"/>
        </w:rPr>
        <w:t xml:space="preserve">– </w:t>
      </w:r>
      <w:r w:rsidRPr="00CE6DFE">
        <w:rPr>
          <w:rStyle w:val="normaltextrun"/>
          <w:sz w:val="28"/>
          <w:szCs w:val="28"/>
        </w:rPr>
        <w:t>величайший памятник древнерусской литературы. История создания «Слова…». Проблема автора. Сюжет и образная система памятника ДРЛ. Композиция. Художественные особенности произведения. Связь «Слова…» с устным народным творчеством. Значение «Слова…» для русской литературы последующих веков.</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900"/>
        <w:jc w:val="both"/>
        <w:textAlignment w:val="baseline"/>
        <w:rPr>
          <w:sz w:val="28"/>
          <w:szCs w:val="28"/>
        </w:rPr>
      </w:pPr>
      <w:r w:rsidRPr="00CE6DFE">
        <w:rPr>
          <w:rStyle w:val="normaltextrun"/>
          <w:b/>
          <w:bCs/>
          <w:sz w:val="28"/>
          <w:szCs w:val="28"/>
          <w:lang w:val="en-US"/>
        </w:rPr>
        <w:t>III</w:t>
      </w:r>
      <w:r w:rsidRPr="00CE6DFE">
        <w:rPr>
          <w:rStyle w:val="normaltextrun"/>
          <w:b/>
          <w:bCs/>
          <w:sz w:val="28"/>
          <w:szCs w:val="28"/>
        </w:rPr>
        <w:t>. Русская литература </w:t>
      </w:r>
      <w:r w:rsidRPr="00CE6DFE">
        <w:rPr>
          <w:rStyle w:val="normaltextrun"/>
          <w:b/>
          <w:bCs/>
          <w:sz w:val="28"/>
          <w:szCs w:val="28"/>
          <w:lang w:val="en-US"/>
        </w:rPr>
        <w:t>XVIII</w:t>
      </w:r>
      <w:r w:rsidRPr="00CE6DFE">
        <w:rPr>
          <w:rStyle w:val="normaltextrun"/>
          <w:b/>
          <w:bCs/>
          <w:sz w:val="28"/>
          <w:szCs w:val="28"/>
        </w:rPr>
        <w:t xml:space="preserve"> века </w:t>
      </w:r>
    </w:p>
    <w:p w:rsidR="00B4280B" w:rsidRPr="00CE6DFE" w:rsidRDefault="00B4280B" w:rsidP="00B4280B">
      <w:pPr>
        <w:pStyle w:val="paragraph"/>
        <w:shd w:val="clear" w:color="auto" w:fill="FFFFFF"/>
        <w:spacing w:before="0" w:beforeAutospacing="0" w:after="0" w:afterAutospacing="0" w:line="360" w:lineRule="auto"/>
        <w:textAlignment w:val="baseline"/>
        <w:rPr>
          <w:sz w:val="28"/>
          <w:szCs w:val="28"/>
        </w:rPr>
      </w:pPr>
      <w:r w:rsidRPr="00CE6DFE">
        <w:rPr>
          <w:rStyle w:val="normaltextrun"/>
          <w:b/>
          <w:bCs/>
          <w:i/>
          <w:iCs/>
          <w:sz w:val="28"/>
          <w:szCs w:val="28"/>
        </w:rPr>
        <w:t xml:space="preserve">Классицизм в русском и зарубежном искусстве. </w:t>
      </w:r>
    </w:p>
    <w:p w:rsidR="00B4280B" w:rsidRPr="00CE6DFE" w:rsidRDefault="00B4280B" w:rsidP="00B4280B">
      <w:pPr>
        <w:pStyle w:val="paragraph"/>
        <w:shd w:val="clear" w:color="auto" w:fill="FFFFFF"/>
        <w:spacing w:before="0" w:beforeAutospacing="0" w:after="0" w:afterAutospacing="0" w:line="360" w:lineRule="auto"/>
        <w:ind w:firstLine="270"/>
        <w:jc w:val="both"/>
        <w:textAlignment w:val="baseline"/>
        <w:rPr>
          <w:sz w:val="28"/>
          <w:szCs w:val="28"/>
        </w:rPr>
      </w:pPr>
      <w:r w:rsidRPr="00CE6DFE">
        <w:rPr>
          <w:rStyle w:val="normaltextrun"/>
          <w:sz w:val="28"/>
          <w:szCs w:val="28"/>
        </w:rPr>
        <w:t>Характеристика русской литературы </w:t>
      </w:r>
      <w:r w:rsidRPr="00CE6DFE">
        <w:rPr>
          <w:rStyle w:val="normaltextrun"/>
          <w:sz w:val="28"/>
          <w:szCs w:val="28"/>
          <w:lang w:val="en-US"/>
        </w:rPr>
        <w:t>XVIII</w:t>
      </w:r>
      <w:r w:rsidRPr="00CE6DFE">
        <w:rPr>
          <w:rStyle w:val="normaltextrun"/>
          <w:sz w:val="28"/>
          <w:szCs w:val="28"/>
        </w:rPr>
        <w:t> века. Основные каноны классицизма. Гражданский пафос русского и мирового классицизма. Классицизм в русском искусстве.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Михаил Васильевич Ломоносов </w:t>
      </w:r>
    </w:p>
    <w:p w:rsidR="00B4280B" w:rsidRPr="00CE6DFE" w:rsidRDefault="00B4280B" w:rsidP="00B4280B">
      <w:pPr>
        <w:pStyle w:val="paragraph"/>
        <w:shd w:val="clear" w:color="auto" w:fill="FFFFFF"/>
        <w:spacing w:before="0" w:beforeAutospacing="0" w:after="0" w:afterAutospacing="0" w:line="360" w:lineRule="auto"/>
        <w:ind w:firstLine="270"/>
        <w:jc w:val="both"/>
        <w:textAlignment w:val="baseline"/>
        <w:rPr>
          <w:sz w:val="28"/>
          <w:szCs w:val="28"/>
        </w:rPr>
      </w:pPr>
      <w:r w:rsidRPr="00CE6DFE">
        <w:rPr>
          <w:rStyle w:val="spellingerror"/>
          <w:sz w:val="28"/>
          <w:szCs w:val="28"/>
        </w:rPr>
        <w:t>М.В.</w:t>
      </w:r>
      <w:r>
        <w:rPr>
          <w:rStyle w:val="spellingerror"/>
          <w:sz w:val="28"/>
          <w:szCs w:val="28"/>
        </w:rPr>
        <w:t> </w:t>
      </w:r>
      <w:r w:rsidRPr="00CE6DFE">
        <w:rPr>
          <w:rStyle w:val="spellingerror"/>
          <w:sz w:val="28"/>
          <w:szCs w:val="28"/>
        </w:rPr>
        <w:t>Ломоносов</w:t>
      </w:r>
      <w:r>
        <w:rPr>
          <w:rStyle w:val="spellingerror"/>
          <w:sz w:val="28"/>
          <w:szCs w:val="28"/>
        </w:rPr>
        <w:t xml:space="preserve"> </w:t>
      </w:r>
      <w:r w:rsidRPr="00CE6DFE">
        <w:rPr>
          <w:rStyle w:val="normaltextrun"/>
          <w:sz w:val="28"/>
          <w:szCs w:val="28"/>
        </w:rPr>
        <w:t>– ученый, поэт, реформатор русского литературного языка. Оды </w:t>
      </w:r>
      <w:r w:rsidRPr="00CE6DFE">
        <w:rPr>
          <w:rStyle w:val="normaltextrun"/>
          <w:i/>
          <w:iCs/>
          <w:sz w:val="28"/>
          <w:szCs w:val="28"/>
        </w:rPr>
        <w:t>«Вечернее размышление о Божием величии при случае великого северного сияния», «Ода на день восшествия на Всероссийский престол ее Величества государыни императрицы Елисаветы Петровны 1747 года»</w:t>
      </w:r>
      <w:r w:rsidRPr="00CE6DFE">
        <w:rPr>
          <w:rStyle w:val="normaltextrun"/>
          <w:sz w:val="28"/>
          <w:szCs w:val="28"/>
        </w:rPr>
        <w:t>. Безграничность мироздания и богатство «Божьего мира» в лирике. Прославление Родины, мира, науки и Просвещения в произведениях </w:t>
      </w:r>
      <w:r w:rsidRPr="00CE6DFE">
        <w:rPr>
          <w:rStyle w:val="spellingerror"/>
          <w:sz w:val="28"/>
          <w:szCs w:val="28"/>
        </w:rPr>
        <w:t>М.В.</w:t>
      </w:r>
      <w:r>
        <w:rPr>
          <w:rStyle w:val="spellingerror"/>
          <w:sz w:val="28"/>
          <w:szCs w:val="28"/>
        </w:rPr>
        <w:t> </w:t>
      </w:r>
      <w:r w:rsidRPr="00CE6DFE">
        <w:rPr>
          <w:rStyle w:val="spellingerror"/>
          <w:sz w:val="28"/>
          <w:szCs w:val="28"/>
        </w:rPr>
        <w:t>Ломоносова</w:t>
      </w:r>
      <w:r w:rsidRPr="00CE6DFE">
        <w:rPr>
          <w:rStyle w:val="normaltextrun"/>
          <w:sz w:val="28"/>
          <w:szCs w:val="28"/>
        </w:rPr>
        <w:t>.</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270"/>
        <w:jc w:val="both"/>
        <w:textAlignment w:val="baseline"/>
        <w:rPr>
          <w:sz w:val="28"/>
          <w:szCs w:val="28"/>
        </w:rPr>
      </w:pPr>
      <w:r w:rsidRPr="00CE6DFE">
        <w:rPr>
          <w:rStyle w:val="normaltextrun"/>
          <w:b/>
          <w:bCs/>
          <w:sz w:val="28"/>
          <w:szCs w:val="28"/>
        </w:rPr>
        <w:t>Теория:</w:t>
      </w:r>
      <w:r w:rsidRPr="00CE6DFE">
        <w:rPr>
          <w:rStyle w:val="normaltextrun"/>
          <w:sz w:val="28"/>
          <w:szCs w:val="28"/>
        </w:rPr>
        <w:t> Жанр оды.</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Гавриил Романович Державин </w:t>
      </w:r>
    </w:p>
    <w:p w:rsidR="00B4280B" w:rsidRPr="00CE6DFE" w:rsidRDefault="00B4280B" w:rsidP="00B4280B">
      <w:pPr>
        <w:pStyle w:val="paragraph"/>
        <w:shd w:val="clear" w:color="auto" w:fill="FFFFFF"/>
        <w:spacing w:before="0" w:beforeAutospacing="0" w:after="0" w:afterAutospacing="0" w:line="360" w:lineRule="auto"/>
        <w:ind w:firstLine="270"/>
        <w:jc w:val="both"/>
        <w:textAlignment w:val="baseline"/>
        <w:rPr>
          <w:sz w:val="28"/>
          <w:szCs w:val="28"/>
        </w:rPr>
      </w:pPr>
      <w:r w:rsidRPr="00CE6DFE">
        <w:rPr>
          <w:rStyle w:val="normaltextrun"/>
          <w:sz w:val="28"/>
          <w:szCs w:val="28"/>
        </w:rPr>
        <w:t>Обличение несправедливости в стихотворениях </w:t>
      </w:r>
      <w:r w:rsidRPr="00CE6DFE">
        <w:rPr>
          <w:rStyle w:val="normaltextrun"/>
          <w:i/>
          <w:iCs/>
          <w:sz w:val="28"/>
          <w:szCs w:val="28"/>
        </w:rPr>
        <w:t>«Властителям и судиям»</w:t>
      </w:r>
      <w:r w:rsidRPr="00CE6DFE">
        <w:rPr>
          <w:rStyle w:val="normaltextrun"/>
          <w:sz w:val="28"/>
          <w:szCs w:val="28"/>
        </w:rPr>
        <w:t>. Тема поэта и поэзии в лирике </w:t>
      </w:r>
      <w:r w:rsidRPr="00CE6DFE">
        <w:rPr>
          <w:rStyle w:val="spellingerror"/>
          <w:sz w:val="28"/>
          <w:szCs w:val="28"/>
        </w:rPr>
        <w:t>Г.Р.</w:t>
      </w:r>
      <w:r>
        <w:rPr>
          <w:rStyle w:val="spellingerror"/>
          <w:sz w:val="28"/>
          <w:szCs w:val="28"/>
        </w:rPr>
        <w:t> </w:t>
      </w:r>
      <w:r w:rsidRPr="00CE6DFE">
        <w:rPr>
          <w:rStyle w:val="spellingerror"/>
          <w:sz w:val="28"/>
          <w:szCs w:val="28"/>
        </w:rPr>
        <w:t>Державина</w:t>
      </w:r>
      <w:r w:rsidRPr="00CE6DFE">
        <w:rPr>
          <w:rStyle w:val="normaltextrun"/>
          <w:sz w:val="28"/>
          <w:szCs w:val="28"/>
        </w:rPr>
        <w:t>. Стихотворение </w:t>
      </w:r>
      <w:r w:rsidRPr="00CE6DFE">
        <w:rPr>
          <w:rStyle w:val="normaltextrun"/>
          <w:i/>
          <w:iCs/>
          <w:sz w:val="28"/>
          <w:szCs w:val="28"/>
        </w:rPr>
        <w:t>«Памятник»</w:t>
      </w:r>
      <w:r w:rsidRPr="00CE6DFE">
        <w:rPr>
          <w:rStyle w:val="normaltextrun"/>
          <w:sz w:val="28"/>
          <w:szCs w:val="28"/>
        </w:rPr>
        <w:t>.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textAlignment w:val="baseline"/>
        <w:rPr>
          <w:sz w:val="28"/>
          <w:szCs w:val="28"/>
        </w:rPr>
      </w:pPr>
      <w:r w:rsidRPr="00CE6DFE">
        <w:rPr>
          <w:rStyle w:val="normaltextrun"/>
          <w:b/>
          <w:bCs/>
          <w:i/>
          <w:iCs/>
          <w:sz w:val="28"/>
          <w:szCs w:val="28"/>
        </w:rPr>
        <w:t>Николай </w:t>
      </w:r>
      <w:r w:rsidRPr="00CE6DFE">
        <w:rPr>
          <w:rStyle w:val="contextualspellingandgrammarerror"/>
          <w:b/>
          <w:bCs/>
          <w:i/>
          <w:iCs/>
          <w:sz w:val="28"/>
          <w:szCs w:val="28"/>
        </w:rPr>
        <w:t>Михайлович  Карамзин</w:t>
      </w:r>
      <w:r w:rsidRPr="00CE6DFE">
        <w:rPr>
          <w:rStyle w:val="normaltextrun"/>
          <w:b/>
          <w:bCs/>
          <w:i/>
          <w:iCs/>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30"/>
        <w:jc w:val="both"/>
        <w:textAlignment w:val="baseline"/>
        <w:rPr>
          <w:sz w:val="28"/>
          <w:szCs w:val="28"/>
        </w:rPr>
      </w:pPr>
      <w:r w:rsidRPr="00CE6DFE">
        <w:rPr>
          <w:rStyle w:val="normaltextrun"/>
          <w:sz w:val="28"/>
          <w:szCs w:val="28"/>
        </w:rPr>
        <w:t>Сентиментализм как литературное направление. </w:t>
      </w:r>
      <w:r w:rsidRPr="00CE6DFE">
        <w:rPr>
          <w:rStyle w:val="normaltextrun"/>
          <w:i/>
          <w:iCs/>
          <w:sz w:val="28"/>
          <w:szCs w:val="28"/>
        </w:rPr>
        <w:t> </w:t>
      </w:r>
      <w:r w:rsidRPr="00CE6DFE">
        <w:rPr>
          <w:rStyle w:val="normaltextrun"/>
          <w:sz w:val="28"/>
          <w:szCs w:val="28"/>
        </w:rPr>
        <w:t>Жизнь и творчество писателя. Повесть</w:t>
      </w:r>
      <w:r>
        <w:rPr>
          <w:rStyle w:val="normaltextrun"/>
          <w:i/>
          <w:iCs/>
          <w:sz w:val="28"/>
          <w:szCs w:val="28"/>
        </w:rPr>
        <w:t xml:space="preserve"> «Бедная Лиза» </w:t>
      </w:r>
      <w:r w:rsidRPr="00CE6DFE">
        <w:rPr>
          <w:rStyle w:val="normaltextrun"/>
          <w:sz w:val="28"/>
          <w:szCs w:val="28"/>
        </w:rPr>
        <w:t>как произведение сентиментализма</w:t>
      </w:r>
      <w:r>
        <w:rPr>
          <w:rStyle w:val="normaltextrun"/>
          <w:i/>
          <w:iCs/>
          <w:sz w:val="28"/>
          <w:szCs w:val="28"/>
        </w:rPr>
        <w:t xml:space="preserve">. </w:t>
      </w:r>
      <w:r w:rsidRPr="00CE6DFE">
        <w:rPr>
          <w:rStyle w:val="normaltextrun"/>
          <w:sz w:val="28"/>
          <w:szCs w:val="28"/>
        </w:rPr>
        <w:t>Главные герои повести. Утверждение общечеловеческих ценностей в повести. Нравственность и безнравственность. Внимание писателя к внутреннему миру героини. Язык повести.</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330"/>
        <w:jc w:val="both"/>
        <w:textAlignment w:val="baseline"/>
        <w:rPr>
          <w:sz w:val="28"/>
          <w:szCs w:val="28"/>
        </w:rPr>
      </w:pPr>
      <w:r w:rsidRPr="00CE6DFE">
        <w:rPr>
          <w:rStyle w:val="normaltextrun"/>
          <w:b/>
          <w:bCs/>
          <w:sz w:val="28"/>
          <w:szCs w:val="28"/>
        </w:rPr>
        <w:t>Теория:</w:t>
      </w:r>
      <w:r w:rsidRPr="00CE6DFE">
        <w:rPr>
          <w:rStyle w:val="normaltextrun"/>
          <w:sz w:val="28"/>
          <w:szCs w:val="28"/>
        </w:rPr>
        <w:t> Понятие о сентиментализме.</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1230"/>
        <w:jc w:val="both"/>
        <w:textAlignment w:val="baseline"/>
        <w:rPr>
          <w:sz w:val="28"/>
          <w:szCs w:val="28"/>
        </w:rPr>
      </w:pPr>
      <w:r w:rsidRPr="00CE6DFE">
        <w:rPr>
          <w:rStyle w:val="normaltextrun"/>
          <w:b/>
          <w:bCs/>
          <w:sz w:val="28"/>
          <w:szCs w:val="28"/>
          <w:lang w:val="en-US"/>
        </w:rPr>
        <w:t>IV</w:t>
      </w:r>
      <w:r w:rsidRPr="00CE6DFE">
        <w:rPr>
          <w:rStyle w:val="normaltextrun"/>
          <w:b/>
          <w:bCs/>
          <w:sz w:val="28"/>
          <w:szCs w:val="28"/>
        </w:rPr>
        <w:t>. Русская литература </w:t>
      </w:r>
      <w:r w:rsidRPr="00CE6DFE">
        <w:rPr>
          <w:rStyle w:val="normaltextrun"/>
          <w:b/>
          <w:bCs/>
          <w:sz w:val="28"/>
          <w:szCs w:val="28"/>
          <w:lang w:val="en-US"/>
        </w:rPr>
        <w:t>XIX</w:t>
      </w:r>
      <w:r w:rsidRPr="00CE6DFE">
        <w:rPr>
          <w:rStyle w:val="normaltextrun"/>
          <w:b/>
          <w:bCs/>
          <w:sz w:val="28"/>
          <w:szCs w:val="28"/>
        </w:rPr>
        <w:t xml:space="preserve"> века </w:t>
      </w:r>
    </w:p>
    <w:p w:rsidR="00B4280B" w:rsidRPr="00CE6DFE" w:rsidRDefault="00B4280B" w:rsidP="00B4280B">
      <w:pPr>
        <w:pStyle w:val="paragraph"/>
        <w:spacing w:before="0" w:beforeAutospacing="0" w:after="0" w:afterAutospacing="0" w:line="360" w:lineRule="auto"/>
        <w:textAlignment w:val="baseline"/>
        <w:rPr>
          <w:sz w:val="28"/>
          <w:szCs w:val="28"/>
        </w:rPr>
      </w:pPr>
      <w:r w:rsidRPr="00CE6DFE">
        <w:rPr>
          <w:rStyle w:val="normaltextrun"/>
          <w:b/>
          <w:bCs/>
          <w:i/>
          <w:iCs/>
          <w:sz w:val="28"/>
          <w:szCs w:val="28"/>
        </w:rPr>
        <w:t>Поэзия </w:t>
      </w:r>
      <w:r w:rsidRPr="00CE6DFE">
        <w:rPr>
          <w:rStyle w:val="normaltextrun"/>
          <w:b/>
          <w:bCs/>
          <w:i/>
          <w:iCs/>
          <w:sz w:val="28"/>
          <w:szCs w:val="28"/>
          <w:lang w:val="en-US"/>
        </w:rPr>
        <w:t>XIX</w:t>
      </w:r>
      <w:r w:rsidRPr="00CE6DFE">
        <w:rPr>
          <w:rStyle w:val="normaltextrun"/>
          <w:b/>
          <w:bCs/>
          <w:i/>
          <w:iCs/>
          <w:sz w:val="28"/>
          <w:szCs w:val="28"/>
        </w:rPr>
        <w:t xml:space="preserve"> века. Романтизм </w:t>
      </w:r>
    </w:p>
    <w:p w:rsidR="00B4280B" w:rsidRPr="00CE6DFE" w:rsidRDefault="00B4280B" w:rsidP="00B4280B">
      <w:pPr>
        <w:pStyle w:val="paragraph"/>
        <w:spacing w:before="0" w:beforeAutospacing="0" w:after="0" w:afterAutospacing="0" w:line="360" w:lineRule="auto"/>
        <w:ind w:firstLine="360"/>
        <w:jc w:val="both"/>
        <w:textAlignment w:val="baseline"/>
        <w:rPr>
          <w:sz w:val="28"/>
          <w:szCs w:val="28"/>
        </w:rPr>
      </w:pPr>
      <w:r w:rsidRPr="00CE6DFE">
        <w:rPr>
          <w:rStyle w:val="normaltextrun"/>
          <w:sz w:val="28"/>
          <w:szCs w:val="28"/>
        </w:rPr>
        <w:t>Поэзия </w:t>
      </w:r>
      <w:r w:rsidRPr="00CE6DFE">
        <w:rPr>
          <w:rStyle w:val="normaltextrun"/>
          <w:sz w:val="28"/>
          <w:szCs w:val="28"/>
          <w:lang w:val="en-US"/>
        </w:rPr>
        <w:t>XIX</w:t>
      </w:r>
      <w:r w:rsidRPr="00CE6DFE">
        <w:rPr>
          <w:rStyle w:val="normaltextrun"/>
          <w:sz w:val="28"/>
          <w:szCs w:val="28"/>
        </w:rPr>
        <w:t> века. Богатство содержания и мастерство формы. Проза и драматургия в эпоху «золотого века» поэзии. Понятие о романтизме. История зарождения романтизма за рубежом и в России.</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Василий Андреевич Жуковский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Краткий очерк жизни и творчества </w:t>
      </w:r>
      <w:r w:rsidRPr="00CE6DFE">
        <w:rPr>
          <w:rStyle w:val="spellingerror"/>
          <w:sz w:val="28"/>
          <w:szCs w:val="28"/>
        </w:rPr>
        <w:t>В.А.Жуковского</w:t>
      </w:r>
      <w:r w:rsidRPr="00CE6DFE">
        <w:rPr>
          <w:rStyle w:val="normaltextrun"/>
          <w:sz w:val="28"/>
          <w:szCs w:val="28"/>
        </w:rPr>
        <w:t>. История создания баллады</w:t>
      </w:r>
      <w:r>
        <w:rPr>
          <w:rStyle w:val="normaltextrun"/>
          <w:sz w:val="28"/>
          <w:szCs w:val="28"/>
        </w:rPr>
        <w:t xml:space="preserve"> </w:t>
      </w:r>
      <w:r w:rsidRPr="00CE6DFE">
        <w:rPr>
          <w:rStyle w:val="normaltextrun"/>
          <w:i/>
          <w:iCs/>
          <w:sz w:val="28"/>
          <w:szCs w:val="28"/>
        </w:rPr>
        <w:t>«Светлана»</w:t>
      </w:r>
      <w:r w:rsidRPr="00CE6DFE">
        <w:rPr>
          <w:rStyle w:val="normaltextrun"/>
          <w:sz w:val="28"/>
          <w:szCs w:val="28"/>
        </w:rPr>
        <w:t>. Народные обычаи. Герои и сюжет баллады. Особенности баллад</w:t>
      </w:r>
      <w:r>
        <w:rPr>
          <w:rStyle w:val="normaltextrun"/>
          <w:sz w:val="28"/>
          <w:szCs w:val="28"/>
        </w:rPr>
        <w:t xml:space="preserve">ы. Сравнительный анализ баллады </w:t>
      </w:r>
      <w:r w:rsidRPr="00CE6DFE">
        <w:rPr>
          <w:rStyle w:val="spellingerror"/>
          <w:sz w:val="28"/>
          <w:szCs w:val="28"/>
        </w:rPr>
        <w:t>В.А.</w:t>
      </w:r>
      <w:r>
        <w:rPr>
          <w:rStyle w:val="spellingerror"/>
          <w:sz w:val="28"/>
          <w:szCs w:val="28"/>
        </w:rPr>
        <w:t> </w:t>
      </w:r>
      <w:r w:rsidRPr="00CE6DFE">
        <w:rPr>
          <w:rStyle w:val="spellingerror"/>
          <w:sz w:val="28"/>
          <w:szCs w:val="28"/>
        </w:rPr>
        <w:t>Жуковского</w:t>
      </w:r>
      <w:r>
        <w:rPr>
          <w:rStyle w:val="spellingerror"/>
          <w:sz w:val="28"/>
          <w:szCs w:val="28"/>
        </w:rPr>
        <w:t xml:space="preserve"> </w:t>
      </w:r>
      <w:r w:rsidRPr="00CE6DFE">
        <w:rPr>
          <w:rStyle w:val="normaltextrun"/>
          <w:sz w:val="28"/>
          <w:szCs w:val="28"/>
        </w:rPr>
        <w:t>«Людмила».</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Александр Сергеевич Грибоедов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Личность и судьба драма</w:t>
      </w:r>
      <w:r>
        <w:rPr>
          <w:rStyle w:val="normaltextrun"/>
          <w:sz w:val="28"/>
          <w:szCs w:val="28"/>
        </w:rPr>
        <w:t xml:space="preserve">турга. История создания комедии </w:t>
      </w:r>
      <w:r w:rsidRPr="00CE6DFE">
        <w:rPr>
          <w:rStyle w:val="spellingerror"/>
          <w:sz w:val="28"/>
          <w:szCs w:val="28"/>
        </w:rPr>
        <w:t>А.С.</w:t>
      </w:r>
      <w:r>
        <w:rPr>
          <w:rStyle w:val="spellingerror"/>
          <w:sz w:val="28"/>
          <w:szCs w:val="28"/>
        </w:rPr>
        <w:t> </w:t>
      </w:r>
      <w:r w:rsidRPr="00CE6DFE">
        <w:rPr>
          <w:rStyle w:val="spellingerror"/>
          <w:sz w:val="28"/>
          <w:szCs w:val="28"/>
        </w:rPr>
        <w:t>Грибоедова</w:t>
      </w:r>
      <w:r>
        <w:rPr>
          <w:rStyle w:val="spellingerror"/>
          <w:sz w:val="28"/>
          <w:szCs w:val="28"/>
        </w:rPr>
        <w:t xml:space="preserve"> </w:t>
      </w:r>
      <w:r w:rsidRPr="00CE6DFE">
        <w:rPr>
          <w:rStyle w:val="normaltextrun"/>
          <w:i/>
          <w:iCs/>
          <w:sz w:val="28"/>
          <w:szCs w:val="28"/>
        </w:rPr>
        <w:t>«Горе от ума»</w:t>
      </w:r>
      <w:r w:rsidRPr="00CE6DFE">
        <w:rPr>
          <w:rStyle w:val="normaltextrun"/>
          <w:sz w:val="28"/>
          <w:szCs w:val="28"/>
        </w:rPr>
        <w:t>. Обзор содержания комедии. Картина нравов, галерея живых типов и острая сатира. Общечеловеческое звучание образов персонажей. Своеобра</w:t>
      </w:r>
      <w:r>
        <w:rPr>
          <w:rStyle w:val="normaltextrun"/>
          <w:sz w:val="28"/>
          <w:szCs w:val="28"/>
        </w:rPr>
        <w:t xml:space="preserve">зие конфликта.  Смысл названия. </w:t>
      </w:r>
      <w:r w:rsidRPr="00CE6DFE">
        <w:rPr>
          <w:rStyle w:val="spellingerror"/>
          <w:sz w:val="28"/>
          <w:szCs w:val="28"/>
        </w:rPr>
        <w:t>Фамусовская</w:t>
      </w:r>
      <w:r>
        <w:rPr>
          <w:rStyle w:val="normaltextrun"/>
          <w:sz w:val="28"/>
          <w:szCs w:val="28"/>
        </w:rPr>
        <w:t xml:space="preserve"> </w:t>
      </w:r>
      <w:r w:rsidRPr="00CE6DFE">
        <w:rPr>
          <w:rStyle w:val="normaltextrun"/>
          <w:sz w:val="28"/>
          <w:szCs w:val="28"/>
        </w:rPr>
        <w:t xml:space="preserve">Москва в комедии. Меткий афористический язык. </w:t>
      </w:r>
      <w:r>
        <w:rPr>
          <w:rStyle w:val="normaltextrun"/>
          <w:sz w:val="28"/>
          <w:szCs w:val="28"/>
        </w:rPr>
        <w:t xml:space="preserve">Особенности композиции комедии. </w:t>
      </w:r>
      <w:r w:rsidRPr="00CE6DFE">
        <w:rPr>
          <w:rStyle w:val="spellingerror"/>
          <w:sz w:val="28"/>
          <w:szCs w:val="28"/>
        </w:rPr>
        <w:t>И.А.</w:t>
      </w:r>
      <w:r>
        <w:rPr>
          <w:rStyle w:val="spellingerror"/>
          <w:sz w:val="28"/>
          <w:szCs w:val="28"/>
        </w:rPr>
        <w:t> </w:t>
      </w:r>
      <w:r w:rsidRPr="00CE6DFE">
        <w:rPr>
          <w:rStyle w:val="spellingerror"/>
          <w:sz w:val="28"/>
          <w:szCs w:val="28"/>
        </w:rPr>
        <w:t>Гончаров</w:t>
      </w:r>
      <w:r w:rsidRPr="00CE6DFE">
        <w:rPr>
          <w:rStyle w:val="normaltextrun"/>
          <w:sz w:val="28"/>
          <w:szCs w:val="28"/>
        </w:rPr>
        <w:t>. </w:t>
      </w:r>
      <w:r w:rsidRPr="00CE6DFE">
        <w:rPr>
          <w:rStyle w:val="normaltextrun"/>
          <w:i/>
          <w:iCs/>
          <w:sz w:val="28"/>
          <w:szCs w:val="28"/>
        </w:rPr>
        <w:t>«</w:t>
      </w:r>
      <w:r w:rsidRPr="00CE6DFE">
        <w:rPr>
          <w:rStyle w:val="spellingerror"/>
          <w:i/>
          <w:iCs/>
          <w:sz w:val="28"/>
          <w:szCs w:val="28"/>
        </w:rPr>
        <w:t>Мильон</w:t>
      </w:r>
      <w:r w:rsidRPr="00CE6DFE">
        <w:rPr>
          <w:rStyle w:val="normaltextrun"/>
          <w:i/>
          <w:iCs/>
          <w:sz w:val="28"/>
          <w:szCs w:val="28"/>
        </w:rPr>
        <w:t> терзаний»</w:t>
      </w:r>
      <w:r w:rsidRPr="00CE6DFE">
        <w:rPr>
          <w:rStyle w:val="normaltextrun"/>
          <w:sz w:val="28"/>
          <w:szCs w:val="28"/>
        </w:rPr>
        <w:t>. Критика. Сценическая жизнь комедии.</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Александр Сергеевич Пушкин</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Реализм. Жизнь и творчество</w:t>
      </w:r>
      <w:r>
        <w:rPr>
          <w:rStyle w:val="normaltextrun"/>
          <w:sz w:val="28"/>
          <w:szCs w:val="28"/>
        </w:rPr>
        <w:t xml:space="preserve"> </w:t>
      </w:r>
      <w:r w:rsidRPr="00CE6DFE">
        <w:rPr>
          <w:rStyle w:val="spellingerror"/>
          <w:sz w:val="28"/>
          <w:szCs w:val="28"/>
        </w:rPr>
        <w:t>А.С.</w:t>
      </w:r>
      <w:r>
        <w:rPr>
          <w:rStyle w:val="spellingerror"/>
          <w:sz w:val="28"/>
          <w:szCs w:val="28"/>
        </w:rPr>
        <w:t> </w:t>
      </w:r>
      <w:r w:rsidRPr="00CE6DFE">
        <w:rPr>
          <w:rStyle w:val="spellingerror"/>
          <w:sz w:val="28"/>
          <w:szCs w:val="28"/>
        </w:rPr>
        <w:t>Пушкина</w:t>
      </w:r>
      <w:r w:rsidRPr="00CE6DFE">
        <w:rPr>
          <w:rStyle w:val="normaltextrun"/>
          <w:sz w:val="28"/>
          <w:szCs w:val="28"/>
        </w:rPr>
        <w:t>. годы ссылки.  Стихотворения</w:t>
      </w:r>
      <w:r>
        <w:rPr>
          <w:rStyle w:val="normaltextrun"/>
          <w:sz w:val="28"/>
          <w:szCs w:val="28"/>
        </w:rPr>
        <w:t xml:space="preserve"> </w:t>
      </w:r>
      <w:r w:rsidRPr="00CE6DFE">
        <w:rPr>
          <w:rStyle w:val="spellingerror"/>
          <w:sz w:val="28"/>
          <w:szCs w:val="28"/>
        </w:rPr>
        <w:t>А.С.</w:t>
      </w:r>
      <w:r>
        <w:rPr>
          <w:rStyle w:val="spellingerror"/>
          <w:sz w:val="28"/>
          <w:szCs w:val="28"/>
        </w:rPr>
        <w:t> </w:t>
      </w:r>
      <w:r w:rsidRPr="00CE6DFE">
        <w:rPr>
          <w:rStyle w:val="spellingerror"/>
          <w:sz w:val="28"/>
          <w:szCs w:val="28"/>
        </w:rPr>
        <w:t>Пушкина</w:t>
      </w:r>
      <w:r>
        <w:rPr>
          <w:rStyle w:val="spellingerror"/>
          <w:sz w:val="28"/>
          <w:szCs w:val="28"/>
        </w:rPr>
        <w:t xml:space="preserve"> </w:t>
      </w:r>
      <w:r w:rsidRPr="00CE6DFE">
        <w:rPr>
          <w:rStyle w:val="normaltextrun"/>
          <w:sz w:val="28"/>
          <w:szCs w:val="28"/>
        </w:rPr>
        <w:t>разных лет. Тема дружбы в лирике</w:t>
      </w:r>
      <w:r>
        <w:rPr>
          <w:rStyle w:val="normaltextrun"/>
          <w:sz w:val="28"/>
          <w:szCs w:val="28"/>
        </w:rPr>
        <w:t xml:space="preserve"> </w:t>
      </w:r>
      <w:r w:rsidRPr="00CE6DFE">
        <w:rPr>
          <w:rStyle w:val="spellingerror"/>
          <w:sz w:val="28"/>
          <w:szCs w:val="28"/>
        </w:rPr>
        <w:t>А.С.</w:t>
      </w:r>
      <w:r>
        <w:rPr>
          <w:rStyle w:val="spellingerror"/>
          <w:sz w:val="28"/>
          <w:szCs w:val="28"/>
        </w:rPr>
        <w:t> </w:t>
      </w:r>
      <w:r w:rsidRPr="00CE6DFE">
        <w:rPr>
          <w:rStyle w:val="spellingerror"/>
          <w:sz w:val="28"/>
          <w:szCs w:val="28"/>
        </w:rPr>
        <w:t>Пушкина</w:t>
      </w:r>
      <w:r w:rsidRPr="00CE6DFE">
        <w:rPr>
          <w:rStyle w:val="normaltextrun"/>
          <w:sz w:val="28"/>
          <w:szCs w:val="28"/>
        </w:rPr>
        <w:t>. Свободолюбивая лирика. Тема поэта и поэзии, образы природы в творчестве</w:t>
      </w:r>
      <w:r>
        <w:rPr>
          <w:rStyle w:val="normaltextrun"/>
          <w:sz w:val="28"/>
          <w:szCs w:val="28"/>
        </w:rPr>
        <w:t xml:space="preserve"> </w:t>
      </w:r>
      <w:r w:rsidRPr="00CE6DFE">
        <w:rPr>
          <w:rStyle w:val="spellingerror"/>
          <w:sz w:val="28"/>
          <w:szCs w:val="28"/>
        </w:rPr>
        <w:t>А.С.</w:t>
      </w:r>
      <w:r>
        <w:rPr>
          <w:rStyle w:val="spellingerror"/>
          <w:sz w:val="28"/>
          <w:szCs w:val="28"/>
        </w:rPr>
        <w:t> </w:t>
      </w:r>
      <w:r w:rsidRPr="00CE6DFE">
        <w:rPr>
          <w:rStyle w:val="spellingerror"/>
          <w:sz w:val="28"/>
          <w:szCs w:val="28"/>
        </w:rPr>
        <w:t>Пушкина</w:t>
      </w:r>
      <w:r w:rsidRPr="00CE6DFE">
        <w:rPr>
          <w:rStyle w:val="normaltextrun"/>
          <w:sz w:val="28"/>
          <w:szCs w:val="28"/>
        </w:rPr>
        <w:t>. </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i/>
          <w:iCs/>
          <w:sz w:val="28"/>
          <w:szCs w:val="28"/>
        </w:rPr>
        <w:t>«Евгений Онегин»</w:t>
      </w:r>
      <w:r>
        <w:rPr>
          <w:rStyle w:val="normaltextrun"/>
          <w:sz w:val="28"/>
          <w:szCs w:val="28"/>
        </w:rPr>
        <w:t xml:space="preserve"> –</w:t>
      </w:r>
      <w:r w:rsidRPr="00CE6DFE">
        <w:rPr>
          <w:rStyle w:val="normaltextrun"/>
          <w:sz w:val="28"/>
          <w:szCs w:val="28"/>
        </w:rPr>
        <w:t xml:space="preserve"> роман в стихах. История создания романа в стихах. Образы главных героев. Татьяна Ларина – нравственный идеал. Сравнительные характеристики Онегина и Ленского, Татьяны и Ольги. Сон Татьяны. Образ дворянского общества в романе.</w:t>
      </w:r>
      <w:r>
        <w:rPr>
          <w:rStyle w:val="normaltextrun"/>
          <w:sz w:val="28"/>
          <w:szCs w:val="28"/>
        </w:rPr>
        <w:t xml:space="preserve"> </w:t>
      </w:r>
      <w:r w:rsidRPr="00CE6DFE">
        <w:rPr>
          <w:rStyle w:val="spellingerror"/>
          <w:sz w:val="28"/>
          <w:szCs w:val="28"/>
        </w:rPr>
        <w:t>Онегинская</w:t>
      </w:r>
      <w:r>
        <w:rPr>
          <w:rStyle w:val="normaltextrun"/>
          <w:sz w:val="28"/>
          <w:szCs w:val="28"/>
        </w:rPr>
        <w:t xml:space="preserve"> </w:t>
      </w:r>
      <w:r w:rsidRPr="00CE6DFE">
        <w:rPr>
          <w:rStyle w:val="normaltextrun"/>
          <w:sz w:val="28"/>
          <w:szCs w:val="28"/>
        </w:rPr>
        <w:t>строфа. Автор как идейно-композиционный и лирический центр романа</w:t>
      </w:r>
      <w:r>
        <w:rPr>
          <w:rStyle w:val="normaltextrun"/>
          <w:sz w:val="28"/>
          <w:szCs w:val="28"/>
        </w:rPr>
        <w:t xml:space="preserve"> </w:t>
      </w:r>
      <w:r w:rsidRPr="00CE6DFE">
        <w:rPr>
          <w:rStyle w:val="spellingerror"/>
          <w:sz w:val="28"/>
          <w:szCs w:val="28"/>
        </w:rPr>
        <w:t>А.С.</w:t>
      </w:r>
      <w:r>
        <w:rPr>
          <w:rStyle w:val="spellingerror"/>
          <w:sz w:val="28"/>
          <w:szCs w:val="28"/>
        </w:rPr>
        <w:t> </w:t>
      </w:r>
      <w:r w:rsidRPr="00CE6DFE">
        <w:rPr>
          <w:rStyle w:val="spellingerror"/>
          <w:sz w:val="28"/>
          <w:szCs w:val="28"/>
        </w:rPr>
        <w:t>Пушкина</w:t>
      </w:r>
      <w:r w:rsidRPr="00CE6DFE">
        <w:rPr>
          <w:rStyle w:val="normaltextrun"/>
          <w:sz w:val="28"/>
          <w:szCs w:val="28"/>
        </w:rPr>
        <w:t>.</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b/>
          <w:bCs/>
          <w:sz w:val="28"/>
          <w:szCs w:val="28"/>
        </w:rPr>
        <w:t>Теория:</w:t>
      </w:r>
      <w:r>
        <w:rPr>
          <w:rStyle w:val="normaltextrun"/>
          <w:sz w:val="28"/>
          <w:szCs w:val="28"/>
        </w:rPr>
        <w:t xml:space="preserve"> </w:t>
      </w:r>
      <w:r w:rsidRPr="00CE6DFE">
        <w:rPr>
          <w:rStyle w:val="normaltextrun"/>
          <w:sz w:val="28"/>
          <w:szCs w:val="28"/>
        </w:rPr>
        <w:t>Реализм.</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Михаил Юрьевич Лермонтов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Pr>
          <w:rStyle w:val="normaltextrun"/>
          <w:sz w:val="28"/>
          <w:szCs w:val="28"/>
        </w:rPr>
        <w:t xml:space="preserve">Жизнь и творческий путь </w:t>
      </w:r>
      <w:r w:rsidRPr="00CE6DFE">
        <w:rPr>
          <w:rStyle w:val="spellingerror"/>
          <w:sz w:val="28"/>
          <w:szCs w:val="28"/>
        </w:rPr>
        <w:t>М.Ю.</w:t>
      </w:r>
      <w:r>
        <w:rPr>
          <w:rStyle w:val="spellingerror"/>
          <w:sz w:val="28"/>
          <w:szCs w:val="28"/>
        </w:rPr>
        <w:t> </w:t>
      </w:r>
      <w:r w:rsidRPr="00CE6DFE">
        <w:rPr>
          <w:rStyle w:val="spellingerror"/>
          <w:sz w:val="28"/>
          <w:szCs w:val="28"/>
        </w:rPr>
        <w:t>Лермонтова</w:t>
      </w:r>
      <w:r w:rsidRPr="00CE6DFE">
        <w:rPr>
          <w:rStyle w:val="normaltextrun"/>
          <w:sz w:val="28"/>
          <w:szCs w:val="28"/>
        </w:rPr>
        <w:t>. Трагичность судьбы поэта. Мотивы вольности и одиночества в лирике поэта. Образ поэта-проро</w:t>
      </w:r>
      <w:r>
        <w:rPr>
          <w:rStyle w:val="normaltextrun"/>
          <w:sz w:val="28"/>
          <w:szCs w:val="28"/>
        </w:rPr>
        <w:t xml:space="preserve">ка, поиск своего места в поэзии </w:t>
      </w:r>
      <w:r w:rsidRPr="00CE6DFE">
        <w:rPr>
          <w:rStyle w:val="normaltextrun"/>
          <w:i/>
          <w:iCs/>
          <w:sz w:val="28"/>
          <w:szCs w:val="28"/>
        </w:rPr>
        <w:t>(«Нет, я не Байрон, я другой…» </w:t>
      </w:r>
      <w:r w:rsidRPr="00CE6DFE">
        <w:rPr>
          <w:rStyle w:val="normaltextrun"/>
          <w:sz w:val="28"/>
          <w:szCs w:val="28"/>
        </w:rPr>
        <w:t>и др.). Любовные стихи Лермонтова (</w:t>
      </w:r>
      <w:r w:rsidRPr="00CE6DFE">
        <w:rPr>
          <w:rStyle w:val="normaltextrun"/>
          <w:i/>
          <w:iCs/>
          <w:sz w:val="28"/>
          <w:szCs w:val="28"/>
        </w:rPr>
        <w:t>«Нищий» </w:t>
      </w:r>
      <w:r w:rsidRPr="00CE6DFE">
        <w:rPr>
          <w:rStyle w:val="normaltextrun"/>
          <w:sz w:val="28"/>
          <w:szCs w:val="28"/>
        </w:rPr>
        <w:t>и др.). Тема России и её своеобразие в стихотворении</w:t>
      </w:r>
      <w:r>
        <w:rPr>
          <w:rStyle w:val="normaltextrun"/>
          <w:sz w:val="28"/>
          <w:szCs w:val="28"/>
        </w:rPr>
        <w:t xml:space="preserve"> </w:t>
      </w:r>
      <w:r w:rsidRPr="00CE6DFE">
        <w:rPr>
          <w:rStyle w:val="normaltextrun"/>
          <w:i/>
          <w:iCs/>
          <w:sz w:val="28"/>
          <w:szCs w:val="28"/>
        </w:rPr>
        <w:t>«Родина»</w:t>
      </w:r>
      <w:r w:rsidRPr="00CE6DFE">
        <w:rPr>
          <w:rStyle w:val="normaltextrun"/>
          <w:sz w:val="28"/>
          <w:szCs w:val="28"/>
        </w:rPr>
        <w:t>.  </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i/>
          <w:iCs/>
          <w:sz w:val="28"/>
          <w:szCs w:val="28"/>
        </w:rPr>
        <w:t>«Герой нашего времени»</w:t>
      </w:r>
      <w:r>
        <w:rPr>
          <w:rStyle w:val="normaltextrun"/>
          <w:i/>
          <w:iCs/>
          <w:sz w:val="28"/>
          <w:szCs w:val="28"/>
        </w:rPr>
        <w:t xml:space="preserve"> –</w:t>
      </w:r>
      <w:r w:rsidRPr="00CE6DFE">
        <w:rPr>
          <w:rStyle w:val="normaltextrun"/>
          <w:sz w:val="28"/>
          <w:szCs w:val="28"/>
        </w:rPr>
        <w:t xml:space="preserve"> первый психологический роман в русской литературе. Обзор содержания романа. Композиция романа. Незаурядная личность, загадки образа главного героя Печорина. «Дневник» как средство самораскрытия характера. Век Лермонтова в романе. Проблемы молодого поколения </w:t>
      </w:r>
      <w:r>
        <w:rPr>
          <w:rStyle w:val="normaltextrun"/>
          <w:sz w:val="28"/>
          <w:szCs w:val="28"/>
        </w:rPr>
        <w:t xml:space="preserve">в современном обществе. Повесть </w:t>
      </w:r>
      <w:r w:rsidRPr="00CE6DFE">
        <w:rPr>
          <w:rStyle w:val="normaltextrun"/>
          <w:b/>
          <w:bCs/>
          <w:i/>
          <w:iCs/>
          <w:sz w:val="28"/>
          <w:szCs w:val="28"/>
        </w:rPr>
        <w:t>«</w:t>
      </w:r>
      <w:r w:rsidRPr="008C3A48">
        <w:rPr>
          <w:rStyle w:val="normaltextrun"/>
          <w:bCs/>
          <w:i/>
          <w:iCs/>
          <w:sz w:val="28"/>
          <w:szCs w:val="28"/>
        </w:rPr>
        <w:t>Фаталист</w:t>
      </w:r>
      <w:r w:rsidRPr="00CE6DFE">
        <w:rPr>
          <w:rStyle w:val="normaltextrun"/>
          <w:b/>
          <w:bCs/>
          <w:i/>
          <w:iCs/>
          <w:sz w:val="28"/>
          <w:szCs w:val="28"/>
        </w:rPr>
        <w:t>»</w:t>
      </w:r>
      <w:r>
        <w:rPr>
          <w:rStyle w:val="normaltextrun"/>
          <w:b/>
          <w:bCs/>
          <w:i/>
          <w:iCs/>
          <w:sz w:val="28"/>
          <w:szCs w:val="28"/>
        </w:rPr>
        <w:t xml:space="preserve"> </w:t>
      </w:r>
      <w:r w:rsidRPr="00CE6DFE">
        <w:rPr>
          <w:rStyle w:val="normaltextrun"/>
          <w:sz w:val="28"/>
          <w:szCs w:val="28"/>
        </w:rPr>
        <w:t>и её философско-композиционное значение. Понятие о романтизме. Споры о романтизме и реализме романа. </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Печорин и Максим Максимыч. Печорин и доктор Вернер. Печорин и Грушницкий. Печорин и Вера. Печорин и Мери. Печорин и «ундина».</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b/>
          <w:bCs/>
          <w:sz w:val="28"/>
          <w:szCs w:val="28"/>
        </w:rPr>
        <w:t>Теория:</w:t>
      </w:r>
      <w:r w:rsidRPr="00CE6DFE">
        <w:rPr>
          <w:rStyle w:val="normaltextrun"/>
          <w:sz w:val="28"/>
          <w:szCs w:val="28"/>
        </w:rPr>
        <w:t> Романтизм. </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Николай Васильевич Гоголь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Pr>
          <w:rStyle w:val="normaltextrun"/>
          <w:sz w:val="28"/>
          <w:szCs w:val="28"/>
        </w:rPr>
        <w:t xml:space="preserve">Страницы жизни и творчества </w:t>
      </w:r>
      <w:r w:rsidRPr="00CE6DFE">
        <w:rPr>
          <w:rStyle w:val="spellingerror"/>
          <w:sz w:val="28"/>
          <w:szCs w:val="28"/>
        </w:rPr>
        <w:t>Н.В.</w:t>
      </w:r>
      <w:r>
        <w:rPr>
          <w:rStyle w:val="spellingerror"/>
          <w:sz w:val="28"/>
          <w:szCs w:val="28"/>
        </w:rPr>
        <w:t> </w:t>
      </w:r>
      <w:r w:rsidRPr="00CE6DFE">
        <w:rPr>
          <w:rStyle w:val="spellingerror"/>
          <w:sz w:val="28"/>
          <w:szCs w:val="28"/>
        </w:rPr>
        <w:t>Гоголя</w:t>
      </w:r>
      <w:r>
        <w:rPr>
          <w:rStyle w:val="normaltextrun"/>
          <w:sz w:val="28"/>
          <w:szCs w:val="28"/>
        </w:rPr>
        <w:t xml:space="preserve">. Поэма </w:t>
      </w:r>
      <w:r w:rsidRPr="00CE6DFE">
        <w:rPr>
          <w:rStyle w:val="normaltextrun"/>
          <w:i/>
          <w:iCs/>
          <w:sz w:val="28"/>
          <w:szCs w:val="28"/>
        </w:rPr>
        <w:t>«Мёртвые души».</w:t>
      </w:r>
      <w:r>
        <w:rPr>
          <w:rStyle w:val="normaltextrun"/>
          <w:i/>
          <w:iCs/>
          <w:sz w:val="28"/>
          <w:szCs w:val="28"/>
        </w:rPr>
        <w:t xml:space="preserve"> </w:t>
      </w:r>
      <w:r w:rsidRPr="00CE6DFE">
        <w:rPr>
          <w:rStyle w:val="normaltextrun"/>
          <w:sz w:val="28"/>
          <w:szCs w:val="28"/>
        </w:rPr>
        <w:t xml:space="preserve">Смысл названия поэмы. Система образов. Мёртвые и живые души. Чичиков </w:t>
      </w:r>
      <w:r>
        <w:rPr>
          <w:rStyle w:val="normaltextrun"/>
          <w:sz w:val="28"/>
          <w:szCs w:val="28"/>
        </w:rPr>
        <w:t>–</w:t>
      </w:r>
      <w:r w:rsidRPr="00CE6DFE">
        <w:rPr>
          <w:rStyle w:val="normaltextrun"/>
          <w:sz w:val="28"/>
          <w:szCs w:val="28"/>
        </w:rPr>
        <w:t xml:space="preserve"> «приобретатель», новый герой эпохи.</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незавершённости поэмы. Чичиков как антигерой. Эволюция Чичикова и Плюшкина в замысле поэмы. Сатирический взгляд на события и героев. Роль лирических отступлений.</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 xml:space="preserve">Эволюция образа автора </w:t>
      </w:r>
      <w:r>
        <w:rPr>
          <w:rStyle w:val="normaltextrun"/>
          <w:sz w:val="28"/>
          <w:szCs w:val="28"/>
        </w:rPr>
        <w:t>–</w:t>
      </w:r>
      <w:r w:rsidRPr="00CE6DFE">
        <w:rPr>
          <w:rStyle w:val="normaltextrun"/>
          <w:sz w:val="28"/>
          <w:szCs w:val="28"/>
        </w:rPr>
        <w:t xml:space="preserve"> от сатирика к пророку и проповеднику. Поэма в оценках Белинского. Ответ Гоголя на критику Белинского.</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Развитие понятий об образе – символе, литературном типе, о сатире. </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Фёдор Михайлович Достоевский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Слово о писателе. Роман</w:t>
      </w:r>
      <w:r>
        <w:rPr>
          <w:rStyle w:val="normaltextrun"/>
          <w:sz w:val="28"/>
          <w:szCs w:val="28"/>
        </w:rPr>
        <w:t xml:space="preserve"> </w:t>
      </w:r>
      <w:r w:rsidRPr="00CE6DFE">
        <w:rPr>
          <w:rStyle w:val="spellingerror"/>
          <w:sz w:val="28"/>
          <w:szCs w:val="28"/>
        </w:rPr>
        <w:t>Ф.М.</w:t>
      </w:r>
      <w:r>
        <w:rPr>
          <w:rStyle w:val="spellingerror"/>
          <w:sz w:val="28"/>
          <w:szCs w:val="28"/>
        </w:rPr>
        <w:t> </w:t>
      </w:r>
      <w:r w:rsidRPr="00CE6DFE">
        <w:rPr>
          <w:rStyle w:val="spellingerror"/>
          <w:sz w:val="28"/>
          <w:szCs w:val="28"/>
        </w:rPr>
        <w:t>Достоевского</w:t>
      </w:r>
      <w:r>
        <w:rPr>
          <w:rStyle w:val="normaltextrun"/>
          <w:sz w:val="28"/>
          <w:szCs w:val="28"/>
        </w:rPr>
        <w:t xml:space="preserve"> </w:t>
      </w:r>
      <w:r w:rsidRPr="00CE6DFE">
        <w:rPr>
          <w:rStyle w:val="normaltextrun"/>
          <w:i/>
          <w:iCs/>
          <w:sz w:val="28"/>
          <w:szCs w:val="28"/>
        </w:rPr>
        <w:t>«Белые ночи»</w:t>
      </w:r>
      <w:r w:rsidRPr="00CE6DFE">
        <w:rPr>
          <w:rStyle w:val="normaltextrun"/>
          <w:sz w:val="28"/>
          <w:szCs w:val="28"/>
        </w:rPr>
        <w:t xml:space="preserve">. Тип «петербургского мечтателя» </w:t>
      </w:r>
      <w:r>
        <w:rPr>
          <w:rStyle w:val="normaltextrun"/>
          <w:sz w:val="28"/>
          <w:szCs w:val="28"/>
        </w:rPr>
        <w:t>–</w:t>
      </w:r>
      <w:r w:rsidRPr="00CE6DFE">
        <w:rPr>
          <w:rStyle w:val="normaltextrun"/>
          <w:sz w:val="28"/>
          <w:szCs w:val="28"/>
        </w:rPr>
        <w:t xml:space="preserve">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Антон Павлович Чехов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Творческий путь</w:t>
      </w:r>
      <w:r>
        <w:rPr>
          <w:rStyle w:val="normaltextrun"/>
          <w:sz w:val="28"/>
          <w:szCs w:val="28"/>
        </w:rPr>
        <w:t xml:space="preserve"> </w:t>
      </w:r>
      <w:r w:rsidRPr="00CE6DFE">
        <w:rPr>
          <w:rStyle w:val="spellingerror"/>
          <w:sz w:val="28"/>
          <w:szCs w:val="28"/>
        </w:rPr>
        <w:t>А.П.</w:t>
      </w:r>
      <w:r>
        <w:rPr>
          <w:rStyle w:val="spellingerror"/>
          <w:sz w:val="28"/>
          <w:szCs w:val="28"/>
        </w:rPr>
        <w:t> </w:t>
      </w:r>
      <w:r w:rsidRPr="00CE6DFE">
        <w:rPr>
          <w:rStyle w:val="spellingerror"/>
          <w:sz w:val="28"/>
          <w:szCs w:val="28"/>
        </w:rPr>
        <w:t>Чехова</w:t>
      </w:r>
      <w:r w:rsidRPr="00CE6DFE">
        <w:rPr>
          <w:rStyle w:val="normaltextrun"/>
          <w:sz w:val="28"/>
          <w:szCs w:val="28"/>
        </w:rPr>
        <w:t>. Ху</w:t>
      </w:r>
      <w:r>
        <w:rPr>
          <w:rStyle w:val="normaltextrun"/>
          <w:sz w:val="28"/>
          <w:szCs w:val="28"/>
        </w:rPr>
        <w:t xml:space="preserve">дожественное мастерство автора. </w:t>
      </w:r>
      <w:r w:rsidRPr="00CE6DFE">
        <w:rPr>
          <w:rStyle w:val="normaltextrun"/>
          <w:i/>
          <w:iCs/>
          <w:sz w:val="28"/>
          <w:szCs w:val="28"/>
        </w:rPr>
        <w:t>«Маленькая трилогия»</w:t>
      </w:r>
      <w:r>
        <w:rPr>
          <w:rStyle w:val="normaltextrun"/>
          <w:i/>
          <w:iCs/>
          <w:sz w:val="28"/>
          <w:szCs w:val="28"/>
        </w:rPr>
        <w:t xml:space="preserve"> </w:t>
      </w:r>
      <w:r w:rsidRPr="00CE6DFE">
        <w:rPr>
          <w:rStyle w:val="normaltextrun"/>
          <w:sz w:val="28"/>
          <w:szCs w:val="28"/>
        </w:rPr>
        <w:t>(«Человек в футляре», «Крыжовник», «О любви») как цикл произведений, рисующих ложные представления, определяющие судьбы людей. Композиция и общая идея цикла. Сюжет и герои «Человека в футляре». Юмор и сатира в их соотношении.</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Тема одиночества человека в чеховских рассказах </w:t>
      </w:r>
      <w:r w:rsidRPr="00CE6DFE">
        <w:rPr>
          <w:rStyle w:val="normaltextrun"/>
          <w:i/>
          <w:iCs/>
          <w:sz w:val="28"/>
          <w:szCs w:val="28"/>
        </w:rPr>
        <w:t>«Смерть чиновника», «Тоска».</w:t>
      </w:r>
      <w:r>
        <w:rPr>
          <w:rStyle w:val="normaltextrun"/>
          <w:i/>
          <w:iCs/>
          <w:sz w:val="28"/>
          <w:szCs w:val="28"/>
        </w:rPr>
        <w:t xml:space="preserve"> </w:t>
      </w:r>
      <w:r w:rsidRPr="00CE6DFE">
        <w:rPr>
          <w:rStyle w:val="normaltextrun"/>
          <w:sz w:val="28"/>
          <w:szCs w:val="28"/>
        </w:rPr>
        <w:t>Сюжет и герои. </w:t>
      </w:r>
      <w:r w:rsidRPr="00CE6DFE">
        <w:rPr>
          <w:rStyle w:val="eop"/>
          <w:sz w:val="28"/>
          <w:szCs w:val="28"/>
        </w:rPr>
        <w:t> </w:t>
      </w:r>
    </w:p>
    <w:p w:rsidR="00B4280B" w:rsidRPr="00CE6DFE" w:rsidRDefault="00B4280B" w:rsidP="00B4280B">
      <w:pPr>
        <w:pStyle w:val="paragraph"/>
        <w:shd w:val="clear" w:color="auto" w:fill="FFFFFF"/>
        <w:spacing w:before="0" w:beforeAutospacing="0" w:after="0" w:afterAutospacing="0" w:line="360" w:lineRule="auto"/>
        <w:ind w:firstLine="1230"/>
        <w:jc w:val="both"/>
        <w:textAlignment w:val="baseline"/>
        <w:rPr>
          <w:sz w:val="28"/>
          <w:szCs w:val="28"/>
        </w:rPr>
      </w:pPr>
      <w:r w:rsidRPr="00CE6DFE">
        <w:rPr>
          <w:rStyle w:val="normaltextrun"/>
          <w:b/>
          <w:bCs/>
          <w:sz w:val="28"/>
          <w:szCs w:val="28"/>
          <w:lang w:val="en-US"/>
        </w:rPr>
        <w:t>V</w:t>
      </w:r>
      <w:r w:rsidRPr="00CE6DFE">
        <w:rPr>
          <w:rStyle w:val="normaltextrun"/>
          <w:b/>
          <w:bCs/>
          <w:sz w:val="28"/>
          <w:szCs w:val="28"/>
        </w:rPr>
        <w:t>. Русская литература </w:t>
      </w:r>
      <w:r w:rsidRPr="00CE6DFE">
        <w:rPr>
          <w:rStyle w:val="normaltextrun"/>
          <w:b/>
          <w:bCs/>
          <w:sz w:val="28"/>
          <w:szCs w:val="28"/>
          <w:lang w:val="en-US"/>
        </w:rPr>
        <w:t>XX</w:t>
      </w:r>
      <w:r w:rsidRPr="00CE6DFE">
        <w:rPr>
          <w:rStyle w:val="normaltextrun"/>
          <w:b/>
          <w:bCs/>
          <w:sz w:val="28"/>
          <w:szCs w:val="28"/>
        </w:rPr>
        <w:t xml:space="preserve"> века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Многообразие жанров и направлений в литературе </w:t>
      </w:r>
      <w:r w:rsidRPr="00CE6DFE">
        <w:rPr>
          <w:rStyle w:val="normaltextrun"/>
          <w:b/>
          <w:bCs/>
          <w:i/>
          <w:iCs/>
          <w:sz w:val="28"/>
          <w:szCs w:val="28"/>
          <w:lang w:val="en-US"/>
        </w:rPr>
        <w:t>XX</w:t>
      </w:r>
      <w:r w:rsidRPr="00CE6DFE">
        <w:rPr>
          <w:rStyle w:val="normaltextrun"/>
          <w:b/>
          <w:bCs/>
          <w:i/>
          <w:iCs/>
          <w:sz w:val="28"/>
          <w:szCs w:val="28"/>
        </w:rPr>
        <w:t xml:space="preserve"> века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Богатство и разнообразие жанров и направлений русской литературы </w:t>
      </w:r>
      <w:r w:rsidRPr="00CE6DFE">
        <w:rPr>
          <w:rStyle w:val="normaltextrun"/>
          <w:sz w:val="28"/>
          <w:szCs w:val="28"/>
          <w:lang w:val="en-US"/>
        </w:rPr>
        <w:t>XX</w:t>
      </w:r>
      <w:r w:rsidRPr="00CE6DFE">
        <w:rPr>
          <w:rStyle w:val="normaltextrun"/>
          <w:sz w:val="28"/>
          <w:szCs w:val="28"/>
        </w:rPr>
        <w:t> века. Рождение новых жанров и стилей. Советская литература и литература русского зарубежья. Ведущие прозаики России </w:t>
      </w:r>
      <w:r w:rsidRPr="00CE6DFE">
        <w:rPr>
          <w:rStyle w:val="normaltextrun"/>
          <w:sz w:val="28"/>
          <w:szCs w:val="28"/>
          <w:lang w:val="en-US"/>
        </w:rPr>
        <w:t>XX</w:t>
      </w:r>
      <w:r w:rsidRPr="00CE6DFE">
        <w:rPr>
          <w:rStyle w:val="normaltextrun"/>
          <w:sz w:val="28"/>
          <w:szCs w:val="28"/>
        </w:rPr>
        <w:t> века. Художественное отражение и осмысление событий революции, гражданской войны, истории нашей Родины.</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Иван Алексеевич Бунин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Поэт и прозаик</w:t>
      </w:r>
      <w:r>
        <w:rPr>
          <w:rStyle w:val="normaltextrun"/>
          <w:sz w:val="28"/>
          <w:szCs w:val="28"/>
        </w:rPr>
        <w:t xml:space="preserve"> </w:t>
      </w:r>
      <w:r w:rsidRPr="00CE6DFE">
        <w:rPr>
          <w:rStyle w:val="spellingerror"/>
          <w:sz w:val="28"/>
          <w:szCs w:val="28"/>
        </w:rPr>
        <w:t>И.А.</w:t>
      </w:r>
      <w:r>
        <w:rPr>
          <w:rStyle w:val="spellingerror"/>
          <w:sz w:val="28"/>
          <w:szCs w:val="28"/>
        </w:rPr>
        <w:t> </w:t>
      </w:r>
      <w:r w:rsidRPr="00CE6DFE">
        <w:rPr>
          <w:rStyle w:val="spellingerror"/>
          <w:sz w:val="28"/>
          <w:szCs w:val="28"/>
        </w:rPr>
        <w:t>Бунин</w:t>
      </w:r>
      <w:r w:rsidRPr="00CE6DFE">
        <w:rPr>
          <w:rStyle w:val="normaltextrun"/>
          <w:sz w:val="28"/>
          <w:szCs w:val="28"/>
        </w:rPr>
        <w:t>. Тесная связь его творчества с традициями</w:t>
      </w:r>
      <w:r>
        <w:rPr>
          <w:rStyle w:val="normaltextrun"/>
          <w:sz w:val="28"/>
          <w:szCs w:val="28"/>
        </w:rPr>
        <w:t xml:space="preserve"> </w:t>
      </w:r>
      <w:r w:rsidRPr="00CE6DFE">
        <w:rPr>
          <w:rStyle w:val="normaltextrun"/>
          <w:sz w:val="28"/>
          <w:szCs w:val="28"/>
          <w:lang w:val="en-US"/>
        </w:rPr>
        <w:t>IX</w:t>
      </w:r>
      <w:r w:rsidRPr="00CE6DFE">
        <w:rPr>
          <w:rStyle w:val="normaltextrun"/>
          <w:sz w:val="28"/>
          <w:szCs w:val="28"/>
        </w:rPr>
        <w:t> века. Первый лауреат Нобелевской премии в русской литературе. История рассказа </w:t>
      </w:r>
      <w:r w:rsidRPr="00CE6DFE">
        <w:rPr>
          <w:rStyle w:val="normaltextrun"/>
          <w:i/>
          <w:iCs/>
          <w:sz w:val="28"/>
          <w:szCs w:val="28"/>
        </w:rPr>
        <w:t>«Тёмные аллеи»</w:t>
      </w:r>
      <w:r w:rsidRPr="00CE6DFE">
        <w:rPr>
          <w:rStyle w:val="normaltextrun"/>
          <w:sz w:val="28"/>
          <w:szCs w:val="28"/>
        </w:rPr>
        <w:t>. История любви Надежды и Николая Алексеевича в рассказе.</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Русская поэзия Серебряного века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Художественное своеобразие поэзии Серебряного века. Многообразие и направлений, жанров, видов лирической поэзии. Общий обзор и изучение одной из монографических тем по выбору. </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Александр Александрович Блок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Слово о поэте. Лирика</w:t>
      </w:r>
      <w:r>
        <w:rPr>
          <w:rStyle w:val="normaltextrun"/>
          <w:sz w:val="28"/>
          <w:szCs w:val="28"/>
        </w:rPr>
        <w:t xml:space="preserve"> </w:t>
      </w:r>
      <w:r w:rsidRPr="00CE6DFE">
        <w:rPr>
          <w:rStyle w:val="spellingerror"/>
          <w:sz w:val="28"/>
          <w:szCs w:val="28"/>
        </w:rPr>
        <w:t>А.А.</w:t>
      </w:r>
      <w:r>
        <w:rPr>
          <w:rStyle w:val="spellingerror"/>
          <w:sz w:val="28"/>
          <w:szCs w:val="28"/>
        </w:rPr>
        <w:t> </w:t>
      </w:r>
      <w:r w:rsidRPr="00CE6DFE">
        <w:rPr>
          <w:rStyle w:val="spellingerror"/>
          <w:sz w:val="28"/>
          <w:szCs w:val="28"/>
        </w:rPr>
        <w:t>Блока</w:t>
      </w:r>
      <w:r w:rsidRPr="00CE6DFE">
        <w:rPr>
          <w:rStyle w:val="normaltextrun"/>
          <w:sz w:val="28"/>
          <w:szCs w:val="28"/>
        </w:rPr>
        <w:t>. Высокие идеалы и предчувствие перемен.  Трагедия поэта в «страшном мире». Любовь к России, вера в её будущее. Художественное своеобразие поэзии Блока. </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Сергей Александрович Есенин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Pr>
          <w:rStyle w:val="normaltextrun"/>
          <w:sz w:val="28"/>
          <w:szCs w:val="28"/>
        </w:rPr>
        <w:t xml:space="preserve">Слово о </w:t>
      </w:r>
      <w:r w:rsidRPr="00CE6DFE">
        <w:rPr>
          <w:rStyle w:val="spellingerror"/>
          <w:sz w:val="28"/>
          <w:szCs w:val="28"/>
        </w:rPr>
        <w:t>С.</w:t>
      </w:r>
      <w:r>
        <w:rPr>
          <w:rStyle w:val="spellingerror"/>
          <w:sz w:val="28"/>
          <w:szCs w:val="28"/>
        </w:rPr>
        <w:t> </w:t>
      </w:r>
      <w:r w:rsidRPr="00CE6DFE">
        <w:rPr>
          <w:rStyle w:val="spellingerror"/>
          <w:sz w:val="28"/>
          <w:szCs w:val="28"/>
        </w:rPr>
        <w:t>Есенине</w:t>
      </w:r>
      <w:r>
        <w:rPr>
          <w:rStyle w:val="normaltextrun"/>
          <w:sz w:val="28"/>
          <w:szCs w:val="28"/>
        </w:rPr>
        <w:t xml:space="preserve"> </w:t>
      </w:r>
      <w:r w:rsidRPr="00CE6DFE">
        <w:rPr>
          <w:rStyle w:val="normaltextrun"/>
          <w:sz w:val="28"/>
          <w:szCs w:val="28"/>
        </w:rPr>
        <w:t>и его судьба. Тема Родины, любви в лирике поэта. Народно-песенная основа стиха Есенина. Сквозные образы в лирике поэта.</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Владимир Владимирович Маяковский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Pr>
          <w:rStyle w:val="normaltextrun"/>
          <w:sz w:val="28"/>
          <w:szCs w:val="28"/>
        </w:rPr>
        <w:t xml:space="preserve">Слово о </w:t>
      </w:r>
      <w:r w:rsidRPr="00CE6DFE">
        <w:rPr>
          <w:rStyle w:val="spellingerror"/>
          <w:sz w:val="28"/>
          <w:szCs w:val="28"/>
        </w:rPr>
        <w:t>В.В.</w:t>
      </w:r>
      <w:r>
        <w:rPr>
          <w:rStyle w:val="spellingerror"/>
          <w:sz w:val="28"/>
          <w:szCs w:val="28"/>
        </w:rPr>
        <w:t> </w:t>
      </w:r>
      <w:r w:rsidRPr="00CE6DFE">
        <w:rPr>
          <w:rStyle w:val="spellingerror"/>
          <w:sz w:val="28"/>
          <w:szCs w:val="28"/>
        </w:rPr>
        <w:t>Маяковском</w:t>
      </w:r>
      <w:r w:rsidRPr="00CE6DFE">
        <w:rPr>
          <w:rStyle w:val="normaltextrun"/>
          <w:sz w:val="28"/>
          <w:szCs w:val="28"/>
        </w:rPr>
        <w:t>. Поэт-публицист, поэт-новатор. Сатирические стихи и стихи о любви. Особенности стиха Маяковского. Тонический стих поэта. </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Михаил Афанасьевич Булгаков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Краткое описание творческого пути писателя. Повесть </w:t>
      </w:r>
      <w:r w:rsidRPr="00CE6DFE">
        <w:rPr>
          <w:rStyle w:val="normaltextrun"/>
          <w:i/>
          <w:iCs/>
          <w:sz w:val="28"/>
          <w:szCs w:val="28"/>
        </w:rPr>
        <w:t>«Собачье сердце» </w:t>
      </w:r>
      <w:r w:rsidRPr="00CE6DFE">
        <w:rPr>
          <w:rStyle w:val="normaltextrun"/>
          <w:sz w:val="28"/>
          <w:szCs w:val="28"/>
        </w:rPr>
        <w:t>как социально-философская сатира на современное общество. Смысл названия. Система образов произведения. Умственная, нравственная, духовная недоразвитость – основа живучести «</w:t>
      </w:r>
      <w:r w:rsidRPr="00CE6DFE">
        <w:rPr>
          <w:rStyle w:val="spellingerror"/>
          <w:sz w:val="28"/>
          <w:szCs w:val="28"/>
        </w:rPr>
        <w:t>шариковщины</w:t>
      </w:r>
      <w:r w:rsidRPr="00CE6DFE">
        <w:rPr>
          <w:rStyle w:val="normaltextrun"/>
          <w:sz w:val="28"/>
          <w:szCs w:val="28"/>
        </w:rPr>
        <w:t>», «</w:t>
      </w:r>
      <w:r w:rsidRPr="00CE6DFE">
        <w:rPr>
          <w:rStyle w:val="spellingerror"/>
          <w:sz w:val="28"/>
          <w:szCs w:val="28"/>
        </w:rPr>
        <w:t>швондерщины</w:t>
      </w:r>
      <w:r w:rsidRPr="00CE6DFE">
        <w:rPr>
          <w:rStyle w:val="normaltextrun"/>
          <w:sz w:val="28"/>
          <w:szCs w:val="28"/>
        </w:rPr>
        <w:t>». Приём гротеска в повести. </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Марина Ивановна Цветаева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Судьба </w:t>
      </w:r>
      <w:r w:rsidRPr="00CE6DFE">
        <w:rPr>
          <w:rStyle w:val="spellingerror"/>
          <w:sz w:val="28"/>
          <w:szCs w:val="28"/>
        </w:rPr>
        <w:t>М.И.</w:t>
      </w:r>
      <w:r>
        <w:rPr>
          <w:rStyle w:val="spellingerror"/>
          <w:sz w:val="28"/>
          <w:szCs w:val="28"/>
        </w:rPr>
        <w:t xml:space="preserve"> </w:t>
      </w:r>
      <w:r w:rsidRPr="00CE6DFE">
        <w:rPr>
          <w:rStyle w:val="spellingerror"/>
          <w:sz w:val="28"/>
          <w:szCs w:val="28"/>
        </w:rPr>
        <w:t>Цветаевой</w:t>
      </w:r>
      <w:r w:rsidRPr="00CE6DFE">
        <w:rPr>
          <w:rStyle w:val="normaltextrun"/>
          <w:sz w:val="28"/>
          <w:szCs w:val="28"/>
        </w:rPr>
        <w:t>. Тема любви, поэта и поэзии в творчестве поэтессы. Особенности поэтики </w:t>
      </w:r>
      <w:r w:rsidRPr="00CE6DFE">
        <w:rPr>
          <w:rStyle w:val="spellingerror"/>
          <w:sz w:val="28"/>
          <w:szCs w:val="28"/>
        </w:rPr>
        <w:t>М.</w:t>
      </w:r>
      <w:r>
        <w:rPr>
          <w:rStyle w:val="spellingerror"/>
          <w:sz w:val="28"/>
          <w:szCs w:val="28"/>
        </w:rPr>
        <w:t> </w:t>
      </w:r>
      <w:r w:rsidRPr="00CE6DFE">
        <w:rPr>
          <w:rStyle w:val="spellingerror"/>
          <w:sz w:val="28"/>
          <w:szCs w:val="28"/>
        </w:rPr>
        <w:t>Цветаевой</w:t>
      </w:r>
      <w:r w:rsidRPr="00CE6DFE">
        <w:rPr>
          <w:rStyle w:val="normaltextrun"/>
          <w:sz w:val="28"/>
          <w:szCs w:val="28"/>
        </w:rPr>
        <w:t>.</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Анна Андреевна Ахматова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Судьба </w:t>
      </w:r>
      <w:r w:rsidRPr="00CE6DFE">
        <w:rPr>
          <w:rStyle w:val="spellingerror"/>
          <w:sz w:val="28"/>
          <w:szCs w:val="28"/>
        </w:rPr>
        <w:t>А.</w:t>
      </w:r>
      <w:r>
        <w:rPr>
          <w:rStyle w:val="spellingerror"/>
          <w:sz w:val="28"/>
          <w:szCs w:val="28"/>
        </w:rPr>
        <w:t> </w:t>
      </w:r>
      <w:r w:rsidRPr="00CE6DFE">
        <w:rPr>
          <w:rStyle w:val="spellingerror"/>
          <w:sz w:val="28"/>
          <w:szCs w:val="28"/>
        </w:rPr>
        <w:t>Ахматовой</w:t>
      </w:r>
      <w:r w:rsidRPr="00CE6DFE">
        <w:rPr>
          <w:rStyle w:val="normaltextrun"/>
          <w:sz w:val="28"/>
          <w:szCs w:val="28"/>
        </w:rPr>
        <w:t>. Тема любви, поэта и поэзии в творчестве поэтессы. Особенности поэтики </w:t>
      </w:r>
      <w:r w:rsidRPr="00CE6DFE">
        <w:rPr>
          <w:rStyle w:val="spellingerror"/>
          <w:sz w:val="28"/>
          <w:szCs w:val="28"/>
        </w:rPr>
        <w:t>А.</w:t>
      </w:r>
      <w:r>
        <w:rPr>
          <w:rStyle w:val="spellingerror"/>
          <w:sz w:val="28"/>
          <w:szCs w:val="28"/>
        </w:rPr>
        <w:t> </w:t>
      </w:r>
      <w:r w:rsidRPr="00CE6DFE">
        <w:rPr>
          <w:rStyle w:val="spellingerror"/>
          <w:sz w:val="28"/>
          <w:szCs w:val="28"/>
        </w:rPr>
        <w:t>Ахматовой</w:t>
      </w:r>
      <w:r w:rsidRPr="00CE6DFE">
        <w:rPr>
          <w:rStyle w:val="normaltextrun"/>
          <w:sz w:val="28"/>
          <w:szCs w:val="28"/>
        </w:rPr>
        <w:t>.</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Борис Леонидович Пастернак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Слово о </w:t>
      </w:r>
      <w:r w:rsidRPr="00CE6DFE">
        <w:rPr>
          <w:rStyle w:val="spellingerror"/>
          <w:sz w:val="28"/>
          <w:szCs w:val="28"/>
        </w:rPr>
        <w:t>Б.</w:t>
      </w:r>
      <w:r>
        <w:rPr>
          <w:rStyle w:val="spellingerror"/>
          <w:sz w:val="28"/>
          <w:szCs w:val="28"/>
        </w:rPr>
        <w:t> </w:t>
      </w:r>
      <w:r w:rsidRPr="00CE6DFE">
        <w:rPr>
          <w:rStyle w:val="spellingerror"/>
          <w:sz w:val="28"/>
          <w:szCs w:val="28"/>
        </w:rPr>
        <w:t>Пастернаке</w:t>
      </w:r>
      <w:r w:rsidRPr="00CE6DFE">
        <w:rPr>
          <w:rStyle w:val="normaltextrun"/>
          <w:sz w:val="28"/>
          <w:szCs w:val="28"/>
        </w:rPr>
        <w:t>. Темы творчества поэта. Человек и природа в творчестве поэта. </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Николай Алексеевич Заболоцкий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Слово о  </w:t>
      </w:r>
      <w:r w:rsidRPr="00CE6DFE">
        <w:rPr>
          <w:rStyle w:val="spellingerror"/>
          <w:sz w:val="28"/>
          <w:szCs w:val="28"/>
        </w:rPr>
        <w:t>Н.</w:t>
      </w:r>
      <w:r>
        <w:rPr>
          <w:rStyle w:val="spellingerror"/>
          <w:sz w:val="28"/>
          <w:szCs w:val="28"/>
        </w:rPr>
        <w:t> </w:t>
      </w:r>
      <w:r w:rsidRPr="00CE6DFE">
        <w:rPr>
          <w:rStyle w:val="spellingerror"/>
          <w:sz w:val="28"/>
          <w:szCs w:val="28"/>
        </w:rPr>
        <w:t>Заболоцком</w:t>
      </w:r>
      <w:r w:rsidRPr="00CE6DFE">
        <w:rPr>
          <w:rStyle w:val="normaltextrun"/>
          <w:sz w:val="28"/>
          <w:szCs w:val="28"/>
        </w:rPr>
        <w:t>. Темы творчества поэта. Человек и природа в творчестве поэта. </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Михаил Александрович Шолохов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Pr>
          <w:rStyle w:val="normaltextrun"/>
          <w:sz w:val="28"/>
          <w:szCs w:val="28"/>
        </w:rPr>
        <w:t xml:space="preserve">Слово о </w:t>
      </w:r>
      <w:r w:rsidRPr="00CE6DFE">
        <w:rPr>
          <w:rStyle w:val="spellingerror"/>
          <w:sz w:val="28"/>
          <w:szCs w:val="28"/>
        </w:rPr>
        <w:t>М.</w:t>
      </w:r>
      <w:r>
        <w:rPr>
          <w:rStyle w:val="spellingerror"/>
          <w:sz w:val="28"/>
          <w:szCs w:val="28"/>
        </w:rPr>
        <w:t> </w:t>
      </w:r>
      <w:r w:rsidRPr="00CE6DFE">
        <w:rPr>
          <w:rStyle w:val="spellingerror"/>
          <w:sz w:val="28"/>
          <w:szCs w:val="28"/>
        </w:rPr>
        <w:t>Шолохове</w:t>
      </w:r>
      <w:r w:rsidRPr="00CE6DFE">
        <w:rPr>
          <w:rStyle w:val="normaltextrun"/>
          <w:sz w:val="28"/>
          <w:szCs w:val="28"/>
        </w:rPr>
        <w:t>. Гуманизм рассказа </w:t>
      </w:r>
      <w:r w:rsidRPr="00CE6DFE">
        <w:rPr>
          <w:rStyle w:val="normaltextrun"/>
          <w:i/>
          <w:iCs/>
          <w:sz w:val="28"/>
          <w:szCs w:val="28"/>
        </w:rPr>
        <w:t>«Судьба человека». </w:t>
      </w:r>
      <w:r w:rsidRPr="00CE6DFE">
        <w:rPr>
          <w:rStyle w:val="normaltextrun"/>
          <w:sz w:val="28"/>
          <w:szCs w:val="28"/>
        </w:rPr>
        <w:t>Судьба человека в годы Великой Отечественной войны. Война и судьба детей. Психологическая точность и доброжелательность повествования. Андрей Соколов – образ простого и стойкого русского Человека, который прошел и войну, и плен. Андрей Соколов и Ванюшка. Проблемы разрушенных семей в годы войны. Забота о судьбе детей, пострадавших от войны. Композиция рассказа. Сказовая манера повествования.</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Александр Трифонович Твардовский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Военная тема в лирике </w:t>
      </w:r>
      <w:r w:rsidRPr="00CE6DFE">
        <w:rPr>
          <w:rStyle w:val="spellingerror"/>
          <w:sz w:val="28"/>
          <w:szCs w:val="28"/>
        </w:rPr>
        <w:t>А.Т.</w:t>
      </w:r>
      <w:r>
        <w:rPr>
          <w:rStyle w:val="spellingerror"/>
          <w:sz w:val="28"/>
          <w:szCs w:val="28"/>
        </w:rPr>
        <w:t> </w:t>
      </w:r>
      <w:r w:rsidRPr="00CE6DFE">
        <w:rPr>
          <w:rStyle w:val="spellingerror"/>
          <w:sz w:val="28"/>
          <w:szCs w:val="28"/>
        </w:rPr>
        <w:t>Твардовского</w:t>
      </w:r>
      <w:r w:rsidRPr="00CE6DFE">
        <w:rPr>
          <w:rStyle w:val="normaltextrun"/>
          <w:sz w:val="28"/>
          <w:szCs w:val="28"/>
        </w:rPr>
        <w:t>. Стихотворения о Родине, о природе. Реальность и фантастика в стихах поэта. Нравственная позиция солдата. Незаметный и высокий героизм воина. Интонации и стиль стихотворений.</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Александр Исаевич Солженицын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Pr>
          <w:rStyle w:val="normaltextrun"/>
          <w:sz w:val="28"/>
          <w:szCs w:val="28"/>
        </w:rPr>
        <w:t xml:space="preserve">Жизнь и творчество </w:t>
      </w:r>
      <w:r w:rsidRPr="00CE6DFE">
        <w:rPr>
          <w:rStyle w:val="spellingerror"/>
          <w:sz w:val="28"/>
          <w:szCs w:val="28"/>
        </w:rPr>
        <w:t>А.И.</w:t>
      </w:r>
      <w:r>
        <w:rPr>
          <w:rStyle w:val="spellingerror"/>
          <w:sz w:val="28"/>
          <w:szCs w:val="28"/>
        </w:rPr>
        <w:t> </w:t>
      </w:r>
      <w:r w:rsidRPr="00CE6DFE">
        <w:rPr>
          <w:rStyle w:val="spellingerror"/>
          <w:sz w:val="28"/>
          <w:szCs w:val="28"/>
        </w:rPr>
        <w:t>Солженицына</w:t>
      </w:r>
      <w:r w:rsidRPr="00CE6DFE">
        <w:rPr>
          <w:rStyle w:val="normaltextrun"/>
          <w:sz w:val="28"/>
          <w:szCs w:val="28"/>
        </w:rPr>
        <w:t>. Рассказ</w:t>
      </w:r>
      <w:r>
        <w:rPr>
          <w:rStyle w:val="normaltextrun"/>
          <w:sz w:val="28"/>
          <w:szCs w:val="28"/>
        </w:rPr>
        <w:t xml:space="preserve"> </w:t>
      </w:r>
      <w:r w:rsidRPr="00CE6DFE">
        <w:rPr>
          <w:rStyle w:val="normaltextrun"/>
          <w:i/>
          <w:iCs/>
          <w:sz w:val="28"/>
          <w:szCs w:val="28"/>
        </w:rPr>
        <w:t>«Матрёнин двор».</w:t>
      </w:r>
      <w:r w:rsidRPr="00CE6DFE">
        <w:rPr>
          <w:rStyle w:val="normaltextrun"/>
          <w:sz w:val="28"/>
          <w:szCs w:val="28"/>
        </w:rPr>
        <w:t> Первоначальное название рассказа. Тема</w:t>
      </w:r>
      <w:r>
        <w:rPr>
          <w:rStyle w:val="normaltextrun"/>
          <w:sz w:val="28"/>
          <w:szCs w:val="28"/>
        </w:rPr>
        <w:t xml:space="preserve"> </w:t>
      </w:r>
      <w:r w:rsidRPr="00CE6DFE">
        <w:rPr>
          <w:rStyle w:val="spellingerror"/>
          <w:sz w:val="28"/>
          <w:szCs w:val="28"/>
        </w:rPr>
        <w:t>праведничества</w:t>
      </w:r>
      <w:r>
        <w:rPr>
          <w:rStyle w:val="spellingerror"/>
          <w:sz w:val="28"/>
          <w:szCs w:val="28"/>
        </w:rPr>
        <w:t xml:space="preserve"> </w:t>
      </w:r>
      <w:r w:rsidRPr="00CE6DFE">
        <w:rPr>
          <w:rStyle w:val="normaltextrun"/>
          <w:sz w:val="28"/>
          <w:szCs w:val="28"/>
        </w:rPr>
        <w:t>в рассказе. Образ России. Главная героиня. Трагизм жизни и судьбы Матрёны. Жизненная основа притчи. </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Песни и романсы на стихи русских поэтов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Песни и романсы на стихи русских поэтов. Возникновение русского романса. Отличие романса от песни. Разновидности русского романса. </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1260"/>
        <w:jc w:val="both"/>
        <w:textAlignment w:val="baseline"/>
        <w:rPr>
          <w:sz w:val="28"/>
          <w:szCs w:val="28"/>
        </w:rPr>
      </w:pPr>
      <w:r w:rsidRPr="00CE6DFE">
        <w:rPr>
          <w:rStyle w:val="normaltextrun"/>
          <w:b/>
          <w:bCs/>
          <w:sz w:val="28"/>
          <w:szCs w:val="28"/>
          <w:lang w:val="en-US"/>
        </w:rPr>
        <w:t>VI</w:t>
      </w:r>
      <w:r w:rsidRPr="00CE6DFE">
        <w:rPr>
          <w:rStyle w:val="normaltextrun"/>
          <w:b/>
          <w:bCs/>
          <w:sz w:val="28"/>
          <w:szCs w:val="28"/>
        </w:rPr>
        <w:t xml:space="preserve">. Зарубежная литература </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Гай Валерий </w:t>
      </w:r>
      <w:r w:rsidRPr="00CE6DFE">
        <w:rPr>
          <w:rStyle w:val="spellingerror"/>
          <w:b/>
          <w:bCs/>
          <w:i/>
          <w:iCs/>
          <w:sz w:val="28"/>
          <w:szCs w:val="28"/>
        </w:rPr>
        <w:t>Каттул</w:t>
      </w:r>
      <w:r w:rsidRPr="00CE6DFE">
        <w:rPr>
          <w:rStyle w:val="normaltextrun"/>
          <w:b/>
          <w:bCs/>
          <w:i/>
          <w:iCs/>
          <w:sz w:val="28"/>
          <w:szCs w:val="28"/>
        </w:rPr>
        <w:t>. Квинт Гораций </w:t>
      </w:r>
      <w:r w:rsidRPr="00CE6DFE">
        <w:rPr>
          <w:rStyle w:val="spellingerror"/>
          <w:b/>
          <w:bCs/>
          <w:i/>
          <w:iCs/>
          <w:sz w:val="28"/>
          <w:szCs w:val="28"/>
        </w:rPr>
        <w:t>Флакк</w:t>
      </w:r>
      <w:r w:rsidRPr="00CE6DFE">
        <w:rPr>
          <w:rStyle w:val="normaltextrun"/>
          <w:b/>
          <w:bCs/>
          <w:i/>
          <w:iCs/>
          <w:sz w:val="28"/>
          <w:szCs w:val="28"/>
        </w:rPr>
        <w:t>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Поэзия </w:t>
      </w:r>
      <w:r w:rsidRPr="00CE6DFE">
        <w:rPr>
          <w:rStyle w:val="spellingerror"/>
          <w:sz w:val="28"/>
          <w:szCs w:val="28"/>
        </w:rPr>
        <w:t>Г.В.</w:t>
      </w:r>
      <w:r>
        <w:rPr>
          <w:rStyle w:val="spellingerror"/>
          <w:sz w:val="28"/>
          <w:szCs w:val="28"/>
        </w:rPr>
        <w:t> </w:t>
      </w:r>
      <w:r w:rsidRPr="00CE6DFE">
        <w:rPr>
          <w:rStyle w:val="spellingerror"/>
          <w:sz w:val="28"/>
          <w:szCs w:val="28"/>
        </w:rPr>
        <w:t>Каттул</w:t>
      </w:r>
      <w:r w:rsidRPr="00CE6DFE">
        <w:rPr>
          <w:rStyle w:val="normaltextrun"/>
          <w:sz w:val="28"/>
          <w:szCs w:val="28"/>
        </w:rPr>
        <w:t> и </w:t>
      </w:r>
      <w:r w:rsidRPr="00CE6DFE">
        <w:rPr>
          <w:rStyle w:val="spellingerror"/>
          <w:sz w:val="28"/>
          <w:szCs w:val="28"/>
        </w:rPr>
        <w:t>К.Г.</w:t>
      </w:r>
      <w:r>
        <w:rPr>
          <w:rStyle w:val="spellingerror"/>
          <w:sz w:val="28"/>
          <w:szCs w:val="28"/>
        </w:rPr>
        <w:t xml:space="preserve"> </w:t>
      </w:r>
      <w:r w:rsidRPr="00CE6DFE">
        <w:rPr>
          <w:rStyle w:val="spellingerror"/>
          <w:sz w:val="28"/>
          <w:szCs w:val="28"/>
        </w:rPr>
        <w:t>Флакк</w:t>
      </w:r>
      <w:r w:rsidRPr="00CE6DFE">
        <w:rPr>
          <w:rStyle w:val="normaltextrun"/>
          <w:sz w:val="28"/>
          <w:szCs w:val="28"/>
        </w:rPr>
        <w:t>.</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Данте Алигьери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Поэт переходной эпохи от Средневековья к Возрождению. Композиция </w:t>
      </w:r>
      <w:r w:rsidRPr="00CE6DFE">
        <w:rPr>
          <w:rStyle w:val="normaltextrun"/>
          <w:i/>
          <w:iCs/>
          <w:sz w:val="28"/>
          <w:szCs w:val="28"/>
        </w:rPr>
        <w:t>«Божественной комедии» (фрагменты)</w:t>
      </w:r>
      <w:r w:rsidRPr="00CE6DFE">
        <w:rPr>
          <w:rStyle w:val="normaltextrun"/>
          <w:sz w:val="28"/>
          <w:szCs w:val="28"/>
        </w:rPr>
        <w:t>. 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сотворённого земным человеком).</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Жестокость жизни и низость пороков. Вера в человека, в теплоту его сердца, в способность к состраданию.</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Уильям Шекспир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Эпоха Возрождения.</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Основной конфликт трагедии </w:t>
      </w:r>
      <w:r w:rsidRPr="00CE6DFE">
        <w:rPr>
          <w:rStyle w:val="normaltextrun"/>
          <w:i/>
          <w:iCs/>
          <w:sz w:val="28"/>
          <w:szCs w:val="28"/>
        </w:rPr>
        <w:t>«Гамлет»</w:t>
      </w:r>
      <w:r w:rsidRPr="00CE6DFE">
        <w:rPr>
          <w:rStyle w:val="normaltextrun"/>
          <w:sz w:val="28"/>
          <w:szCs w:val="28"/>
        </w:rPr>
        <w:t xml:space="preserve"> (обзор с чтением отдельных сцен по выбору учителя, например: монологи Гамлета из сцены пятой (1-й акт), сцены первой (3-й акт), сцены четвёртой (4-й акт). «Гамлет» </w:t>
      </w:r>
      <w:r>
        <w:rPr>
          <w:rStyle w:val="normaltextrun"/>
          <w:sz w:val="28"/>
          <w:szCs w:val="28"/>
        </w:rPr>
        <w:t>–</w:t>
      </w:r>
      <w:r w:rsidRPr="00CE6DFE">
        <w:rPr>
          <w:rStyle w:val="normaltextrun"/>
          <w:sz w:val="28"/>
          <w:szCs w:val="28"/>
        </w:rPr>
        <w:t xml:space="preserve"> «пьеса на все века» (А. </w:t>
      </w:r>
      <w:r w:rsidRPr="00CE6DFE">
        <w:rPr>
          <w:rStyle w:val="spellingerror"/>
          <w:sz w:val="28"/>
          <w:szCs w:val="28"/>
        </w:rPr>
        <w:t>Аникст</w:t>
      </w:r>
      <w:r w:rsidRPr="00CE6DFE">
        <w:rPr>
          <w:rStyle w:val="normaltextrun"/>
          <w:sz w:val="28"/>
          <w:szCs w:val="28"/>
        </w:rPr>
        <w:t>). Герои трагедии. Трактовка образов Гамлета критикой.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 Мастерство Шекспира-драматурга.</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b/>
          <w:bCs/>
          <w:i/>
          <w:iCs/>
          <w:sz w:val="28"/>
          <w:szCs w:val="28"/>
        </w:rPr>
        <w:t xml:space="preserve">Иоганн Вольфганг Гёте </w:t>
      </w:r>
    </w:p>
    <w:p w:rsidR="00B4280B" w:rsidRPr="00CE6DFE" w:rsidRDefault="00B4280B" w:rsidP="00B4280B">
      <w:pPr>
        <w:pStyle w:val="paragraph"/>
        <w:spacing w:before="0" w:beforeAutospacing="0" w:after="0" w:afterAutospacing="0" w:line="360" w:lineRule="auto"/>
        <w:ind w:firstLine="420"/>
        <w:textAlignment w:val="baseline"/>
        <w:rPr>
          <w:sz w:val="28"/>
          <w:szCs w:val="28"/>
        </w:rPr>
      </w:pPr>
      <w:r w:rsidRPr="00CE6DFE">
        <w:rPr>
          <w:rStyle w:val="normaltextrun"/>
          <w:sz w:val="28"/>
          <w:szCs w:val="28"/>
        </w:rPr>
        <w:t>Характеристика особенностей эпохи Просвещения.</w:t>
      </w:r>
      <w:r w:rsidRPr="00CE6DFE">
        <w:rPr>
          <w:rStyle w:val="eop"/>
          <w:sz w:val="28"/>
          <w:szCs w:val="28"/>
        </w:rPr>
        <w:t> </w:t>
      </w:r>
    </w:p>
    <w:p w:rsidR="00B4280B" w:rsidRPr="00CE6DFE" w:rsidRDefault="00B4280B" w:rsidP="00B4280B">
      <w:pPr>
        <w:pStyle w:val="paragraph"/>
        <w:spacing w:before="0" w:beforeAutospacing="0" w:after="0" w:afterAutospacing="0" w:line="360" w:lineRule="auto"/>
        <w:jc w:val="both"/>
        <w:textAlignment w:val="baseline"/>
        <w:rPr>
          <w:sz w:val="28"/>
          <w:szCs w:val="28"/>
        </w:rPr>
      </w:pPr>
      <w:r w:rsidRPr="00CE6DFE">
        <w:rPr>
          <w:rStyle w:val="normaltextrun"/>
          <w:sz w:val="28"/>
          <w:szCs w:val="28"/>
        </w:rPr>
        <w:t>Трагедия </w:t>
      </w:r>
      <w:r w:rsidRPr="00CE6DFE">
        <w:rPr>
          <w:rStyle w:val="normaltextrun"/>
          <w:i/>
          <w:iCs/>
          <w:sz w:val="28"/>
          <w:szCs w:val="28"/>
        </w:rPr>
        <w:t>«Фауст» </w:t>
      </w:r>
      <w:r w:rsidRPr="00CE6DFE">
        <w:rPr>
          <w:rStyle w:val="normaltextrun"/>
          <w:sz w:val="28"/>
          <w:szCs w:val="28"/>
        </w:rPr>
        <w:t xml:space="preserve">(обзор с чтением отдельных сцен по выбору учителя, например: «Пролог на небесах», «У городских ворот», «Кабинет Фауста», «Сад», «Ночь. Улица перед домом Гретхен», «Тюрьма», последний монолог Фауста из второй части трагедии). «Фауст» </w:t>
      </w:r>
      <w:r>
        <w:rPr>
          <w:rStyle w:val="normaltextrun"/>
          <w:sz w:val="28"/>
          <w:szCs w:val="28"/>
        </w:rPr>
        <w:t>–</w:t>
      </w:r>
      <w:r w:rsidRPr="00CE6DFE">
        <w:rPr>
          <w:rStyle w:val="normaltextrun"/>
          <w:sz w:val="28"/>
          <w:szCs w:val="28"/>
        </w:rPr>
        <w:t xml:space="preserve">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w:t>
      </w:r>
      <w:r>
        <w:rPr>
          <w:rStyle w:val="normaltextrun"/>
          <w:sz w:val="28"/>
          <w:szCs w:val="28"/>
        </w:rPr>
        <w:t>–</w:t>
      </w:r>
      <w:r w:rsidRPr="00CE6DFE">
        <w:rPr>
          <w:rStyle w:val="normaltextrun"/>
          <w:sz w:val="28"/>
          <w:szCs w:val="28"/>
        </w:rPr>
        <w:t xml:space="preserve"> ключ к основной идее трагедии. Смысл противопоставления Фауста и Вагнера, творчества и схоластической рутины. Трагизм любви Фауста и Гретхен. Итоговый смысл великой трагедии </w:t>
      </w:r>
      <w:r>
        <w:rPr>
          <w:rStyle w:val="normaltextrun"/>
          <w:sz w:val="28"/>
          <w:szCs w:val="28"/>
        </w:rPr>
        <w:t>–</w:t>
      </w:r>
      <w:r w:rsidRPr="00CE6DFE">
        <w:rPr>
          <w:rStyle w:val="normaltextrun"/>
          <w:sz w:val="28"/>
          <w:szCs w:val="28"/>
        </w:rPr>
        <w:t xml:space="preserve"> «Лишь тот достоин жизни и свободы, кто каждый день идёт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Противостояние добра и зла. Пафос трагедии. Поиски справедливости и смысла жизни. </w:t>
      </w:r>
      <w:r w:rsidRPr="00CE6DFE">
        <w:rPr>
          <w:rStyle w:val="eop"/>
          <w:sz w:val="28"/>
          <w:szCs w:val="28"/>
        </w:rPr>
        <w:t> </w:t>
      </w:r>
    </w:p>
    <w:p w:rsidR="00B4280B" w:rsidRPr="00CE6DFE" w:rsidRDefault="00B4280B" w:rsidP="00B4280B">
      <w:pPr>
        <w:pStyle w:val="paragraph"/>
        <w:spacing w:before="0" w:beforeAutospacing="0" w:after="0" w:afterAutospacing="0" w:line="360" w:lineRule="auto"/>
        <w:ind w:firstLine="420"/>
        <w:jc w:val="both"/>
        <w:textAlignment w:val="baseline"/>
        <w:rPr>
          <w:sz w:val="28"/>
          <w:szCs w:val="28"/>
        </w:rPr>
      </w:pPr>
      <w:r w:rsidRPr="00CE6DFE">
        <w:rPr>
          <w:rStyle w:val="normaltextrun"/>
          <w:sz w:val="28"/>
          <w:szCs w:val="28"/>
        </w:rPr>
        <w:t>Гёте и русская литература.</w:t>
      </w:r>
      <w:r w:rsidRPr="00CE6DFE">
        <w:rPr>
          <w:rStyle w:val="eop"/>
          <w:sz w:val="28"/>
          <w:szCs w:val="28"/>
        </w:rPr>
        <w:t> </w:t>
      </w:r>
    </w:p>
    <w:p w:rsidR="00B4280B" w:rsidRPr="00554368" w:rsidRDefault="00B4280B" w:rsidP="00B4280B">
      <w:pPr>
        <w:spacing w:after="0" w:line="360" w:lineRule="auto"/>
        <w:ind w:firstLine="708"/>
        <w:jc w:val="both"/>
        <w:rPr>
          <w:rFonts w:ascii="Times New Roman" w:hAnsi="Times New Roman" w:cs="Times New Roman"/>
          <w:sz w:val="28"/>
          <w:szCs w:val="28"/>
        </w:rPr>
      </w:pPr>
      <w:r w:rsidRPr="00554368">
        <w:rPr>
          <w:rFonts w:ascii="Times New Roman" w:hAnsi="Times New Roman" w:cs="Times New Roman"/>
          <w:sz w:val="28"/>
          <w:szCs w:val="28"/>
        </w:rPr>
        <w:t xml:space="preserve">Распределение учебного материала по годам обучения </w:t>
      </w:r>
      <w:r>
        <w:rPr>
          <w:rFonts w:ascii="Times New Roman" w:hAnsi="Times New Roman" w:cs="Times New Roman"/>
          <w:sz w:val="28"/>
          <w:szCs w:val="28"/>
        </w:rPr>
        <w:t>может варьироваться в зависимости от выбранного образовательной организацией УМК.</w:t>
      </w:r>
    </w:p>
    <w:p w:rsidR="00B4280B" w:rsidRPr="00A725E5" w:rsidRDefault="00B4280B" w:rsidP="00B4280B">
      <w:pPr>
        <w:spacing w:after="0" w:line="360" w:lineRule="auto"/>
        <w:ind w:firstLine="567"/>
        <w:jc w:val="both"/>
        <w:rPr>
          <w:rFonts w:ascii="Times New Roman" w:hAnsi="Times New Roman" w:cs="Times New Roman"/>
          <w:b/>
          <w:sz w:val="28"/>
          <w:szCs w:val="28"/>
        </w:rPr>
      </w:pPr>
      <w:r w:rsidRPr="0005491D">
        <w:rPr>
          <w:rFonts w:ascii="Times New Roman" w:hAnsi="Times New Roman" w:cs="Times New Roman"/>
          <w:b/>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05491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Литература</w:t>
      </w:r>
      <w:r w:rsidRPr="0005491D">
        <w:rPr>
          <w:rFonts w:ascii="Times New Roman" w:eastAsia="Times New Roman" w:hAnsi="Times New Roman" w:cs="Times New Roman"/>
          <w:b/>
          <w:bCs/>
          <w:sz w:val="28"/>
          <w:szCs w:val="28"/>
        </w:rPr>
        <w:t>»</w:t>
      </w:r>
    </w:p>
    <w:p w:rsidR="00B4280B" w:rsidRPr="00CE6DFE" w:rsidRDefault="00B4280B" w:rsidP="00B4280B">
      <w:pPr>
        <w:spacing w:after="0" w:line="360" w:lineRule="auto"/>
        <w:ind w:firstLine="567"/>
        <w:jc w:val="both"/>
        <w:rPr>
          <w:rFonts w:ascii="Times New Roman" w:hAnsi="Times New Roman" w:cs="Times New Roman"/>
          <w:sz w:val="28"/>
          <w:szCs w:val="28"/>
        </w:rPr>
      </w:pPr>
      <w:r>
        <w:rPr>
          <w:rFonts w:ascii="Times New Roman" w:hAnsi="Times New Roman"/>
          <w:sz w:val="28"/>
          <w:szCs w:val="28"/>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w:t>
      </w:r>
      <w:r w:rsidRPr="003A1248">
        <w:rPr>
          <w:rFonts w:ascii="Times New Roman" w:hAnsi="Times New Roman"/>
          <w:sz w:val="28"/>
          <w:szCs w:val="28"/>
        </w:rPr>
        <w:t>обуча</w:t>
      </w:r>
      <w:r>
        <w:rPr>
          <w:rFonts w:ascii="Times New Roman" w:hAnsi="Times New Roman"/>
          <w:sz w:val="28"/>
          <w:szCs w:val="28"/>
        </w:rPr>
        <w:t>ю</w:t>
      </w:r>
      <w:r w:rsidRPr="003A1248">
        <w:rPr>
          <w:rFonts w:ascii="Times New Roman" w:hAnsi="Times New Roman"/>
          <w:sz w:val="28"/>
          <w:szCs w:val="28"/>
        </w:rPr>
        <w:t>щихся с ЗПР</w:t>
      </w:r>
      <w:r>
        <w:rPr>
          <w:rFonts w:ascii="Times New Roman" w:hAnsi="Times New Roman"/>
          <w:sz w:val="28"/>
          <w:szCs w:val="28"/>
        </w:rPr>
        <w:t xml:space="preserve">. </w:t>
      </w:r>
      <w:r w:rsidRPr="00CE6DFE">
        <w:rPr>
          <w:rFonts w:ascii="Times New Roman" w:hAnsi="Times New Roman" w:cs="Times New Roman"/>
          <w:sz w:val="28"/>
          <w:szCs w:val="28"/>
        </w:rPr>
        <w:t>В</w:t>
      </w:r>
      <w:r>
        <w:rPr>
          <w:rFonts w:ascii="Times New Roman" w:hAnsi="Times New Roman" w:cs="Times New Roman"/>
          <w:sz w:val="28"/>
          <w:szCs w:val="28"/>
        </w:rPr>
        <w:t xml:space="preserve"> </w:t>
      </w:r>
      <w:r w:rsidRPr="00CE6DFE">
        <w:rPr>
          <w:rFonts w:ascii="Times New Roman" w:hAnsi="Times New Roman" w:cs="Times New Roman"/>
          <w:sz w:val="28"/>
          <w:szCs w:val="28"/>
        </w:rPr>
        <w:t xml:space="preserve">процессе </w:t>
      </w:r>
      <w:r>
        <w:rPr>
          <w:rFonts w:ascii="Times New Roman" w:hAnsi="Times New Roman" w:cs="Times New Roman"/>
          <w:sz w:val="28"/>
          <w:szCs w:val="28"/>
        </w:rPr>
        <w:t xml:space="preserve">занятий </w:t>
      </w:r>
      <w:r w:rsidRPr="00CE6DFE">
        <w:rPr>
          <w:rFonts w:ascii="Times New Roman" w:hAnsi="Times New Roman" w:cs="Times New Roman"/>
          <w:sz w:val="28"/>
          <w:szCs w:val="28"/>
        </w:rPr>
        <w:t>учитель</w:t>
      </w:r>
      <w:r>
        <w:rPr>
          <w:rFonts w:ascii="Times New Roman" w:hAnsi="Times New Roman" w:cs="Times New Roman"/>
          <w:sz w:val="28"/>
          <w:szCs w:val="28"/>
        </w:rPr>
        <w:t xml:space="preserve"> на практической основе</w:t>
      </w:r>
      <w:r w:rsidRPr="00CE6DFE">
        <w:rPr>
          <w:rFonts w:ascii="Times New Roman" w:hAnsi="Times New Roman" w:cs="Times New Roman"/>
          <w:sz w:val="28"/>
          <w:szCs w:val="28"/>
        </w:rPr>
        <w:t xml:space="preserve"> знакомит </w:t>
      </w:r>
      <w:r>
        <w:rPr>
          <w:rFonts w:ascii="Times New Roman" w:hAnsi="Times New Roman" w:cs="Times New Roman"/>
          <w:sz w:val="28"/>
          <w:szCs w:val="28"/>
        </w:rPr>
        <w:t>обучающихся</w:t>
      </w:r>
      <w:r w:rsidRPr="00CE6DFE">
        <w:rPr>
          <w:rFonts w:ascii="Times New Roman" w:hAnsi="Times New Roman" w:cs="Times New Roman"/>
          <w:sz w:val="28"/>
          <w:szCs w:val="28"/>
        </w:rPr>
        <w:t xml:space="preserve"> с основными теоретико-литературными сведениями, не прибегая к сложным литературоведческим определениям.</w:t>
      </w:r>
      <w:r>
        <w:rPr>
          <w:rFonts w:ascii="Times New Roman" w:hAnsi="Times New Roman" w:cs="Times New Roman"/>
          <w:sz w:val="28"/>
          <w:szCs w:val="28"/>
        </w:rPr>
        <w:t xml:space="preserve"> </w:t>
      </w:r>
      <w:r w:rsidRPr="00CE6DFE">
        <w:rPr>
          <w:rFonts w:ascii="Times New Roman" w:hAnsi="Times New Roman" w:cs="Times New Roman"/>
          <w:sz w:val="28"/>
          <w:szCs w:val="28"/>
        </w:rPr>
        <w:t>Подбор заданий</w:t>
      </w:r>
      <w:r>
        <w:rPr>
          <w:rFonts w:ascii="Times New Roman" w:hAnsi="Times New Roman" w:cs="Times New Roman"/>
          <w:sz w:val="28"/>
          <w:szCs w:val="28"/>
        </w:rPr>
        <w:t xml:space="preserve"> должен максимально </w:t>
      </w:r>
      <w:r w:rsidRPr="00CE6DFE">
        <w:rPr>
          <w:rFonts w:ascii="Times New Roman" w:hAnsi="Times New Roman" w:cs="Times New Roman"/>
          <w:sz w:val="28"/>
          <w:szCs w:val="28"/>
        </w:rPr>
        <w:t>актив</w:t>
      </w:r>
      <w:r>
        <w:rPr>
          <w:rFonts w:ascii="Times New Roman" w:hAnsi="Times New Roman" w:cs="Times New Roman"/>
          <w:sz w:val="28"/>
          <w:szCs w:val="28"/>
        </w:rPr>
        <w:t>изировать</w:t>
      </w:r>
      <w:r w:rsidRPr="00CE6DFE">
        <w:rPr>
          <w:rFonts w:ascii="Times New Roman" w:hAnsi="Times New Roman" w:cs="Times New Roman"/>
          <w:sz w:val="28"/>
          <w:szCs w:val="28"/>
        </w:rPr>
        <w:t xml:space="preserve"> познавательн</w:t>
      </w:r>
      <w:r>
        <w:rPr>
          <w:rFonts w:ascii="Times New Roman" w:hAnsi="Times New Roman" w:cs="Times New Roman"/>
          <w:sz w:val="28"/>
          <w:szCs w:val="28"/>
        </w:rPr>
        <w:t>ую</w:t>
      </w:r>
      <w:r w:rsidRPr="00CE6DFE">
        <w:rPr>
          <w:rFonts w:ascii="Times New Roman" w:hAnsi="Times New Roman" w:cs="Times New Roman"/>
          <w:sz w:val="28"/>
          <w:szCs w:val="28"/>
        </w:rPr>
        <w:t xml:space="preserve"> деятельност</w:t>
      </w:r>
      <w:r>
        <w:rPr>
          <w:rFonts w:ascii="Times New Roman" w:hAnsi="Times New Roman" w:cs="Times New Roman"/>
          <w:sz w:val="28"/>
          <w:szCs w:val="28"/>
        </w:rPr>
        <w:t>ь обучающегося с ЗПР.</w:t>
      </w:r>
      <w:r w:rsidRPr="00CE6DFE">
        <w:rPr>
          <w:rFonts w:ascii="Times New Roman" w:hAnsi="Times New Roman" w:cs="Times New Roman"/>
          <w:sz w:val="28"/>
          <w:szCs w:val="28"/>
        </w:rPr>
        <w:t xml:space="preserve"> </w:t>
      </w:r>
      <w:r>
        <w:rPr>
          <w:rFonts w:ascii="Times New Roman" w:hAnsi="Times New Roman" w:cs="Times New Roman"/>
          <w:sz w:val="28"/>
          <w:szCs w:val="28"/>
        </w:rPr>
        <w:t>Необходимо неоднократное</w:t>
      </w:r>
      <w:r w:rsidRPr="00CE6DFE">
        <w:rPr>
          <w:rFonts w:ascii="Times New Roman" w:hAnsi="Times New Roman" w:cs="Times New Roman"/>
          <w:sz w:val="28"/>
          <w:szCs w:val="28"/>
        </w:rPr>
        <w:t xml:space="preserve"> объяснение учебного материала </w:t>
      </w:r>
      <w:r>
        <w:rPr>
          <w:rFonts w:ascii="Times New Roman" w:hAnsi="Times New Roman" w:cs="Times New Roman"/>
          <w:sz w:val="28"/>
          <w:szCs w:val="28"/>
        </w:rPr>
        <w:t>и подбор дополнительных заданий;</w:t>
      </w:r>
      <w:r w:rsidRPr="00CE6DFE">
        <w:rPr>
          <w:rFonts w:ascii="Times New Roman" w:hAnsi="Times New Roman" w:cs="Times New Roman"/>
          <w:sz w:val="28"/>
          <w:szCs w:val="28"/>
        </w:rPr>
        <w:t xml:space="preserve"> </w:t>
      </w:r>
      <w:r>
        <w:rPr>
          <w:rFonts w:ascii="Times New Roman" w:hAnsi="Times New Roman" w:cs="Times New Roman"/>
          <w:sz w:val="28"/>
          <w:szCs w:val="28"/>
        </w:rPr>
        <w:t>п</w:t>
      </w:r>
      <w:r w:rsidRPr="00CE6DFE">
        <w:rPr>
          <w:rFonts w:ascii="Times New Roman" w:hAnsi="Times New Roman" w:cs="Times New Roman"/>
          <w:sz w:val="28"/>
          <w:szCs w:val="28"/>
        </w:rPr>
        <w:t>остоянное использование наглядности, наводящих вопросов, аналогий</w:t>
      </w:r>
      <w:r>
        <w:rPr>
          <w:rFonts w:ascii="Times New Roman" w:hAnsi="Times New Roman" w:cs="Times New Roman"/>
          <w:sz w:val="28"/>
          <w:szCs w:val="28"/>
        </w:rPr>
        <w:t>;</w:t>
      </w:r>
      <w:r w:rsidRPr="00CE6DFE">
        <w:rPr>
          <w:rFonts w:ascii="Times New Roman" w:hAnsi="Times New Roman" w:cs="Times New Roman"/>
          <w:sz w:val="28"/>
          <w:szCs w:val="28"/>
        </w:rPr>
        <w:t xml:space="preserve"> </w:t>
      </w:r>
      <w:r>
        <w:rPr>
          <w:rFonts w:ascii="Times New Roman" w:hAnsi="Times New Roman" w:cs="Times New Roman"/>
          <w:sz w:val="28"/>
          <w:szCs w:val="28"/>
        </w:rPr>
        <w:t>и</w:t>
      </w:r>
      <w:r w:rsidRPr="00CE6DFE">
        <w:rPr>
          <w:rFonts w:ascii="Times New Roman" w:hAnsi="Times New Roman" w:cs="Times New Roman"/>
          <w:sz w:val="28"/>
          <w:szCs w:val="28"/>
        </w:rPr>
        <w:t>спользование многократных указаний, упражнений</w:t>
      </w:r>
      <w:r>
        <w:rPr>
          <w:rFonts w:ascii="Times New Roman" w:hAnsi="Times New Roman" w:cs="Times New Roman"/>
          <w:sz w:val="28"/>
          <w:szCs w:val="28"/>
        </w:rPr>
        <w:t>;</w:t>
      </w:r>
      <w:r w:rsidRPr="00CE6DFE">
        <w:rPr>
          <w:rFonts w:ascii="Times New Roman" w:hAnsi="Times New Roman" w:cs="Times New Roman"/>
          <w:sz w:val="28"/>
          <w:szCs w:val="28"/>
        </w:rPr>
        <w:t xml:space="preserve"> </w:t>
      </w:r>
      <w:r>
        <w:rPr>
          <w:rFonts w:ascii="Times New Roman" w:hAnsi="Times New Roman" w:cs="Times New Roman"/>
          <w:sz w:val="28"/>
          <w:szCs w:val="28"/>
        </w:rPr>
        <w:t>п</w:t>
      </w:r>
      <w:r w:rsidRPr="00CE6DFE">
        <w:rPr>
          <w:rFonts w:ascii="Times New Roman" w:hAnsi="Times New Roman" w:cs="Times New Roman"/>
          <w:sz w:val="28"/>
          <w:szCs w:val="28"/>
        </w:rPr>
        <w:t>оэтапное обобще</w:t>
      </w:r>
      <w:r>
        <w:rPr>
          <w:rFonts w:ascii="Times New Roman" w:hAnsi="Times New Roman" w:cs="Times New Roman"/>
          <w:sz w:val="28"/>
          <w:szCs w:val="28"/>
        </w:rPr>
        <w:t>ние проделанной на уроке работы; и</w:t>
      </w:r>
      <w:r w:rsidRPr="00CE6DFE">
        <w:rPr>
          <w:rFonts w:ascii="Times New Roman" w:hAnsi="Times New Roman" w:cs="Times New Roman"/>
          <w:sz w:val="28"/>
          <w:szCs w:val="28"/>
        </w:rPr>
        <w:t xml:space="preserve">спользование заданий с опорой на образцы, доступных инструкций. </w:t>
      </w:r>
      <w:r>
        <w:rPr>
          <w:rFonts w:ascii="Times New Roman" w:hAnsi="Times New Roman" w:cs="Times New Roman"/>
          <w:sz w:val="28"/>
          <w:szCs w:val="28"/>
        </w:rPr>
        <w:t>Учитель должен всячески поощрять активность обучающегося с ЗПР</w:t>
      </w:r>
      <w:r w:rsidRPr="00CE6DFE">
        <w:rPr>
          <w:rFonts w:ascii="Times New Roman" w:hAnsi="Times New Roman" w:cs="Times New Roman"/>
          <w:sz w:val="28"/>
          <w:szCs w:val="28"/>
        </w:rPr>
        <w:t>, повыш</w:t>
      </w:r>
      <w:r>
        <w:rPr>
          <w:rFonts w:ascii="Times New Roman" w:hAnsi="Times New Roman" w:cs="Times New Roman"/>
          <w:sz w:val="28"/>
          <w:szCs w:val="28"/>
        </w:rPr>
        <w:t>ать его</w:t>
      </w:r>
      <w:r w:rsidRPr="00CE6DFE">
        <w:rPr>
          <w:rFonts w:ascii="Times New Roman" w:hAnsi="Times New Roman" w:cs="Times New Roman"/>
          <w:sz w:val="28"/>
          <w:szCs w:val="28"/>
        </w:rPr>
        <w:t xml:space="preserve"> самооценк</w:t>
      </w:r>
      <w:r>
        <w:rPr>
          <w:rFonts w:ascii="Times New Roman" w:hAnsi="Times New Roman" w:cs="Times New Roman"/>
          <w:sz w:val="28"/>
          <w:szCs w:val="28"/>
        </w:rPr>
        <w:t>у</w:t>
      </w:r>
      <w:r w:rsidRPr="00CE6DFE">
        <w:rPr>
          <w:rFonts w:ascii="Times New Roman" w:hAnsi="Times New Roman" w:cs="Times New Roman"/>
          <w:sz w:val="28"/>
          <w:szCs w:val="28"/>
        </w:rPr>
        <w:t>, укрепл</w:t>
      </w:r>
      <w:r>
        <w:rPr>
          <w:rFonts w:ascii="Times New Roman" w:hAnsi="Times New Roman" w:cs="Times New Roman"/>
          <w:sz w:val="28"/>
          <w:szCs w:val="28"/>
        </w:rPr>
        <w:t>ять</w:t>
      </w:r>
      <w:r w:rsidRPr="00CE6DFE">
        <w:rPr>
          <w:rFonts w:ascii="Times New Roman" w:hAnsi="Times New Roman" w:cs="Times New Roman"/>
          <w:sz w:val="28"/>
          <w:szCs w:val="28"/>
        </w:rPr>
        <w:t xml:space="preserve"> в нем веры в свои силы.</w:t>
      </w:r>
      <w:r>
        <w:rPr>
          <w:rFonts w:ascii="Times New Roman" w:hAnsi="Times New Roman" w:cs="Times New Roman"/>
          <w:sz w:val="28"/>
          <w:szCs w:val="28"/>
        </w:rPr>
        <w:t xml:space="preserve"> </w:t>
      </w:r>
      <w:r w:rsidRPr="00CE6DFE">
        <w:rPr>
          <w:rFonts w:ascii="Times New Roman" w:hAnsi="Times New Roman" w:cs="Times New Roman"/>
          <w:sz w:val="28"/>
          <w:szCs w:val="28"/>
        </w:rPr>
        <w:t xml:space="preserve">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w:t>
      </w:r>
      <w:r>
        <w:rPr>
          <w:rFonts w:ascii="Times New Roman" w:hAnsi="Times New Roman" w:cs="Times New Roman"/>
          <w:sz w:val="28"/>
          <w:szCs w:val="28"/>
        </w:rPr>
        <w:t>ч</w:t>
      </w:r>
      <w:r w:rsidRPr="00CE6DFE">
        <w:rPr>
          <w:rFonts w:ascii="Times New Roman" w:hAnsi="Times New Roman" w:cs="Times New Roman"/>
          <w:sz w:val="28"/>
          <w:szCs w:val="28"/>
        </w:rPr>
        <w:t>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w:t>
      </w:r>
      <w:r w:rsidR="008D700A">
        <w:rPr>
          <w:rFonts w:ascii="Times New Roman" w:hAnsi="Times New Roman" w:cs="Times New Roman"/>
          <w:sz w:val="28"/>
          <w:szCs w:val="28"/>
        </w:rPr>
        <w:t xml:space="preserve"> </w:t>
      </w:r>
      <w:r w:rsidRPr="00CE6DFE">
        <w:rPr>
          <w:rFonts w:ascii="Times New Roman" w:hAnsi="Times New Roman" w:cs="Times New Roman"/>
          <w:sz w:val="28"/>
          <w:szCs w:val="28"/>
        </w:rPr>
        <w:t>отдельные</w:t>
      </w:r>
      <w:r>
        <w:rPr>
          <w:rFonts w:ascii="Times New Roman" w:hAnsi="Times New Roman" w:cs="Times New Roman"/>
          <w:sz w:val="28"/>
          <w:szCs w:val="28"/>
        </w:rPr>
        <w:t xml:space="preserve"> </w:t>
      </w:r>
      <w:r w:rsidRPr="00CE6DFE">
        <w:rPr>
          <w:rFonts w:ascii="Times New Roman" w:hAnsi="Times New Roman" w:cs="Times New Roman"/>
          <w:sz w:val="28"/>
          <w:szCs w:val="28"/>
        </w:rPr>
        <w:t>темы или целые</w:t>
      </w:r>
      <w:r>
        <w:rPr>
          <w:rFonts w:ascii="Times New Roman" w:hAnsi="Times New Roman" w:cs="Times New Roman"/>
          <w:sz w:val="28"/>
          <w:szCs w:val="28"/>
        </w:rPr>
        <w:t xml:space="preserve"> </w:t>
      </w:r>
      <w:r w:rsidRPr="00CE6DFE">
        <w:rPr>
          <w:rFonts w:ascii="Times New Roman" w:hAnsi="Times New Roman" w:cs="Times New Roman"/>
          <w:sz w:val="28"/>
          <w:szCs w:val="28"/>
        </w:rPr>
        <w:t>разделы</w:t>
      </w:r>
      <w:r>
        <w:rPr>
          <w:rFonts w:ascii="Times New Roman" w:hAnsi="Times New Roman" w:cs="Times New Roman"/>
          <w:sz w:val="28"/>
          <w:szCs w:val="28"/>
        </w:rPr>
        <w:t xml:space="preserve"> </w:t>
      </w:r>
      <w:r w:rsidRPr="00CE6DFE">
        <w:rPr>
          <w:rFonts w:ascii="Times New Roman" w:hAnsi="Times New Roman" w:cs="Times New Roman"/>
          <w:sz w:val="28"/>
          <w:szCs w:val="28"/>
        </w:rPr>
        <w:t>в</w:t>
      </w:r>
      <w:r>
        <w:rPr>
          <w:rFonts w:ascii="Times New Roman" w:hAnsi="Times New Roman" w:cs="Times New Roman"/>
          <w:sz w:val="28"/>
          <w:szCs w:val="28"/>
        </w:rPr>
        <w:t xml:space="preserve"> материалы </w:t>
      </w:r>
      <w:r w:rsidRPr="00CE6DFE">
        <w:rPr>
          <w:rFonts w:ascii="Times New Roman" w:hAnsi="Times New Roman" w:cs="Times New Roman"/>
          <w:sz w:val="28"/>
          <w:szCs w:val="28"/>
        </w:rPr>
        <w:t>для обзорного, ознакомительно</w:t>
      </w:r>
      <w:r>
        <w:rPr>
          <w:rFonts w:ascii="Times New Roman" w:hAnsi="Times New Roman" w:cs="Times New Roman"/>
          <w:sz w:val="28"/>
          <w:szCs w:val="28"/>
        </w:rPr>
        <w:t>го или факультативного изучения; п</w:t>
      </w:r>
      <w:r w:rsidRPr="00CE6DFE">
        <w:rPr>
          <w:rFonts w:ascii="Times New Roman" w:hAnsi="Times New Roman" w:cs="Times New Roman"/>
          <w:sz w:val="28"/>
          <w:szCs w:val="28"/>
        </w:rPr>
        <w:t>риспосабливать темп изучения учебного материала, методов обучения, объема домашнего задания, уровня сложности про</w:t>
      </w:r>
      <w:r>
        <w:rPr>
          <w:rFonts w:ascii="Times New Roman" w:hAnsi="Times New Roman" w:cs="Times New Roman"/>
          <w:sz w:val="28"/>
          <w:szCs w:val="28"/>
        </w:rPr>
        <w:t>верочных и контрольных работ к возможностям</w:t>
      </w:r>
      <w:r w:rsidRPr="00CE6DFE">
        <w:rPr>
          <w:rFonts w:ascii="Times New Roman" w:hAnsi="Times New Roman" w:cs="Times New Roman"/>
          <w:sz w:val="28"/>
          <w:szCs w:val="28"/>
        </w:rPr>
        <w:t xml:space="preserve"> </w:t>
      </w:r>
      <w:r>
        <w:rPr>
          <w:rFonts w:ascii="Times New Roman" w:hAnsi="Times New Roman" w:cs="Times New Roman"/>
          <w:sz w:val="28"/>
          <w:szCs w:val="28"/>
        </w:rPr>
        <w:t>обучающихся</w:t>
      </w:r>
      <w:r w:rsidRPr="00CE6DFE">
        <w:rPr>
          <w:rFonts w:ascii="Times New Roman" w:hAnsi="Times New Roman" w:cs="Times New Roman"/>
          <w:sz w:val="28"/>
          <w:szCs w:val="28"/>
        </w:rPr>
        <w:t xml:space="preserve"> с ЗПР. </w:t>
      </w:r>
    </w:p>
    <w:p w:rsidR="00B4280B" w:rsidRPr="00A725E5" w:rsidRDefault="00B4280B" w:rsidP="00B4280B">
      <w:pPr>
        <w:spacing w:after="0" w:line="360" w:lineRule="auto"/>
        <w:ind w:firstLine="709"/>
        <w:jc w:val="both"/>
        <w:rPr>
          <w:rFonts w:ascii="Times New Roman" w:hAnsi="Times New Roman"/>
          <w:b/>
          <w:sz w:val="28"/>
          <w:szCs w:val="28"/>
        </w:rPr>
      </w:pPr>
      <w:r w:rsidRPr="00A725E5">
        <w:rPr>
          <w:rFonts w:ascii="Times New Roman" w:hAnsi="Times New Roman"/>
          <w:b/>
          <w:sz w:val="28"/>
          <w:szCs w:val="28"/>
        </w:rPr>
        <w:t>Примерные контрольно-измерительные материалы</w:t>
      </w:r>
    </w:p>
    <w:p w:rsidR="00B4280B" w:rsidRPr="00CE6DFE" w:rsidRDefault="00B4280B" w:rsidP="00B4280B">
      <w:pPr>
        <w:pStyle w:val="paragraph"/>
        <w:spacing w:before="0" w:beforeAutospacing="0" w:after="0" w:afterAutospacing="0" w:line="360" w:lineRule="auto"/>
        <w:ind w:firstLine="420"/>
        <w:jc w:val="both"/>
        <w:textAlignment w:val="baseline"/>
        <w:rPr>
          <w:rStyle w:val="normaltextrun"/>
          <w:sz w:val="28"/>
          <w:szCs w:val="28"/>
        </w:rPr>
      </w:pPr>
      <w:r w:rsidRPr="00CE6DFE">
        <w:rPr>
          <w:rStyle w:val="normaltextrun"/>
          <w:sz w:val="28"/>
          <w:szCs w:val="28"/>
        </w:rPr>
        <w:t xml:space="preserve">Проведение оценки достижений планируемых результатов освоения учебного предмета </w:t>
      </w:r>
      <w:r>
        <w:rPr>
          <w:rStyle w:val="normaltextrun"/>
          <w:sz w:val="28"/>
          <w:szCs w:val="28"/>
        </w:rPr>
        <w:t xml:space="preserve">«Литература» </w:t>
      </w:r>
      <w:r w:rsidRPr="00CE6DFE">
        <w:rPr>
          <w:rStyle w:val="normaltextrun"/>
          <w:sz w:val="28"/>
          <w:szCs w:val="28"/>
        </w:rPr>
        <w:t xml:space="preserve">проводится в форме текущего и рубежного контроля в виде: контрольные работы, сочинения по изученным произведениям, итоговых сочинений на заданную тему, сжатого изложения, уроков – контроля направленных на оценку умения составлять устное высказывание. </w:t>
      </w:r>
    </w:p>
    <w:p w:rsidR="00B4280B" w:rsidRPr="00CE6DFE" w:rsidRDefault="00B4280B" w:rsidP="00B4280B">
      <w:pPr>
        <w:pStyle w:val="paragraph"/>
        <w:spacing w:before="0" w:beforeAutospacing="0" w:after="0" w:afterAutospacing="0" w:line="360" w:lineRule="auto"/>
        <w:ind w:firstLine="420"/>
        <w:jc w:val="both"/>
        <w:textAlignment w:val="baseline"/>
        <w:rPr>
          <w:rStyle w:val="normaltextrun"/>
          <w:sz w:val="28"/>
          <w:szCs w:val="28"/>
        </w:rPr>
      </w:pPr>
      <w:r w:rsidRPr="00CE6DFE">
        <w:rPr>
          <w:rStyle w:val="normaltextrun"/>
          <w:sz w:val="28"/>
          <w:szCs w:val="28"/>
        </w:rPr>
        <w:t>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B4280B" w:rsidRPr="00BC3967" w:rsidRDefault="00B4280B" w:rsidP="00B4280B">
      <w:pPr>
        <w:spacing w:after="0" w:line="360" w:lineRule="auto"/>
        <w:ind w:firstLine="709"/>
        <w:jc w:val="both"/>
        <w:rPr>
          <w:rFonts w:ascii="Times New Roman" w:eastAsia="Times New Roman" w:hAnsi="Times New Roman" w:cs="Times New Roman"/>
          <w:b/>
          <w:sz w:val="28"/>
          <w:szCs w:val="28"/>
        </w:rPr>
      </w:pPr>
      <w:r w:rsidRPr="00BC3967">
        <w:rPr>
          <w:rFonts w:ascii="Times New Roman" w:eastAsia="Times New Roman" w:hAnsi="Times New Roman" w:cs="Times New Roman"/>
          <w:b/>
          <w:sz w:val="28"/>
          <w:szCs w:val="28"/>
        </w:rPr>
        <w:t>Контрольные работы по темам:</w:t>
      </w:r>
    </w:p>
    <w:p w:rsidR="00B4280B" w:rsidRPr="0030323B" w:rsidRDefault="00B4280B" w:rsidP="00B4280B">
      <w:pPr>
        <w:spacing w:after="0" w:line="360" w:lineRule="auto"/>
        <w:jc w:val="both"/>
        <w:rPr>
          <w:rFonts w:ascii="Times New Roman" w:hAnsi="Times New Roman" w:cs="Times New Roman"/>
          <w:b/>
          <w:bCs/>
          <w:sz w:val="28"/>
          <w:szCs w:val="28"/>
        </w:rPr>
      </w:pPr>
      <w:r w:rsidRPr="0030323B">
        <w:rPr>
          <w:rFonts w:ascii="Times New Roman" w:hAnsi="Times New Roman" w:cs="Times New Roman"/>
          <w:b/>
          <w:bCs/>
          <w:sz w:val="28"/>
          <w:szCs w:val="28"/>
        </w:rPr>
        <w:t xml:space="preserve">5 класс </w:t>
      </w:r>
    </w:p>
    <w:p w:rsidR="00B4280B" w:rsidRPr="00CE6DFE" w:rsidRDefault="00B4280B" w:rsidP="00B4280B">
      <w:pPr>
        <w:spacing w:after="0" w:line="360" w:lineRule="auto"/>
        <w:jc w:val="both"/>
        <w:rPr>
          <w:rFonts w:ascii="Times New Roman" w:hAnsi="Times New Roman" w:cs="Times New Roman"/>
          <w:sz w:val="28"/>
          <w:szCs w:val="28"/>
        </w:rPr>
      </w:pPr>
      <w:r w:rsidRPr="00E45FDE">
        <w:rPr>
          <w:rFonts w:ascii="Times New Roman" w:hAnsi="Times New Roman" w:cs="Times New Roman"/>
          <w:i/>
          <w:sz w:val="28"/>
          <w:szCs w:val="28"/>
        </w:rPr>
        <w:t>Контрольная работа №1.</w:t>
      </w:r>
      <w:r w:rsidRPr="00CE6DFE">
        <w:rPr>
          <w:rFonts w:ascii="Times New Roman" w:hAnsi="Times New Roman" w:cs="Times New Roman"/>
          <w:sz w:val="28"/>
          <w:szCs w:val="28"/>
        </w:rPr>
        <w:t xml:space="preserve"> Тема «Устное народное творчество». Сочинение. </w:t>
      </w:r>
    </w:p>
    <w:p w:rsidR="00B4280B" w:rsidRPr="00CE6DFE" w:rsidRDefault="00B4280B" w:rsidP="00B4280B">
      <w:pPr>
        <w:spacing w:after="0" w:line="360" w:lineRule="auto"/>
        <w:jc w:val="both"/>
        <w:rPr>
          <w:rFonts w:ascii="Times New Roman" w:hAnsi="Times New Roman" w:cs="Times New Roman"/>
          <w:sz w:val="28"/>
          <w:szCs w:val="28"/>
        </w:rPr>
      </w:pPr>
      <w:r w:rsidRPr="00E45FDE">
        <w:rPr>
          <w:rFonts w:ascii="Times New Roman" w:hAnsi="Times New Roman" w:cs="Times New Roman"/>
          <w:i/>
          <w:sz w:val="28"/>
          <w:szCs w:val="28"/>
        </w:rPr>
        <w:t>Контрольная работа №2.</w:t>
      </w:r>
      <w:r w:rsidRPr="00CE6DFE">
        <w:rPr>
          <w:rFonts w:ascii="Times New Roman" w:hAnsi="Times New Roman" w:cs="Times New Roman"/>
          <w:sz w:val="28"/>
          <w:szCs w:val="28"/>
        </w:rPr>
        <w:t xml:space="preserve"> Тема «Устное народное творчество». Контрольная работа по теме «Сказки».</w:t>
      </w:r>
    </w:p>
    <w:p w:rsidR="00B4280B" w:rsidRPr="00CE6DFE" w:rsidRDefault="00B4280B" w:rsidP="00B4280B">
      <w:pPr>
        <w:spacing w:after="0" w:line="360" w:lineRule="auto"/>
        <w:jc w:val="both"/>
        <w:rPr>
          <w:rFonts w:ascii="Times New Roman" w:hAnsi="Times New Roman" w:cs="Times New Roman"/>
          <w:sz w:val="28"/>
          <w:szCs w:val="28"/>
        </w:rPr>
      </w:pPr>
      <w:r w:rsidRPr="00E45FDE">
        <w:rPr>
          <w:rFonts w:ascii="Times New Roman" w:hAnsi="Times New Roman" w:cs="Times New Roman"/>
          <w:i/>
          <w:sz w:val="28"/>
          <w:szCs w:val="28"/>
        </w:rPr>
        <w:t>Контрольная работа №3.</w:t>
      </w:r>
      <w:r w:rsidRPr="00CE6DFE">
        <w:rPr>
          <w:rFonts w:ascii="Times New Roman" w:hAnsi="Times New Roman" w:cs="Times New Roman"/>
          <w:sz w:val="28"/>
          <w:szCs w:val="28"/>
        </w:rPr>
        <w:t xml:space="preserve"> Тема «Литература </w:t>
      </w:r>
      <w:r w:rsidRPr="00CE6DFE">
        <w:rPr>
          <w:rFonts w:ascii="Times New Roman" w:hAnsi="Times New Roman" w:cs="Times New Roman"/>
          <w:sz w:val="28"/>
          <w:szCs w:val="28"/>
          <w:lang w:val="en-US"/>
        </w:rPr>
        <w:t>X</w:t>
      </w:r>
      <w:r w:rsidRPr="00CE6DFE">
        <w:rPr>
          <w:rFonts w:ascii="Times New Roman" w:hAnsi="Times New Roman" w:cs="Times New Roman"/>
          <w:sz w:val="28"/>
          <w:szCs w:val="28"/>
        </w:rPr>
        <w:t>1</w:t>
      </w:r>
      <w:r w:rsidRPr="00CE6DFE">
        <w:rPr>
          <w:rFonts w:ascii="Times New Roman" w:hAnsi="Times New Roman" w:cs="Times New Roman"/>
          <w:sz w:val="28"/>
          <w:szCs w:val="28"/>
          <w:lang w:val="en-US"/>
        </w:rPr>
        <w:t>X</w:t>
      </w:r>
      <w:r w:rsidRPr="00CE6DFE">
        <w:rPr>
          <w:rFonts w:ascii="Times New Roman" w:hAnsi="Times New Roman" w:cs="Times New Roman"/>
          <w:sz w:val="28"/>
          <w:szCs w:val="28"/>
        </w:rPr>
        <w:t xml:space="preserve"> века». Сочинение по творчеству А.С.Пушкина (В.А.Жуковского). </w:t>
      </w:r>
    </w:p>
    <w:p w:rsidR="00B4280B" w:rsidRPr="00CE6DFE" w:rsidRDefault="00B4280B" w:rsidP="00B4280B">
      <w:pPr>
        <w:spacing w:after="0" w:line="360" w:lineRule="auto"/>
        <w:jc w:val="both"/>
        <w:rPr>
          <w:rFonts w:ascii="Times New Roman" w:hAnsi="Times New Roman" w:cs="Times New Roman"/>
          <w:sz w:val="28"/>
          <w:szCs w:val="28"/>
        </w:rPr>
      </w:pPr>
      <w:r w:rsidRPr="00E45FDE">
        <w:rPr>
          <w:rFonts w:ascii="Times New Roman" w:hAnsi="Times New Roman" w:cs="Times New Roman"/>
          <w:i/>
          <w:sz w:val="28"/>
          <w:szCs w:val="28"/>
        </w:rPr>
        <w:t>Контрольная работа №4.</w:t>
      </w:r>
      <w:r w:rsidRPr="00CE6DFE">
        <w:rPr>
          <w:rFonts w:ascii="Times New Roman" w:hAnsi="Times New Roman" w:cs="Times New Roman"/>
          <w:sz w:val="28"/>
          <w:szCs w:val="28"/>
        </w:rPr>
        <w:t xml:space="preserve"> «Тема Литература X1X века». Сочинение по произведениям И.С.Тургенева. </w:t>
      </w:r>
    </w:p>
    <w:p w:rsidR="00B4280B" w:rsidRPr="00CE6DFE" w:rsidRDefault="00B4280B" w:rsidP="00B4280B">
      <w:pPr>
        <w:spacing w:after="0" w:line="360" w:lineRule="auto"/>
        <w:jc w:val="both"/>
        <w:rPr>
          <w:rFonts w:ascii="Times New Roman" w:hAnsi="Times New Roman" w:cs="Times New Roman"/>
          <w:sz w:val="28"/>
          <w:szCs w:val="28"/>
        </w:rPr>
      </w:pPr>
      <w:r w:rsidRPr="00E45FDE">
        <w:rPr>
          <w:rFonts w:ascii="Times New Roman" w:hAnsi="Times New Roman" w:cs="Times New Roman"/>
          <w:i/>
          <w:sz w:val="28"/>
          <w:szCs w:val="28"/>
        </w:rPr>
        <w:t>Контрольная работа №5.</w:t>
      </w:r>
      <w:r w:rsidRPr="00CE6DFE">
        <w:rPr>
          <w:rFonts w:ascii="Times New Roman" w:hAnsi="Times New Roman" w:cs="Times New Roman"/>
          <w:sz w:val="28"/>
          <w:szCs w:val="28"/>
        </w:rPr>
        <w:t xml:space="preserve"> Тема «Литература </w:t>
      </w:r>
      <w:r w:rsidRPr="00CE6DFE">
        <w:rPr>
          <w:rFonts w:ascii="Times New Roman" w:hAnsi="Times New Roman" w:cs="Times New Roman"/>
          <w:sz w:val="28"/>
          <w:szCs w:val="28"/>
          <w:lang w:val="en-US"/>
        </w:rPr>
        <w:t>XX</w:t>
      </w:r>
      <w:r w:rsidRPr="00CE6DFE">
        <w:rPr>
          <w:rFonts w:ascii="Times New Roman" w:hAnsi="Times New Roman" w:cs="Times New Roman"/>
          <w:sz w:val="28"/>
          <w:szCs w:val="28"/>
        </w:rPr>
        <w:t xml:space="preserve"> века». Сжатое изложение отрывка из драматического произведения.  </w:t>
      </w:r>
    </w:p>
    <w:p w:rsidR="00B4280B" w:rsidRPr="00CE6DFE" w:rsidRDefault="00B4280B" w:rsidP="00B4280B">
      <w:pPr>
        <w:spacing w:after="0" w:line="360" w:lineRule="auto"/>
        <w:jc w:val="both"/>
        <w:rPr>
          <w:rFonts w:ascii="Times New Roman" w:hAnsi="Times New Roman" w:cs="Times New Roman"/>
          <w:sz w:val="28"/>
          <w:szCs w:val="28"/>
        </w:rPr>
      </w:pPr>
      <w:bookmarkStart w:id="142" w:name="_Hlk55649374"/>
      <w:r w:rsidRPr="00E45FDE">
        <w:rPr>
          <w:rFonts w:ascii="Times New Roman" w:hAnsi="Times New Roman" w:cs="Times New Roman"/>
          <w:i/>
          <w:sz w:val="28"/>
          <w:szCs w:val="28"/>
        </w:rPr>
        <w:t xml:space="preserve">Контрольная работа №6. </w:t>
      </w:r>
      <w:r w:rsidRPr="00CE6DFE">
        <w:rPr>
          <w:rFonts w:ascii="Times New Roman" w:hAnsi="Times New Roman" w:cs="Times New Roman"/>
          <w:sz w:val="28"/>
          <w:szCs w:val="28"/>
        </w:rPr>
        <w:t>Тема «Зарубежная литература». Контрольная работа по изученным произведениям.</w:t>
      </w:r>
    </w:p>
    <w:bookmarkEnd w:id="142"/>
    <w:p w:rsidR="00B4280B" w:rsidRPr="00CE6DFE" w:rsidRDefault="00B4280B" w:rsidP="00B4280B">
      <w:pPr>
        <w:spacing w:after="0" w:line="360" w:lineRule="auto"/>
        <w:jc w:val="both"/>
        <w:rPr>
          <w:rFonts w:ascii="Times New Roman" w:hAnsi="Times New Roman" w:cs="Times New Roman"/>
          <w:sz w:val="28"/>
          <w:szCs w:val="28"/>
        </w:rPr>
      </w:pPr>
      <w:r w:rsidRPr="00E45FDE">
        <w:rPr>
          <w:rFonts w:ascii="Times New Roman" w:hAnsi="Times New Roman" w:cs="Times New Roman"/>
          <w:i/>
          <w:sz w:val="28"/>
          <w:szCs w:val="28"/>
        </w:rPr>
        <w:t>Контрольная работа №7.</w:t>
      </w:r>
      <w:r w:rsidRPr="00CE6DFE">
        <w:rPr>
          <w:rFonts w:ascii="Times New Roman" w:hAnsi="Times New Roman" w:cs="Times New Roman"/>
          <w:sz w:val="28"/>
          <w:szCs w:val="28"/>
        </w:rPr>
        <w:t xml:space="preserve"> Тема Повторение. Итоговое сочинение. </w:t>
      </w:r>
    </w:p>
    <w:p w:rsidR="00B4280B" w:rsidRPr="0030323B" w:rsidRDefault="00B4280B" w:rsidP="00B4280B">
      <w:pPr>
        <w:spacing w:after="0" w:line="360" w:lineRule="auto"/>
        <w:jc w:val="both"/>
        <w:rPr>
          <w:rFonts w:ascii="Times New Roman" w:hAnsi="Times New Roman" w:cs="Times New Roman"/>
          <w:b/>
          <w:bCs/>
          <w:sz w:val="28"/>
          <w:szCs w:val="28"/>
        </w:rPr>
      </w:pPr>
      <w:bookmarkStart w:id="143" w:name="_Hlk55661502"/>
      <w:bookmarkStart w:id="144" w:name="_Hlk55649797"/>
      <w:r w:rsidRPr="0030323B">
        <w:rPr>
          <w:rFonts w:ascii="Times New Roman" w:hAnsi="Times New Roman" w:cs="Times New Roman"/>
          <w:b/>
          <w:bCs/>
          <w:sz w:val="28"/>
          <w:szCs w:val="28"/>
        </w:rPr>
        <w:t xml:space="preserve">6 класс </w:t>
      </w:r>
      <w:bookmarkEnd w:id="143"/>
    </w:p>
    <w:p w:rsidR="00B4280B" w:rsidRPr="00CE6DFE" w:rsidRDefault="00B4280B" w:rsidP="00B4280B">
      <w:pPr>
        <w:spacing w:after="0" w:line="360" w:lineRule="auto"/>
        <w:jc w:val="both"/>
        <w:rPr>
          <w:rFonts w:ascii="Times New Roman" w:hAnsi="Times New Roman" w:cs="Times New Roman"/>
          <w:sz w:val="28"/>
          <w:szCs w:val="28"/>
        </w:rPr>
      </w:pPr>
      <w:r w:rsidRPr="00E45FDE">
        <w:rPr>
          <w:rFonts w:ascii="Times New Roman" w:hAnsi="Times New Roman" w:cs="Times New Roman"/>
          <w:i/>
          <w:sz w:val="28"/>
          <w:szCs w:val="28"/>
        </w:rPr>
        <w:t xml:space="preserve">Контрольная работа №1. </w:t>
      </w:r>
      <w:r w:rsidRPr="00CE6DFE">
        <w:rPr>
          <w:rFonts w:ascii="Times New Roman" w:hAnsi="Times New Roman" w:cs="Times New Roman"/>
          <w:sz w:val="28"/>
          <w:szCs w:val="28"/>
        </w:rPr>
        <w:t xml:space="preserve">Тема «Устное народное творчество». Контрольная работа по теме. </w:t>
      </w:r>
    </w:p>
    <w:p w:rsidR="00B4280B" w:rsidRPr="00CE6DFE" w:rsidRDefault="00B4280B" w:rsidP="00B4280B">
      <w:pPr>
        <w:spacing w:after="0" w:line="360" w:lineRule="auto"/>
        <w:jc w:val="both"/>
        <w:rPr>
          <w:rFonts w:ascii="Times New Roman" w:hAnsi="Times New Roman" w:cs="Times New Roman"/>
          <w:sz w:val="28"/>
          <w:szCs w:val="28"/>
        </w:rPr>
      </w:pPr>
      <w:r w:rsidRPr="00E45FDE">
        <w:rPr>
          <w:rFonts w:ascii="Times New Roman" w:hAnsi="Times New Roman" w:cs="Times New Roman"/>
          <w:i/>
          <w:sz w:val="28"/>
          <w:szCs w:val="28"/>
        </w:rPr>
        <w:t>Контрольная работа №2.</w:t>
      </w:r>
      <w:r w:rsidRPr="00CE6DFE">
        <w:rPr>
          <w:rFonts w:ascii="Times New Roman" w:hAnsi="Times New Roman" w:cs="Times New Roman"/>
          <w:sz w:val="28"/>
          <w:szCs w:val="28"/>
        </w:rPr>
        <w:t xml:space="preserve"> Тема «Литература X1X века». Сочинение по произведению А.С.Пушкина.</w:t>
      </w:r>
    </w:p>
    <w:p w:rsidR="00B4280B" w:rsidRPr="00CE6DFE" w:rsidRDefault="00B4280B" w:rsidP="00B4280B">
      <w:pPr>
        <w:spacing w:after="0" w:line="360" w:lineRule="auto"/>
        <w:jc w:val="both"/>
        <w:rPr>
          <w:rFonts w:ascii="Times New Roman" w:hAnsi="Times New Roman" w:cs="Times New Roman"/>
          <w:sz w:val="28"/>
          <w:szCs w:val="28"/>
        </w:rPr>
      </w:pPr>
      <w:r w:rsidRPr="00E45FDE">
        <w:rPr>
          <w:rFonts w:ascii="Times New Roman" w:hAnsi="Times New Roman" w:cs="Times New Roman"/>
          <w:i/>
          <w:sz w:val="28"/>
          <w:szCs w:val="28"/>
        </w:rPr>
        <w:t>Контрольная работа №3.</w:t>
      </w:r>
      <w:r w:rsidRPr="00CE6DFE">
        <w:rPr>
          <w:rFonts w:ascii="Times New Roman" w:hAnsi="Times New Roman" w:cs="Times New Roman"/>
          <w:sz w:val="28"/>
          <w:szCs w:val="28"/>
        </w:rPr>
        <w:t xml:space="preserve"> Тема «Литература X1X века». Контрольная работа по творчеству А.А. Пушкина</w:t>
      </w:r>
    </w:p>
    <w:p w:rsidR="00B4280B" w:rsidRPr="00CE6DFE" w:rsidRDefault="00B4280B" w:rsidP="00B4280B">
      <w:pPr>
        <w:spacing w:after="0" w:line="360" w:lineRule="auto"/>
        <w:jc w:val="both"/>
        <w:rPr>
          <w:rFonts w:ascii="Times New Roman" w:hAnsi="Times New Roman" w:cs="Times New Roman"/>
          <w:sz w:val="28"/>
          <w:szCs w:val="28"/>
        </w:rPr>
      </w:pPr>
      <w:r w:rsidRPr="00E45FDE">
        <w:rPr>
          <w:rFonts w:ascii="Times New Roman" w:hAnsi="Times New Roman" w:cs="Times New Roman"/>
          <w:i/>
          <w:sz w:val="28"/>
          <w:szCs w:val="28"/>
        </w:rPr>
        <w:t>Контрольная работа №4.</w:t>
      </w:r>
      <w:r w:rsidRPr="00CE6DFE">
        <w:rPr>
          <w:rFonts w:ascii="Times New Roman" w:hAnsi="Times New Roman" w:cs="Times New Roman"/>
          <w:sz w:val="28"/>
          <w:szCs w:val="28"/>
        </w:rPr>
        <w:t xml:space="preserve"> Тема «Литература XX века». Сочинение по рассказам В.Астафьева и В.Распутина.  </w:t>
      </w:r>
    </w:p>
    <w:p w:rsidR="00B4280B" w:rsidRPr="00CE6DFE" w:rsidRDefault="00B4280B" w:rsidP="00B4280B">
      <w:pPr>
        <w:spacing w:after="0" w:line="360" w:lineRule="auto"/>
        <w:jc w:val="both"/>
        <w:rPr>
          <w:rFonts w:ascii="Times New Roman" w:hAnsi="Times New Roman" w:cs="Times New Roman"/>
          <w:sz w:val="28"/>
          <w:szCs w:val="28"/>
        </w:rPr>
      </w:pPr>
      <w:r w:rsidRPr="00E45FDE">
        <w:rPr>
          <w:rFonts w:ascii="Times New Roman" w:hAnsi="Times New Roman" w:cs="Times New Roman"/>
          <w:i/>
          <w:sz w:val="28"/>
          <w:szCs w:val="28"/>
        </w:rPr>
        <w:t>Контрольная работа №5.</w:t>
      </w:r>
      <w:r w:rsidRPr="00CE6DFE">
        <w:rPr>
          <w:rFonts w:ascii="Times New Roman" w:hAnsi="Times New Roman" w:cs="Times New Roman"/>
          <w:sz w:val="28"/>
          <w:szCs w:val="28"/>
        </w:rPr>
        <w:t xml:space="preserve"> Тема «Зарубежная литература». Сочинение о любимых героях мифов. </w:t>
      </w:r>
    </w:p>
    <w:p w:rsidR="00B4280B" w:rsidRPr="00CE6DFE" w:rsidRDefault="00B4280B" w:rsidP="00B4280B">
      <w:pPr>
        <w:spacing w:after="0" w:line="360" w:lineRule="auto"/>
        <w:jc w:val="both"/>
        <w:rPr>
          <w:rFonts w:ascii="Times New Roman" w:hAnsi="Times New Roman" w:cs="Times New Roman"/>
          <w:sz w:val="28"/>
          <w:szCs w:val="28"/>
        </w:rPr>
      </w:pPr>
      <w:r w:rsidRPr="00E45FDE">
        <w:rPr>
          <w:rFonts w:ascii="Times New Roman" w:hAnsi="Times New Roman" w:cs="Times New Roman"/>
          <w:i/>
          <w:sz w:val="28"/>
          <w:szCs w:val="28"/>
        </w:rPr>
        <w:t>Контрольная работа №6.</w:t>
      </w:r>
      <w:r w:rsidRPr="00CE6DFE">
        <w:rPr>
          <w:rFonts w:ascii="Times New Roman" w:hAnsi="Times New Roman" w:cs="Times New Roman"/>
          <w:sz w:val="28"/>
          <w:szCs w:val="28"/>
        </w:rPr>
        <w:t xml:space="preserve"> Тема «Повторение». Итоговая контрольная работа.</w:t>
      </w:r>
    </w:p>
    <w:p w:rsidR="00B4280B" w:rsidRPr="0030323B" w:rsidRDefault="00B4280B" w:rsidP="00B4280B">
      <w:pPr>
        <w:spacing w:after="0" w:line="360" w:lineRule="auto"/>
        <w:jc w:val="both"/>
        <w:rPr>
          <w:rFonts w:ascii="Times New Roman" w:hAnsi="Times New Roman" w:cs="Times New Roman"/>
          <w:b/>
          <w:bCs/>
          <w:sz w:val="28"/>
          <w:szCs w:val="28"/>
        </w:rPr>
      </w:pPr>
      <w:bookmarkStart w:id="145" w:name="_Hlk55675440"/>
      <w:bookmarkEnd w:id="144"/>
      <w:r w:rsidRPr="0030323B">
        <w:rPr>
          <w:rFonts w:ascii="Times New Roman" w:hAnsi="Times New Roman" w:cs="Times New Roman"/>
          <w:b/>
          <w:bCs/>
          <w:sz w:val="28"/>
          <w:szCs w:val="28"/>
        </w:rPr>
        <w:t>7 класс</w:t>
      </w:r>
    </w:p>
    <w:bookmarkEnd w:id="145"/>
    <w:p w:rsidR="00B4280B" w:rsidRPr="00CE6DFE" w:rsidRDefault="00B4280B" w:rsidP="00B4280B">
      <w:pPr>
        <w:spacing w:after="0" w:line="360" w:lineRule="auto"/>
        <w:jc w:val="both"/>
        <w:rPr>
          <w:rFonts w:ascii="Times New Roman" w:hAnsi="Times New Roman" w:cs="Times New Roman"/>
          <w:sz w:val="28"/>
          <w:szCs w:val="28"/>
        </w:rPr>
      </w:pPr>
      <w:r w:rsidRPr="00E45FDE">
        <w:rPr>
          <w:rFonts w:ascii="Times New Roman" w:hAnsi="Times New Roman" w:cs="Times New Roman"/>
          <w:i/>
          <w:sz w:val="28"/>
          <w:szCs w:val="28"/>
        </w:rPr>
        <w:t>Контрольная работа №1.</w:t>
      </w:r>
      <w:r w:rsidRPr="00CE6DFE">
        <w:rPr>
          <w:rFonts w:ascii="Times New Roman" w:hAnsi="Times New Roman" w:cs="Times New Roman"/>
          <w:sz w:val="28"/>
          <w:szCs w:val="28"/>
        </w:rPr>
        <w:t xml:space="preserve"> Тема «Устное народное творчество». Контрольная работа по древнерусской литературе.  </w:t>
      </w:r>
    </w:p>
    <w:p w:rsidR="00B4280B" w:rsidRPr="00CE6DFE" w:rsidRDefault="00B4280B" w:rsidP="00B4280B">
      <w:pPr>
        <w:spacing w:after="0" w:line="360" w:lineRule="auto"/>
        <w:jc w:val="both"/>
        <w:rPr>
          <w:rFonts w:ascii="Times New Roman" w:hAnsi="Times New Roman" w:cs="Times New Roman"/>
          <w:sz w:val="28"/>
          <w:szCs w:val="28"/>
        </w:rPr>
      </w:pPr>
      <w:r w:rsidRPr="00E45FDE">
        <w:rPr>
          <w:rFonts w:ascii="Times New Roman" w:hAnsi="Times New Roman" w:cs="Times New Roman"/>
          <w:i/>
          <w:sz w:val="28"/>
          <w:szCs w:val="28"/>
        </w:rPr>
        <w:t>Контрольная работа №2.</w:t>
      </w:r>
      <w:r w:rsidRPr="00CE6DFE">
        <w:rPr>
          <w:rFonts w:ascii="Times New Roman" w:hAnsi="Times New Roman" w:cs="Times New Roman"/>
          <w:sz w:val="28"/>
          <w:szCs w:val="28"/>
        </w:rPr>
        <w:t xml:space="preserve"> Тема «Литература X1X века». Сочинение по произведению А.С.Пушкина.</w:t>
      </w:r>
    </w:p>
    <w:p w:rsidR="00B4280B" w:rsidRPr="00CE6DFE" w:rsidRDefault="00B4280B" w:rsidP="00B4280B">
      <w:pPr>
        <w:spacing w:after="0" w:line="360" w:lineRule="auto"/>
        <w:jc w:val="both"/>
        <w:rPr>
          <w:rFonts w:ascii="Times New Roman" w:hAnsi="Times New Roman" w:cs="Times New Roman"/>
          <w:sz w:val="28"/>
          <w:szCs w:val="28"/>
        </w:rPr>
      </w:pPr>
      <w:r w:rsidRPr="00861025">
        <w:rPr>
          <w:rFonts w:ascii="Times New Roman" w:hAnsi="Times New Roman" w:cs="Times New Roman"/>
          <w:i/>
          <w:sz w:val="28"/>
          <w:szCs w:val="28"/>
        </w:rPr>
        <w:t>Контрольная работа №3.</w:t>
      </w:r>
      <w:r w:rsidRPr="00CE6DFE">
        <w:rPr>
          <w:rFonts w:ascii="Times New Roman" w:hAnsi="Times New Roman" w:cs="Times New Roman"/>
          <w:sz w:val="28"/>
          <w:szCs w:val="28"/>
        </w:rPr>
        <w:t xml:space="preserve"> Тема «Литература X1X века». Сочинение по произведению Н.В.Гоголя.</w:t>
      </w:r>
    </w:p>
    <w:p w:rsidR="00B4280B" w:rsidRPr="00CE6DFE" w:rsidRDefault="00B4280B" w:rsidP="00B4280B">
      <w:pPr>
        <w:spacing w:after="0" w:line="360" w:lineRule="auto"/>
        <w:jc w:val="both"/>
        <w:rPr>
          <w:rFonts w:ascii="Times New Roman" w:hAnsi="Times New Roman" w:cs="Times New Roman"/>
          <w:sz w:val="28"/>
          <w:szCs w:val="28"/>
        </w:rPr>
      </w:pPr>
      <w:r w:rsidRPr="00861025">
        <w:rPr>
          <w:rFonts w:ascii="Times New Roman" w:hAnsi="Times New Roman" w:cs="Times New Roman"/>
          <w:i/>
          <w:sz w:val="28"/>
          <w:szCs w:val="28"/>
        </w:rPr>
        <w:t>Урок-контроля №4.</w:t>
      </w:r>
      <w:r w:rsidRPr="00CE6DFE">
        <w:rPr>
          <w:rFonts w:ascii="Times New Roman" w:hAnsi="Times New Roman" w:cs="Times New Roman"/>
          <w:sz w:val="28"/>
          <w:szCs w:val="28"/>
        </w:rPr>
        <w:t xml:space="preserve"> Тема «Литература X1X века». Составления устного рассказа о проблемах и героях изученных произведений.  </w:t>
      </w:r>
    </w:p>
    <w:p w:rsidR="00B4280B" w:rsidRPr="00CE6DFE" w:rsidRDefault="00B4280B" w:rsidP="00B4280B">
      <w:pPr>
        <w:spacing w:after="0" w:line="360" w:lineRule="auto"/>
        <w:jc w:val="both"/>
        <w:rPr>
          <w:rFonts w:ascii="Times New Roman" w:hAnsi="Times New Roman" w:cs="Times New Roman"/>
          <w:sz w:val="28"/>
          <w:szCs w:val="28"/>
        </w:rPr>
      </w:pPr>
      <w:r w:rsidRPr="00861025">
        <w:rPr>
          <w:rFonts w:ascii="Times New Roman" w:hAnsi="Times New Roman" w:cs="Times New Roman"/>
          <w:i/>
          <w:sz w:val="28"/>
          <w:szCs w:val="28"/>
        </w:rPr>
        <w:t>Контрольная работа №5.</w:t>
      </w:r>
      <w:r w:rsidRPr="00CE6DFE">
        <w:rPr>
          <w:rFonts w:ascii="Times New Roman" w:hAnsi="Times New Roman" w:cs="Times New Roman"/>
          <w:sz w:val="28"/>
          <w:szCs w:val="28"/>
        </w:rPr>
        <w:t xml:space="preserve"> Тема «Литература XX века». Сочинение-рассуждение по тематике изученных произведений.   </w:t>
      </w:r>
    </w:p>
    <w:p w:rsidR="00B4280B" w:rsidRPr="00CE6DFE" w:rsidRDefault="00B4280B" w:rsidP="00B4280B">
      <w:pPr>
        <w:spacing w:after="0" w:line="360" w:lineRule="auto"/>
        <w:jc w:val="both"/>
        <w:rPr>
          <w:rFonts w:ascii="Times New Roman" w:hAnsi="Times New Roman" w:cs="Times New Roman"/>
          <w:sz w:val="28"/>
          <w:szCs w:val="28"/>
        </w:rPr>
      </w:pPr>
      <w:r w:rsidRPr="00861025">
        <w:rPr>
          <w:rFonts w:ascii="Times New Roman" w:hAnsi="Times New Roman" w:cs="Times New Roman"/>
          <w:i/>
          <w:sz w:val="28"/>
          <w:szCs w:val="28"/>
        </w:rPr>
        <w:t>Контрольная работа №6.</w:t>
      </w:r>
      <w:r w:rsidRPr="00CE6DFE">
        <w:rPr>
          <w:rFonts w:ascii="Times New Roman" w:hAnsi="Times New Roman" w:cs="Times New Roman"/>
          <w:sz w:val="28"/>
          <w:szCs w:val="28"/>
        </w:rPr>
        <w:t xml:space="preserve"> Тема «Литература XX века». Контрольная работа по произведениям русской литературы.</w:t>
      </w:r>
    </w:p>
    <w:p w:rsidR="00B4280B" w:rsidRPr="00CE6DFE" w:rsidRDefault="00B4280B" w:rsidP="00B4280B">
      <w:pPr>
        <w:spacing w:after="0" w:line="360" w:lineRule="auto"/>
        <w:jc w:val="both"/>
        <w:rPr>
          <w:rFonts w:ascii="Times New Roman" w:hAnsi="Times New Roman" w:cs="Times New Roman"/>
          <w:sz w:val="28"/>
          <w:szCs w:val="28"/>
        </w:rPr>
      </w:pPr>
      <w:r w:rsidRPr="00861025">
        <w:rPr>
          <w:rFonts w:ascii="Times New Roman" w:hAnsi="Times New Roman" w:cs="Times New Roman"/>
          <w:i/>
          <w:sz w:val="28"/>
          <w:szCs w:val="28"/>
        </w:rPr>
        <w:t>Контрольная работа №7.</w:t>
      </w:r>
      <w:r w:rsidRPr="00CE6DFE">
        <w:rPr>
          <w:rFonts w:ascii="Times New Roman" w:hAnsi="Times New Roman" w:cs="Times New Roman"/>
          <w:sz w:val="28"/>
          <w:szCs w:val="28"/>
        </w:rPr>
        <w:t xml:space="preserve"> Тема «Повторение». Итоговая контрольная работа.</w:t>
      </w:r>
    </w:p>
    <w:p w:rsidR="00B4280B" w:rsidRPr="0030323B" w:rsidRDefault="00B4280B" w:rsidP="00B4280B">
      <w:pPr>
        <w:spacing w:after="0" w:line="360" w:lineRule="auto"/>
        <w:jc w:val="both"/>
        <w:rPr>
          <w:rFonts w:ascii="Times New Roman" w:hAnsi="Times New Roman" w:cs="Times New Roman"/>
          <w:b/>
          <w:bCs/>
          <w:sz w:val="28"/>
          <w:szCs w:val="28"/>
        </w:rPr>
      </w:pPr>
      <w:bookmarkStart w:id="146" w:name="_Hlk55675499"/>
      <w:r w:rsidRPr="0030323B">
        <w:rPr>
          <w:rFonts w:ascii="Times New Roman" w:hAnsi="Times New Roman" w:cs="Times New Roman"/>
          <w:b/>
          <w:bCs/>
          <w:sz w:val="28"/>
          <w:szCs w:val="28"/>
        </w:rPr>
        <w:t xml:space="preserve">8 класс </w:t>
      </w:r>
    </w:p>
    <w:bookmarkEnd w:id="146"/>
    <w:p w:rsidR="00B4280B" w:rsidRPr="00CE6DFE" w:rsidRDefault="00B4280B" w:rsidP="00B4280B">
      <w:pPr>
        <w:spacing w:after="0" w:line="360" w:lineRule="auto"/>
        <w:jc w:val="both"/>
        <w:rPr>
          <w:rFonts w:ascii="Times New Roman" w:hAnsi="Times New Roman" w:cs="Times New Roman"/>
          <w:sz w:val="28"/>
          <w:szCs w:val="28"/>
        </w:rPr>
      </w:pPr>
      <w:r w:rsidRPr="00861025">
        <w:rPr>
          <w:rFonts w:ascii="Times New Roman" w:hAnsi="Times New Roman" w:cs="Times New Roman"/>
          <w:i/>
          <w:sz w:val="28"/>
          <w:szCs w:val="28"/>
        </w:rPr>
        <w:t>Контрольная работа №1.</w:t>
      </w:r>
      <w:r w:rsidRPr="00CE6DFE">
        <w:rPr>
          <w:rFonts w:ascii="Times New Roman" w:hAnsi="Times New Roman" w:cs="Times New Roman"/>
          <w:sz w:val="28"/>
          <w:szCs w:val="28"/>
        </w:rPr>
        <w:t xml:space="preserve"> Тема «Древнерусская литература». Сочинение по изученным произведениям древнерусской литературе.  </w:t>
      </w:r>
    </w:p>
    <w:p w:rsidR="00B4280B" w:rsidRPr="00CE6DFE" w:rsidRDefault="00B4280B" w:rsidP="00B4280B">
      <w:pPr>
        <w:spacing w:after="0" w:line="360" w:lineRule="auto"/>
        <w:jc w:val="both"/>
        <w:rPr>
          <w:rFonts w:ascii="Times New Roman" w:hAnsi="Times New Roman" w:cs="Times New Roman"/>
          <w:sz w:val="28"/>
          <w:szCs w:val="28"/>
        </w:rPr>
      </w:pPr>
      <w:r w:rsidRPr="00861025">
        <w:rPr>
          <w:rFonts w:ascii="Times New Roman" w:hAnsi="Times New Roman" w:cs="Times New Roman"/>
          <w:i/>
          <w:sz w:val="28"/>
          <w:szCs w:val="28"/>
        </w:rPr>
        <w:t>Контрольная работа №2 -3.</w:t>
      </w:r>
      <w:r w:rsidRPr="00CE6DFE">
        <w:rPr>
          <w:rFonts w:ascii="Times New Roman" w:hAnsi="Times New Roman" w:cs="Times New Roman"/>
          <w:sz w:val="28"/>
          <w:szCs w:val="28"/>
        </w:rPr>
        <w:t xml:space="preserve"> Тема «Литература X1X века». Сочинение по произведениям изученных писателей. </w:t>
      </w:r>
    </w:p>
    <w:p w:rsidR="00B4280B" w:rsidRPr="00CE6DFE" w:rsidRDefault="00B4280B" w:rsidP="00B4280B">
      <w:pPr>
        <w:spacing w:after="0" w:line="360" w:lineRule="auto"/>
        <w:jc w:val="both"/>
        <w:rPr>
          <w:rFonts w:ascii="Times New Roman" w:hAnsi="Times New Roman" w:cs="Times New Roman"/>
          <w:sz w:val="28"/>
          <w:szCs w:val="28"/>
        </w:rPr>
      </w:pPr>
      <w:r w:rsidRPr="00861025">
        <w:rPr>
          <w:rFonts w:ascii="Times New Roman" w:hAnsi="Times New Roman" w:cs="Times New Roman"/>
          <w:i/>
          <w:sz w:val="28"/>
          <w:szCs w:val="28"/>
        </w:rPr>
        <w:t>Контрольная работа №4.</w:t>
      </w:r>
      <w:r w:rsidRPr="00CE6DFE">
        <w:rPr>
          <w:rFonts w:ascii="Times New Roman" w:hAnsi="Times New Roman" w:cs="Times New Roman"/>
          <w:sz w:val="28"/>
          <w:szCs w:val="28"/>
        </w:rPr>
        <w:t xml:space="preserve"> Тема «Литература XX века». Сочинение-рассуждение по тематике изученных произведений.   </w:t>
      </w:r>
    </w:p>
    <w:p w:rsidR="00B4280B" w:rsidRPr="00CE6DFE" w:rsidRDefault="00B4280B" w:rsidP="00B4280B">
      <w:pPr>
        <w:spacing w:after="0" w:line="360" w:lineRule="auto"/>
        <w:jc w:val="both"/>
        <w:rPr>
          <w:rFonts w:ascii="Times New Roman" w:hAnsi="Times New Roman" w:cs="Times New Roman"/>
          <w:sz w:val="28"/>
          <w:szCs w:val="28"/>
        </w:rPr>
      </w:pPr>
      <w:r w:rsidRPr="00861025">
        <w:rPr>
          <w:rFonts w:ascii="Times New Roman" w:hAnsi="Times New Roman" w:cs="Times New Roman"/>
          <w:i/>
          <w:sz w:val="28"/>
          <w:szCs w:val="28"/>
        </w:rPr>
        <w:t>Контрольная работа №5</w:t>
      </w:r>
      <w:r w:rsidRPr="00CE6DFE">
        <w:rPr>
          <w:rFonts w:ascii="Times New Roman" w:hAnsi="Times New Roman" w:cs="Times New Roman"/>
          <w:sz w:val="28"/>
          <w:szCs w:val="28"/>
        </w:rPr>
        <w:t>. Тема «Литература XX века». Контрольная работа по произведениям русской литературы.</w:t>
      </w:r>
    </w:p>
    <w:p w:rsidR="00B4280B" w:rsidRPr="00CE6DFE" w:rsidRDefault="00B4280B" w:rsidP="00B4280B">
      <w:pPr>
        <w:spacing w:after="0" w:line="360" w:lineRule="auto"/>
        <w:jc w:val="both"/>
        <w:rPr>
          <w:rFonts w:ascii="Times New Roman" w:hAnsi="Times New Roman" w:cs="Times New Roman"/>
          <w:sz w:val="28"/>
          <w:szCs w:val="28"/>
        </w:rPr>
      </w:pPr>
      <w:r w:rsidRPr="00861025">
        <w:rPr>
          <w:rFonts w:ascii="Times New Roman" w:hAnsi="Times New Roman" w:cs="Times New Roman"/>
          <w:i/>
          <w:sz w:val="28"/>
          <w:szCs w:val="28"/>
        </w:rPr>
        <w:t>Контрольная работа №6.</w:t>
      </w:r>
      <w:r w:rsidRPr="00CE6DFE">
        <w:rPr>
          <w:rFonts w:ascii="Times New Roman" w:hAnsi="Times New Roman" w:cs="Times New Roman"/>
          <w:sz w:val="28"/>
          <w:szCs w:val="28"/>
        </w:rPr>
        <w:t xml:space="preserve"> Тема Повторение. Итоговая контрольная работа.</w:t>
      </w:r>
    </w:p>
    <w:p w:rsidR="00B4280B" w:rsidRPr="0030323B" w:rsidRDefault="00B4280B" w:rsidP="00B4280B">
      <w:pPr>
        <w:spacing w:after="0" w:line="360" w:lineRule="auto"/>
        <w:jc w:val="both"/>
        <w:rPr>
          <w:rFonts w:ascii="Times New Roman" w:hAnsi="Times New Roman" w:cs="Times New Roman"/>
          <w:b/>
          <w:bCs/>
          <w:sz w:val="28"/>
          <w:szCs w:val="28"/>
        </w:rPr>
      </w:pPr>
      <w:bookmarkStart w:id="147" w:name="_Hlk55675536"/>
      <w:r w:rsidRPr="0030323B">
        <w:rPr>
          <w:rFonts w:ascii="Times New Roman" w:hAnsi="Times New Roman" w:cs="Times New Roman"/>
          <w:b/>
          <w:bCs/>
          <w:sz w:val="28"/>
          <w:szCs w:val="28"/>
        </w:rPr>
        <w:t>9 класс</w:t>
      </w:r>
    </w:p>
    <w:bookmarkEnd w:id="147"/>
    <w:p w:rsidR="00B4280B" w:rsidRPr="00CE6DFE" w:rsidRDefault="00B4280B" w:rsidP="00B4280B">
      <w:pPr>
        <w:spacing w:after="0" w:line="360" w:lineRule="auto"/>
        <w:jc w:val="both"/>
        <w:rPr>
          <w:rFonts w:ascii="Times New Roman" w:hAnsi="Times New Roman" w:cs="Times New Roman"/>
          <w:sz w:val="28"/>
          <w:szCs w:val="28"/>
        </w:rPr>
      </w:pPr>
      <w:r w:rsidRPr="00861025">
        <w:rPr>
          <w:rFonts w:ascii="Times New Roman" w:hAnsi="Times New Roman" w:cs="Times New Roman"/>
          <w:i/>
          <w:sz w:val="28"/>
          <w:szCs w:val="28"/>
        </w:rPr>
        <w:t>Контрольная работа №1.</w:t>
      </w:r>
      <w:r w:rsidRPr="00CE6DFE">
        <w:rPr>
          <w:rFonts w:ascii="Times New Roman" w:hAnsi="Times New Roman" w:cs="Times New Roman"/>
          <w:sz w:val="28"/>
          <w:szCs w:val="28"/>
        </w:rPr>
        <w:t xml:space="preserve"> Тема «Древнерусская литература». Сочинение по изученным произведениям древнерусской литературе.  </w:t>
      </w:r>
    </w:p>
    <w:p w:rsidR="00B4280B" w:rsidRPr="00CE6DFE" w:rsidRDefault="00B4280B" w:rsidP="00B4280B">
      <w:pPr>
        <w:spacing w:after="0" w:line="360" w:lineRule="auto"/>
        <w:jc w:val="both"/>
        <w:rPr>
          <w:rFonts w:ascii="Times New Roman" w:hAnsi="Times New Roman" w:cs="Times New Roman"/>
          <w:sz w:val="28"/>
          <w:szCs w:val="28"/>
        </w:rPr>
      </w:pPr>
      <w:r w:rsidRPr="00861025">
        <w:rPr>
          <w:rFonts w:ascii="Times New Roman" w:hAnsi="Times New Roman" w:cs="Times New Roman"/>
          <w:i/>
          <w:sz w:val="28"/>
          <w:szCs w:val="28"/>
        </w:rPr>
        <w:t>Контрольная работа №2.</w:t>
      </w:r>
      <w:r w:rsidRPr="00CE6DFE">
        <w:rPr>
          <w:rFonts w:ascii="Times New Roman" w:hAnsi="Times New Roman" w:cs="Times New Roman"/>
          <w:sz w:val="28"/>
          <w:szCs w:val="28"/>
        </w:rPr>
        <w:t xml:space="preserve"> Тема» Литература X</w:t>
      </w:r>
      <w:r w:rsidRPr="00CE6DFE">
        <w:rPr>
          <w:rFonts w:ascii="Times New Roman" w:hAnsi="Times New Roman" w:cs="Times New Roman"/>
          <w:sz w:val="28"/>
          <w:szCs w:val="28"/>
          <w:lang w:val="en-US"/>
        </w:rPr>
        <w:t>VIII</w:t>
      </w:r>
      <w:r w:rsidRPr="00CE6DFE">
        <w:rPr>
          <w:rFonts w:ascii="Times New Roman" w:hAnsi="Times New Roman" w:cs="Times New Roman"/>
          <w:sz w:val="28"/>
          <w:szCs w:val="28"/>
        </w:rPr>
        <w:t xml:space="preserve"> века». Сочинение-рассуждение. </w:t>
      </w:r>
    </w:p>
    <w:p w:rsidR="00B4280B" w:rsidRPr="00CE6DFE" w:rsidRDefault="00B4280B" w:rsidP="00B4280B">
      <w:pPr>
        <w:spacing w:after="0" w:line="360" w:lineRule="auto"/>
        <w:jc w:val="both"/>
        <w:rPr>
          <w:rFonts w:ascii="Times New Roman" w:hAnsi="Times New Roman" w:cs="Times New Roman"/>
          <w:sz w:val="28"/>
          <w:szCs w:val="28"/>
        </w:rPr>
      </w:pPr>
      <w:r w:rsidRPr="00861025">
        <w:rPr>
          <w:rFonts w:ascii="Times New Roman" w:hAnsi="Times New Roman" w:cs="Times New Roman"/>
          <w:i/>
          <w:sz w:val="28"/>
          <w:szCs w:val="28"/>
        </w:rPr>
        <w:t>Контрольная работа №3</w:t>
      </w:r>
      <w:r w:rsidRPr="00CE6DFE">
        <w:rPr>
          <w:rFonts w:ascii="Times New Roman" w:hAnsi="Times New Roman" w:cs="Times New Roman"/>
          <w:sz w:val="28"/>
          <w:szCs w:val="28"/>
        </w:rPr>
        <w:t>. Тема «Литература X</w:t>
      </w:r>
      <w:r w:rsidRPr="00CE6DFE">
        <w:rPr>
          <w:rFonts w:ascii="Times New Roman" w:hAnsi="Times New Roman" w:cs="Times New Roman"/>
          <w:sz w:val="28"/>
          <w:szCs w:val="28"/>
          <w:lang w:val="en-US"/>
        </w:rPr>
        <w:t>I</w:t>
      </w:r>
      <w:r w:rsidRPr="00CE6DFE">
        <w:rPr>
          <w:rFonts w:ascii="Times New Roman" w:hAnsi="Times New Roman" w:cs="Times New Roman"/>
          <w:sz w:val="28"/>
          <w:szCs w:val="28"/>
        </w:rPr>
        <w:t>X века». Сочинение по творчеству А.С.</w:t>
      </w:r>
      <w:r w:rsidR="000B3F38">
        <w:rPr>
          <w:rFonts w:ascii="Times New Roman" w:hAnsi="Times New Roman" w:cs="Times New Roman"/>
          <w:sz w:val="28"/>
          <w:szCs w:val="28"/>
        </w:rPr>
        <w:t xml:space="preserve"> </w:t>
      </w:r>
      <w:r w:rsidRPr="00CE6DFE">
        <w:rPr>
          <w:rFonts w:ascii="Times New Roman" w:hAnsi="Times New Roman" w:cs="Times New Roman"/>
          <w:sz w:val="28"/>
          <w:szCs w:val="28"/>
        </w:rPr>
        <w:t xml:space="preserve">Грибоедова. </w:t>
      </w:r>
    </w:p>
    <w:p w:rsidR="00B4280B" w:rsidRPr="00CE6DFE" w:rsidRDefault="00B4280B" w:rsidP="00B4280B">
      <w:pPr>
        <w:spacing w:after="0" w:line="360" w:lineRule="auto"/>
        <w:jc w:val="both"/>
        <w:rPr>
          <w:rFonts w:ascii="Times New Roman" w:hAnsi="Times New Roman" w:cs="Times New Roman"/>
          <w:sz w:val="28"/>
          <w:szCs w:val="28"/>
        </w:rPr>
      </w:pPr>
      <w:r w:rsidRPr="00861025">
        <w:rPr>
          <w:rFonts w:ascii="Times New Roman" w:hAnsi="Times New Roman" w:cs="Times New Roman"/>
          <w:i/>
          <w:sz w:val="28"/>
          <w:szCs w:val="28"/>
        </w:rPr>
        <w:t>Контрольная работа №4.</w:t>
      </w:r>
      <w:r w:rsidRPr="00CE6DFE">
        <w:rPr>
          <w:rFonts w:ascii="Times New Roman" w:hAnsi="Times New Roman" w:cs="Times New Roman"/>
          <w:sz w:val="28"/>
          <w:szCs w:val="28"/>
        </w:rPr>
        <w:t xml:space="preserve"> Тема «Литература X</w:t>
      </w:r>
      <w:r w:rsidRPr="00CE6DFE">
        <w:rPr>
          <w:rFonts w:ascii="Times New Roman" w:hAnsi="Times New Roman" w:cs="Times New Roman"/>
          <w:sz w:val="28"/>
          <w:szCs w:val="28"/>
          <w:lang w:val="en-US"/>
        </w:rPr>
        <w:t>I</w:t>
      </w:r>
      <w:r w:rsidRPr="00CE6DFE">
        <w:rPr>
          <w:rFonts w:ascii="Times New Roman" w:hAnsi="Times New Roman" w:cs="Times New Roman"/>
          <w:sz w:val="28"/>
          <w:szCs w:val="28"/>
        </w:rPr>
        <w:t xml:space="preserve">X века». Контрольная работа по романтической лирике начала </w:t>
      </w:r>
      <w:r w:rsidRPr="00CE6DFE">
        <w:rPr>
          <w:rFonts w:ascii="Times New Roman" w:hAnsi="Times New Roman" w:cs="Times New Roman"/>
          <w:sz w:val="28"/>
          <w:szCs w:val="28"/>
          <w:lang w:val="en-US"/>
        </w:rPr>
        <w:t>XIX</w:t>
      </w:r>
      <w:r w:rsidRPr="00CE6DFE">
        <w:rPr>
          <w:rFonts w:ascii="Times New Roman" w:hAnsi="Times New Roman" w:cs="Times New Roman"/>
          <w:sz w:val="28"/>
          <w:szCs w:val="28"/>
        </w:rPr>
        <w:t xml:space="preserve"> века.</w:t>
      </w:r>
    </w:p>
    <w:p w:rsidR="00B4280B" w:rsidRPr="00CE6DFE" w:rsidRDefault="00B4280B" w:rsidP="00B4280B">
      <w:pPr>
        <w:spacing w:after="0" w:line="360" w:lineRule="auto"/>
        <w:jc w:val="both"/>
        <w:rPr>
          <w:rFonts w:ascii="Times New Roman" w:hAnsi="Times New Roman" w:cs="Times New Roman"/>
          <w:sz w:val="28"/>
          <w:szCs w:val="28"/>
        </w:rPr>
      </w:pPr>
      <w:r w:rsidRPr="00861025">
        <w:rPr>
          <w:rFonts w:ascii="Times New Roman" w:hAnsi="Times New Roman" w:cs="Times New Roman"/>
          <w:i/>
          <w:sz w:val="28"/>
          <w:szCs w:val="28"/>
        </w:rPr>
        <w:t>Контрольная работа №5.</w:t>
      </w:r>
      <w:r w:rsidRPr="00CE6DFE">
        <w:rPr>
          <w:rFonts w:ascii="Times New Roman" w:hAnsi="Times New Roman" w:cs="Times New Roman"/>
          <w:sz w:val="28"/>
          <w:szCs w:val="28"/>
        </w:rPr>
        <w:t xml:space="preserve"> Тема «Литература XIX века». Сочинение по произведениям А.С.Пушкина</w:t>
      </w:r>
    </w:p>
    <w:p w:rsidR="00B4280B" w:rsidRPr="00CE6DFE" w:rsidRDefault="00B4280B" w:rsidP="00B4280B">
      <w:pPr>
        <w:spacing w:after="0" w:line="360" w:lineRule="auto"/>
        <w:jc w:val="both"/>
        <w:rPr>
          <w:rFonts w:ascii="Times New Roman" w:hAnsi="Times New Roman" w:cs="Times New Roman"/>
          <w:sz w:val="28"/>
          <w:szCs w:val="28"/>
        </w:rPr>
      </w:pPr>
      <w:r w:rsidRPr="00861025">
        <w:rPr>
          <w:rFonts w:ascii="Times New Roman" w:hAnsi="Times New Roman" w:cs="Times New Roman"/>
          <w:i/>
          <w:sz w:val="28"/>
          <w:szCs w:val="28"/>
        </w:rPr>
        <w:t>Контрольная работа №6.</w:t>
      </w:r>
      <w:r w:rsidRPr="00CE6DFE">
        <w:rPr>
          <w:rFonts w:ascii="Times New Roman" w:hAnsi="Times New Roman" w:cs="Times New Roman"/>
          <w:sz w:val="28"/>
          <w:szCs w:val="28"/>
        </w:rPr>
        <w:t xml:space="preserve"> Тема «Литература XIX века». Сочинение по творчеству М.Ю.Лермонтова. </w:t>
      </w:r>
    </w:p>
    <w:p w:rsidR="00B4280B" w:rsidRPr="00CE6DFE" w:rsidRDefault="00B4280B" w:rsidP="00B4280B">
      <w:pPr>
        <w:spacing w:after="0" w:line="360" w:lineRule="auto"/>
        <w:jc w:val="both"/>
        <w:rPr>
          <w:rFonts w:ascii="Times New Roman" w:hAnsi="Times New Roman" w:cs="Times New Roman"/>
          <w:sz w:val="28"/>
          <w:szCs w:val="28"/>
        </w:rPr>
      </w:pPr>
      <w:r w:rsidRPr="00861025">
        <w:rPr>
          <w:rFonts w:ascii="Times New Roman" w:hAnsi="Times New Roman" w:cs="Times New Roman"/>
          <w:i/>
          <w:sz w:val="28"/>
          <w:szCs w:val="28"/>
        </w:rPr>
        <w:t>Контрольная работа №7.</w:t>
      </w:r>
      <w:r w:rsidRPr="00CE6DFE">
        <w:rPr>
          <w:rFonts w:ascii="Times New Roman" w:hAnsi="Times New Roman" w:cs="Times New Roman"/>
          <w:sz w:val="28"/>
          <w:szCs w:val="28"/>
        </w:rPr>
        <w:t xml:space="preserve"> Тема «Литература XIX века». Сочинение по произведению Н.В.Гоголя</w:t>
      </w:r>
    </w:p>
    <w:p w:rsidR="00B4280B" w:rsidRPr="00CE6DFE" w:rsidRDefault="00B4280B" w:rsidP="00B4280B">
      <w:pPr>
        <w:spacing w:after="0" w:line="360" w:lineRule="auto"/>
        <w:jc w:val="both"/>
        <w:rPr>
          <w:rFonts w:ascii="Times New Roman" w:hAnsi="Times New Roman" w:cs="Times New Roman"/>
          <w:sz w:val="28"/>
          <w:szCs w:val="28"/>
        </w:rPr>
      </w:pPr>
      <w:r w:rsidRPr="00861025">
        <w:rPr>
          <w:rFonts w:ascii="Times New Roman" w:hAnsi="Times New Roman" w:cs="Times New Roman"/>
          <w:i/>
          <w:sz w:val="28"/>
          <w:szCs w:val="28"/>
        </w:rPr>
        <w:t>Контрольная работа №8.</w:t>
      </w:r>
      <w:r w:rsidRPr="00CE6DFE">
        <w:rPr>
          <w:rFonts w:ascii="Times New Roman" w:hAnsi="Times New Roman" w:cs="Times New Roman"/>
          <w:sz w:val="28"/>
          <w:szCs w:val="28"/>
        </w:rPr>
        <w:t xml:space="preserve"> Тема «Литература XIX века». Сочинение – рассуждение по проблематике изученных произведений.</w:t>
      </w:r>
    </w:p>
    <w:p w:rsidR="00B4280B" w:rsidRPr="00CE6DFE" w:rsidRDefault="00B4280B" w:rsidP="00B4280B">
      <w:pPr>
        <w:spacing w:after="0" w:line="360" w:lineRule="auto"/>
        <w:jc w:val="both"/>
        <w:rPr>
          <w:rFonts w:ascii="Times New Roman" w:hAnsi="Times New Roman" w:cs="Times New Roman"/>
          <w:sz w:val="28"/>
          <w:szCs w:val="28"/>
        </w:rPr>
      </w:pPr>
      <w:r w:rsidRPr="00861025">
        <w:rPr>
          <w:rFonts w:ascii="Times New Roman" w:hAnsi="Times New Roman" w:cs="Times New Roman"/>
          <w:i/>
          <w:sz w:val="28"/>
          <w:szCs w:val="28"/>
        </w:rPr>
        <w:t>Контрольная работа №9.</w:t>
      </w:r>
      <w:r w:rsidRPr="00CE6DFE">
        <w:rPr>
          <w:rFonts w:ascii="Times New Roman" w:hAnsi="Times New Roman" w:cs="Times New Roman"/>
          <w:sz w:val="28"/>
          <w:szCs w:val="28"/>
        </w:rPr>
        <w:t xml:space="preserve"> Тема «Повторение». Итоговая контрольная работа.</w:t>
      </w:r>
    </w:p>
    <w:p w:rsidR="00B4280B" w:rsidRPr="00CE6DFE" w:rsidRDefault="00B4280B" w:rsidP="00B4280B">
      <w:pPr>
        <w:spacing w:after="0" w:line="360" w:lineRule="auto"/>
        <w:ind w:firstLine="567"/>
        <w:jc w:val="center"/>
        <w:rPr>
          <w:rFonts w:ascii="Times New Roman" w:hAnsi="Times New Roman" w:cs="Times New Roman"/>
          <w:b/>
          <w:sz w:val="28"/>
          <w:szCs w:val="28"/>
        </w:rPr>
      </w:pPr>
    </w:p>
    <w:p w:rsidR="00B4280B" w:rsidRPr="00CE6DFE" w:rsidRDefault="00B4280B" w:rsidP="00B4280B">
      <w:pPr>
        <w:spacing w:after="0" w:line="360" w:lineRule="auto"/>
        <w:ind w:firstLine="567"/>
        <w:jc w:val="center"/>
        <w:rPr>
          <w:rFonts w:ascii="Times New Roman" w:hAnsi="Times New Roman" w:cs="Times New Roman"/>
          <w:b/>
          <w:sz w:val="28"/>
          <w:szCs w:val="28"/>
        </w:rPr>
      </w:pPr>
      <w:r w:rsidRPr="00CE6DFE">
        <w:rPr>
          <w:rFonts w:ascii="Times New Roman" w:hAnsi="Times New Roman" w:cs="Times New Roman"/>
          <w:b/>
          <w:sz w:val="28"/>
          <w:szCs w:val="28"/>
        </w:rPr>
        <w:t>2.2.2.3. Иностранный язык (английский язык)</w:t>
      </w:r>
    </w:p>
    <w:p w:rsidR="00CA1F42" w:rsidRPr="00392DC9" w:rsidRDefault="00CA1F42" w:rsidP="00CA1F42">
      <w:pPr>
        <w:spacing w:after="0" w:line="360" w:lineRule="auto"/>
        <w:ind w:firstLine="709"/>
        <w:jc w:val="both"/>
        <w:rPr>
          <w:rFonts w:ascii="Times New Roman" w:hAnsi="Times New Roman" w:cs="Times New Roman"/>
          <w:sz w:val="28"/>
          <w:szCs w:val="28"/>
        </w:rPr>
      </w:pPr>
      <w:r w:rsidRPr="00392DC9">
        <w:rPr>
          <w:rFonts w:ascii="Times New Roman" w:hAnsi="Times New Roman" w:cs="Times New Roman"/>
          <w:sz w:val="28"/>
          <w:szCs w:val="28"/>
        </w:rPr>
        <w:t xml:space="preserve">Изучение иностранного языка является необходимым для современного культурного человека. Для лиц с задержкой психического развития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w:t>
      </w:r>
      <w:r w:rsidRPr="00392DC9">
        <w:rPr>
          <w:rFonts w:asciiTheme="majorBidi" w:hAnsiTheme="majorBidi" w:cstheme="majorBidi"/>
          <w:sz w:val="28"/>
          <w:szCs w:val="28"/>
        </w:rPr>
        <w:t xml:space="preserve">Ряд особенностей восприятия обращённой и формирования самостоятельной речи у </w:t>
      </w:r>
      <w:r w:rsidR="00082EE9">
        <w:rPr>
          <w:rFonts w:asciiTheme="majorBidi" w:hAnsiTheme="majorBidi" w:cstheme="majorBidi"/>
          <w:sz w:val="28"/>
          <w:szCs w:val="28"/>
        </w:rPr>
        <w:t>обучающихся</w:t>
      </w:r>
      <w:r w:rsidR="00082EE9" w:rsidRPr="00392DC9">
        <w:rPr>
          <w:rFonts w:asciiTheme="majorBidi" w:hAnsiTheme="majorBidi" w:cstheme="majorBidi"/>
          <w:sz w:val="28"/>
          <w:szCs w:val="28"/>
        </w:rPr>
        <w:t xml:space="preserve"> </w:t>
      </w:r>
      <w:r w:rsidRPr="00392DC9">
        <w:rPr>
          <w:rFonts w:asciiTheme="majorBidi" w:hAnsiTheme="majorBidi" w:cstheme="majorBidi"/>
          <w:sz w:val="28"/>
          <w:szCs w:val="28"/>
        </w:rPr>
        <w:t xml:space="preserve">с </w:t>
      </w:r>
      <w:r w:rsidR="00CE09FE" w:rsidRPr="00392DC9">
        <w:rPr>
          <w:rFonts w:asciiTheme="majorBidi" w:hAnsiTheme="majorBidi" w:cstheme="majorBidi"/>
          <w:sz w:val="28"/>
          <w:szCs w:val="28"/>
        </w:rPr>
        <w:t>ЗПР</w:t>
      </w:r>
      <w:r w:rsidRPr="00392DC9">
        <w:rPr>
          <w:rFonts w:asciiTheme="majorBidi" w:hAnsiTheme="majorBidi" w:cstheme="majorBidi"/>
          <w:sz w:val="28"/>
          <w:szCs w:val="28"/>
        </w:rPr>
        <w:t xml:space="preserve">, в частности, слабая способность к звуковому и смысловому анализу речи, как правило, вызывают трудности в овладении рецептивными и продуктивными навыками речи, что необходимо учитывать при планировании конечного уровня практического владения языком. </w:t>
      </w:r>
      <w:r w:rsidRPr="00392DC9">
        <w:rPr>
          <w:rFonts w:ascii="Times New Roman" w:hAnsi="Times New Roman" w:cs="Times New Roman"/>
          <w:sz w:val="28"/>
          <w:szCs w:val="28"/>
        </w:rPr>
        <w:t xml:space="preserve">В результате изучения курса иностранного языка у </w:t>
      </w:r>
      <w:r w:rsidR="00082EE9">
        <w:rPr>
          <w:rFonts w:ascii="Times New Roman" w:hAnsi="Times New Roman" w:cs="Times New Roman"/>
          <w:sz w:val="28"/>
          <w:szCs w:val="28"/>
        </w:rPr>
        <w:t>обучающихся</w:t>
      </w:r>
      <w:r w:rsidR="00082EE9" w:rsidRPr="00392DC9">
        <w:rPr>
          <w:rFonts w:ascii="Times New Roman" w:hAnsi="Times New Roman" w:cs="Times New Roman"/>
          <w:sz w:val="28"/>
          <w:szCs w:val="28"/>
        </w:rPr>
        <w:t xml:space="preserve"> </w:t>
      </w:r>
      <w:r w:rsidRPr="00392DC9">
        <w:rPr>
          <w:rFonts w:ascii="Times New Roman" w:hAnsi="Times New Roman" w:cs="Times New Roman"/>
          <w:sz w:val="28"/>
          <w:szCs w:val="28"/>
        </w:rPr>
        <w:t xml:space="preserve">с </w:t>
      </w:r>
      <w:r w:rsidR="00CE09FE" w:rsidRPr="00392DC9">
        <w:rPr>
          <w:rFonts w:ascii="Times New Roman" w:hAnsi="Times New Roman" w:cs="Times New Roman"/>
          <w:sz w:val="28"/>
          <w:szCs w:val="28"/>
        </w:rPr>
        <w:t>ЗПР</w:t>
      </w:r>
      <w:r w:rsidRPr="00392DC9">
        <w:rPr>
          <w:rFonts w:ascii="Times New Roman" w:hAnsi="Times New Roman" w:cs="Times New Roman"/>
          <w:sz w:val="28"/>
          <w:szCs w:val="28"/>
        </w:rPr>
        <w:t xml:space="preserve">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CA1F42" w:rsidRPr="00392DC9" w:rsidRDefault="00CA1F42" w:rsidP="00CA1F42">
      <w:pPr>
        <w:pStyle w:val="a4"/>
        <w:spacing w:after="0" w:line="360" w:lineRule="auto"/>
        <w:ind w:left="0" w:firstLine="709"/>
        <w:jc w:val="both"/>
        <w:rPr>
          <w:rFonts w:ascii="Times New Roman" w:hAnsi="Times New Roman" w:cs="Times New Roman"/>
          <w:sz w:val="28"/>
          <w:szCs w:val="28"/>
        </w:rPr>
      </w:pPr>
      <w:r w:rsidRPr="00392DC9">
        <w:rPr>
          <w:rFonts w:ascii="Times New Roman" w:hAnsi="Times New Roman" w:cs="Times New Roman"/>
          <w:sz w:val="28"/>
          <w:szCs w:val="28"/>
        </w:rPr>
        <w:t xml:space="preserve">В курсе английского языка для обучающихся с </w:t>
      </w:r>
      <w:r w:rsidR="00392DC9" w:rsidRPr="00392DC9">
        <w:rPr>
          <w:rFonts w:ascii="Times New Roman" w:hAnsi="Times New Roman" w:cs="Times New Roman"/>
          <w:sz w:val="28"/>
          <w:szCs w:val="28"/>
        </w:rPr>
        <w:t>ЗПР</w:t>
      </w:r>
      <w:r w:rsidRPr="00392DC9">
        <w:rPr>
          <w:rFonts w:ascii="Times New Roman" w:hAnsi="Times New Roman" w:cs="Times New Roman"/>
          <w:sz w:val="28"/>
          <w:szCs w:val="28"/>
        </w:rPr>
        <w:t xml:space="preserve"> решаются следующие </w:t>
      </w:r>
      <w:r w:rsidRPr="00392DC9">
        <w:rPr>
          <w:rFonts w:ascii="Times New Roman" w:hAnsi="Times New Roman" w:cs="Times New Roman"/>
          <w:b/>
          <w:sz w:val="28"/>
          <w:szCs w:val="28"/>
        </w:rPr>
        <w:t>коррекционные задачи</w:t>
      </w:r>
      <w:r w:rsidRPr="00392DC9">
        <w:rPr>
          <w:rFonts w:ascii="Times New Roman" w:hAnsi="Times New Roman" w:cs="Times New Roman"/>
          <w:sz w:val="28"/>
          <w:szCs w:val="28"/>
        </w:rPr>
        <w:t>:</w:t>
      </w:r>
    </w:p>
    <w:p w:rsidR="00CA1F42" w:rsidRPr="00392DC9" w:rsidRDefault="00CA1F42" w:rsidP="00392DC9">
      <w:pPr>
        <w:pStyle w:val="a4"/>
        <w:numPr>
          <w:ilvl w:val="0"/>
          <w:numId w:val="96"/>
        </w:numPr>
        <w:spacing w:after="0" w:line="360" w:lineRule="auto"/>
        <w:ind w:left="142" w:firstLine="218"/>
        <w:jc w:val="both"/>
        <w:rPr>
          <w:rFonts w:ascii="Times New Roman" w:hAnsi="Times New Roman" w:cs="Times New Roman"/>
          <w:sz w:val="28"/>
          <w:szCs w:val="28"/>
        </w:rPr>
      </w:pPr>
      <w:r w:rsidRPr="00392DC9">
        <w:rPr>
          <w:rFonts w:ascii="Times New Roman" w:hAnsi="Times New Roman" w:cs="Times New Roman"/>
          <w:sz w:val="28"/>
          <w:szCs w:val="28"/>
        </w:rPr>
        <w:t>расширение представлений об окружающем мире; </w:t>
      </w:r>
    </w:p>
    <w:p w:rsidR="00CA1F42" w:rsidRPr="00392DC9" w:rsidRDefault="00CA1F42" w:rsidP="00392DC9">
      <w:pPr>
        <w:pStyle w:val="a4"/>
        <w:numPr>
          <w:ilvl w:val="0"/>
          <w:numId w:val="96"/>
        </w:numPr>
        <w:spacing w:after="0" w:line="360" w:lineRule="auto"/>
        <w:ind w:left="142" w:firstLine="218"/>
        <w:jc w:val="both"/>
        <w:rPr>
          <w:rFonts w:ascii="Times New Roman" w:hAnsi="Times New Roman" w:cs="Times New Roman"/>
          <w:sz w:val="28"/>
          <w:szCs w:val="28"/>
        </w:rPr>
      </w:pPr>
      <w:r w:rsidRPr="00392DC9">
        <w:rPr>
          <w:rFonts w:ascii="Times New Roman" w:hAnsi="Times New Roman" w:cs="Times New Roman"/>
          <w:sz w:val="28"/>
          <w:szCs w:val="28"/>
        </w:rPr>
        <w:t xml:space="preserve">формирование навыка понимания обращенной иноязычной речи; </w:t>
      </w:r>
    </w:p>
    <w:p w:rsidR="00CA1F42" w:rsidRPr="00392DC9" w:rsidRDefault="00CA1F42" w:rsidP="00392DC9">
      <w:pPr>
        <w:pStyle w:val="a4"/>
        <w:numPr>
          <w:ilvl w:val="0"/>
          <w:numId w:val="96"/>
        </w:numPr>
        <w:spacing w:after="0" w:line="360" w:lineRule="auto"/>
        <w:ind w:left="142" w:firstLine="218"/>
        <w:jc w:val="both"/>
        <w:rPr>
          <w:rFonts w:ascii="Times New Roman" w:hAnsi="Times New Roman" w:cs="Times New Roman"/>
          <w:sz w:val="28"/>
          <w:szCs w:val="28"/>
        </w:rPr>
      </w:pPr>
      <w:r w:rsidRPr="00392DC9">
        <w:rPr>
          <w:rFonts w:ascii="Times New Roman" w:hAnsi="Times New Roman" w:cs="Times New Roman"/>
          <w:sz w:val="28"/>
          <w:szCs w:val="28"/>
        </w:rPr>
        <w:t>развитие познавательной деятельности, своеобразие которой обусловлено несовершенством познавательных психических процессов и незрелостью эмоционально-волевой сферы;</w:t>
      </w:r>
    </w:p>
    <w:p w:rsidR="00CA1F42" w:rsidRPr="00392DC9" w:rsidRDefault="00CA1F42" w:rsidP="00392DC9">
      <w:pPr>
        <w:pStyle w:val="a4"/>
        <w:numPr>
          <w:ilvl w:val="0"/>
          <w:numId w:val="96"/>
        </w:numPr>
        <w:spacing w:after="0" w:line="360" w:lineRule="auto"/>
        <w:ind w:left="142" w:firstLine="218"/>
        <w:jc w:val="both"/>
        <w:rPr>
          <w:rFonts w:ascii="Times New Roman" w:hAnsi="Times New Roman" w:cs="Times New Roman"/>
          <w:sz w:val="28"/>
          <w:szCs w:val="28"/>
        </w:rPr>
      </w:pPr>
      <w:r w:rsidRPr="00392DC9">
        <w:rPr>
          <w:rFonts w:ascii="Times New Roman" w:hAnsi="Times New Roman" w:cs="Times New Roman"/>
          <w:sz w:val="28"/>
          <w:szCs w:val="28"/>
        </w:rPr>
        <w:t xml:space="preserve">коррекция специфических проблем, возникающих в сфере общения и взаимодействии с собеседником у </w:t>
      </w:r>
      <w:r w:rsidR="00082EE9">
        <w:rPr>
          <w:rFonts w:ascii="Times New Roman" w:hAnsi="Times New Roman" w:cs="Times New Roman"/>
          <w:sz w:val="28"/>
          <w:szCs w:val="28"/>
        </w:rPr>
        <w:t>обучающихся</w:t>
      </w:r>
      <w:r w:rsidRPr="00392DC9">
        <w:rPr>
          <w:rFonts w:ascii="Times New Roman" w:hAnsi="Times New Roman" w:cs="Times New Roman"/>
          <w:sz w:val="28"/>
          <w:szCs w:val="28"/>
        </w:rPr>
        <w:t xml:space="preserve"> с ЗПР;</w:t>
      </w:r>
    </w:p>
    <w:p w:rsidR="00CA1F42" w:rsidRPr="00392DC9" w:rsidRDefault="00CA1F42" w:rsidP="00392DC9">
      <w:pPr>
        <w:pStyle w:val="a4"/>
        <w:numPr>
          <w:ilvl w:val="0"/>
          <w:numId w:val="96"/>
        </w:numPr>
        <w:spacing w:after="0" w:line="360" w:lineRule="auto"/>
        <w:ind w:left="142" w:firstLine="218"/>
        <w:jc w:val="both"/>
        <w:rPr>
          <w:rFonts w:ascii="Times New Roman" w:hAnsi="Times New Roman" w:cs="Times New Roman"/>
          <w:sz w:val="28"/>
          <w:szCs w:val="28"/>
        </w:rPr>
      </w:pPr>
      <w:r w:rsidRPr="00392DC9">
        <w:rPr>
          <w:rFonts w:ascii="Times New Roman" w:hAnsi="Times New Roman" w:cs="Times New Roman"/>
          <w:sz w:val="28"/>
          <w:szCs w:val="28"/>
        </w:rPr>
        <w:t>развитие навыков сотрудничества со взрослыми и сверстниками в различных социальных ситуациях;</w:t>
      </w:r>
    </w:p>
    <w:p w:rsidR="00CA1F42" w:rsidRPr="00392DC9" w:rsidRDefault="00CA1F42" w:rsidP="00392DC9">
      <w:pPr>
        <w:pStyle w:val="a4"/>
        <w:numPr>
          <w:ilvl w:val="0"/>
          <w:numId w:val="96"/>
        </w:numPr>
        <w:spacing w:after="0" w:line="360" w:lineRule="auto"/>
        <w:ind w:left="142" w:firstLine="218"/>
        <w:jc w:val="both"/>
        <w:rPr>
          <w:rFonts w:ascii="Times New Roman" w:hAnsi="Times New Roman" w:cs="Times New Roman"/>
          <w:sz w:val="28"/>
          <w:szCs w:val="28"/>
        </w:rPr>
      </w:pPr>
      <w:r w:rsidRPr="00392DC9">
        <w:rPr>
          <w:rFonts w:ascii="Times New Roman" w:hAnsi="Times New Roman" w:cs="Times New Roman"/>
          <w:sz w:val="28"/>
          <w:szCs w:val="28"/>
        </w:rPr>
        <w:t>развитие английской речи в связи с организованной предметно-практической деятельностью;</w:t>
      </w:r>
    </w:p>
    <w:p w:rsidR="00CA1F42" w:rsidRPr="00392DC9" w:rsidRDefault="00CA1F42" w:rsidP="00392DC9">
      <w:pPr>
        <w:pStyle w:val="a4"/>
        <w:numPr>
          <w:ilvl w:val="0"/>
          <w:numId w:val="96"/>
        </w:numPr>
        <w:spacing w:after="0" w:line="360" w:lineRule="auto"/>
        <w:ind w:left="142" w:firstLine="218"/>
        <w:jc w:val="both"/>
        <w:rPr>
          <w:rFonts w:ascii="Times New Roman" w:hAnsi="Times New Roman" w:cs="Times New Roman"/>
          <w:sz w:val="28"/>
          <w:szCs w:val="28"/>
        </w:rPr>
      </w:pPr>
      <w:r w:rsidRPr="00392DC9">
        <w:rPr>
          <w:rFonts w:ascii="Times New Roman" w:hAnsi="Times New Roman" w:cs="Times New Roman"/>
          <w:sz w:val="28"/>
          <w:szCs w:val="28"/>
        </w:rPr>
        <w:t>развитие способности вести целенаправленную учебную деятельность.</w:t>
      </w:r>
    </w:p>
    <w:p w:rsidR="00CA1F42" w:rsidRPr="00E73058" w:rsidRDefault="00CA1F42" w:rsidP="00CA1F42">
      <w:pPr>
        <w:spacing w:after="0" w:line="360" w:lineRule="auto"/>
        <w:ind w:firstLine="709"/>
        <w:jc w:val="both"/>
        <w:rPr>
          <w:rFonts w:ascii="Times New Roman" w:eastAsia="Times New Roman" w:hAnsi="Times New Roman" w:cs="Times New Roman"/>
          <w:sz w:val="28"/>
          <w:szCs w:val="28"/>
          <w:shd w:val="clear" w:color="auto" w:fill="FFFFFF"/>
        </w:rPr>
      </w:pPr>
      <w:r w:rsidRPr="00E73058">
        <w:rPr>
          <w:rFonts w:ascii="Times New Roman" w:eastAsia="Times New Roman" w:hAnsi="Times New Roman" w:cs="Times New Roman"/>
          <w:sz w:val="28"/>
          <w:szCs w:val="28"/>
          <w:shd w:val="clear" w:color="auto" w:fill="FFFFFF"/>
        </w:rPr>
        <w:t>При реализации курса «Иностранный язык» необходимо учитывать следующие специфические образовательные потребности обучающихся с ЗПР на уровне основного общего образования:</w:t>
      </w:r>
    </w:p>
    <w:p w:rsidR="00CA1F42" w:rsidRPr="006D7988" w:rsidRDefault="00CA1F42" w:rsidP="006D7988">
      <w:pPr>
        <w:pStyle w:val="a4"/>
        <w:numPr>
          <w:ilvl w:val="0"/>
          <w:numId w:val="176"/>
        </w:numPr>
        <w:spacing w:after="0" w:line="360" w:lineRule="auto"/>
        <w:ind w:left="0" w:firstLine="284"/>
        <w:jc w:val="both"/>
        <w:rPr>
          <w:rFonts w:ascii="Times New Roman" w:hAnsi="Times New Roman" w:cs="Times New Roman"/>
          <w:sz w:val="28"/>
          <w:szCs w:val="28"/>
        </w:rPr>
      </w:pPr>
      <w:r w:rsidRPr="006D7988">
        <w:rPr>
          <w:rFonts w:ascii="Times New Roman" w:hAnsi="Times New Roman" w:cs="Times New Roman"/>
          <w:sz w:val="28"/>
          <w:szCs w:val="28"/>
        </w:rPr>
        <w:t>осуществление развития познавательной деятельности в процессе изучения иностранного языка обучающимися с ЗПР, создание условий для развития высших психических функций и осуществления психических операций, направленных на формирование учебных действий и речевой деятельности;</w:t>
      </w:r>
    </w:p>
    <w:p w:rsidR="00CA1F42" w:rsidRPr="006D7988" w:rsidRDefault="00CA1F42" w:rsidP="006D7988">
      <w:pPr>
        <w:pStyle w:val="a4"/>
        <w:numPr>
          <w:ilvl w:val="0"/>
          <w:numId w:val="176"/>
        </w:numPr>
        <w:spacing w:after="0" w:line="360" w:lineRule="auto"/>
        <w:ind w:left="0" w:firstLine="284"/>
        <w:jc w:val="both"/>
        <w:rPr>
          <w:rFonts w:ascii="Times New Roman" w:hAnsi="Times New Roman" w:cs="Times New Roman"/>
          <w:sz w:val="28"/>
          <w:szCs w:val="28"/>
        </w:rPr>
      </w:pPr>
      <w:r w:rsidRPr="006D7988">
        <w:rPr>
          <w:rFonts w:ascii="Times New Roman" w:hAnsi="Times New Roman" w:cs="Times New Roman"/>
          <w:sz w:val="28"/>
          <w:szCs w:val="28"/>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CA1F42" w:rsidRPr="006D7988" w:rsidRDefault="00CA1F42" w:rsidP="006D7988">
      <w:pPr>
        <w:pStyle w:val="a4"/>
        <w:numPr>
          <w:ilvl w:val="0"/>
          <w:numId w:val="176"/>
        </w:numPr>
        <w:spacing w:after="0" w:line="360" w:lineRule="auto"/>
        <w:ind w:left="0" w:firstLine="284"/>
        <w:jc w:val="both"/>
        <w:rPr>
          <w:rFonts w:ascii="Times New Roman" w:hAnsi="Times New Roman" w:cs="Times New Roman"/>
          <w:sz w:val="28"/>
          <w:szCs w:val="28"/>
        </w:rPr>
      </w:pPr>
      <w:r w:rsidRPr="006D7988">
        <w:rPr>
          <w:rFonts w:ascii="Times New Roman" w:hAnsi="Times New Roman" w:cs="Times New Roman"/>
          <w:sz w:val="28"/>
          <w:szCs w:val="28"/>
        </w:rPr>
        <w:t>обучение навыкам общения и взаимодействия на иностранном языке в контексте различных коммуникативных ситуаций.</w:t>
      </w:r>
    </w:p>
    <w:p w:rsidR="00CA1F42" w:rsidRPr="00E73058" w:rsidRDefault="00CA1F42" w:rsidP="00CA1F42">
      <w:pPr>
        <w:spacing w:after="0" w:line="360" w:lineRule="auto"/>
        <w:ind w:firstLine="709"/>
        <w:jc w:val="both"/>
        <w:rPr>
          <w:rFonts w:ascii="Times New Roman" w:hAnsi="Times New Roman" w:cs="Times New Roman"/>
          <w:sz w:val="28"/>
          <w:szCs w:val="28"/>
        </w:rPr>
      </w:pPr>
      <w:r w:rsidRPr="00E73058">
        <w:rPr>
          <w:rFonts w:ascii="Times New Roman" w:hAnsi="Times New Roman" w:cs="Times New Roman"/>
          <w:sz w:val="28"/>
          <w:szCs w:val="28"/>
        </w:rPr>
        <w:t xml:space="preserve">Обучение английскому языку </w:t>
      </w:r>
      <w:r w:rsidR="00082EE9">
        <w:rPr>
          <w:rFonts w:ascii="Times New Roman" w:hAnsi="Times New Roman" w:cs="Times New Roman"/>
          <w:sz w:val="28"/>
          <w:szCs w:val="28"/>
        </w:rPr>
        <w:t>обучающихся</w:t>
      </w:r>
      <w:r w:rsidRPr="00E73058">
        <w:rPr>
          <w:rFonts w:ascii="Times New Roman" w:hAnsi="Times New Roman" w:cs="Times New Roman"/>
          <w:sz w:val="28"/>
          <w:szCs w:val="28"/>
        </w:rPr>
        <w:t xml:space="preserve"> с ЗПР строится на основе следующих </w:t>
      </w:r>
      <w:r w:rsidRPr="00E73058">
        <w:rPr>
          <w:rFonts w:ascii="Times New Roman" w:hAnsi="Times New Roman" w:cs="Times New Roman"/>
          <w:b/>
          <w:sz w:val="28"/>
          <w:szCs w:val="28"/>
        </w:rPr>
        <w:t>базовых положений</w:t>
      </w:r>
      <w:r w:rsidRPr="00E73058">
        <w:rPr>
          <w:rFonts w:ascii="Times New Roman" w:hAnsi="Times New Roman" w:cs="Times New Roman"/>
          <w:sz w:val="28"/>
          <w:szCs w:val="28"/>
        </w:rPr>
        <w:t>.</w:t>
      </w:r>
    </w:p>
    <w:p w:rsidR="00CA1F42" w:rsidRPr="00E73058" w:rsidRDefault="00CA1F42" w:rsidP="00CA1F42">
      <w:pPr>
        <w:spacing w:after="0" w:line="360" w:lineRule="auto"/>
        <w:ind w:firstLine="709"/>
        <w:jc w:val="both"/>
        <w:rPr>
          <w:rFonts w:ascii="Times New Roman" w:hAnsi="Times New Roman" w:cs="Times New Roman"/>
          <w:sz w:val="28"/>
          <w:szCs w:val="28"/>
        </w:rPr>
      </w:pPr>
      <w:r w:rsidRPr="00E73058">
        <w:rPr>
          <w:rFonts w:ascii="Wingdings" w:hAnsi="Wingdings"/>
          <w:sz w:val="28"/>
          <w:szCs w:val="28"/>
        </w:rPr>
        <w:t></w:t>
      </w:r>
      <w:r w:rsidRPr="00E73058">
        <w:rPr>
          <w:rFonts w:ascii="Wingdings" w:hAnsi="Wingdings"/>
          <w:sz w:val="28"/>
          <w:szCs w:val="28"/>
        </w:rPr>
        <w:t></w:t>
      </w:r>
      <w:r w:rsidRPr="00E73058">
        <w:rPr>
          <w:rFonts w:ascii="Times New Roman" w:hAnsi="Times New Roman" w:cs="Times New Roman"/>
          <w:sz w:val="28"/>
          <w:szCs w:val="28"/>
        </w:rPr>
        <w:t>Важным условием является организация искусственной англоязычной речевой среды.</w:t>
      </w:r>
    </w:p>
    <w:p w:rsidR="00CA1F42" w:rsidRPr="00E73058" w:rsidRDefault="00CA1F42" w:rsidP="00CA1F42">
      <w:pPr>
        <w:spacing w:after="0" w:line="360" w:lineRule="auto"/>
        <w:ind w:firstLine="709"/>
        <w:jc w:val="both"/>
        <w:rPr>
          <w:rFonts w:ascii="Times New Roman" w:hAnsi="Times New Roman" w:cs="Times New Roman"/>
          <w:sz w:val="28"/>
          <w:szCs w:val="28"/>
        </w:rPr>
      </w:pPr>
      <w:r w:rsidRPr="00E73058">
        <w:rPr>
          <w:rFonts w:ascii="Wingdings" w:hAnsi="Wingdings"/>
          <w:sz w:val="28"/>
          <w:szCs w:val="28"/>
        </w:rPr>
        <w:t></w:t>
      </w:r>
      <w:r w:rsidRPr="00E73058">
        <w:rPr>
          <w:rFonts w:ascii="Wingdings" w:hAnsi="Wingdings"/>
          <w:sz w:val="28"/>
          <w:szCs w:val="28"/>
        </w:rPr>
        <w:t></w:t>
      </w:r>
      <w:r w:rsidRPr="00E73058">
        <w:rPr>
          <w:rFonts w:ascii="Times New Roman" w:hAnsi="Times New Roman" w:cs="Times New Roman"/>
          <w:sz w:val="28"/>
          <w:szCs w:val="28"/>
        </w:rPr>
        <w:t>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w:t>
      </w:r>
    </w:p>
    <w:p w:rsidR="00CA1F42" w:rsidRPr="00E73058" w:rsidRDefault="00CA1F42" w:rsidP="00CA1F42">
      <w:pPr>
        <w:spacing w:after="0" w:line="360" w:lineRule="auto"/>
        <w:ind w:firstLine="709"/>
        <w:jc w:val="both"/>
        <w:rPr>
          <w:rFonts w:ascii="Times New Roman" w:hAnsi="Times New Roman" w:cs="Times New Roman"/>
          <w:sz w:val="28"/>
          <w:szCs w:val="28"/>
        </w:rPr>
      </w:pPr>
      <w:r w:rsidRPr="00E73058">
        <w:rPr>
          <w:rFonts w:ascii="Wingdings" w:hAnsi="Wingdings"/>
          <w:sz w:val="28"/>
          <w:szCs w:val="28"/>
        </w:rPr>
        <w:t></w:t>
      </w:r>
      <w:r w:rsidRPr="00E73058">
        <w:rPr>
          <w:rFonts w:ascii="Wingdings" w:hAnsi="Wingdings"/>
          <w:sz w:val="28"/>
          <w:szCs w:val="28"/>
        </w:rPr>
        <w:t></w:t>
      </w:r>
      <w:r w:rsidRPr="00E73058">
        <w:rPr>
          <w:rFonts w:ascii="Times New Roman" w:hAnsi="Times New Roman" w:cs="Times New Roman"/>
          <w:sz w:val="28"/>
          <w:szCs w:val="28"/>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CA1F42" w:rsidRPr="00E73058" w:rsidRDefault="00CA1F42" w:rsidP="00CA1F42">
      <w:pPr>
        <w:spacing w:after="0" w:line="360" w:lineRule="auto"/>
        <w:ind w:firstLine="709"/>
        <w:jc w:val="both"/>
        <w:rPr>
          <w:rFonts w:ascii="Times New Roman" w:hAnsi="Times New Roman" w:cs="Times New Roman"/>
          <w:sz w:val="28"/>
          <w:szCs w:val="28"/>
        </w:rPr>
      </w:pPr>
      <w:r w:rsidRPr="00E73058">
        <w:rPr>
          <w:rFonts w:ascii="Wingdings" w:hAnsi="Wingdings"/>
          <w:sz w:val="28"/>
          <w:szCs w:val="28"/>
        </w:rPr>
        <w:t></w:t>
      </w:r>
      <w:r w:rsidRPr="00E73058">
        <w:rPr>
          <w:rFonts w:ascii="Wingdings" w:hAnsi="Wingdings"/>
          <w:sz w:val="28"/>
          <w:szCs w:val="28"/>
        </w:rPr>
        <w:t></w:t>
      </w:r>
      <w:r w:rsidRPr="00E73058">
        <w:rPr>
          <w:rFonts w:ascii="Times New Roman" w:hAnsi="Times New Roman" w:cs="Times New Roman"/>
          <w:sz w:val="28"/>
          <w:szCs w:val="28"/>
        </w:rPr>
        <w:t xml:space="preserve">Предлагаемый для изучения на иностранном языке языковой материал должен быть знаком обучающимся на родном языке.  </w:t>
      </w:r>
    </w:p>
    <w:p w:rsidR="00CA1F42" w:rsidRPr="00E73058" w:rsidRDefault="00CA1F42" w:rsidP="00CA1F42">
      <w:pPr>
        <w:spacing w:after="0" w:line="360" w:lineRule="auto"/>
        <w:ind w:firstLine="709"/>
        <w:jc w:val="both"/>
        <w:rPr>
          <w:rFonts w:ascii="Times New Roman" w:hAnsi="Times New Roman" w:cs="Times New Roman"/>
          <w:sz w:val="28"/>
          <w:szCs w:val="28"/>
        </w:rPr>
      </w:pPr>
      <w:r w:rsidRPr="00E73058">
        <w:rPr>
          <w:rFonts w:ascii="Wingdings" w:hAnsi="Wingdings"/>
          <w:sz w:val="28"/>
          <w:szCs w:val="28"/>
        </w:rPr>
        <w:t></w:t>
      </w:r>
      <w:r w:rsidRPr="00E73058">
        <w:rPr>
          <w:rFonts w:ascii="Wingdings" w:hAnsi="Wingdings"/>
          <w:sz w:val="28"/>
          <w:szCs w:val="28"/>
        </w:rPr>
        <w:t></w:t>
      </w:r>
      <w:r w:rsidRPr="00E73058">
        <w:rPr>
          <w:rFonts w:ascii="Times New Roman" w:hAnsi="Times New Roman" w:cs="Times New Roman"/>
          <w:sz w:val="28"/>
          <w:szCs w:val="28"/>
        </w:rPr>
        <w:t>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w:t>
      </w:r>
    </w:p>
    <w:p w:rsidR="00CA1F42" w:rsidRPr="00E73058" w:rsidRDefault="00CA1F42" w:rsidP="00CA1F42">
      <w:pPr>
        <w:spacing w:after="0" w:line="360" w:lineRule="auto"/>
        <w:ind w:firstLine="709"/>
        <w:jc w:val="both"/>
        <w:rPr>
          <w:rFonts w:ascii="Times New Roman" w:hAnsi="Times New Roman" w:cs="Times New Roman"/>
          <w:sz w:val="28"/>
          <w:szCs w:val="28"/>
        </w:rPr>
      </w:pPr>
      <w:r w:rsidRPr="00E73058">
        <w:rPr>
          <w:rFonts w:ascii="Wingdings" w:hAnsi="Wingdings"/>
          <w:sz w:val="28"/>
          <w:szCs w:val="28"/>
        </w:rPr>
        <w:t></w:t>
      </w:r>
      <w:r w:rsidRPr="00E73058">
        <w:rPr>
          <w:rFonts w:ascii="Wingdings" w:hAnsi="Wingdings"/>
          <w:sz w:val="28"/>
          <w:szCs w:val="28"/>
        </w:rPr>
        <w:t></w:t>
      </w:r>
      <w:r w:rsidRPr="00E73058">
        <w:rPr>
          <w:rFonts w:ascii="Times New Roman" w:hAnsi="Times New Roman" w:cs="Times New Roman"/>
          <w:sz w:val="28"/>
          <w:szCs w:val="28"/>
        </w:rPr>
        <w:t>Уроки строятся по принципу формирования потребности в общении. Мотивация обучающегося к общению на английском языке имеет принципиальное значение.</w:t>
      </w:r>
    </w:p>
    <w:p w:rsidR="00CA1F42" w:rsidRPr="00E73058" w:rsidRDefault="00CA1F42" w:rsidP="00CA1F42">
      <w:pPr>
        <w:spacing w:after="0" w:line="360" w:lineRule="auto"/>
        <w:ind w:firstLine="709"/>
        <w:jc w:val="both"/>
        <w:rPr>
          <w:rFonts w:ascii="Times New Roman" w:hAnsi="Times New Roman" w:cs="Times New Roman"/>
          <w:sz w:val="28"/>
          <w:szCs w:val="28"/>
        </w:rPr>
      </w:pPr>
      <w:r w:rsidRPr="00E73058">
        <w:rPr>
          <w:rFonts w:ascii="Wingdings" w:hAnsi="Wingdings"/>
          <w:sz w:val="28"/>
          <w:szCs w:val="28"/>
        </w:rPr>
        <w:t></w:t>
      </w:r>
      <w:r w:rsidRPr="00E73058">
        <w:rPr>
          <w:rFonts w:ascii="Wingdings" w:hAnsi="Wingdings"/>
          <w:sz w:val="28"/>
          <w:szCs w:val="28"/>
        </w:rPr>
        <w:t></w:t>
      </w:r>
      <w:r w:rsidRPr="00E73058">
        <w:rPr>
          <w:rFonts w:ascii="Times New Roman" w:hAnsi="Times New Roman" w:cs="Times New Roman"/>
          <w:sz w:val="28"/>
          <w:szCs w:val="28"/>
        </w:rPr>
        <w:t xml:space="preserve">Аудирование является одним из важнейших видов учебной деятельности. При этом необходимо учитывать особенности восприятия и запоминания вербальной информации у </w:t>
      </w:r>
      <w:r w:rsidR="00082EE9">
        <w:rPr>
          <w:rFonts w:ascii="Times New Roman" w:hAnsi="Times New Roman" w:cs="Times New Roman"/>
          <w:sz w:val="28"/>
          <w:szCs w:val="28"/>
        </w:rPr>
        <w:t>обучающихся</w:t>
      </w:r>
      <w:r w:rsidR="00082EE9" w:rsidRPr="00E73058" w:rsidDel="00082EE9">
        <w:rPr>
          <w:rFonts w:ascii="Times New Roman" w:hAnsi="Times New Roman" w:cs="Times New Roman"/>
          <w:sz w:val="28"/>
          <w:szCs w:val="28"/>
        </w:rPr>
        <w:t xml:space="preserve"> </w:t>
      </w:r>
      <w:r w:rsidRPr="00E73058">
        <w:rPr>
          <w:rFonts w:ascii="Times New Roman" w:hAnsi="Times New Roman" w:cs="Times New Roman"/>
          <w:sz w:val="28"/>
          <w:szCs w:val="28"/>
        </w:rPr>
        <w:t xml:space="preserve">с ЗПР и обеспечивать наглядность предъявляемого материала на каждом этапе урока.  </w:t>
      </w:r>
    </w:p>
    <w:p w:rsidR="00CA1F42" w:rsidRPr="00E73058" w:rsidRDefault="00CA1F42" w:rsidP="00CA1F42">
      <w:pPr>
        <w:spacing w:after="0" w:line="360" w:lineRule="auto"/>
        <w:ind w:firstLine="709"/>
        <w:jc w:val="both"/>
        <w:rPr>
          <w:rFonts w:ascii="Times New Roman" w:hAnsi="Times New Roman" w:cs="Times New Roman"/>
          <w:sz w:val="28"/>
          <w:szCs w:val="28"/>
        </w:rPr>
      </w:pPr>
      <w:r w:rsidRPr="00E73058">
        <w:rPr>
          <w:rFonts w:ascii="Wingdings" w:hAnsi="Wingdings"/>
          <w:sz w:val="28"/>
          <w:szCs w:val="28"/>
        </w:rPr>
        <w:t></w:t>
      </w:r>
      <w:r w:rsidRPr="00E73058">
        <w:rPr>
          <w:rFonts w:ascii="Wingdings" w:hAnsi="Wingdings"/>
          <w:sz w:val="28"/>
          <w:szCs w:val="28"/>
        </w:rPr>
        <w:t></w:t>
      </w:r>
      <w:r w:rsidRPr="00E73058">
        <w:rPr>
          <w:rFonts w:ascii="Times New Roman" w:hAnsi="Times New Roman" w:cs="Times New Roman"/>
          <w:sz w:val="28"/>
          <w:szCs w:val="28"/>
        </w:rPr>
        <w:t xml:space="preserve">Для </w:t>
      </w:r>
      <w:r w:rsidR="00082EE9">
        <w:rPr>
          <w:rFonts w:ascii="Times New Roman" w:hAnsi="Times New Roman" w:cs="Times New Roman"/>
          <w:sz w:val="28"/>
          <w:szCs w:val="28"/>
        </w:rPr>
        <w:t>обучающихся</w:t>
      </w:r>
      <w:r w:rsidR="00082EE9" w:rsidRPr="00E73058" w:rsidDel="00082EE9">
        <w:rPr>
          <w:rFonts w:ascii="Times New Roman" w:hAnsi="Times New Roman" w:cs="Times New Roman"/>
          <w:sz w:val="28"/>
          <w:szCs w:val="28"/>
        </w:rPr>
        <w:t xml:space="preserve"> </w:t>
      </w:r>
      <w:r w:rsidRPr="00E73058">
        <w:rPr>
          <w:rFonts w:ascii="Times New Roman" w:hAnsi="Times New Roman" w:cs="Times New Roman"/>
          <w:sz w:val="28"/>
          <w:szCs w:val="28"/>
        </w:rPr>
        <w:t>с ЗПР допустимо приближенное произношение английских звуков, английская речь должна быть доступна для понимания.</w:t>
      </w:r>
    </w:p>
    <w:p w:rsidR="00CA1F42" w:rsidRPr="006D7988" w:rsidRDefault="00CA1F42" w:rsidP="006D7988">
      <w:pPr>
        <w:pStyle w:val="ConsPlusNormal"/>
        <w:tabs>
          <w:tab w:val="left" w:pos="993"/>
        </w:tabs>
        <w:spacing w:line="360" w:lineRule="auto"/>
        <w:jc w:val="both"/>
        <w:rPr>
          <w:rFonts w:ascii="Times New Roman" w:hAnsi="Times New Roman" w:cs="Times New Roman"/>
          <w:b/>
          <w:bCs/>
          <w:sz w:val="28"/>
          <w:szCs w:val="28"/>
        </w:rPr>
      </w:pPr>
      <w:r w:rsidRPr="006D7988">
        <w:rPr>
          <w:rFonts w:ascii="Times New Roman" w:hAnsi="Times New Roman" w:cs="Times New Roman"/>
          <w:b/>
          <w:bCs/>
          <w:sz w:val="28"/>
          <w:szCs w:val="28"/>
        </w:rPr>
        <w:t>Тематика для организации ситуации общения по годам обучения</w:t>
      </w:r>
      <w:r w:rsidR="006D7988" w:rsidRPr="006D7988">
        <w:rPr>
          <w:rFonts w:ascii="Times New Roman" w:hAnsi="Times New Roman" w:cs="Times New Roman"/>
          <w:b/>
          <w:bCs/>
          <w:sz w:val="28"/>
          <w:szCs w:val="28"/>
        </w:rPr>
        <w:t>:</w:t>
      </w:r>
    </w:p>
    <w:p w:rsidR="00CA1F42" w:rsidRPr="006D7988" w:rsidRDefault="00CA1F42" w:rsidP="006D7988">
      <w:pPr>
        <w:pStyle w:val="ConsPlusNormal"/>
        <w:tabs>
          <w:tab w:val="left" w:pos="993"/>
        </w:tabs>
        <w:spacing w:line="360" w:lineRule="auto"/>
        <w:jc w:val="both"/>
        <w:rPr>
          <w:rFonts w:ascii="Times New Roman" w:hAnsi="Times New Roman" w:cs="Times New Roman"/>
          <w:b/>
          <w:bCs/>
          <w:sz w:val="28"/>
          <w:szCs w:val="28"/>
        </w:rPr>
      </w:pPr>
      <w:r w:rsidRPr="006D7988">
        <w:rPr>
          <w:rFonts w:ascii="Times New Roman" w:hAnsi="Times New Roman" w:cs="Times New Roman"/>
          <w:b/>
          <w:bCs/>
          <w:sz w:val="28"/>
          <w:szCs w:val="28"/>
        </w:rPr>
        <w:t>5 класс</w:t>
      </w:r>
    </w:p>
    <w:p w:rsidR="00CA1F42" w:rsidRPr="006D7988" w:rsidRDefault="00CA1F42" w:rsidP="00266920">
      <w:pPr>
        <w:pStyle w:val="ConsPlusNormal"/>
        <w:numPr>
          <w:ilvl w:val="0"/>
          <w:numId w:val="177"/>
        </w:numPr>
        <w:tabs>
          <w:tab w:val="left" w:pos="993"/>
        </w:tabs>
        <w:spacing w:line="360" w:lineRule="auto"/>
        <w:ind w:left="426"/>
        <w:jc w:val="both"/>
        <w:rPr>
          <w:rFonts w:ascii="Times New Roman" w:hAnsi="Times New Roman" w:cs="Times New Roman"/>
          <w:sz w:val="28"/>
          <w:szCs w:val="28"/>
        </w:rPr>
      </w:pPr>
      <w:r w:rsidRPr="006D7988">
        <w:rPr>
          <w:rFonts w:asciiTheme="majorBidi" w:hAnsiTheme="majorBidi" w:cstheme="majorBidi"/>
          <w:b/>
          <w:sz w:val="28"/>
          <w:szCs w:val="28"/>
        </w:rPr>
        <w:t>Я и моя семья</w:t>
      </w:r>
      <w:r w:rsidRPr="006D7988">
        <w:rPr>
          <w:rFonts w:asciiTheme="majorBidi" w:hAnsiTheme="majorBidi" w:cstheme="majorBidi"/>
          <w:sz w:val="28"/>
          <w:szCs w:val="28"/>
        </w:rPr>
        <w:t xml:space="preserve">, Знакомство, страны и национальности, семейные фотографии, профессии в семье, семейные праздники, день рождения. </w:t>
      </w:r>
    </w:p>
    <w:p w:rsidR="00CA1F42" w:rsidRPr="006D7988" w:rsidRDefault="00CA1F42" w:rsidP="00266920">
      <w:pPr>
        <w:pStyle w:val="ConsPlusNormal"/>
        <w:numPr>
          <w:ilvl w:val="0"/>
          <w:numId w:val="177"/>
        </w:numPr>
        <w:tabs>
          <w:tab w:val="left" w:pos="993"/>
        </w:tabs>
        <w:spacing w:line="360" w:lineRule="auto"/>
        <w:ind w:left="426"/>
        <w:jc w:val="both"/>
        <w:rPr>
          <w:rFonts w:ascii="Times New Roman" w:hAnsi="Times New Roman" w:cs="Times New Roman"/>
          <w:sz w:val="28"/>
          <w:szCs w:val="28"/>
        </w:rPr>
      </w:pPr>
      <w:r w:rsidRPr="006D7988">
        <w:rPr>
          <w:rFonts w:asciiTheme="majorBidi" w:hAnsiTheme="majorBidi" w:cstheme="majorBidi"/>
          <w:b/>
          <w:sz w:val="28"/>
          <w:szCs w:val="28"/>
        </w:rPr>
        <w:t xml:space="preserve">Мои друзья и наши увлечения. </w:t>
      </w:r>
      <w:r w:rsidRPr="006D7988">
        <w:rPr>
          <w:rFonts w:asciiTheme="majorBidi" w:hAnsiTheme="majorBidi" w:cstheme="majorBidi"/>
          <w:sz w:val="28"/>
          <w:szCs w:val="28"/>
        </w:rPr>
        <w:t>Наши интересы, игры, кино, спорт посещение кружков, спортивных секций.</w:t>
      </w:r>
    </w:p>
    <w:p w:rsidR="00CA1F42" w:rsidRPr="006D7988" w:rsidRDefault="00CA1F42" w:rsidP="00266920">
      <w:pPr>
        <w:pStyle w:val="ConsPlusNormal"/>
        <w:numPr>
          <w:ilvl w:val="0"/>
          <w:numId w:val="177"/>
        </w:numPr>
        <w:tabs>
          <w:tab w:val="left" w:pos="993"/>
        </w:tabs>
        <w:spacing w:line="360" w:lineRule="auto"/>
        <w:ind w:left="426"/>
        <w:jc w:val="both"/>
        <w:rPr>
          <w:rFonts w:ascii="Times New Roman" w:hAnsi="Times New Roman" w:cs="Times New Roman"/>
          <w:sz w:val="28"/>
          <w:szCs w:val="28"/>
        </w:rPr>
      </w:pPr>
      <w:r w:rsidRPr="006D7988">
        <w:rPr>
          <w:rFonts w:asciiTheme="majorBidi" w:hAnsiTheme="majorBidi" w:cstheme="majorBidi"/>
          <w:b/>
          <w:sz w:val="28"/>
          <w:szCs w:val="28"/>
        </w:rPr>
        <w:t>Моя школа.</w:t>
      </w:r>
      <w:r w:rsidRPr="006D7988">
        <w:rPr>
          <w:rFonts w:asciiTheme="majorBidi" w:hAnsiTheme="majorBidi" w:cstheme="majorBidi"/>
          <w:sz w:val="28"/>
          <w:szCs w:val="28"/>
        </w:rPr>
        <w:t xml:space="preserve"> Школьные предметы, мой любимый урок, мой портфель, мой день.</w:t>
      </w:r>
    </w:p>
    <w:p w:rsidR="00CA1F42" w:rsidRPr="006D7988" w:rsidRDefault="00CA1F42" w:rsidP="00266920">
      <w:pPr>
        <w:pStyle w:val="ConsPlusNormal"/>
        <w:numPr>
          <w:ilvl w:val="0"/>
          <w:numId w:val="177"/>
        </w:numPr>
        <w:tabs>
          <w:tab w:val="left" w:pos="993"/>
        </w:tabs>
        <w:spacing w:line="360" w:lineRule="auto"/>
        <w:ind w:left="426"/>
        <w:jc w:val="both"/>
        <w:rPr>
          <w:rFonts w:ascii="Times New Roman" w:hAnsi="Times New Roman" w:cs="Times New Roman"/>
          <w:sz w:val="28"/>
          <w:szCs w:val="28"/>
        </w:rPr>
      </w:pPr>
      <w:r w:rsidRPr="006D7988">
        <w:rPr>
          <w:rFonts w:asciiTheme="majorBidi" w:hAnsiTheme="majorBidi" w:cstheme="majorBidi"/>
          <w:b/>
          <w:sz w:val="28"/>
          <w:szCs w:val="28"/>
        </w:rPr>
        <w:t>Моя квартира.</w:t>
      </w:r>
      <w:r w:rsidRPr="006D7988">
        <w:rPr>
          <w:rFonts w:asciiTheme="majorBidi" w:hAnsiTheme="majorBidi" w:cstheme="majorBidi"/>
          <w:sz w:val="28"/>
          <w:szCs w:val="28"/>
        </w:rPr>
        <w:t xml:space="preserve"> Моя комната, названия предметов мебели, с кем я живу, мои питомцы.</w:t>
      </w:r>
    </w:p>
    <w:p w:rsidR="00CA1F42" w:rsidRPr="00266920" w:rsidRDefault="00CA1F42" w:rsidP="006D7988">
      <w:pPr>
        <w:pStyle w:val="ConsPlusNormal"/>
        <w:tabs>
          <w:tab w:val="left" w:pos="993"/>
        </w:tabs>
        <w:spacing w:line="360" w:lineRule="auto"/>
        <w:jc w:val="both"/>
        <w:rPr>
          <w:rFonts w:ascii="Times New Roman" w:hAnsi="Times New Roman" w:cs="Times New Roman"/>
          <w:b/>
          <w:bCs/>
          <w:sz w:val="28"/>
          <w:szCs w:val="28"/>
        </w:rPr>
      </w:pPr>
      <w:r w:rsidRPr="00266920">
        <w:rPr>
          <w:rFonts w:ascii="Times New Roman" w:hAnsi="Times New Roman" w:cs="Times New Roman"/>
          <w:b/>
          <w:bCs/>
          <w:sz w:val="28"/>
          <w:szCs w:val="28"/>
        </w:rPr>
        <w:t>6 класс</w:t>
      </w:r>
    </w:p>
    <w:p w:rsidR="00CA1F42" w:rsidRPr="00266920" w:rsidRDefault="00CA1F42" w:rsidP="00266920">
      <w:pPr>
        <w:pStyle w:val="ConsPlusNormal"/>
        <w:numPr>
          <w:ilvl w:val="0"/>
          <w:numId w:val="177"/>
        </w:numPr>
        <w:tabs>
          <w:tab w:val="left" w:pos="993"/>
        </w:tabs>
        <w:spacing w:line="360" w:lineRule="auto"/>
        <w:ind w:left="426"/>
        <w:jc w:val="both"/>
        <w:rPr>
          <w:rFonts w:ascii="Times New Roman" w:hAnsi="Times New Roman"/>
          <w:sz w:val="28"/>
          <w:szCs w:val="28"/>
        </w:rPr>
      </w:pPr>
      <w:r w:rsidRPr="00266920">
        <w:rPr>
          <w:rFonts w:ascii="Times New Roman" w:hAnsi="Times New Roman"/>
          <w:b/>
          <w:sz w:val="28"/>
          <w:szCs w:val="28"/>
        </w:rPr>
        <w:t xml:space="preserve">Мой день. </w:t>
      </w:r>
      <w:r w:rsidRPr="00266920">
        <w:rPr>
          <w:rFonts w:ascii="Times New Roman" w:hAnsi="Times New Roman"/>
          <w:sz w:val="28"/>
          <w:szCs w:val="28"/>
        </w:rPr>
        <w:t>Распорядок дня, что я делаю в свободное время, как я ухаживаю за питомцами, как я помогаю по дому.</w:t>
      </w:r>
    </w:p>
    <w:p w:rsidR="00CA1F42" w:rsidRPr="00266920" w:rsidRDefault="00CA1F42" w:rsidP="00266920">
      <w:pPr>
        <w:pStyle w:val="ConsPlusNormal"/>
        <w:numPr>
          <w:ilvl w:val="0"/>
          <w:numId w:val="177"/>
        </w:numPr>
        <w:tabs>
          <w:tab w:val="left" w:pos="993"/>
        </w:tabs>
        <w:spacing w:line="360" w:lineRule="auto"/>
        <w:ind w:left="426"/>
        <w:jc w:val="both"/>
        <w:rPr>
          <w:rFonts w:ascii="Times New Roman" w:hAnsi="Times New Roman"/>
          <w:b/>
          <w:sz w:val="28"/>
          <w:szCs w:val="28"/>
        </w:rPr>
      </w:pPr>
      <w:r w:rsidRPr="00266920">
        <w:rPr>
          <w:rFonts w:ascii="Times New Roman" w:hAnsi="Times New Roman"/>
          <w:b/>
          <w:sz w:val="28"/>
          <w:szCs w:val="28"/>
        </w:rPr>
        <w:t xml:space="preserve">Мой город. </w:t>
      </w:r>
      <w:r w:rsidRPr="00266920">
        <w:rPr>
          <w:rFonts w:ascii="Times New Roman" w:hAnsi="Times New Roman"/>
          <w:sz w:val="28"/>
          <w:szCs w:val="28"/>
        </w:rPr>
        <w:t>Городские объекты, транспорт, посещение кафе, магазины.</w:t>
      </w:r>
    </w:p>
    <w:p w:rsidR="00CA1F42" w:rsidRPr="00266920" w:rsidRDefault="00CA1F42" w:rsidP="00266920">
      <w:pPr>
        <w:pStyle w:val="ConsPlusNormal"/>
        <w:numPr>
          <w:ilvl w:val="0"/>
          <w:numId w:val="177"/>
        </w:numPr>
        <w:tabs>
          <w:tab w:val="left" w:pos="993"/>
        </w:tabs>
        <w:spacing w:line="360" w:lineRule="auto"/>
        <w:ind w:left="426"/>
        <w:jc w:val="both"/>
        <w:rPr>
          <w:rFonts w:ascii="Times New Roman" w:hAnsi="Times New Roman"/>
          <w:sz w:val="28"/>
          <w:szCs w:val="28"/>
        </w:rPr>
      </w:pPr>
      <w:r w:rsidRPr="00266920">
        <w:rPr>
          <w:rFonts w:ascii="Times New Roman" w:hAnsi="Times New Roman"/>
          <w:b/>
          <w:sz w:val="28"/>
          <w:szCs w:val="28"/>
        </w:rPr>
        <w:t>Моя любимая еда.</w:t>
      </w:r>
      <w:r w:rsidRPr="00266920">
        <w:rPr>
          <w:rFonts w:ascii="Times New Roman" w:hAnsi="Times New Roman"/>
          <w:sz w:val="28"/>
          <w:szCs w:val="28"/>
        </w:rPr>
        <w:t xml:space="preserve"> Что взять на пикник, покупка продуктов, правильное питание, приготовление еды, рецепты.</w:t>
      </w:r>
    </w:p>
    <w:p w:rsidR="00CA1F42" w:rsidRPr="00266920" w:rsidRDefault="00CA1F42" w:rsidP="00266920">
      <w:pPr>
        <w:pStyle w:val="ConsPlusNormal"/>
        <w:numPr>
          <w:ilvl w:val="0"/>
          <w:numId w:val="177"/>
        </w:numPr>
        <w:tabs>
          <w:tab w:val="left" w:pos="993"/>
        </w:tabs>
        <w:spacing w:line="360" w:lineRule="auto"/>
        <w:ind w:left="426"/>
        <w:jc w:val="both"/>
        <w:rPr>
          <w:rFonts w:ascii="Times New Roman" w:hAnsi="Times New Roman"/>
          <w:sz w:val="28"/>
          <w:szCs w:val="28"/>
        </w:rPr>
      </w:pPr>
      <w:r w:rsidRPr="00266920">
        <w:rPr>
          <w:rFonts w:ascii="Times New Roman" w:hAnsi="Times New Roman"/>
          <w:b/>
          <w:sz w:val="28"/>
          <w:szCs w:val="28"/>
        </w:rPr>
        <w:t>Моя любимая одежда.</w:t>
      </w:r>
      <w:r w:rsidRPr="00266920">
        <w:rPr>
          <w:rFonts w:ascii="Times New Roman" w:hAnsi="Times New Roman"/>
          <w:sz w:val="28"/>
          <w:szCs w:val="28"/>
        </w:rPr>
        <w:t xml:space="preserve"> Летняя и зимняя одежда, школьная форма, как я выбираю одежду, внешний вид. </w:t>
      </w:r>
    </w:p>
    <w:p w:rsidR="00CA1F42" w:rsidRPr="00750A66" w:rsidRDefault="00CA1F42" w:rsidP="006D7988">
      <w:pPr>
        <w:pStyle w:val="ConsPlusNormal"/>
        <w:tabs>
          <w:tab w:val="left" w:pos="993"/>
        </w:tabs>
        <w:spacing w:line="360" w:lineRule="auto"/>
        <w:jc w:val="both"/>
        <w:rPr>
          <w:rFonts w:asciiTheme="majorBidi" w:hAnsiTheme="majorBidi" w:cstheme="majorBidi"/>
          <w:b/>
          <w:bCs/>
          <w:sz w:val="28"/>
          <w:szCs w:val="28"/>
        </w:rPr>
      </w:pPr>
      <w:r w:rsidRPr="00750A66">
        <w:rPr>
          <w:rFonts w:asciiTheme="majorBidi" w:hAnsiTheme="majorBidi" w:cstheme="majorBidi"/>
          <w:b/>
          <w:bCs/>
          <w:sz w:val="28"/>
          <w:szCs w:val="28"/>
        </w:rPr>
        <w:t>7 класс</w:t>
      </w:r>
    </w:p>
    <w:p w:rsidR="00CA1F42" w:rsidRPr="00750A66" w:rsidRDefault="00CA1F42" w:rsidP="00435ECC">
      <w:pPr>
        <w:pStyle w:val="ConsPlusNormal"/>
        <w:numPr>
          <w:ilvl w:val="0"/>
          <w:numId w:val="177"/>
        </w:numPr>
        <w:tabs>
          <w:tab w:val="left" w:pos="993"/>
        </w:tabs>
        <w:spacing w:line="360" w:lineRule="auto"/>
        <w:ind w:left="426"/>
        <w:jc w:val="both"/>
        <w:rPr>
          <w:rFonts w:asciiTheme="majorBidi" w:hAnsiTheme="majorBidi" w:cstheme="majorBidi"/>
          <w:sz w:val="28"/>
          <w:szCs w:val="28"/>
        </w:rPr>
      </w:pPr>
      <w:r w:rsidRPr="00750A66">
        <w:rPr>
          <w:rFonts w:asciiTheme="majorBidi" w:hAnsiTheme="majorBidi" w:cstheme="majorBidi"/>
          <w:b/>
          <w:sz w:val="28"/>
          <w:szCs w:val="28"/>
        </w:rPr>
        <w:t>Природа.</w:t>
      </w:r>
      <w:r w:rsidRPr="00750A66">
        <w:rPr>
          <w:rFonts w:asciiTheme="majorBidi" w:hAnsiTheme="majorBidi" w:cstheme="majorBidi"/>
          <w:sz w:val="28"/>
          <w:szCs w:val="28"/>
        </w:rPr>
        <w:t xml:space="preserve"> Погода, явления природы, мир животных и растений, охрана окружающей среды.</w:t>
      </w:r>
    </w:p>
    <w:p w:rsidR="00CA1F42" w:rsidRPr="00750A66" w:rsidRDefault="00CA1F42" w:rsidP="00435ECC">
      <w:pPr>
        <w:pStyle w:val="ConsPlusNormal"/>
        <w:numPr>
          <w:ilvl w:val="0"/>
          <w:numId w:val="177"/>
        </w:numPr>
        <w:tabs>
          <w:tab w:val="left" w:pos="993"/>
        </w:tabs>
        <w:spacing w:line="360" w:lineRule="auto"/>
        <w:ind w:left="426"/>
        <w:jc w:val="both"/>
        <w:rPr>
          <w:rFonts w:ascii="Times New Roman" w:hAnsi="Times New Roman"/>
          <w:sz w:val="28"/>
          <w:szCs w:val="28"/>
        </w:rPr>
      </w:pPr>
      <w:r w:rsidRPr="00750A66">
        <w:rPr>
          <w:rFonts w:ascii="Times New Roman" w:hAnsi="Times New Roman"/>
          <w:b/>
          <w:sz w:val="28"/>
          <w:szCs w:val="28"/>
        </w:rPr>
        <w:t xml:space="preserve">Путешествия. </w:t>
      </w:r>
      <w:r w:rsidRPr="00750A66">
        <w:rPr>
          <w:rFonts w:ascii="Times New Roman" w:hAnsi="Times New Roman"/>
          <w:sz w:val="28"/>
          <w:szCs w:val="28"/>
        </w:rPr>
        <w:t>разные виды транспорта, мои каникулы, аэропорт, гостиницы, куда поехать летом и зимой, развлечения.</w:t>
      </w:r>
    </w:p>
    <w:p w:rsidR="00CA1F42" w:rsidRPr="00750A66" w:rsidRDefault="00CA1F42" w:rsidP="00435ECC">
      <w:pPr>
        <w:pStyle w:val="ConsPlusNormal"/>
        <w:numPr>
          <w:ilvl w:val="0"/>
          <w:numId w:val="177"/>
        </w:numPr>
        <w:tabs>
          <w:tab w:val="left" w:pos="993"/>
        </w:tabs>
        <w:spacing w:line="360" w:lineRule="auto"/>
        <w:ind w:left="426"/>
        <w:jc w:val="both"/>
        <w:rPr>
          <w:rFonts w:asciiTheme="majorBidi" w:hAnsiTheme="majorBidi" w:cstheme="majorBidi"/>
          <w:sz w:val="28"/>
          <w:szCs w:val="28"/>
        </w:rPr>
      </w:pPr>
      <w:r w:rsidRPr="00750A66">
        <w:rPr>
          <w:rFonts w:asciiTheme="majorBidi" w:hAnsiTheme="majorBidi" w:cstheme="majorBidi"/>
          <w:b/>
          <w:sz w:val="28"/>
          <w:szCs w:val="28"/>
        </w:rPr>
        <w:t>Профессии и работа.</w:t>
      </w:r>
      <w:r w:rsidRPr="00750A66">
        <w:rPr>
          <w:rFonts w:asciiTheme="majorBidi" w:hAnsiTheme="majorBidi" w:cstheme="majorBidi"/>
          <w:sz w:val="28"/>
          <w:szCs w:val="28"/>
        </w:rPr>
        <w:t xml:space="preserve"> Выбор профессии, продолжение образования. Профессии в семье и описание рабочего дня и профессиональных обязанностей взрослых.</w:t>
      </w:r>
    </w:p>
    <w:p w:rsidR="00CA1F42" w:rsidRPr="00750A66" w:rsidRDefault="00CA1F42" w:rsidP="00435ECC">
      <w:pPr>
        <w:pStyle w:val="ConsPlusNormal"/>
        <w:numPr>
          <w:ilvl w:val="0"/>
          <w:numId w:val="177"/>
        </w:numPr>
        <w:tabs>
          <w:tab w:val="left" w:pos="993"/>
        </w:tabs>
        <w:spacing w:line="360" w:lineRule="auto"/>
        <w:ind w:left="426"/>
        <w:jc w:val="both"/>
        <w:rPr>
          <w:rFonts w:asciiTheme="majorBidi" w:hAnsiTheme="majorBidi" w:cstheme="majorBidi"/>
          <w:sz w:val="28"/>
          <w:szCs w:val="28"/>
        </w:rPr>
      </w:pPr>
      <w:r w:rsidRPr="00750A66">
        <w:rPr>
          <w:rFonts w:asciiTheme="majorBidi" w:hAnsiTheme="majorBidi" w:cstheme="majorBidi"/>
          <w:b/>
          <w:sz w:val="28"/>
          <w:szCs w:val="28"/>
        </w:rPr>
        <w:t xml:space="preserve">Праздники и знаменательные даты </w:t>
      </w:r>
      <w:r w:rsidRPr="00750A66">
        <w:rPr>
          <w:rFonts w:asciiTheme="majorBidi" w:hAnsiTheme="majorBidi" w:cstheme="majorBidi"/>
          <w:sz w:val="28"/>
          <w:szCs w:val="28"/>
        </w:rPr>
        <w:t>в различных странах мира. Популярные праздники в России и Великобритании, посещение фестиваля.</w:t>
      </w:r>
    </w:p>
    <w:p w:rsidR="00CA1F42" w:rsidRPr="00750A66" w:rsidRDefault="00CA1F42" w:rsidP="006D7988">
      <w:pPr>
        <w:pStyle w:val="ConsPlusNormal"/>
        <w:tabs>
          <w:tab w:val="left" w:pos="993"/>
        </w:tabs>
        <w:spacing w:line="360" w:lineRule="auto"/>
        <w:jc w:val="both"/>
        <w:rPr>
          <w:rFonts w:asciiTheme="majorBidi" w:hAnsiTheme="majorBidi" w:cstheme="majorBidi"/>
          <w:b/>
          <w:bCs/>
          <w:sz w:val="28"/>
          <w:szCs w:val="28"/>
        </w:rPr>
      </w:pPr>
      <w:r w:rsidRPr="00750A66">
        <w:rPr>
          <w:rFonts w:asciiTheme="majorBidi" w:hAnsiTheme="majorBidi" w:cstheme="majorBidi"/>
          <w:b/>
          <w:bCs/>
          <w:sz w:val="28"/>
          <w:szCs w:val="28"/>
        </w:rPr>
        <w:t>8 класс</w:t>
      </w:r>
    </w:p>
    <w:p w:rsidR="00CA1F42" w:rsidRPr="00750A66" w:rsidRDefault="00CA1F42" w:rsidP="00435ECC">
      <w:pPr>
        <w:pStyle w:val="ConsPlusNormal"/>
        <w:numPr>
          <w:ilvl w:val="0"/>
          <w:numId w:val="177"/>
        </w:numPr>
        <w:tabs>
          <w:tab w:val="left" w:pos="993"/>
        </w:tabs>
        <w:spacing w:line="360" w:lineRule="auto"/>
        <w:ind w:left="426"/>
        <w:jc w:val="both"/>
        <w:rPr>
          <w:rFonts w:ascii="Times New Roman" w:hAnsi="Times New Roman" w:cstheme="minorBidi"/>
          <w:b/>
          <w:sz w:val="28"/>
          <w:szCs w:val="28"/>
        </w:rPr>
      </w:pPr>
      <w:r w:rsidRPr="00750A66">
        <w:rPr>
          <w:rFonts w:ascii="Times New Roman" w:hAnsi="Times New Roman" w:cstheme="minorBidi"/>
          <w:b/>
          <w:sz w:val="28"/>
          <w:szCs w:val="28"/>
        </w:rPr>
        <w:t>Интернет и гаджеты. Интернет-технологии, социальные сети, блоги.</w:t>
      </w:r>
    </w:p>
    <w:p w:rsidR="00CA1F42" w:rsidRPr="00750A66" w:rsidRDefault="00CA1F42" w:rsidP="00435ECC">
      <w:pPr>
        <w:pStyle w:val="ConsPlusNormal"/>
        <w:numPr>
          <w:ilvl w:val="0"/>
          <w:numId w:val="177"/>
        </w:numPr>
        <w:tabs>
          <w:tab w:val="left" w:pos="993"/>
        </w:tabs>
        <w:spacing w:line="360" w:lineRule="auto"/>
        <w:ind w:left="426"/>
        <w:jc w:val="both"/>
        <w:rPr>
          <w:rFonts w:ascii="Times New Roman" w:hAnsi="Times New Roman"/>
          <w:sz w:val="28"/>
          <w:szCs w:val="28"/>
        </w:rPr>
      </w:pPr>
      <w:r w:rsidRPr="00750A66">
        <w:rPr>
          <w:rFonts w:ascii="Times New Roman" w:hAnsi="Times New Roman"/>
          <w:b/>
          <w:sz w:val="28"/>
          <w:szCs w:val="28"/>
        </w:rPr>
        <w:t>Здоровье.</w:t>
      </w:r>
      <w:r w:rsidRPr="00750A66">
        <w:rPr>
          <w:rFonts w:ascii="Times New Roman" w:hAnsi="Times New Roman"/>
          <w:sz w:val="28"/>
          <w:szCs w:val="28"/>
        </w:rPr>
        <w:t xml:space="preserve"> Здоровый образ жизни, самочувствие, правильное питание, режим дня, меры профилактики.</w:t>
      </w:r>
    </w:p>
    <w:p w:rsidR="00CA1F42" w:rsidRPr="00750A66" w:rsidRDefault="00CA1F42" w:rsidP="00435ECC">
      <w:pPr>
        <w:pStyle w:val="ConsPlusNormal"/>
        <w:numPr>
          <w:ilvl w:val="0"/>
          <w:numId w:val="177"/>
        </w:numPr>
        <w:tabs>
          <w:tab w:val="left" w:pos="993"/>
        </w:tabs>
        <w:spacing w:line="360" w:lineRule="auto"/>
        <w:ind w:left="426"/>
        <w:jc w:val="both"/>
        <w:rPr>
          <w:rFonts w:ascii="Times New Roman" w:hAnsi="Times New Roman"/>
          <w:bCs/>
          <w:sz w:val="28"/>
          <w:szCs w:val="28"/>
        </w:rPr>
      </w:pPr>
      <w:r w:rsidRPr="00750A66">
        <w:rPr>
          <w:rFonts w:ascii="Times New Roman" w:hAnsi="Times New Roman"/>
          <w:b/>
          <w:sz w:val="28"/>
          <w:szCs w:val="28"/>
        </w:rPr>
        <w:t xml:space="preserve">Наука и технологии. </w:t>
      </w:r>
      <w:r w:rsidRPr="00750A66">
        <w:rPr>
          <w:rFonts w:ascii="Times New Roman" w:hAnsi="Times New Roman"/>
          <w:bCs/>
          <w:sz w:val="28"/>
          <w:szCs w:val="28"/>
        </w:rPr>
        <w:t>Научно-технический прогресс, влияние современных технологий на жизнь человека,</w:t>
      </w:r>
      <w:r w:rsidRPr="00750A66">
        <w:rPr>
          <w:rFonts w:ascii="Times New Roman" w:hAnsi="Times New Roman"/>
          <w:b/>
          <w:sz w:val="28"/>
          <w:szCs w:val="28"/>
        </w:rPr>
        <w:t xml:space="preserve"> </w:t>
      </w:r>
      <w:r w:rsidRPr="00750A66">
        <w:rPr>
          <w:rFonts w:ascii="Times New Roman" w:hAnsi="Times New Roman"/>
          <w:bCs/>
          <w:sz w:val="28"/>
          <w:szCs w:val="28"/>
        </w:rPr>
        <w:t>знаменитые изобретатели;</w:t>
      </w:r>
    </w:p>
    <w:p w:rsidR="00CA1F42" w:rsidRPr="00750A66" w:rsidRDefault="00CA1F42" w:rsidP="00435ECC">
      <w:pPr>
        <w:pStyle w:val="ConsPlusNormal"/>
        <w:numPr>
          <w:ilvl w:val="0"/>
          <w:numId w:val="177"/>
        </w:numPr>
        <w:tabs>
          <w:tab w:val="left" w:pos="993"/>
        </w:tabs>
        <w:spacing w:line="360" w:lineRule="auto"/>
        <w:ind w:left="426"/>
        <w:jc w:val="both"/>
        <w:rPr>
          <w:rFonts w:asciiTheme="majorBidi" w:hAnsiTheme="majorBidi" w:cstheme="majorBidi"/>
          <w:sz w:val="28"/>
          <w:szCs w:val="28"/>
        </w:rPr>
      </w:pPr>
      <w:r w:rsidRPr="00750A66">
        <w:rPr>
          <w:rFonts w:asciiTheme="majorBidi" w:hAnsiTheme="majorBidi" w:cstheme="majorBidi"/>
          <w:b/>
          <w:sz w:val="28"/>
          <w:szCs w:val="28"/>
        </w:rPr>
        <w:t>Выдающиеся люди.</w:t>
      </w:r>
      <w:r w:rsidRPr="00750A66">
        <w:rPr>
          <w:rFonts w:asciiTheme="majorBidi" w:hAnsiTheme="majorBidi" w:cstheme="majorBidi"/>
          <w:sz w:val="28"/>
          <w:szCs w:val="28"/>
        </w:rPr>
        <w:t xml:space="preserve"> Писатели, спортсмены, актеры.</w:t>
      </w:r>
    </w:p>
    <w:p w:rsidR="00CA1F42" w:rsidRPr="00750A66" w:rsidRDefault="00CA1F42" w:rsidP="00266920">
      <w:pPr>
        <w:pStyle w:val="ConsPlusNormal"/>
        <w:tabs>
          <w:tab w:val="left" w:pos="993"/>
        </w:tabs>
        <w:spacing w:line="360" w:lineRule="auto"/>
        <w:jc w:val="both"/>
        <w:rPr>
          <w:rFonts w:asciiTheme="majorBidi" w:hAnsiTheme="majorBidi" w:cstheme="majorBidi"/>
          <w:b/>
          <w:bCs/>
          <w:sz w:val="28"/>
          <w:szCs w:val="28"/>
        </w:rPr>
      </w:pPr>
      <w:r w:rsidRPr="00750A66">
        <w:rPr>
          <w:rFonts w:asciiTheme="majorBidi" w:hAnsiTheme="majorBidi" w:cstheme="majorBidi"/>
          <w:b/>
          <w:bCs/>
          <w:sz w:val="28"/>
          <w:szCs w:val="28"/>
        </w:rPr>
        <w:t>9 класс</w:t>
      </w:r>
    </w:p>
    <w:p w:rsidR="00CA1F42" w:rsidRPr="00750A66" w:rsidRDefault="00CA1F42" w:rsidP="00435ECC">
      <w:pPr>
        <w:pStyle w:val="ConsPlusNormal"/>
        <w:numPr>
          <w:ilvl w:val="0"/>
          <w:numId w:val="177"/>
        </w:numPr>
        <w:tabs>
          <w:tab w:val="left" w:pos="993"/>
        </w:tabs>
        <w:spacing w:line="360" w:lineRule="auto"/>
        <w:ind w:left="426"/>
        <w:jc w:val="both"/>
        <w:rPr>
          <w:rFonts w:ascii="Times New Roman" w:hAnsi="Times New Roman"/>
          <w:b/>
          <w:sz w:val="28"/>
          <w:szCs w:val="28"/>
        </w:rPr>
      </w:pPr>
      <w:r w:rsidRPr="00750A66">
        <w:rPr>
          <w:rFonts w:ascii="Times New Roman" w:hAnsi="Times New Roman"/>
          <w:b/>
          <w:sz w:val="28"/>
          <w:szCs w:val="28"/>
        </w:rPr>
        <w:t xml:space="preserve">Культура и искусство. </w:t>
      </w:r>
      <w:r w:rsidRPr="00750A66">
        <w:rPr>
          <w:rFonts w:ascii="Times New Roman" w:hAnsi="Times New Roman"/>
          <w:bCs/>
          <w:sz w:val="28"/>
          <w:szCs w:val="28"/>
        </w:rPr>
        <w:t xml:space="preserve">Музыка, посещение музея и выставки, театра, описание картины, сюжета фильма. </w:t>
      </w:r>
    </w:p>
    <w:p w:rsidR="00CA1F42" w:rsidRPr="00750A66" w:rsidRDefault="00CA1F42" w:rsidP="00435ECC">
      <w:pPr>
        <w:pStyle w:val="ConsPlusNormal"/>
        <w:numPr>
          <w:ilvl w:val="0"/>
          <w:numId w:val="177"/>
        </w:numPr>
        <w:tabs>
          <w:tab w:val="left" w:pos="993"/>
        </w:tabs>
        <w:spacing w:line="360" w:lineRule="auto"/>
        <w:ind w:left="426"/>
        <w:jc w:val="both"/>
        <w:rPr>
          <w:rFonts w:ascii="Times New Roman" w:hAnsi="Times New Roman"/>
          <w:b/>
          <w:sz w:val="28"/>
          <w:szCs w:val="28"/>
        </w:rPr>
      </w:pPr>
      <w:r w:rsidRPr="00750A66">
        <w:rPr>
          <w:rFonts w:ascii="Times New Roman" w:hAnsi="Times New Roman"/>
          <w:b/>
          <w:sz w:val="28"/>
          <w:szCs w:val="28"/>
        </w:rPr>
        <w:t>Кино.</w:t>
      </w:r>
      <w:r w:rsidRPr="00750A66">
        <w:rPr>
          <w:rFonts w:ascii="Times New Roman" w:hAnsi="Times New Roman"/>
          <w:bCs/>
          <w:sz w:val="28"/>
          <w:szCs w:val="28"/>
        </w:rPr>
        <w:t xml:space="preserve"> Мой любимый фильм, мультфильм, любимый актер, персонаж, описание сюжета.</w:t>
      </w:r>
    </w:p>
    <w:p w:rsidR="00CA1F42" w:rsidRPr="00750A66" w:rsidRDefault="00CA1F42" w:rsidP="00435ECC">
      <w:pPr>
        <w:pStyle w:val="ConsPlusNormal"/>
        <w:numPr>
          <w:ilvl w:val="0"/>
          <w:numId w:val="177"/>
        </w:numPr>
        <w:tabs>
          <w:tab w:val="left" w:pos="993"/>
        </w:tabs>
        <w:spacing w:line="360" w:lineRule="auto"/>
        <w:ind w:left="426"/>
        <w:jc w:val="both"/>
        <w:rPr>
          <w:rFonts w:ascii="Times New Roman" w:hAnsi="Times New Roman"/>
          <w:bCs/>
          <w:sz w:val="28"/>
          <w:szCs w:val="28"/>
        </w:rPr>
      </w:pPr>
      <w:r w:rsidRPr="00750A66">
        <w:rPr>
          <w:rFonts w:ascii="Times New Roman" w:hAnsi="Times New Roman"/>
          <w:b/>
          <w:sz w:val="28"/>
          <w:szCs w:val="28"/>
        </w:rPr>
        <w:t xml:space="preserve">Книги. </w:t>
      </w:r>
      <w:r w:rsidRPr="00750A66">
        <w:rPr>
          <w:rFonts w:ascii="Times New Roman" w:hAnsi="Times New Roman"/>
          <w:bCs/>
          <w:sz w:val="28"/>
          <w:szCs w:val="28"/>
        </w:rPr>
        <w:t>Жанры литературных произведений, мой любимый писатель, мой любимый персонаж, известные писатели России и Великобритании, экранизации литературных произведений.</w:t>
      </w:r>
    </w:p>
    <w:p w:rsidR="00CA1F42" w:rsidRPr="00750A66" w:rsidRDefault="00CA1F42" w:rsidP="00435ECC">
      <w:pPr>
        <w:pStyle w:val="ConsPlusNormal"/>
        <w:numPr>
          <w:ilvl w:val="0"/>
          <w:numId w:val="177"/>
        </w:numPr>
        <w:tabs>
          <w:tab w:val="left" w:pos="993"/>
        </w:tabs>
        <w:spacing w:line="360" w:lineRule="auto"/>
        <w:ind w:left="426"/>
        <w:jc w:val="both"/>
        <w:rPr>
          <w:rFonts w:ascii="Times New Roman" w:hAnsi="Times New Roman"/>
          <w:bCs/>
          <w:sz w:val="28"/>
          <w:szCs w:val="28"/>
        </w:rPr>
      </w:pPr>
      <w:r w:rsidRPr="00750A66">
        <w:rPr>
          <w:rFonts w:ascii="Times New Roman" w:hAnsi="Times New Roman"/>
          <w:b/>
          <w:sz w:val="28"/>
          <w:szCs w:val="28"/>
        </w:rPr>
        <w:t>Иностранные языки.</w:t>
      </w:r>
      <w:r w:rsidRPr="00750A66">
        <w:rPr>
          <w:rFonts w:ascii="Times New Roman" w:hAnsi="Times New Roman"/>
          <w:bCs/>
          <w:sz w:val="28"/>
          <w:szCs w:val="28"/>
        </w:rPr>
        <w:t xml:space="preserve"> Язык международного общения, общение с англоязычными друзьями.</w:t>
      </w:r>
    </w:p>
    <w:p w:rsidR="00CA1F42" w:rsidRPr="00750A66" w:rsidRDefault="00CA1F42" w:rsidP="00CA1F42">
      <w:pPr>
        <w:pStyle w:val="ConsPlusNormal"/>
        <w:tabs>
          <w:tab w:val="left" w:pos="993"/>
        </w:tabs>
        <w:spacing w:line="360" w:lineRule="auto"/>
        <w:ind w:firstLine="992"/>
        <w:jc w:val="both"/>
        <w:rPr>
          <w:rFonts w:ascii="Times New Roman" w:hAnsi="Times New Roman" w:cs="Times New Roman"/>
          <w:sz w:val="28"/>
          <w:szCs w:val="28"/>
        </w:rPr>
      </w:pPr>
      <w:r w:rsidRPr="00750A66">
        <w:rPr>
          <w:rFonts w:ascii="Times New Roman" w:hAnsi="Times New Roman" w:cs="Times New Roman"/>
          <w:sz w:val="28"/>
          <w:szCs w:val="28"/>
        </w:rPr>
        <w:t>При изучении тем каждого раздела программы предполагается организация художественной проектной работы, изучение английского языка в процессе предметно-практической деятельности.</w:t>
      </w:r>
    </w:p>
    <w:p w:rsidR="00CE09FE" w:rsidRPr="00750A66" w:rsidRDefault="00CE09FE" w:rsidP="00CA1F42">
      <w:pPr>
        <w:pStyle w:val="ConsPlusNormal"/>
        <w:tabs>
          <w:tab w:val="left" w:pos="993"/>
        </w:tabs>
        <w:spacing w:line="360" w:lineRule="auto"/>
        <w:ind w:firstLine="992"/>
        <w:jc w:val="center"/>
        <w:rPr>
          <w:rFonts w:ascii="Times New Roman" w:hAnsi="Times New Roman" w:cs="Times New Roman"/>
          <w:b/>
          <w:bCs/>
          <w:sz w:val="28"/>
          <w:szCs w:val="28"/>
        </w:rPr>
      </w:pPr>
    </w:p>
    <w:p w:rsidR="00CE09FE" w:rsidRPr="00CE6DFE" w:rsidRDefault="00CE09FE" w:rsidP="00CE09FE">
      <w:pPr>
        <w:pStyle w:val="paragraph"/>
        <w:shd w:val="clear" w:color="auto" w:fill="FFFFFF"/>
        <w:spacing w:before="0" w:beforeAutospacing="0" w:after="0" w:afterAutospacing="0" w:line="360" w:lineRule="auto"/>
        <w:ind w:firstLine="360"/>
        <w:jc w:val="both"/>
        <w:textAlignment w:val="baseline"/>
        <w:rPr>
          <w:b/>
          <w:bCs/>
          <w:sz w:val="28"/>
          <w:szCs w:val="28"/>
        </w:rPr>
      </w:pPr>
      <w:r w:rsidRPr="00CE6DFE">
        <w:rPr>
          <w:b/>
          <w:bCs/>
          <w:sz w:val="28"/>
          <w:szCs w:val="28"/>
        </w:rPr>
        <w:t xml:space="preserve">Содержание курса </w:t>
      </w:r>
      <w:r w:rsidR="00435ECC">
        <w:rPr>
          <w:b/>
          <w:bCs/>
          <w:sz w:val="28"/>
          <w:szCs w:val="28"/>
        </w:rPr>
        <w:t>иностранного языка</w:t>
      </w:r>
      <w:r w:rsidRPr="00CE6DFE">
        <w:rPr>
          <w:b/>
          <w:bCs/>
          <w:sz w:val="28"/>
          <w:szCs w:val="28"/>
        </w:rPr>
        <w:t xml:space="preserve"> 5 КЛАСС (первый год обучения на уровне основного общего образования)</w:t>
      </w:r>
    </w:p>
    <w:p w:rsidR="00CA1F42" w:rsidRPr="00B62D1A" w:rsidRDefault="00CA1F42" w:rsidP="00CA1F42">
      <w:pPr>
        <w:pStyle w:val="ConsPlusNormal"/>
        <w:tabs>
          <w:tab w:val="left" w:pos="993"/>
        </w:tabs>
        <w:spacing w:line="360" w:lineRule="auto"/>
        <w:ind w:left="360"/>
        <w:jc w:val="both"/>
        <w:rPr>
          <w:rFonts w:asciiTheme="majorBidi" w:hAnsiTheme="majorBidi" w:cstheme="majorBidi"/>
          <w:b/>
          <w:sz w:val="28"/>
          <w:szCs w:val="28"/>
        </w:rPr>
      </w:pPr>
      <w:r w:rsidRPr="00B62D1A">
        <w:rPr>
          <w:rFonts w:asciiTheme="majorBidi" w:hAnsiTheme="majorBidi" w:cstheme="majorBidi"/>
          <w:b/>
          <w:sz w:val="28"/>
          <w:szCs w:val="28"/>
        </w:rPr>
        <w:t xml:space="preserve">Раздел 1. Я и моя семья.  </w:t>
      </w:r>
    </w:p>
    <w:p w:rsidR="00CA1F42" w:rsidRPr="00B62D1A" w:rsidRDefault="00CA1F42" w:rsidP="00CA1F42">
      <w:pPr>
        <w:pStyle w:val="ConsPlusNormal"/>
        <w:tabs>
          <w:tab w:val="left" w:pos="993"/>
        </w:tabs>
        <w:spacing w:line="360" w:lineRule="auto"/>
        <w:ind w:left="360"/>
        <w:jc w:val="both"/>
        <w:rPr>
          <w:rFonts w:asciiTheme="majorBidi" w:hAnsiTheme="majorBidi" w:cstheme="majorBidi"/>
          <w:sz w:val="28"/>
          <w:szCs w:val="28"/>
        </w:rPr>
      </w:pPr>
      <w:r w:rsidRPr="00B62D1A">
        <w:rPr>
          <w:rFonts w:asciiTheme="majorBidi" w:hAnsiTheme="majorBidi" w:cstheme="majorBidi"/>
          <w:sz w:val="28"/>
          <w:szCs w:val="28"/>
        </w:rPr>
        <w:t xml:space="preserve">Тема 1. Знакомство, страны и национальности. </w:t>
      </w:r>
    </w:p>
    <w:p w:rsidR="00CA1F42" w:rsidRPr="00B62D1A" w:rsidRDefault="00CA1F42" w:rsidP="00CA1F42">
      <w:pPr>
        <w:pStyle w:val="ConsPlusNormal"/>
        <w:tabs>
          <w:tab w:val="left" w:pos="993"/>
        </w:tabs>
        <w:spacing w:line="360" w:lineRule="auto"/>
        <w:ind w:left="360"/>
        <w:jc w:val="both"/>
        <w:rPr>
          <w:rFonts w:asciiTheme="majorBidi" w:hAnsiTheme="majorBidi" w:cstheme="majorBidi"/>
          <w:sz w:val="28"/>
          <w:szCs w:val="28"/>
        </w:rPr>
      </w:pPr>
      <w:r w:rsidRPr="00B62D1A">
        <w:rPr>
          <w:rFonts w:asciiTheme="majorBidi" w:hAnsiTheme="majorBidi" w:cstheme="majorBidi"/>
          <w:sz w:val="28"/>
          <w:szCs w:val="28"/>
        </w:rPr>
        <w:t xml:space="preserve">Тема 2. Семейные фотографии. </w:t>
      </w:r>
    </w:p>
    <w:p w:rsidR="00CA1F42" w:rsidRPr="00B62D1A" w:rsidRDefault="00CA1F42" w:rsidP="00CA1F42">
      <w:pPr>
        <w:pStyle w:val="ConsPlusNormal"/>
        <w:tabs>
          <w:tab w:val="left" w:pos="993"/>
        </w:tabs>
        <w:spacing w:line="360" w:lineRule="auto"/>
        <w:ind w:left="360"/>
        <w:jc w:val="both"/>
        <w:rPr>
          <w:rFonts w:asciiTheme="majorBidi" w:hAnsiTheme="majorBidi" w:cstheme="majorBidi"/>
          <w:sz w:val="28"/>
          <w:szCs w:val="28"/>
        </w:rPr>
      </w:pPr>
      <w:r w:rsidRPr="00B62D1A">
        <w:rPr>
          <w:rFonts w:asciiTheme="majorBidi" w:hAnsiTheme="majorBidi" w:cstheme="majorBidi"/>
          <w:sz w:val="28"/>
          <w:szCs w:val="28"/>
        </w:rPr>
        <w:t xml:space="preserve">Тема 3. Профессии в семье. </w:t>
      </w:r>
    </w:p>
    <w:p w:rsidR="00CA1F42" w:rsidRPr="00B62D1A" w:rsidRDefault="00CA1F42" w:rsidP="00CA1F42">
      <w:pPr>
        <w:pStyle w:val="ConsPlusNormal"/>
        <w:tabs>
          <w:tab w:val="left" w:pos="993"/>
        </w:tabs>
        <w:spacing w:line="360" w:lineRule="auto"/>
        <w:ind w:left="360"/>
        <w:jc w:val="both"/>
        <w:rPr>
          <w:rFonts w:asciiTheme="majorBidi" w:hAnsiTheme="majorBidi" w:cstheme="majorBidi"/>
          <w:sz w:val="28"/>
          <w:szCs w:val="28"/>
        </w:rPr>
      </w:pPr>
      <w:r w:rsidRPr="00B62D1A">
        <w:rPr>
          <w:rFonts w:asciiTheme="majorBidi" w:hAnsiTheme="majorBidi" w:cstheme="majorBidi"/>
          <w:sz w:val="28"/>
          <w:szCs w:val="28"/>
        </w:rPr>
        <w:t>Тема 4. Семейные праздники, День рождения.</w:t>
      </w:r>
    </w:p>
    <w:p w:rsidR="00CA1F42" w:rsidRPr="00B62D1A" w:rsidRDefault="00CA1F42" w:rsidP="00CA1F42">
      <w:pPr>
        <w:pStyle w:val="ConsPlusNormal"/>
        <w:tabs>
          <w:tab w:val="left" w:pos="993"/>
        </w:tabs>
        <w:spacing w:line="360" w:lineRule="auto"/>
        <w:ind w:firstLine="992"/>
        <w:jc w:val="both"/>
        <w:rPr>
          <w:rFonts w:ascii="Times New Roman" w:hAnsi="Times New Roman" w:cs="Times New Roman"/>
          <w:b/>
          <w:i/>
          <w:sz w:val="28"/>
          <w:szCs w:val="28"/>
        </w:rPr>
      </w:pPr>
      <w:r w:rsidRPr="00B62D1A">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CA1F42" w:rsidRPr="00B62D1A" w:rsidRDefault="00CA1F42" w:rsidP="00CA1F42">
      <w:pPr>
        <w:tabs>
          <w:tab w:val="left" w:pos="0"/>
        </w:tabs>
        <w:spacing w:after="0" w:line="360" w:lineRule="auto"/>
        <w:jc w:val="both"/>
        <w:rPr>
          <w:rFonts w:ascii="Times New Roman" w:eastAsia="Times New Roman" w:hAnsi="Times New Roman"/>
          <w:sz w:val="28"/>
          <w:szCs w:val="28"/>
          <w:lang w:bidi="he-IL"/>
        </w:rPr>
      </w:pPr>
      <w:r w:rsidRPr="00B62D1A">
        <w:rPr>
          <w:rFonts w:ascii="Times New Roman" w:eastAsia="Times New Roman" w:hAnsi="Times New Roman"/>
          <w:b/>
          <w:bCs/>
          <w:sz w:val="28"/>
          <w:szCs w:val="28"/>
          <w:lang w:bidi="he-IL"/>
        </w:rPr>
        <w:t>В области монологической формы речи</w:t>
      </w:r>
      <w:r w:rsidRPr="00B62D1A">
        <w:rPr>
          <w:rFonts w:ascii="Times New Roman" w:eastAsia="Times New Roman" w:hAnsi="Times New Roman"/>
          <w:sz w:val="28"/>
          <w:szCs w:val="28"/>
          <w:lang w:bidi="he-IL"/>
        </w:rPr>
        <w:t>:</w:t>
      </w:r>
    </w:p>
    <w:p w:rsidR="00CA1F42" w:rsidRPr="00B62D1A" w:rsidRDefault="00CA1F42" w:rsidP="00CA1F42">
      <w:pPr>
        <w:pStyle w:val="ConsPlusNormal"/>
        <w:tabs>
          <w:tab w:val="left" w:pos="993"/>
        </w:tabs>
        <w:spacing w:line="360" w:lineRule="auto"/>
        <w:jc w:val="both"/>
        <w:rPr>
          <w:rFonts w:asciiTheme="majorBidi" w:hAnsiTheme="majorBidi" w:cstheme="majorBidi"/>
          <w:sz w:val="28"/>
          <w:szCs w:val="28"/>
        </w:rPr>
      </w:pPr>
      <w:r w:rsidRPr="00B62D1A">
        <w:rPr>
          <w:rFonts w:ascii="Wingdings" w:hAnsi="Wingdings"/>
          <w:sz w:val="28"/>
          <w:szCs w:val="28"/>
        </w:rPr>
        <w:t></w:t>
      </w:r>
      <w:r w:rsidRPr="00B62D1A">
        <w:rPr>
          <w:rFonts w:ascii="Wingdings" w:hAnsi="Wingdings"/>
          <w:sz w:val="28"/>
          <w:szCs w:val="28"/>
        </w:rPr>
        <w:t></w:t>
      </w:r>
      <w:r w:rsidRPr="00B62D1A">
        <w:rPr>
          <w:rFonts w:asciiTheme="majorBidi" w:hAnsiTheme="majorBidi" w:cstheme="majorBidi"/>
          <w:sz w:val="28"/>
          <w:szCs w:val="28"/>
          <w:shd w:val="clear" w:color="auto" w:fill="FFFFFF"/>
          <w:lang w:bidi="he-IL"/>
        </w:rPr>
        <w:t>составлять краткий рассказ о себе</w:t>
      </w:r>
      <w:r w:rsidRPr="00B62D1A">
        <w:rPr>
          <w:rFonts w:asciiTheme="majorBidi" w:hAnsiTheme="majorBidi" w:cstheme="majorBidi"/>
          <w:sz w:val="28"/>
          <w:szCs w:val="28"/>
        </w:rPr>
        <w:t>;</w:t>
      </w:r>
    </w:p>
    <w:p w:rsidR="00CA1F42" w:rsidRPr="00B62D1A" w:rsidRDefault="00CA1F42" w:rsidP="00CA1F42">
      <w:pPr>
        <w:pStyle w:val="a4"/>
        <w:spacing w:after="0" w:line="360" w:lineRule="auto"/>
        <w:ind w:left="0"/>
        <w:rPr>
          <w:rFonts w:asciiTheme="majorBidi" w:eastAsia="Times New Roman" w:hAnsiTheme="majorBidi" w:cstheme="majorBidi"/>
          <w:sz w:val="28"/>
          <w:szCs w:val="28"/>
          <w:shd w:val="clear" w:color="auto" w:fill="FFFFFF"/>
          <w:lang w:bidi="he-IL"/>
        </w:rPr>
      </w:pPr>
      <w:r w:rsidRPr="00B62D1A">
        <w:rPr>
          <w:rFonts w:ascii="Wingdings" w:hAnsi="Wingdings"/>
          <w:sz w:val="28"/>
          <w:szCs w:val="28"/>
        </w:rPr>
        <w:t></w:t>
      </w:r>
      <w:r w:rsidRPr="00B62D1A">
        <w:rPr>
          <w:rFonts w:ascii="Wingdings" w:hAnsi="Wingdings"/>
          <w:sz w:val="28"/>
          <w:szCs w:val="28"/>
        </w:rPr>
        <w:t></w:t>
      </w:r>
      <w:r w:rsidRPr="00B62D1A">
        <w:rPr>
          <w:rFonts w:asciiTheme="majorBidi" w:eastAsia="Times New Roman" w:hAnsiTheme="majorBidi" w:cstheme="majorBidi"/>
          <w:sz w:val="28"/>
          <w:szCs w:val="28"/>
          <w:shd w:val="clear" w:color="auto" w:fill="FFFFFF"/>
          <w:lang w:bidi="he-IL"/>
        </w:rPr>
        <w:t>составлять краткое описание внешности и характера членов семьи;</w:t>
      </w:r>
    </w:p>
    <w:p w:rsidR="00CA1F42" w:rsidRPr="00B62D1A" w:rsidRDefault="00CA1F42" w:rsidP="00CA1F42">
      <w:pPr>
        <w:pStyle w:val="a4"/>
        <w:spacing w:after="0" w:line="360" w:lineRule="auto"/>
        <w:ind w:left="0"/>
        <w:rPr>
          <w:rFonts w:ascii="Times New Roman" w:eastAsia="Times New Roman" w:hAnsi="Times New Roman" w:cs="Times New Roman"/>
          <w:sz w:val="28"/>
          <w:szCs w:val="28"/>
          <w:lang w:bidi="he-IL"/>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составлять коллективный видео блог о профессиях в семьях;</w:t>
      </w:r>
    </w:p>
    <w:p w:rsidR="00CA1F42" w:rsidRPr="00B62D1A" w:rsidRDefault="00CA1F42" w:rsidP="00CA1F42">
      <w:pPr>
        <w:pStyle w:val="a4"/>
        <w:spacing w:after="0" w:line="360" w:lineRule="auto"/>
        <w:ind w:left="0"/>
        <w:rPr>
          <w:rFonts w:ascii="Times New Roman" w:eastAsia="Times New Roman" w:hAnsi="Times New Roman" w:cs="Times New Roman"/>
          <w:sz w:val="28"/>
          <w:szCs w:val="28"/>
          <w:shd w:val="clear" w:color="auto" w:fill="FFFFFF"/>
          <w:lang w:bidi="he-IL"/>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составлять краткий рассказ о своей семье;</w:t>
      </w:r>
    </w:p>
    <w:p w:rsidR="00CA1F42" w:rsidRPr="00B62D1A" w:rsidRDefault="00CA1F42" w:rsidP="00CA1F42">
      <w:pPr>
        <w:tabs>
          <w:tab w:val="left" w:pos="0"/>
        </w:tabs>
        <w:spacing w:after="0" w:line="360" w:lineRule="auto"/>
        <w:jc w:val="both"/>
        <w:rPr>
          <w:rFonts w:ascii="Times New Roman" w:hAnsi="Times New Roman"/>
          <w:b/>
          <w:sz w:val="28"/>
          <w:szCs w:val="28"/>
        </w:rPr>
      </w:pPr>
      <w:r w:rsidRPr="00B62D1A">
        <w:rPr>
          <w:rFonts w:ascii="Times New Roman" w:hAnsi="Times New Roman"/>
          <w:b/>
          <w:sz w:val="28"/>
          <w:szCs w:val="28"/>
        </w:rPr>
        <w:t>в области письма:</w:t>
      </w:r>
    </w:p>
    <w:p w:rsidR="00CA1F42" w:rsidRPr="00B62D1A" w:rsidRDefault="00CA1F42" w:rsidP="00CA1F42">
      <w:pPr>
        <w:tabs>
          <w:tab w:val="left" w:pos="0"/>
        </w:tabs>
        <w:suppressAutoHyphens/>
        <w:spacing w:after="0" w:line="360" w:lineRule="auto"/>
        <w:jc w:val="both"/>
        <w:rPr>
          <w:rFonts w:ascii="Times New Roman" w:hAnsi="Times New Roman" w:cs="Times New Roman"/>
          <w:sz w:val="28"/>
          <w:szCs w:val="28"/>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заполнять свои личные данные в анкету;</w:t>
      </w:r>
    </w:p>
    <w:p w:rsidR="00CA1F42" w:rsidRPr="00B62D1A" w:rsidRDefault="00CA1F42" w:rsidP="00CA1F42">
      <w:pPr>
        <w:tabs>
          <w:tab w:val="left" w:pos="0"/>
        </w:tabs>
        <w:suppressAutoHyphens/>
        <w:spacing w:after="0" w:line="360" w:lineRule="auto"/>
        <w:jc w:val="both"/>
        <w:rPr>
          <w:rFonts w:ascii="Times New Roman" w:hAnsi="Times New Roman" w:cs="Times New Roman"/>
          <w:sz w:val="28"/>
          <w:szCs w:val="28"/>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писать поздравительные открытки с Днем рождения, Новым годом, 8 марта;</w:t>
      </w:r>
    </w:p>
    <w:p w:rsidR="00CA1F42" w:rsidRPr="00B62D1A" w:rsidRDefault="00CA1F42" w:rsidP="00CA1F42">
      <w:pPr>
        <w:tabs>
          <w:tab w:val="left" w:pos="0"/>
        </w:tabs>
        <w:suppressAutoHyphens/>
        <w:spacing w:after="0" w:line="360" w:lineRule="auto"/>
        <w:jc w:val="both"/>
        <w:rPr>
          <w:rFonts w:ascii="Times New Roman" w:hAnsi="Times New Roman" w:cs="Times New Roman"/>
          <w:sz w:val="28"/>
          <w:szCs w:val="28"/>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составлять краткую презентацию о семейных праздниках;</w:t>
      </w:r>
    </w:p>
    <w:p w:rsidR="00CA1F42" w:rsidRPr="00B62D1A" w:rsidRDefault="00CA1F42" w:rsidP="00CA1F42">
      <w:pPr>
        <w:pStyle w:val="ConsPlusNormal"/>
        <w:tabs>
          <w:tab w:val="left" w:pos="993"/>
        </w:tabs>
        <w:spacing w:line="360" w:lineRule="auto"/>
        <w:jc w:val="both"/>
        <w:rPr>
          <w:rFonts w:ascii="Times New Roman" w:hAnsi="Times New Roman" w:cs="Times New Roman"/>
          <w:b/>
          <w:bCs/>
          <w:sz w:val="28"/>
          <w:szCs w:val="28"/>
          <w:highlight w:val="cyan"/>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составлять пост для социальных сетей с семейными фотографиями и комментариями.</w:t>
      </w:r>
    </w:p>
    <w:p w:rsidR="00CA1F42" w:rsidRPr="00B62D1A" w:rsidRDefault="00CA1F42" w:rsidP="00CA1F42">
      <w:pPr>
        <w:pStyle w:val="ConsPlusNormal"/>
        <w:tabs>
          <w:tab w:val="left" w:pos="993"/>
        </w:tabs>
        <w:spacing w:line="360" w:lineRule="auto"/>
        <w:ind w:firstLine="992"/>
        <w:jc w:val="both"/>
        <w:rPr>
          <w:rFonts w:ascii="Times New Roman" w:hAnsi="Times New Roman"/>
          <w:b/>
          <w:sz w:val="28"/>
          <w:szCs w:val="28"/>
        </w:rPr>
      </w:pPr>
      <w:r w:rsidRPr="00B62D1A">
        <w:rPr>
          <w:rFonts w:ascii="Times New Roman" w:hAnsi="Times New Roman"/>
          <w:b/>
          <w:sz w:val="28"/>
          <w:szCs w:val="28"/>
        </w:rPr>
        <w:t>Примерный лексико-грамматический материал.</w:t>
      </w:r>
    </w:p>
    <w:p w:rsidR="00CA1F42" w:rsidRPr="00B62D1A" w:rsidRDefault="00CA1F42" w:rsidP="00CA1F42">
      <w:pPr>
        <w:pStyle w:val="ConsPlusNormal"/>
        <w:tabs>
          <w:tab w:val="left" w:pos="993"/>
        </w:tabs>
        <w:spacing w:line="360" w:lineRule="auto"/>
        <w:ind w:firstLine="992"/>
        <w:jc w:val="both"/>
        <w:rPr>
          <w:rFonts w:ascii="Times New Roman" w:hAnsi="Times New Roman"/>
          <w:sz w:val="28"/>
          <w:szCs w:val="28"/>
        </w:rPr>
      </w:pPr>
      <w:r w:rsidRPr="00B62D1A">
        <w:rPr>
          <w:rFonts w:ascii="Times New Roman" w:hAnsi="Times New Roman"/>
          <w:sz w:val="28"/>
          <w:szCs w:val="28"/>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CA1F42" w:rsidRPr="00B62D1A" w:rsidRDefault="00CA1F42" w:rsidP="00CA1F42">
      <w:pPr>
        <w:tabs>
          <w:tab w:val="left" w:pos="0"/>
        </w:tabs>
        <w:suppressAutoHyphens/>
        <w:spacing w:after="0" w:line="360" w:lineRule="auto"/>
        <w:jc w:val="both"/>
        <w:rPr>
          <w:rFonts w:ascii="Times New Roman" w:hAnsi="Times New Roman"/>
          <w:i/>
          <w:sz w:val="28"/>
          <w:szCs w:val="28"/>
        </w:rPr>
      </w:pPr>
      <w:r w:rsidRPr="00B62D1A">
        <w:rPr>
          <w:rFonts w:ascii="Wingdings" w:hAnsi="Wingdings"/>
          <w:sz w:val="28"/>
          <w:szCs w:val="28"/>
        </w:rPr>
        <w:t></w:t>
      </w:r>
      <w:r w:rsidRPr="00B62D1A">
        <w:rPr>
          <w:rFonts w:ascii="Wingdings" w:hAnsi="Wingdings"/>
          <w:sz w:val="28"/>
          <w:szCs w:val="28"/>
        </w:rPr>
        <w:t></w:t>
      </w:r>
      <w:r w:rsidRPr="00B62D1A">
        <w:rPr>
          <w:rFonts w:asciiTheme="majorBidi" w:hAnsiTheme="majorBidi" w:cstheme="majorBidi"/>
          <w:bCs/>
          <w:sz w:val="28"/>
          <w:szCs w:val="28"/>
        </w:rPr>
        <w:t>личные местоимения</w:t>
      </w:r>
      <w:r w:rsidRPr="00B62D1A">
        <w:rPr>
          <w:rFonts w:asciiTheme="majorBidi" w:hAnsiTheme="majorBidi" w:cstheme="majorBidi"/>
          <w:bCs/>
          <w:i/>
          <w:sz w:val="28"/>
          <w:szCs w:val="28"/>
        </w:rPr>
        <w:t xml:space="preserve"> + </w:t>
      </w:r>
      <w:r w:rsidRPr="00B62D1A">
        <w:rPr>
          <w:rFonts w:asciiTheme="majorBidi" w:hAnsiTheme="majorBidi" w:cstheme="majorBidi"/>
          <w:bCs/>
          <w:i/>
          <w:sz w:val="28"/>
          <w:szCs w:val="28"/>
          <w:lang w:val="en-US"/>
        </w:rPr>
        <w:t>to</w:t>
      </w:r>
      <w:r w:rsidRPr="00B62D1A">
        <w:rPr>
          <w:rFonts w:asciiTheme="majorBidi" w:hAnsiTheme="majorBidi" w:cstheme="majorBidi"/>
          <w:bCs/>
          <w:i/>
          <w:sz w:val="28"/>
          <w:szCs w:val="28"/>
        </w:rPr>
        <w:t xml:space="preserve"> </w:t>
      </w:r>
      <w:r w:rsidRPr="00B62D1A">
        <w:rPr>
          <w:rFonts w:asciiTheme="majorBidi" w:hAnsiTheme="majorBidi" w:cstheme="majorBidi"/>
          <w:bCs/>
          <w:i/>
          <w:sz w:val="28"/>
          <w:szCs w:val="28"/>
          <w:lang w:val="en-US"/>
        </w:rPr>
        <w:t>be</w:t>
      </w:r>
      <w:r w:rsidRPr="00B62D1A">
        <w:rPr>
          <w:rFonts w:asciiTheme="majorBidi" w:hAnsiTheme="majorBidi" w:cstheme="majorBidi"/>
          <w:bCs/>
          <w:sz w:val="28"/>
          <w:szCs w:val="28"/>
        </w:rPr>
        <w:t xml:space="preserve"> </w:t>
      </w:r>
      <w:r w:rsidRPr="00B62D1A">
        <w:rPr>
          <w:rFonts w:ascii="Times New Roman" w:hAnsi="Times New Roman"/>
          <w:sz w:val="28"/>
          <w:szCs w:val="28"/>
        </w:rPr>
        <w:t xml:space="preserve">в лексико-грамматических единствах типа </w:t>
      </w:r>
      <w:r w:rsidRPr="00B62D1A">
        <w:rPr>
          <w:rFonts w:ascii="Times New Roman" w:hAnsi="Times New Roman"/>
          <w:i/>
          <w:sz w:val="28"/>
          <w:szCs w:val="28"/>
          <w:lang w:val="en-US"/>
        </w:rPr>
        <w:t>I</w:t>
      </w:r>
      <w:r w:rsidRPr="00B62D1A">
        <w:rPr>
          <w:rFonts w:ascii="Times New Roman" w:hAnsi="Times New Roman"/>
          <w:i/>
          <w:sz w:val="28"/>
          <w:szCs w:val="28"/>
        </w:rPr>
        <w:t>’</w:t>
      </w:r>
      <w:r w:rsidRPr="00B62D1A">
        <w:rPr>
          <w:rFonts w:ascii="Times New Roman" w:hAnsi="Times New Roman"/>
          <w:i/>
          <w:sz w:val="28"/>
          <w:szCs w:val="28"/>
          <w:lang w:val="en-US"/>
        </w:rPr>
        <w:t>m</w:t>
      </w:r>
      <w:r w:rsidRPr="00B62D1A">
        <w:rPr>
          <w:rFonts w:ascii="Times New Roman" w:hAnsi="Times New Roman"/>
          <w:i/>
          <w:sz w:val="28"/>
          <w:szCs w:val="28"/>
        </w:rPr>
        <w:t xml:space="preserve"> </w:t>
      </w:r>
      <w:r w:rsidRPr="00B62D1A">
        <w:rPr>
          <w:rFonts w:ascii="Times New Roman" w:hAnsi="Times New Roman"/>
          <w:i/>
          <w:sz w:val="28"/>
          <w:szCs w:val="28"/>
          <w:lang w:val="en-US"/>
        </w:rPr>
        <w:t>Masha</w:t>
      </w:r>
      <w:r w:rsidRPr="00B62D1A">
        <w:rPr>
          <w:rFonts w:ascii="Times New Roman" w:hAnsi="Times New Roman"/>
          <w:i/>
          <w:sz w:val="28"/>
          <w:szCs w:val="28"/>
        </w:rPr>
        <w:t xml:space="preserve">, </w:t>
      </w:r>
      <w:r w:rsidRPr="00B62D1A">
        <w:rPr>
          <w:rFonts w:ascii="Times New Roman" w:hAnsi="Times New Roman"/>
          <w:i/>
          <w:sz w:val="28"/>
          <w:szCs w:val="28"/>
          <w:lang w:val="en-US"/>
        </w:rPr>
        <w:t>I</w:t>
      </w:r>
      <w:r w:rsidRPr="00B62D1A">
        <w:rPr>
          <w:rFonts w:ascii="Times New Roman" w:hAnsi="Times New Roman"/>
          <w:i/>
          <w:sz w:val="28"/>
          <w:szCs w:val="28"/>
        </w:rPr>
        <w:t>’</w:t>
      </w:r>
      <w:r w:rsidRPr="00B62D1A">
        <w:rPr>
          <w:rFonts w:ascii="Times New Roman" w:hAnsi="Times New Roman"/>
          <w:i/>
          <w:sz w:val="28"/>
          <w:szCs w:val="28"/>
          <w:lang w:val="en-US"/>
        </w:rPr>
        <w:t>m</w:t>
      </w:r>
      <w:r w:rsidRPr="00B62D1A">
        <w:rPr>
          <w:rFonts w:ascii="Times New Roman" w:hAnsi="Times New Roman"/>
          <w:i/>
          <w:sz w:val="28"/>
          <w:szCs w:val="28"/>
        </w:rPr>
        <w:t xml:space="preserve"> </w:t>
      </w:r>
      <w:r w:rsidRPr="00B62D1A">
        <w:rPr>
          <w:rFonts w:ascii="Times New Roman" w:hAnsi="Times New Roman"/>
          <w:i/>
          <w:sz w:val="28"/>
          <w:szCs w:val="28"/>
          <w:lang w:val="en-US"/>
        </w:rPr>
        <w:t>David</w:t>
      </w:r>
      <w:r w:rsidRPr="00B62D1A">
        <w:rPr>
          <w:rFonts w:ascii="Times New Roman" w:hAnsi="Times New Roman"/>
          <w:i/>
          <w:sz w:val="28"/>
          <w:szCs w:val="28"/>
        </w:rPr>
        <w:t xml:space="preserve">, </w:t>
      </w:r>
      <w:r w:rsidRPr="00B62D1A">
        <w:rPr>
          <w:rFonts w:ascii="Times New Roman" w:hAnsi="Times New Roman"/>
          <w:i/>
          <w:sz w:val="28"/>
          <w:szCs w:val="28"/>
          <w:lang w:val="en-US"/>
        </w:rPr>
        <w:t>I</w:t>
      </w:r>
      <w:r w:rsidRPr="00B62D1A">
        <w:rPr>
          <w:rFonts w:ascii="Times New Roman" w:hAnsi="Times New Roman"/>
          <w:i/>
          <w:sz w:val="28"/>
          <w:szCs w:val="28"/>
        </w:rPr>
        <w:t>’</w:t>
      </w:r>
      <w:r w:rsidRPr="00B62D1A">
        <w:rPr>
          <w:rFonts w:ascii="Times New Roman" w:hAnsi="Times New Roman"/>
          <w:i/>
          <w:sz w:val="28"/>
          <w:szCs w:val="28"/>
          <w:lang w:val="en-US"/>
        </w:rPr>
        <w:t>m</w:t>
      </w:r>
      <w:r w:rsidRPr="00B62D1A">
        <w:rPr>
          <w:rFonts w:ascii="Times New Roman" w:hAnsi="Times New Roman"/>
          <w:i/>
          <w:sz w:val="28"/>
          <w:szCs w:val="28"/>
        </w:rPr>
        <w:t xml:space="preserve"> </w:t>
      </w:r>
      <w:r w:rsidRPr="00B62D1A">
        <w:rPr>
          <w:rFonts w:ascii="Times New Roman" w:hAnsi="Times New Roman"/>
          <w:i/>
          <w:sz w:val="28"/>
          <w:szCs w:val="28"/>
          <w:lang w:val="en-US"/>
        </w:rPr>
        <w:t>ten</w:t>
      </w:r>
      <w:r w:rsidRPr="00B62D1A">
        <w:rPr>
          <w:rFonts w:ascii="Times New Roman" w:hAnsi="Times New Roman"/>
          <w:i/>
          <w:sz w:val="28"/>
          <w:szCs w:val="28"/>
        </w:rPr>
        <w:t xml:space="preserve">, </w:t>
      </w:r>
      <w:r w:rsidRPr="00B62D1A">
        <w:rPr>
          <w:rFonts w:ascii="Times New Roman" w:hAnsi="Times New Roman"/>
          <w:i/>
          <w:sz w:val="28"/>
          <w:szCs w:val="28"/>
          <w:lang w:val="en-US"/>
        </w:rPr>
        <w:t>I</w:t>
      </w:r>
      <w:r w:rsidRPr="00B62D1A">
        <w:rPr>
          <w:rFonts w:ascii="Times New Roman" w:hAnsi="Times New Roman"/>
          <w:i/>
          <w:sz w:val="28"/>
          <w:szCs w:val="28"/>
        </w:rPr>
        <w:t>’</w:t>
      </w:r>
      <w:r w:rsidRPr="00B62D1A">
        <w:rPr>
          <w:rFonts w:ascii="Times New Roman" w:hAnsi="Times New Roman"/>
          <w:i/>
          <w:sz w:val="28"/>
          <w:szCs w:val="28"/>
          <w:lang w:val="en-US"/>
        </w:rPr>
        <w:t>m</w:t>
      </w:r>
      <w:r w:rsidRPr="00B62D1A">
        <w:rPr>
          <w:rFonts w:ascii="Times New Roman" w:hAnsi="Times New Roman"/>
          <w:i/>
          <w:sz w:val="28"/>
          <w:szCs w:val="28"/>
        </w:rPr>
        <w:t xml:space="preserve"> </w:t>
      </w:r>
      <w:r w:rsidRPr="00B62D1A">
        <w:rPr>
          <w:rFonts w:ascii="Times New Roman" w:hAnsi="Times New Roman"/>
          <w:i/>
          <w:sz w:val="28"/>
          <w:szCs w:val="28"/>
          <w:lang w:val="en-US"/>
        </w:rPr>
        <w:t>fine</w:t>
      </w:r>
      <w:r w:rsidRPr="00B62D1A">
        <w:rPr>
          <w:rFonts w:ascii="Times New Roman" w:hAnsi="Times New Roman"/>
          <w:i/>
          <w:sz w:val="28"/>
          <w:szCs w:val="28"/>
        </w:rPr>
        <w:t xml:space="preserve">, </w:t>
      </w:r>
      <w:r w:rsidRPr="00B62D1A">
        <w:rPr>
          <w:rFonts w:ascii="Times New Roman" w:hAnsi="Times New Roman"/>
          <w:i/>
          <w:sz w:val="28"/>
          <w:szCs w:val="28"/>
          <w:lang w:val="en-US"/>
        </w:rPr>
        <w:t>We</w:t>
      </w:r>
      <w:r w:rsidRPr="00B62D1A">
        <w:rPr>
          <w:rFonts w:ascii="Times New Roman" w:hAnsi="Times New Roman"/>
          <w:i/>
          <w:sz w:val="28"/>
          <w:szCs w:val="28"/>
        </w:rPr>
        <w:t xml:space="preserve"> </w:t>
      </w:r>
      <w:r w:rsidRPr="00B62D1A">
        <w:rPr>
          <w:rFonts w:ascii="Times New Roman" w:hAnsi="Times New Roman"/>
          <w:i/>
          <w:sz w:val="28"/>
          <w:szCs w:val="28"/>
          <w:lang w:val="en-US"/>
        </w:rPr>
        <w:t>are</w:t>
      </w:r>
      <w:r w:rsidRPr="00B62D1A">
        <w:rPr>
          <w:rFonts w:ascii="Times New Roman" w:hAnsi="Times New Roman"/>
          <w:i/>
          <w:sz w:val="28"/>
          <w:szCs w:val="28"/>
        </w:rPr>
        <w:t xml:space="preserve"> </w:t>
      </w:r>
      <w:r w:rsidRPr="00B62D1A">
        <w:rPr>
          <w:rFonts w:ascii="Times New Roman" w:hAnsi="Times New Roman"/>
          <w:i/>
          <w:sz w:val="28"/>
          <w:szCs w:val="28"/>
          <w:lang w:val="en-US"/>
        </w:rPr>
        <w:t>students</w:t>
      </w:r>
      <w:r w:rsidRPr="00B62D1A">
        <w:rPr>
          <w:rFonts w:ascii="Times New Roman" w:hAnsi="Times New Roman"/>
          <w:i/>
          <w:sz w:val="28"/>
          <w:szCs w:val="28"/>
        </w:rPr>
        <w:t>…;</w:t>
      </w:r>
    </w:p>
    <w:p w:rsidR="00CA1F42" w:rsidRPr="00B62D1A" w:rsidRDefault="00CA1F42" w:rsidP="00CA1F42">
      <w:pPr>
        <w:tabs>
          <w:tab w:val="left" w:pos="0"/>
        </w:tabs>
        <w:suppressAutoHyphens/>
        <w:spacing w:after="0" w:line="360" w:lineRule="auto"/>
        <w:jc w:val="both"/>
        <w:rPr>
          <w:rFonts w:ascii="Times New Roman" w:hAnsi="Times New Roman"/>
          <w:i/>
          <w:sz w:val="28"/>
          <w:szCs w:val="28"/>
        </w:rPr>
      </w:pPr>
      <w:r w:rsidRPr="00B62D1A">
        <w:rPr>
          <w:rFonts w:ascii="Wingdings" w:hAnsi="Wingdings"/>
          <w:sz w:val="28"/>
          <w:szCs w:val="28"/>
        </w:rPr>
        <w:t></w:t>
      </w:r>
      <w:r w:rsidRPr="00B62D1A">
        <w:rPr>
          <w:rFonts w:ascii="Wingdings" w:hAnsi="Wingdings"/>
          <w:sz w:val="28"/>
          <w:szCs w:val="28"/>
        </w:rPr>
        <w:t></w:t>
      </w:r>
      <w:r w:rsidRPr="00B62D1A">
        <w:rPr>
          <w:rFonts w:asciiTheme="majorBidi" w:hAnsiTheme="majorBidi" w:cstheme="majorBidi"/>
          <w:bCs/>
          <w:sz w:val="28"/>
          <w:szCs w:val="28"/>
        </w:rPr>
        <w:t>притяжательных прилагательных для описания членов семьи, их имен, профессий (</w:t>
      </w:r>
      <w:r w:rsidRPr="00B62D1A">
        <w:rPr>
          <w:rFonts w:asciiTheme="majorBidi" w:hAnsiTheme="majorBidi" w:cstheme="majorBidi"/>
          <w:i/>
          <w:iCs/>
          <w:sz w:val="28"/>
          <w:szCs w:val="28"/>
          <w:lang w:val="en-US"/>
        </w:rPr>
        <w:t>my</w:t>
      </w:r>
      <w:r w:rsidRPr="00B62D1A">
        <w:rPr>
          <w:rFonts w:asciiTheme="majorBidi" w:hAnsiTheme="majorBidi" w:cstheme="majorBidi"/>
          <w:i/>
          <w:iCs/>
          <w:sz w:val="28"/>
          <w:szCs w:val="28"/>
        </w:rPr>
        <w:t xml:space="preserve"> </w:t>
      </w:r>
      <w:r w:rsidRPr="00B62D1A">
        <w:rPr>
          <w:rFonts w:asciiTheme="majorBidi" w:hAnsiTheme="majorBidi" w:cstheme="majorBidi"/>
          <w:i/>
          <w:iCs/>
          <w:sz w:val="28"/>
          <w:szCs w:val="28"/>
          <w:lang w:val="en-US"/>
        </w:rPr>
        <w:t>mother</w:t>
      </w:r>
      <w:r w:rsidRPr="00B62D1A">
        <w:rPr>
          <w:rFonts w:asciiTheme="majorBidi" w:hAnsiTheme="majorBidi" w:cstheme="majorBidi"/>
          <w:i/>
          <w:iCs/>
          <w:sz w:val="28"/>
          <w:szCs w:val="28"/>
        </w:rPr>
        <w:t xml:space="preserve"> </w:t>
      </w:r>
      <w:r w:rsidRPr="00B62D1A">
        <w:rPr>
          <w:rFonts w:asciiTheme="majorBidi" w:hAnsiTheme="majorBidi" w:cstheme="majorBidi"/>
          <w:i/>
          <w:iCs/>
          <w:sz w:val="28"/>
          <w:szCs w:val="28"/>
          <w:lang w:val="en-US"/>
        </w:rPr>
        <w:t>is</w:t>
      </w:r>
      <w:r w:rsidRPr="00B62D1A">
        <w:rPr>
          <w:rFonts w:asciiTheme="majorBidi" w:hAnsiTheme="majorBidi" w:cstheme="majorBidi"/>
          <w:i/>
          <w:iCs/>
          <w:sz w:val="28"/>
          <w:szCs w:val="28"/>
        </w:rPr>
        <w:t xml:space="preserve">, </w:t>
      </w:r>
      <w:r w:rsidRPr="00B62D1A">
        <w:rPr>
          <w:rFonts w:asciiTheme="majorBidi" w:hAnsiTheme="majorBidi" w:cstheme="majorBidi"/>
          <w:i/>
          <w:iCs/>
          <w:sz w:val="28"/>
          <w:szCs w:val="28"/>
          <w:lang w:val="en-US"/>
        </w:rPr>
        <w:t>her</w:t>
      </w:r>
      <w:r w:rsidRPr="00B62D1A">
        <w:rPr>
          <w:rFonts w:asciiTheme="majorBidi" w:hAnsiTheme="majorBidi" w:cstheme="majorBidi"/>
          <w:i/>
          <w:iCs/>
          <w:sz w:val="28"/>
          <w:szCs w:val="28"/>
        </w:rPr>
        <w:t xml:space="preserve"> </w:t>
      </w:r>
      <w:r w:rsidRPr="00B62D1A">
        <w:rPr>
          <w:rFonts w:asciiTheme="majorBidi" w:hAnsiTheme="majorBidi" w:cstheme="majorBidi"/>
          <w:i/>
          <w:iCs/>
          <w:sz w:val="28"/>
          <w:szCs w:val="28"/>
          <w:lang w:val="en-US"/>
        </w:rPr>
        <w:t>name</w:t>
      </w:r>
      <w:r w:rsidRPr="00B62D1A">
        <w:rPr>
          <w:rFonts w:asciiTheme="majorBidi" w:hAnsiTheme="majorBidi" w:cstheme="majorBidi"/>
          <w:i/>
          <w:iCs/>
          <w:sz w:val="28"/>
          <w:szCs w:val="28"/>
        </w:rPr>
        <w:t xml:space="preserve"> </w:t>
      </w:r>
      <w:r w:rsidRPr="00B62D1A">
        <w:rPr>
          <w:rFonts w:asciiTheme="majorBidi" w:hAnsiTheme="majorBidi" w:cstheme="majorBidi"/>
          <w:i/>
          <w:iCs/>
          <w:sz w:val="28"/>
          <w:szCs w:val="28"/>
          <w:lang w:val="en-US"/>
        </w:rPr>
        <w:t>is</w:t>
      </w:r>
      <w:r w:rsidRPr="00B62D1A">
        <w:rPr>
          <w:rFonts w:asciiTheme="majorBidi" w:hAnsiTheme="majorBidi" w:cstheme="majorBidi"/>
          <w:i/>
          <w:iCs/>
          <w:sz w:val="28"/>
          <w:szCs w:val="28"/>
        </w:rPr>
        <w:t>…);</w:t>
      </w:r>
    </w:p>
    <w:p w:rsidR="00CA1F42" w:rsidRPr="00B62D1A" w:rsidRDefault="00CA1F42" w:rsidP="00CA1F42">
      <w:pPr>
        <w:spacing w:after="0" w:line="360" w:lineRule="auto"/>
        <w:jc w:val="both"/>
        <w:rPr>
          <w:rFonts w:asciiTheme="majorBidi" w:hAnsiTheme="majorBidi" w:cstheme="majorBidi"/>
          <w:bCs/>
          <w:i/>
          <w:iCs/>
          <w:sz w:val="28"/>
          <w:szCs w:val="28"/>
        </w:rPr>
      </w:pPr>
      <w:r w:rsidRPr="00B62D1A">
        <w:rPr>
          <w:rFonts w:ascii="Wingdings" w:hAnsi="Wingdings"/>
          <w:sz w:val="28"/>
          <w:szCs w:val="28"/>
        </w:rPr>
        <w:t></w:t>
      </w:r>
      <w:r w:rsidRPr="00B62D1A">
        <w:rPr>
          <w:rFonts w:ascii="Wingdings" w:hAnsi="Wingdings"/>
          <w:sz w:val="28"/>
          <w:szCs w:val="28"/>
        </w:rPr>
        <w:t></w:t>
      </w:r>
      <w:r w:rsidRPr="00B62D1A">
        <w:rPr>
          <w:rFonts w:asciiTheme="majorBidi" w:hAnsiTheme="majorBidi" w:cstheme="majorBidi"/>
          <w:bCs/>
          <w:sz w:val="28"/>
          <w:szCs w:val="28"/>
        </w:rPr>
        <w:t xml:space="preserve">указательные местоимения для описания семейной фотографии </w:t>
      </w:r>
      <w:r w:rsidRPr="00B62D1A">
        <w:rPr>
          <w:rFonts w:asciiTheme="majorBidi" w:hAnsiTheme="majorBidi" w:cstheme="majorBidi"/>
          <w:bCs/>
          <w:i/>
          <w:iCs/>
          <w:sz w:val="28"/>
          <w:szCs w:val="28"/>
        </w:rPr>
        <w:t>(</w:t>
      </w:r>
      <w:r w:rsidRPr="00B62D1A">
        <w:rPr>
          <w:rFonts w:asciiTheme="majorBidi" w:hAnsiTheme="majorBidi" w:cstheme="majorBidi"/>
          <w:bCs/>
          <w:i/>
          <w:iCs/>
          <w:sz w:val="28"/>
          <w:szCs w:val="28"/>
          <w:lang w:val="en-US"/>
        </w:rPr>
        <w:t>This</w:t>
      </w:r>
      <w:r w:rsidRPr="00B62D1A">
        <w:rPr>
          <w:rFonts w:asciiTheme="majorBidi" w:hAnsiTheme="majorBidi" w:cstheme="majorBidi"/>
          <w:bCs/>
          <w:i/>
          <w:iCs/>
          <w:sz w:val="28"/>
          <w:szCs w:val="28"/>
        </w:rPr>
        <w:t xml:space="preserve"> </w:t>
      </w:r>
      <w:r w:rsidRPr="00B62D1A">
        <w:rPr>
          <w:rFonts w:asciiTheme="majorBidi" w:hAnsiTheme="majorBidi" w:cstheme="majorBidi"/>
          <w:bCs/>
          <w:i/>
          <w:iCs/>
          <w:sz w:val="28"/>
          <w:szCs w:val="28"/>
          <w:lang w:val="en-US"/>
        </w:rPr>
        <w:t>is</w:t>
      </w:r>
      <w:r w:rsidRPr="00B62D1A">
        <w:rPr>
          <w:rFonts w:asciiTheme="majorBidi" w:hAnsiTheme="majorBidi" w:cstheme="majorBidi"/>
          <w:bCs/>
          <w:i/>
          <w:iCs/>
          <w:sz w:val="28"/>
          <w:szCs w:val="28"/>
        </w:rPr>
        <w:t xml:space="preserve"> </w:t>
      </w:r>
      <w:r w:rsidRPr="00B62D1A">
        <w:rPr>
          <w:rFonts w:asciiTheme="majorBidi" w:hAnsiTheme="majorBidi" w:cstheme="majorBidi"/>
          <w:bCs/>
          <w:i/>
          <w:iCs/>
          <w:sz w:val="28"/>
          <w:szCs w:val="28"/>
          <w:lang w:val="en-US"/>
        </w:rPr>
        <w:t>my</w:t>
      </w:r>
      <w:r w:rsidRPr="00B62D1A">
        <w:rPr>
          <w:rFonts w:asciiTheme="majorBidi" w:hAnsiTheme="majorBidi" w:cstheme="majorBidi"/>
          <w:bCs/>
          <w:i/>
          <w:iCs/>
          <w:sz w:val="28"/>
          <w:szCs w:val="28"/>
        </w:rPr>
        <w:t xml:space="preserve"> </w:t>
      </w:r>
      <w:r w:rsidRPr="00B62D1A">
        <w:rPr>
          <w:rFonts w:asciiTheme="majorBidi" w:hAnsiTheme="majorBidi" w:cstheme="majorBidi"/>
          <w:bCs/>
          <w:i/>
          <w:iCs/>
          <w:sz w:val="28"/>
          <w:szCs w:val="28"/>
          <w:lang w:val="en-US"/>
        </w:rPr>
        <w:t>mother</w:t>
      </w:r>
      <w:r w:rsidRPr="00B62D1A">
        <w:rPr>
          <w:rFonts w:asciiTheme="majorBidi" w:hAnsiTheme="majorBidi" w:cstheme="majorBidi"/>
          <w:bCs/>
          <w:i/>
          <w:iCs/>
          <w:sz w:val="28"/>
          <w:szCs w:val="28"/>
        </w:rPr>
        <w:t xml:space="preserve">. </w:t>
      </w:r>
      <w:r w:rsidRPr="00B62D1A">
        <w:rPr>
          <w:rFonts w:asciiTheme="majorBidi" w:hAnsiTheme="majorBidi" w:cstheme="majorBidi"/>
          <w:bCs/>
          <w:i/>
          <w:iCs/>
          <w:sz w:val="28"/>
          <w:szCs w:val="28"/>
          <w:lang w:val="en-US"/>
        </w:rPr>
        <w:t>That</w:t>
      </w:r>
      <w:r w:rsidRPr="00B62D1A">
        <w:rPr>
          <w:rFonts w:asciiTheme="majorBidi" w:hAnsiTheme="majorBidi" w:cstheme="majorBidi"/>
          <w:bCs/>
          <w:i/>
          <w:iCs/>
          <w:sz w:val="28"/>
          <w:szCs w:val="28"/>
        </w:rPr>
        <w:t xml:space="preserve"> </w:t>
      </w:r>
      <w:r w:rsidRPr="00B62D1A">
        <w:rPr>
          <w:rFonts w:asciiTheme="majorBidi" w:hAnsiTheme="majorBidi" w:cstheme="majorBidi"/>
          <w:bCs/>
          <w:i/>
          <w:iCs/>
          <w:sz w:val="28"/>
          <w:szCs w:val="28"/>
          <w:lang w:val="en-US"/>
        </w:rPr>
        <w:t>is</w:t>
      </w:r>
      <w:r w:rsidRPr="00B62D1A">
        <w:rPr>
          <w:rFonts w:asciiTheme="majorBidi" w:hAnsiTheme="majorBidi" w:cstheme="majorBidi"/>
          <w:bCs/>
          <w:i/>
          <w:iCs/>
          <w:sz w:val="28"/>
          <w:szCs w:val="28"/>
        </w:rPr>
        <w:t xml:space="preserve"> </w:t>
      </w:r>
      <w:r w:rsidRPr="00B62D1A">
        <w:rPr>
          <w:rFonts w:asciiTheme="majorBidi" w:hAnsiTheme="majorBidi" w:cstheme="majorBidi"/>
          <w:bCs/>
          <w:i/>
          <w:iCs/>
          <w:sz w:val="28"/>
          <w:szCs w:val="28"/>
          <w:lang w:val="en-US"/>
        </w:rPr>
        <w:t>her</w:t>
      </w:r>
      <w:r w:rsidRPr="00B62D1A">
        <w:rPr>
          <w:rFonts w:asciiTheme="majorBidi" w:hAnsiTheme="majorBidi" w:cstheme="majorBidi"/>
          <w:bCs/>
          <w:i/>
          <w:iCs/>
          <w:sz w:val="28"/>
          <w:szCs w:val="28"/>
        </w:rPr>
        <w:t xml:space="preserve"> </w:t>
      </w:r>
      <w:r w:rsidRPr="00B62D1A">
        <w:rPr>
          <w:rFonts w:asciiTheme="majorBidi" w:hAnsiTheme="majorBidi" w:cstheme="majorBidi"/>
          <w:bCs/>
          <w:i/>
          <w:iCs/>
          <w:sz w:val="28"/>
          <w:szCs w:val="28"/>
          <w:lang w:val="en-US"/>
        </w:rPr>
        <w:t>sister</w:t>
      </w:r>
      <w:r w:rsidRPr="00B62D1A">
        <w:rPr>
          <w:rFonts w:asciiTheme="majorBidi" w:hAnsiTheme="majorBidi" w:cstheme="majorBidi"/>
          <w:bCs/>
          <w:i/>
          <w:iCs/>
          <w:sz w:val="28"/>
          <w:szCs w:val="28"/>
        </w:rPr>
        <w:t>);</w:t>
      </w:r>
    </w:p>
    <w:p w:rsidR="00CA1F42" w:rsidRPr="00B62D1A" w:rsidRDefault="00CA1F42" w:rsidP="00CA1F42">
      <w:pPr>
        <w:spacing w:after="0" w:line="360" w:lineRule="auto"/>
        <w:jc w:val="both"/>
        <w:rPr>
          <w:rFonts w:asciiTheme="majorBidi" w:hAnsiTheme="majorBidi" w:cstheme="majorBidi"/>
          <w:bCs/>
          <w:i/>
          <w:iCs/>
          <w:sz w:val="28"/>
          <w:szCs w:val="28"/>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bCs/>
          <w:sz w:val="28"/>
          <w:szCs w:val="28"/>
        </w:rPr>
        <w:t xml:space="preserve"> </w:t>
      </w:r>
      <w:r w:rsidRPr="00B62D1A">
        <w:rPr>
          <w:rFonts w:ascii="Times New Roman" w:hAnsi="Times New Roman"/>
          <w:bCs/>
          <w:i/>
          <w:sz w:val="28"/>
          <w:szCs w:val="28"/>
          <w:lang w:val="en-US"/>
        </w:rPr>
        <w:t>have</w:t>
      </w:r>
      <w:r w:rsidRPr="00B62D1A">
        <w:rPr>
          <w:rFonts w:ascii="Times New Roman" w:hAnsi="Times New Roman"/>
          <w:bCs/>
          <w:i/>
          <w:sz w:val="28"/>
          <w:szCs w:val="28"/>
        </w:rPr>
        <w:t xml:space="preserve"> </w:t>
      </w:r>
      <w:r w:rsidRPr="00B62D1A">
        <w:rPr>
          <w:rFonts w:ascii="Times New Roman" w:hAnsi="Times New Roman"/>
          <w:bCs/>
          <w:i/>
          <w:sz w:val="28"/>
          <w:szCs w:val="28"/>
          <w:lang w:val="en-US"/>
        </w:rPr>
        <w:t>got</w:t>
      </w:r>
      <w:r w:rsidRPr="00B62D1A">
        <w:rPr>
          <w:rFonts w:ascii="Times New Roman" w:hAnsi="Times New Roman"/>
          <w:bCs/>
          <w:sz w:val="28"/>
          <w:szCs w:val="28"/>
        </w:rPr>
        <w:t xml:space="preserve"> для перечисления членов семьи;</w:t>
      </w:r>
    </w:p>
    <w:p w:rsidR="00CA1F42" w:rsidRPr="00B62D1A" w:rsidRDefault="00CA1F42" w:rsidP="00CA1F42">
      <w:pPr>
        <w:tabs>
          <w:tab w:val="left" w:pos="0"/>
        </w:tabs>
        <w:suppressAutoHyphens/>
        <w:spacing w:after="0" w:line="360" w:lineRule="auto"/>
        <w:jc w:val="both"/>
        <w:rPr>
          <w:rFonts w:ascii="Times New Roman" w:hAnsi="Times New Roman"/>
          <w:i/>
          <w:sz w:val="28"/>
          <w:szCs w:val="28"/>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bCs/>
          <w:sz w:val="28"/>
          <w:szCs w:val="28"/>
        </w:rPr>
        <w:t>форма повелительного наклонения глаголов, связанных с учебной деятельностью для сообщения инструкций в ситуациях общения на уроке</w:t>
      </w:r>
      <w:r w:rsidRPr="00B62D1A">
        <w:rPr>
          <w:rFonts w:ascii="Times New Roman" w:hAnsi="Times New Roman"/>
          <w:sz w:val="28"/>
          <w:szCs w:val="28"/>
        </w:rPr>
        <w:t xml:space="preserve"> (</w:t>
      </w:r>
      <w:r w:rsidRPr="00B62D1A">
        <w:rPr>
          <w:rFonts w:ascii="Times New Roman" w:hAnsi="Times New Roman"/>
          <w:i/>
          <w:sz w:val="28"/>
          <w:szCs w:val="28"/>
          <w:lang w:val="en-US"/>
        </w:rPr>
        <w:t>Close</w:t>
      </w:r>
      <w:r w:rsidRPr="00B62D1A">
        <w:rPr>
          <w:rFonts w:ascii="Times New Roman" w:hAnsi="Times New Roman"/>
          <w:i/>
          <w:sz w:val="28"/>
          <w:szCs w:val="28"/>
        </w:rPr>
        <w:t xml:space="preserve"> </w:t>
      </w:r>
      <w:r w:rsidRPr="00B62D1A">
        <w:rPr>
          <w:rFonts w:ascii="Times New Roman" w:hAnsi="Times New Roman"/>
          <w:i/>
          <w:sz w:val="28"/>
          <w:szCs w:val="28"/>
          <w:lang w:val="en-US"/>
        </w:rPr>
        <w:t>your</w:t>
      </w:r>
      <w:r w:rsidRPr="00B62D1A">
        <w:rPr>
          <w:rFonts w:ascii="Times New Roman" w:hAnsi="Times New Roman"/>
          <w:i/>
          <w:sz w:val="28"/>
          <w:szCs w:val="28"/>
        </w:rPr>
        <w:t xml:space="preserve"> </w:t>
      </w:r>
      <w:r w:rsidRPr="00B62D1A">
        <w:rPr>
          <w:rFonts w:ascii="Times New Roman" w:hAnsi="Times New Roman"/>
          <w:i/>
          <w:sz w:val="28"/>
          <w:szCs w:val="28"/>
          <w:lang w:val="en-US"/>
        </w:rPr>
        <w:t>books</w:t>
      </w:r>
      <w:r w:rsidRPr="00B62D1A">
        <w:rPr>
          <w:rFonts w:ascii="Times New Roman" w:hAnsi="Times New Roman"/>
          <w:i/>
          <w:sz w:val="28"/>
          <w:szCs w:val="28"/>
        </w:rPr>
        <w:t>).</w:t>
      </w:r>
    </w:p>
    <w:p w:rsidR="00CA1F42" w:rsidRPr="00B62D1A" w:rsidRDefault="00CA1F42" w:rsidP="00CA1F42">
      <w:pPr>
        <w:pStyle w:val="ConsPlusNormal"/>
        <w:tabs>
          <w:tab w:val="left" w:pos="993"/>
        </w:tabs>
        <w:spacing w:line="360" w:lineRule="auto"/>
        <w:ind w:firstLine="992"/>
        <w:jc w:val="both"/>
        <w:rPr>
          <w:rFonts w:ascii="Times New Roman" w:hAnsi="Times New Roman"/>
          <w:sz w:val="28"/>
          <w:szCs w:val="28"/>
        </w:rPr>
      </w:pPr>
      <w:r w:rsidRPr="00B62D1A">
        <w:rPr>
          <w:rFonts w:ascii="Times New Roman" w:hAnsi="Times New Roman" w:cs="Times New Roman"/>
          <w:sz w:val="28"/>
          <w:szCs w:val="28"/>
        </w:rPr>
        <w:t>Л</w:t>
      </w:r>
      <w:r w:rsidRPr="00B62D1A">
        <w:rPr>
          <w:rFonts w:ascii="Times New Roman" w:hAnsi="Times New Roman"/>
          <w:sz w:val="28"/>
          <w:szCs w:val="28"/>
        </w:rPr>
        <w:t>ексический материал отбирается с учетом тематики общения Раздела 1:</w:t>
      </w:r>
    </w:p>
    <w:p w:rsidR="00CA1F42" w:rsidRPr="00B62D1A" w:rsidRDefault="00CA1F42" w:rsidP="00CA1F42">
      <w:pPr>
        <w:pStyle w:val="ConsPlusNormal"/>
        <w:tabs>
          <w:tab w:val="left" w:pos="993"/>
        </w:tabs>
        <w:spacing w:line="360" w:lineRule="auto"/>
        <w:jc w:val="both"/>
        <w:rPr>
          <w:rFonts w:ascii="Times New Roman" w:hAnsi="Times New Roman"/>
          <w:sz w:val="28"/>
          <w:szCs w:val="28"/>
          <w:lang w:val="en-US"/>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sz w:val="28"/>
          <w:szCs w:val="28"/>
        </w:rPr>
        <w:t>названия</w:t>
      </w:r>
      <w:r w:rsidRPr="00B62D1A">
        <w:rPr>
          <w:rFonts w:ascii="Times New Roman" w:hAnsi="Times New Roman"/>
          <w:sz w:val="28"/>
          <w:szCs w:val="28"/>
          <w:lang w:val="en-US"/>
        </w:rPr>
        <w:t xml:space="preserve"> </w:t>
      </w:r>
      <w:r w:rsidRPr="00B62D1A">
        <w:rPr>
          <w:rFonts w:ascii="Times New Roman" w:hAnsi="Times New Roman"/>
          <w:sz w:val="28"/>
          <w:szCs w:val="28"/>
        </w:rPr>
        <w:t>членов</w:t>
      </w:r>
      <w:r w:rsidRPr="00B62D1A">
        <w:rPr>
          <w:rFonts w:ascii="Times New Roman" w:hAnsi="Times New Roman"/>
          <w:sz w:val="28"/>
          <w:szCs w:val="28"/>
          <w:lang w:val="en-US"/>
        </w:rPr>
        <w:t xml:space="preserve"> </w:t>
      </w:r>
      <w:r w:rsidRPr="00B62D1A">
        <w:rPr>
          <w:rFonts w:ascii="Times New Roman" w:hAnsi="Times New Roman"/>
          <w:sz w:val="28"/>
          <w:szCs w:val="28"/>
        </w:rPr>
        <w:t>семьи</w:t>
      </w:r>
      <w:r w:rsidRPr="00B62D1A">
        <w:rPr>
          <w:rFonts w:ascii="Times New Roman" w:hAnsi="Times New Roman"/>
          <w:i/>
          <w:sz w:val="28"/>
          <w:szCs w:val="28"/>
          <w:lang w:val="en-US"/>
        </w:rPr>
        <w:t xml:space="preserve">: mother, father, brother, sister </w:t>
      </w:r>
      <w:r w:rsidRPr="00B62D1A">
        <w:rPr>
          <w:rFonts w:ascii="Times New Roman" w:hAnsi="Times New Roman"/>
          <w:sz w:val="28"/>
          <w:szCs w:val="28"/>
        </w:rPr>
        <w:t>и</w:t>
      </w:r>
      <w:r w:rsidRPr="00B62D1A">
        <w:rPr>
          <w:rFonts w:ascii="Times New Roman" w:hAnsi="Times New Roman"/>
          <w:sz w:val="28"/>
          <w:szCs w:val="28"/>
          <w:lang w:val="en-US"/>
        </w:rPr>
        <w:t xml:space="preserve"> </w:t>
      </w:r>
      <w:r w:rsidRPr="00B62D1A">
        <w:rPr>
          <w:rFonts w:ascii="Times New Roman" w:hAnsi="Times New Roman"/>
          <w:sz w:val="28"/>
          <w:szCs w:val="28"/>
        </w:rPr>
        <w:t>др</w:t>
      </w:r>
      <w:r w:rsidRPr="00B62D1A">
        <w:rPr>
          <w:rFonts w:ascii="Times New Roman" w:hAnsi="Times New Roman"/>
          <w:sz w:val="28"/>
          <w:szCs w:val="28"/>
          <w:lang w:val="en-US"/>
        </w:rPr>
        <w:t>.</w:t>
      </w:r>
    </w:p>
    <w:p w:rsidR="00CA1F42" w:rsidRPr="00B62D1A" w:rsidRDefault="00CA1F42" w:rsidP="00CA1F42">
      <w:pPr>
        <w:pStyle w:val="ConsPlusNormal"/>
        <w:tabs>
          <w:tab w:val="left" w:pos="993"/>
        </w:tabs>
        <w:spacing w:line="360" w:lineRule="auto"/>
        <w:jc w:val="both"/>
        <w:rPr>
          <w:rFonts w:ascii="Times New Roman" w:hAnsi="Times New Roman" w:cs="Times New Roman"/>
          <w:sz w:val="28"/>
          <w:szCs w:val="28"/>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 xml:space="preserve">употребление конструкции </w:t>
      </w:r>
      <w:r w:rsidRPr="00B62D1A">
        <w:rPr>
          <w:rFonts w:ascii="Times New Roman" w:hAnsi="Times New Roman" w:cs="Times New Roman"/>
          <w:i/>
          <w:sz w:val="28"/>
          <w:szCs w:val="28"/>
          <w:lang w:val="en-US"/>
        </w:rPr>
        <w:t>have</w:t>
      </w:r>
      <w:r w:rsidRPr="00B62D1A">
        <w:rPr>
          <w:rFonts w:ascii="Times New Roman" w:hAnsi="Times New Roman" w:cs="Times New Roman"/>
          <w:i/>
          <w:sz w:val="28"/>
          <w:szCs w:val="28"/>
        </w:rPr>
        <w:t xml:space="preserve"> </w:t>
      </w:r>
      <w:r w:rsidRPr="00B62D1A">
        <w:rPr>
          <w:rFonts w:ascii="Times New Roman" w:hAnsi="Times New Roman" w:cs="Times New Roman"/>
          <w:i/>
          <w:sz w:val="28"/>
          <w:szCs w:val="28"/>
          <w:lang w:val="en-US"/>
        </w:rPr>
        <w:t>got</w:t>
      </w:r>
      <w:r w:rsidRPr="00B62D1A">
        <w:rPr>
          <w:rFonts w:ascii="Times New Roman" w:hAnsi="Times New Roman" w:cs="Times New Roman"/>
          <w:i/>
          <w:sz w:val="28"/>
          <w:szCs w:val="28"/>
        </w:rPr>
        <w:t xml:space="preserve"> </w:t>
      </w:r>
      <w:r w:rsidRPr="00B62D1A">
        <w:rPr>
          <w:rFonts w:ascii="Times New Roman" w:hAnsi="Times New Roman" w:cs="Times New Roman"/>
          <w:sz w:val="28"/>
          <w:szCs w:val="28"/>
        </w:rPr>
        <w:t>для обозначения принадлежности;</w:t>
      </w:r>
    </w:p>
    <w:p w:rsidR="00CA1F42" w:rsidRPr="00B62D1A" w:rsidRDefault="00CA1F42" w:rsidP="00CA1F42">
      <w:pPr>
        <w:pStyle w:val="ConsPlusNormal"/>
        <w:tabs>
          <w:tab w:val="left" w:pos="993"/>
        </w:tabs>
        <w:spacing w:line="360" w:lineRule="auto"/>
        <w:jc w:val="both"/>
        <w:rPr>
          <w:rFonts w:ascii="Times New Roman" w:hAnsi="Times New Roman" w:cs="Times New Roman"/>
          <w:i/>
          <w:sz w:val="28"/>
          <w:szCs w:val="28"/>
        </w:rPr>
      </w:pPr>
      <w:r w:rsidRPr="00B62D1A">
        <w:rPr>
          <w:rFonts w:ascii="Wingdings" w:hAnsi="Wingdings"/>
          <w:sz w:val="28"/>
          <w:szCs w:val="28"/>
        </w:rPr>
        <w:t></w:t>
      </w:r>
      <w:r w:rsidR="00B62D1A" w:rsidRPr="00B62D1A">
        <w:rPr>
          <w:rFonts w:ascii="Wingdings" w:hAnsi="Wingdings"/>
          <w:sz w:val="28"/>
          <w:szCs w:val="28"/>
        </w:rPr>
        <w:t></w:t>
      </w:r>
      <w:r w:rsidR="00B62D1A" w:rsidRPr="00B62D1A">
        <w:rPr>
          <w:rFonts w:ascii="Times New Roman" w:hAnsi="Times New Roman" w:cs="Times New Roman"/>
          <w:sz w:val="28"/>
          <w:szCs w:val="28"/>
        </w:rPr>
        <w:t>ф</w:t>
      </w:r>
      <w:r w:rsidRPr="00B62D1A">
        <w:rPr>
          <w:rFonts w:ascii="Times New Roman" w:hAnsi="Times New Roman" w:cs="Times New Roman"/>
          <w:sz w:val="28"/>
          <w:szCs w:val="28"/>
        </w:rPr>
        <w:t xml:space="preserve">ормулы приветствия и прощания: </w:t>
      </w:r>
      <w:r w:rsidRPr="00B62D1A">
        <w:rPr>
          <w:rFonts w:ascii="Times New Roman" w:hAnsi="Times New Roman" w:cs="Times New Roman"/>
          <w:i/>
          <w:sz w:val="28"/>
          <w:szCs w:val="28"/>
          <w:lang w:val="en-US"/>
        </w:rPr>
        <w:t>hi</w:t>
      </w:r>
      <w:r w:rsidRPr="00B62D1A">
        <w:rPr>
          <w:rFonts w:ascii="Times New Roman" w:hAnsi="Times New Roman" w:cs="Times New Roman"/>
          <w:i/>
          <w:sz w:val="28"/>
          <w:szCs w:val="28"/>
        </w:rPr>
        <w:t xml:space="preserve">, </w:t>
      </w:r>
      <w:r w:rsidRPr="00B62D1A">
        <w:rPr>
          <w:rFonts w:ascii="Times New Roman" w:hAnsi="Times New Roman" w:cs="Times New Roman"/>
          <w:i/>
          <w:sz w:val="28"/>
          <w:szCs w:val="28"/>
          <w:lang w:val="en-US"/>
        </w:rPr>
        <w:t>hello</w:t>
      </w:r>
      <w:r w:rsidRPr="00B62D1A">
        <w:rPr>
          <w:rFonts w:ascii="Times New Roman" w:hAnsi="Times New Roman" w:cs="Times New Roman"/>
          <w:i/>
          <w:sz w:val="28"/>
          <w:szCs w:val="28"/>
        </w:rPr>
        <w:t xml:space="preserve">, </w:t>
      </w:r>
      <w:r w:rsidRPr="00B62D1A">
        <w:rPr>
          <w:rFonts w:ascii="Times New Roman" w:hAnsi="Times New Roman" w:cs="Times New Roman"/>
          <w:i/>
          <w:sz w:val="28"/>
          <w:szCs w:val="28"/>
          <w:lang w:val="en-US"/>
        </w:rPr>
        <w:t>bye</w:t>
      </w:r>
      <w:r w:rsidRPr="00B62D1A">
        <w:rPr>
          <w:rFonts w:ascii="Times New Roman" w:hAnsi="Times New Roman" w:cs="Times New Roman"/>
          <w:i/>
          <w:sz w:val="28"/>
          <w:szCs w:val="28"/>
        </w:rPr>
        <w:t>;</w:t>
      </w:r>
    </w:p>
    <w:p w:rsidR="00CA1F42" w:rsidRPr="00B62D1A" w:rsidRDefault="00CA1F42" w:rsidP="00CA1F42">
      <w:pPr>
        <w:pStyle w:val="ConsPlusNormal"/>
        <w:tabs>
          <w:tab w:val="left" w:pos="993"/>
        </w:tabs>
        <w:spacing w:line="360" w:lineRule="auto"/>
        <w:jc w:val="both"/>
        <w:rPr>
          <w:rFonts w:ascii="Times New Roman" w:hAnsi="Times New Roman"/>
          <w:sz w:val="28"/>
          <w:szCs w:val="28"/>
          <w:lang w:val="en-US"/>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sz w:val="28"/>
          <w:szCs w:val="28"/>
        </w:rPr>
        <w:t>личные</w:t>
      </w:r>
      <w:r w:rsidRPr="00B62D1A">
        <w:rPr>
          <w:rFonts w:ascii="Times New Roman" w:hAnsi="Times New Roman"/>
          <w:sz w:val="28"/>
          <w:szCs w:val="28"/>
          <w:lang w:val="en-US"/>
        </w:rPr>
        <w:t xml:space="preserve"> </w:t>
      </w:r>
      <w:r w:rsidRPr="00B62D1A">
        <w:rPr>
          <w:rFonts w:ascii="Times New Roman" w:hAnsi="Times New Roman"/>
          <w:sz w:val="28"/>
          <w:szCs w:val="28"/>
        </w:rPr>
        <w:t>местоимения</w:t>
      </w:r>
      <w:r w:rsidRPr="00B62D1A">
        <w:rPr>
          <w:rFonts w:ascii="Times New Roman" w:hAnsi="Times New Roman"/>
          <w:sz w:val="28"/>
          <w:szCs w:val="28"/>
          <w:lang w:val="en-US"/>
        </w:rPr>
        <w:t xml:space="preserve">: </w:t>
      </w:r>
      <w:r w:rsidRPr="00B62D1A">
        <w:rPr>
          <w:rFonts w:ascii="Times New Roman" w:hAnsi="Times New Roman"/>
          <w:i/>
          <w:sz w:val="28"/>
          <w:szCs w:val="28"/>
          <w:lang w:val="en-US"/>
        </w:rPr>
        <w:t>I, we, you, she, he</w:t>
      </w:r>
      <w:r w:rsidRPr="00B62D1A">
        <w:rPr>
          <w:rFonts w:ascii="Times New Roman" w:hAnsi="Times New Roman"/>
          <w:sz w:val="28"/>
          <w:szCs w:val="28"/>
          <w:lang w:val="en-US"/>
        </w:rPr>
        <w:t>…;</w:t>
      </w:r>
    </w:p>
    <w:p w:rsidR="00CA1F42" w:rsidRPr="00B62D1A" w:rsidRDefault="00CA1F42" w:rsidP="00CA1F42">
      <w:pPr>
        <w:pStyle w:val="ConsPlusNormal"/>
        <w:tabs>
          <w:tab w:val="left" w:pos="993"/>
        </w:tabs>
        <w:spacing w:line="360" w:lineRule="auto"/>
        <w:jc w:val="both"/>
        <w:rPr>
          <w:rFonts w:ascii="Times New Roman" w:hAnsi="Times New Roman"/>
          <w:sz w:val="28"/>
          <w:szCs w:val="28"/>
          <w:lang w:val="en-US"/>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sz w:val="28"/>
          <w:szCs w:val="28"/>
        </w:rPr>
        <w:t>притяжательные</w:t>
      </w:r>
      <w:r w:rsidRPr="00B62D1A">
        <w:rPr>
          <w:rFonts w:ascii="Times New Roman" w:hAnsi="Times New Roman"/>
          <w:sz w:val="28"/>
          <w:szCs w:val="28"/>
          <w:lang w:val="en-US"/>
        </w:rPr>
        <w:t xml:space="preserve"> </w:t>
      </w:r>
      <w:r w:rsidRPr="00B62D1A">
        <w:rPr>
          <w:rFonts w:ascii="Times New Roman" w:hAnsi="Times New Roman"/>
          <w:sz w:val="28"/>
          <w:szCs w:val="28"/>
        </w:rPr>
        <w:t>прилагательные</w:t>
      </w:r>
      <w:r w:rsidRPr="00B62D1A">
        <w:rPr>
          <w:rFonts w:ascii="Times New Roman" w:hAnsi="Times New Roman"/>
          <w:sz w:val="28"/>
          <w:szCs w:val="28"/>
          <w:lang w:val="en-US"/>
        </w:rPr>
        <w:t xml:space="preserve">: </w:t>
      </w:r>
      <w:r w:rsidRPr="00B62D1A">
        <w:rPr>
          <w:rFonts w:ascii="Times New Roman" w:hAnsi="Times New Roman"/>
          <w:i/>
          <w:sz w:val="28"/>
          <w:szCs w:val="28"/>
          <w:lang w:val="en-US"/>
        </w:rPr>
        <w:t>his, her</w:t>
      </w:r>
      <w:r w:rsidRPr="00B62D1A">
        <w:rPr>
          <w:rFonts w:ascii="Times New Roman" w:hAnsi="Times New Roman"/>
          <w:sz w:val="28"/>
          <w:szCs w:val="28"/>
          <w:lang w:val="en-US"/>
        </w:rPr>
        <w:t>…;</w:t>
      </w:r>
    </w:p>
    <w:p w:rsidR="00CA1F42" w:rsidRPr="00B62D1A" w:rsidRDefault="00CA1F42" w:rsidP="00CA1F42">
      <w:pPr>
        <w:pStyle w:val="ConsPlusNormal"/>
        <w:tabs>
          <w:tab w:val="left" w:pos="993"/>
        </w:tabs>
        <w:spacing w:line="360" w:lineRule="auto"/>
        <w:jc w:val="both"/>
        <w:rPr>
          <w:rFonts w:ascii="Times New Roman" w:hAnsi="Times New Roman" w:cs="Times New Roman"/>
          <w:sz w:val="28"/>
          <w:szCs w:val="28"/>
          <w:lang w:val="en-US"/>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названия</w:t>
      </w:r>
      <w:r w:rsidRPr="00B62D1A">
        <w:rPr>
          <w:rFonts w:ascii="Times New Roman" w:hAnsi="Times New Roman" w:cs="Times New Roman"/>
          <w:sz w:val="28"/>
          <w:szCs w:val="28"/>
          <w:lang w:val="en-US"/>
        </w:rPr>
        <w:t xml:space="preserve"> </w:t>
      </w:r>
      <w:r w:rsidRPr="00B62D1A">
        <w:rPr>
          <w:rFonts w:ascii="Times New Roman" w:hAnsi="Times New Roman" w:cs="Times New Roman"/>
          <w:sz w:val="28"/>
          <w:szCs w:val="28"/>
        </w:rPr>
        <w:t>профессий</w:t>
      </w:r>
      <w:r w:rsidRPr="00B62D1A">
        <w:rPr>
          <w:rFonts w:ascii="Times New Roman" w:hAnsi="Times New Roman" w:cs="Times New Roman"/>
          <w:sz w:val="28"/>
          <w:szCs w:val="28"/>
          <w:lang w:val="en-US"/>
        </w:rPr>
        <w:t xml:space="preserve">: </w:t>
      </w:r>
      <w:r w:rsidRPr="00B62D1A">
        <w:rPr>
          <w:rFonts w:ascii="Times New Roman" w:hAnsi="Times New Roman" w:cs="Times New Roman"/>
          <w:i/>
          <w:sz w:val="28"/>
          <w:szCs w:val="28"/>
          <w:lang w:val="en-US"/>
        </w:rPr>
        <w:t>doctor, teacher, taxi driver</w:t>
      </w:r>
      <w:r w:rsidRPr="00B62D1A">
        <w:rPr>
          <w:rFonts w:ascii="Times New Roman" w:hAnsi="Times New Roman" w:cs="Times New Roman"/>
          <w:sz w:val="28"/>
          <w:szCs w:val="28"/>
          <w:lang w:val="en-US"/>
        </w:rPr>
        <w:t>…;</w:t>
      </w:r>
    </w:p>
    <w:p w:rsidR="00CA1F42" w:rsidRPr="00B62D1A" w:rsidRDefault="00CA1F42" w:rsidP="00CA1F42">
      <w:pPr>
        <w:pStyle w:val="ConsPlusNormal"/>
        <w:tabs>
          <w:tab w:val="left" w:pos="993"/>
        </w:tabs>
        <w:spacing w:line="360" w:lineRule="auto"/>
        <w:jc w:val="both"/>
        <w:rPr>
          <w:rFonts w:ascii="Times New Roman" w:hAnsi="Times New Roman" w:cs="Times New Roman"/>
          <w:sz w:val="28"/>
          <w:szCs w:val="28"/>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числительные 1</w:t>
      </w:r>
      <w:r w:rsidR="00B62D1A" w:rsidRPr="00B62D1A">
        <w:rPr>
          <w:rFonts w:ascii="Times New Roman" w:hAnsi="Times New Roman" w:cs="Times New Roman"/>
          <w:sz w:val="28"/>
          <w:szCs w:val="28"/>
        </w:rPr>
        <w:t>–</w:t>
      </w:r>
      <w:r w:rsidRPr="00B62D1A">
        <w:rPr>
          <w:rFonts w:ascii="Times New Roman" w:hAnsi="Times New Roman" w:cs="Times New Roman"/>
          <w:sz w:val="28"/>
          <w:szCs w:val="28"/>
        </w:rPr>
        <w:t>12:</w:t>
      </w:r>
    </w:p>
    <w:p w:rsidR="00CA1F42" w:rsidRPr="00B62D1A" w:rsidRDefault="00CA1F42" w:rsidP="00CA1F42">
      <w:pPr>
        <w:pStyle w:val="ConsPlusNormal"/>
        <w:tabs>
          <w:tab w:val="left" w:pos="993"/>
        </w:tabs>
        <w:spacing w:line="360" w:lineRule="auto"/>
        <w:jc w:val="both"/>
        <w:rPr>
          <w:rFonts w:ascii="Times New Roman" w:hAnsi="Times New Roman" w:cs="Times New Roman"/>
          <w:i/>
          <w:sz w:val="28"/>
          <w:szCs w:val="28"/>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 xml:space="preserve">названия стран, национальностей: </w:t>
      </w:r>
      <w:r w:rsidRPr="00B62D1A">
        <w:rPr>
          <w:rFonts w:ascii="Times New Roman" w:hAnsi="Times New Roman" w:cs="Times New Roman"/>
          <w:i/>
          <w:sz w:val="28"/>
          <w:szCs w:val="28"/>
          <w:lang w:val="en-US"/>
        </w:rPr>
        <w:t>Russia</w:t>
      </w:r>
      <w:r w:rsidRPr="00B62D1A">
        <w:rPr>
          <w:rFonts w:ascii="Times New Roman" w:hAnsi="Times New Roman" w:cs="Times New Roman"/>
          <w:i/>
          <w:sz w:val="28"/>
          <w:szCs w:val="28"/>
        </w:rPr>
        <w:t xml:space="preserve">, </w:t>
      </w:r>
      <w:r w:rsidRPr="00B62D1A">
        <w:rPr>
          <w:rFonts w:ascii="Times New Roman" w:hAnsi="Times New Roman" w:cs="Times New Roman"/>
          <w:i/>
          <w:sz w:val="28"/>
          <w:szCs w:val="28"/>
          <w:lang w:val="en-US"/>
        </w:rPr>
        <w:t>UK</w:t>
      </w:r>
      <w:r w:rsidRPr="00B62D1A">
        <w:rPr>
          <w:rFonts w:ascii="Times New Roman" w:hAnsi="Times New Roman" w:cs="Times New Roman"/>
          <w:i/>
          <w:sz w:val="28"/>
          <w:szCs w:val="28"/>
        </w:rPr>
        <w:t xml:space="preserve">, </w:t>
      </w:r>
      <w:r w:rsidRPr="00B62D1A">
        <w:rPr>
          <w:rFonts w:ascii="Times New Roman" w:hAnsi="Times New Roman" w:cs="Times New Roman"/>
          <w:i/>
          <w:sz w:val="28"/>
          <w:szCs w:val="28"/>
          <w:lang w:val="en-US"/>
        </w:rPr>
        <w:t>Russian</w:t>
      </w:r>
      <w:r w:rsidRPr="00B62D1A">
        <w:rPr>
          <w:rFonts w:ascii="Times New Roman" w:hAnsi="Times New Roman" w:cs="Times New Roman"/>
          <w:i/>
          <w:sz w:val="28"/>
          <w:szCs w:val="28"/>
        </w:rPr>
        <w:t xml:space="preserve">, </w:t>
      </w:r>
      <w:r w:rsidRPr="00B62D1A">
        <w:rPr>
          <w:rFonts w:ascii="Times New Roman" w:hAnsi="Times New Roman" w:cs="Times New Roman"/>
          <w:i/>
          <w:sz w:val="28"/>
          <w:szCs w:val="28"/>
          <w:lang w:val="en-US"/>
        </w:rPr>
        <w:t>British</w:t>
      </w:r>
      <w:r w:rsidRPr="00B62D1A">
        <w:rPr>
          <w:rFonts w:ascii="Times New Roman" w:hAnsi="Times New Roman" w:cs="Times New Roman"/>
          <w:i/>
          <w:sz w:val="28"/>
          <w:szCs w:val="28"/>
        </w:rPr>
        <w:t>;</w:t>
      </w:r>
    </w:p>
    <w:p w:rsidR="00CA1F42" w:rsidRPr="00B62D1A" w:rsidRDefault="00CA1F42" w:rsidP="00CA1F42">
      <w:pPr>
        <w:pStyle w:val="ConsPlusNormal"/>
        <w:tabs>
          <w:tab w:val="left" w:pos="993"/>
        </w:tabs>
        <w:spacing w:line="360" w:lineRule="auto"/>
        <w:jc w:val="both"/>
        <w:rPr>
          <w:rFonts w:ascii="Times New Roman" w:hAnsi="Times New Roman" w:cs="Times New Roman"/>
          <w:i/>
          <w:sz w:val="28"/>
          <w:szCs w:val="28"/>
          <w:lang w:val="en-US"/>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lang w:val="en-US"/>
        </w:rPr>
        <w:t xml:space="preserve"> </w:t>
      </w:r>
      <w:r w:rsidRPr="00B62D1A">
        <w:rPr>
          <w:rFonts w:ascii="Times New Roman" w:hAnsi="Times New Roman" w:cs="Times New Roman"/>
          <w:sz w:val="28"/>
          <w:szCs w:val="28"/>
        </w:rPr>
        <w:t>речевые</w:t>
      </w:r>
      <w:r w:rsidRPr="00B62D1A">
        <w:rPr>
          <w:rFonts w:ascii="Times New Roman" w:hAnsi="Times New Roman" w:cs="Times New Roman"/>
          <w:sz w:val="28"/>
          <w:szCs w:val="28"/>
          <w:lang w:val="en-US"/>
        </w:rPr>
        <w:t xml:space="preserve"> </w:t>
      </w:r>
      <w:r w:rsidRPr="00B62D1A">
        <w:rPr>
          <w:rFonts w:ascii="Times New Roman" w:hAnsi="Times New Roman" w:cs="Times New Roman"/>
          <w:sz w:val="28"/>
          <w:szCs w:val="28"/>
        </w:rPr>
        <w:t>клише</w:t>
      </w:r>
      <w:r w:rsidRPr="00B62D1A">
        <w:rPr>
          <w:rFonts w:ascii="Times New Roman" w:hAnsi="Times New Roman" w:cs="Times New Roman"/>
          <w:sz w:val="28"/>
          <w:szCs w:val="28"/>
          <w:lang w:val="en-US"/>
        </w:rPr>
        <w:t xml:space="preserve">: </w:t>
      </w:r>
      <w:r w:rsidRPr="00B62D1A">
        <w:rPr>
          <w:rFonts w:ascii="Times New Roman" w:hAnsi="Times New Roman" w:cs="Times New Roman"/>
          <w:i/>
          <w:sz w:val="28"/>
          <w:szCs w:val="28"/>
          <w:lang w:val="en-US"/>
        </w:rPr>
        <w:t>What is your name?, How old are you?, Where are you from?;</w:t>
      </w:r>
    </w:p>
    <w:p w:rsidR="00CA1F42" w:rsidRPr="00B62D1A" w:rsidRDefault="00CA1F42" w:rsidP="00CA1F42">
      <w:pPr>
        <w:pStyle w:val="ConsPlusNormal"/>
        <w:tabs>
          <w:tab w:val="left" w:pos="993"/>
        </w:tabs>
        <w:spacing w:line="360" w:lineRule="auto"/>
        <w:jc w:val="both"/>
        <w:rPr>
          <w:rFonts w:ascii="Times New Roman" w:hAnsi="Times New Roman" w:cs="Times New Roman"/>
          <w:sz w:val="28"/>
          <w:szCs w:val="28"/>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 xml:space="preserve">лексико-грамматическое единство  </w:t>
      </w:r>
      <w:r w:rsidRPr="00B62D1A">
        <w:rPr>
          <w:rFonts w:ascii="Times New Roman" w:hAnsi="Times New Roman" w:cs="Times New Roman"/>
          <w:i/>
          <w:sz w:val="28"/>
          <w:szCs w:val="28"/>
          <w:lang w:val="en-US"/>
        </w:rPr>
        <w:t>they</w:t>
      </w:r>
      <w:r w:rsidRPr="00B62D1A">
        <w:rPr>
          <w:rFonts w:ascii="Times New Roman" w:hAnsi="Times New Roman" w:cs="Times New Roman"/>
          <w:i/>
          <w:sz w:val="28"/>
          <w:szCs w:val="28"/>
        </w:rPr>
        <w:t xml:space="preserve"> </w:t>
      </w:r>
      <w:r w:rsidRPr="00B62D1A">
        <w:rPr>
          <w:rFonts w:ascii="Times New Roman" w:hAnsi="Times New Roman" w:cs="Times New Roman"/>
          <w:i/>
          <w:sz w:val="28"/>
          <w:szCs w:val="28"/>
          <w:lang w:val="en-US"/>
        </w:rPr>
        <w:t>met</w:t>
      </w:r>
      <w:r w:rsidRPr="00B62D1A">
        <w:rPr>
          <w:rFonts w:ascii="Times New Roman" w:hAnsi="Times New Roman" w:cs="Times New Roman"/>
          <w:i/>
          <w:sz w:val="28"/>
          <w:szCs w:val="28"/>
        </w:rPr>
        <w:t xml:space="preserve"> </w:t>
      </w:r>
      <w:r w:rsidRPr="00B62D1A">
        <w:rPr>
          <w:rFonts w:ascii="Times New Roman" w:hAnsi="Times New Roman" w:cs="Times New Roman"/>
          <w:i/>
          <w:sz w:val="28"/>
          <w:szCs w:val="28"/>
          <w:lang w:val="en-US"/>
        </w:rPr>
        <w:t>in</w:t>
      </w:r>
      <w:r w:rsidRPr="00B62D1A">
        <w:rPr>
          <w:rFonts w:ascii="Times New Roman" w:hAnsi="Times New Roman" w:cs="Times New Roman"/>
          <w:sz w:val="28"/>
          <w:szCs w:val="28"/>
        </w:rPr>
        <w:t>….;</w:t>
      </w:r>
    </w:p>
    <w:p w:rsidR="00CA1F42" w:rsidRPr="00B62D1A" w:rsidRDefault="00CA1F42" w:rsidP="00CA1F42">
      <w:pPr>
        <w:pStyle w:val="ConsPlusNormal"/>
        <w:tabs>
          <w:tab w:val="left" w:pos="993"/>
        </w:tabs>
        <w:spacing w:line="360" w:lineRule="auto"/>
        <w:jc w:val="both"/>
        <w:rPr>
          <w:rFonts w:ascii="Times New Roman" w:hAnsi="Times New Roman" w:cs="Times New Roman"/>
          <w:sz w:val="28"/>
          <w:szCs w:val="28"/>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 xml:space="preserve">лексико-грамматическое единство  </w:t>
      </w:r>
      <w:r w:rsidRPr="00B62D1A">
        <w:rPr>
          <w:rFonts w:ascii="Times New Roman" w:hAnsi="Times New Roman" w:cs="Times New Roman"/>
          <w:i/>
          <w:sz w:val="28"/>
          <w:szCs w:val="28"/>
          <w:lang w:val="en-US"/>
        </w:rPr>
        <w:t>he</w:t>
      </w:r>
      <w:r w:rsidRPr="00B62D1A">
        <w:rPr>
          <w:rFonts w:ascii="Times New Roman" w:hAnsi="Times New Roman" w:cs="Times New Roman"/>
          <w:i/>
          <w:sz w:val="28"/>
          <w:szCs w:val="28"/>
        </w:rPr>
        <w:t xml:space="preserve"> </w:t>
      </w:r>
      <w:r w:rsidRPr="00B62D1A">
        <w:rPr>
          <w:rFonts w:ascii="Times New Roman" w:hAnsi="Times New Roman" w:cs="Times New Roman"/>
          <w:i/>
          <w:sz w:val="28"/>
          <w:szCs w:val="28"/>
          <w:lang w:val="en-US"/>
        </w:rPr>
        <w:t>was</w:t>
      </w:r>
      <w:r w:rsidRPr="00B62D1A">
        <w:rPr>
          <w:rFonts w:ascii="Times New Roman" w:hAnsi="Times New Roman" w:cs="Times New Roman"/>
          <w:i/>
          <w:sz w:val="28"/>
          <w:szCs w:val="28"/>
        </w:rPr>
        <w:t xml:space="preserve"> </w:t>
      </w:r>
      <w:r w:rsidRPr="00B62D1A">
        <w:rPr>
          <w:rFonts w:ascii="Times New Roman" w:hAnsi="Times New Roman" w:cs="Times New Roman"/>
          <w:i/>
          <w:sz w:val="28"/>
          <w:szCs w:val="28"/>
          <w:lang w:val="en-US"/>
        </w:rPr>
        <w:t>born</w:t>
      </w:r>
      <w:r w:rsidRPr="00B62D1A">
        <w:rPr>
          <w:rFonts w:ascii="Times New Roman" w:hAnsi="Times New Roman" w:cs="Times New Roman"/>
          <w:i/>
          <w:sz w:val="28"/>
          <w:szCs w:val="28"/>
        </w:rPr>
        <w:t xml:space="preserve"> </w:t>
      </w:r>
      <w:r w:rsidRPr="00B62D1A">
        <w:rPr>
          <w:rFonts w:ascii="Times New Roman" w:hAnsi="Times New Roman" w:cs="Times New Roman"/>
          <w:i/>
          <w:sz w:val="28"/>
          <w:szCs w:val="28"/>
          <w:lang w:val="en-US"/>
        </w:rPr>
        <w:t>in</w:t>
      </w:r>
      <w:r w:rsidRPr="00B62D1A">
        <w:rPr>
          <w:rFonts w:ascii="Times New Roman" w:hAnsi="Times New Roman" w:cs="Times New Roman"/>
          <w:sz w:val="28"/>
          <w:szCs w:val="28"/>
        </w:rPr>
        <w:t>….;</w:t>
      </w:r>
    </w:p>
    <w:p w:rsidR="00CA1F42" w:rsidRPr="00B62D1A" w:rsidRDefault="00CA1F42" w:rsidP="00CA1F42">
      <w:pPr>
        <w:pStyle w:val="ConsPlusNormal"/>
        <w:tabs>
          <w:tab w:val="left" w:pos="993"/>
        </w:tabs>
        <w:spacing w:line="360" w:lineRule="auto"/>
        <w:jc w:val="both"/>
        <w:rPr>
          <w:rFonts w:ascii="Times New Roman" w:hAnsi="Times New Roman" w:cs="Times New Roman"/>
          <w:i/>
          <w:sz w:val="28"/>
          <w:szCs w:val="28"/>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 xml:space="preserve">речевое клише для поздравления с Днем рождения </w:t>
      </w:r>
      <w:r w:rsidRPr="00B62D1A">
        <w:rPr>
          <w:rFonts w:ascii="Times New Roman" w:hAnsi="Times New Roman" w:cs="Times New Roman"/>
          <w:i/>
          <w:noProof/>
          <w:sz w:val="28"/>
          <w:szCs w:val="28"/>
          <w:lang w:val="en-US"/>
        </w:rPr>
        <w:t>Happy</w:t>
      </w:r>
      <w:r w:rsidRPr="00B62D1A">
        <w:rPr>
          <w:rFonts w:ascii="Times New Roman" w:hAnsi="Times New Roman" w:cs="Times New Roman"/>
          <w:i/>
          <w:noProof/>
          <w:sz w:val="28"/>
          <w:szCs w:val="28"/>
        </w:rPr>
        <w:t xml:space="preserve"> </w:t>
      </w:r>
      <w:r w:rsidRPr="00B62D1A">
        <w:rPr>
          <w:rFonts w:ascii="Times New Roman" w:hAnsi="Times New Roman" w:cs="Times New Roman"/>
          <w:i/>
          <w:noProof/>
          <w:sz w:val="28"/>
          <w:szCs w:val="28"/>
          <w:lang w:val="en-US"/>
        </w:rPr>
        <w:t>birthday</w:t>
      </w:r>
      <w:r w:rsidRPr="00B62D1A">
        <w:rPr>
          <w:rFonts w:ascii="Times New Roman" w:hAnsi="Times New Roman" w:cs="Times New Roman"/>
          <w:i/>
          <w:sz w:val="28"/>
          <w:szCs w:val="28"/>
        </w:rPr>
        <w:t>!</w:t>
      </w:r>
    </w:p>
    <w:p w:rsidR="00CA1F42" w:rsidRPr="00B62D1A" w:rsidRDefault="00CA1F42" w:rsidP="00CA1F42">
      <w:pPr>
        <w:pStyle w:val="ConsPlusNormal"/>
        <w:tabs>
          <w:tab w:val="left" w:pos="993"/>
        </w:tabs>
        <w:spacing w:line="360" w:lineRule="auto"/>
        <w:jc w:val="both"/>
        <w:rPr>
          <w:rFonts w:asciiTheme="majorBidi" w:hAnsiTheme="majorBidi" w:cstheme="majorBidi"/>
          <w:sz w:val="28"/>
          <w:szCs w:val="28"/>
        </w:rPr>
      </w:pPr>
      <w:r w:rsidRPr="00B62D1A">
        <w:rPr>
          <w:rFonts w:asciiTheme="majorBidi" w:hAnsiTheme="majorBidi" w:cstheme="majorBidi"/>
          <w:b/>
          <w:sz w:val="28"/>
          <w:szCs w:val="28"/>
        </w:rPr>
        <w:t xml:space="preserve">Раздел 2. Мои друзья и наши увлечения.  </w:t>
      </w:r>
    </w:p>
    <w:p w:rsidR="00CA1F42" w:rsidRPr="00B62D1A" w:rsidRDefault="00CA1F42" w:rsidP="00CA1F42">
      <w:pPr>
        <w:pStyle w:val="ConsPlusNormal"/>
        <w:tabs>
          <w:tab w:val="left" w:pos="993"/>
        </w:tabs>
        <w:spacing w:line="360" w:lineRule="auto"/>
        <w:jc w:val="both"/>
        <w:rPr>
          <w:rFonts w:asciiTheme="majorBidi" w:hAnsiTheme="majorBidi" w:cstheme="majorBidi"/>
          <w:sz w:val="28"/>
          <w:szCs w:val="28"/>
        </w:rPr>
      </w:pPr>
      <w:r w:rsidRPr="00B62D1A">
        <w:rPr>
          <w:rFonts w:asciiTheme="majorBidi" w:hAnsiTheme="majorBidi" w:cstheme="majorBidi"/>
          <w:sz w:val="28"/>
          <w:szCs w:val="28"/>
        </w:rPr>
        <w:t xml:space="preserve">Тема 1.  Наши увлечения. </w:t>
      </w:r>
    </w:p>
    <w:p w:rsidR="00CA1F42" w:rsidRPr="00B62D1A" w:rsidRDefault="00CA1F42" w:rsidP="00CA1F42">
      <w:pPr>
        <w:pStyle w:val="ConsPlusNormal"/>
        <w:tabs>
          <w:tab w:val="left" w:pos="993"/>
        </w:tabs>
        <w:spacing w:line="360" w:lineRule="auto"/>
        <w:jc w:val="both"/>
        <w:rPr>
          <w:rFonts w:asciiTheme="majorBidi" w:hAnsiTheme="majorBidi" w:cstheme="majorBidi"/>
          <w:sz w:val="28"/>
          <w:szCs w:val="28"/>
        </w:rPr>
      </w:pPr>
      <w:r w:rsidRPr="00B62D1A">
        <w:rPr>
          <w:rFonts w:asciiTheme="majorBidi" w:hAnsiTheme="majorBidi" w:cstheme="majorBidi"/>
          <w:sz w:val="28"/>
          <w:szCs w:val="28"/>
        </w:rPr>
        <w:t xml:space="preserve">Тема 2.   Спорт в нашей жизни. </w:t>
      </w:r>
    </w:p>
    <w:p w:rsidR="00CA1F42" w:rsidRPr="00B62D1A" w:rsidRDefault="00CA1F42" w:rsidP="00CA1F42">
      <w:pPr>
        <w:pStyle w:val="ConsPlusNormal"/>
        <w:tabs>
          <w:tab w:val="left" w:pos="993"/>
        </w:tabs>
        <w:spacing w:line="360" w:lineRule="auto"/>
        <w:jc w:val="both"/>
        <w:rPr>
          <w:rFonts w:asciiTheme="majorBidi" w:hAnsiTheme="majorBidi" w:cstheme="majorBidi"/>
          <w:sz w:val="28"/>
          <w:szCs w:val="28"/>
        </w:rPr>
      </w:pPr>
      <w:r w:rsidRPr="00B62D1A">
        <w:rPr>
          <w:rFonts w:asciiTheme="majorBidi" w:hAnsiTheme="majorBidi" w:cstheme="majorBidi"/>
          <w:sz w:val="28"/>
          <w:szCs w:val="28"/>
        </w:rPr>
        <w:t xml:space="preserve">Тема 3.   Поход в кино. </w:t>
      </w:r>
    </w:p>
    <w:p w:rsidR="00CA1F42" w:rsidRPr="00B62D1A" w:rsidRDefault="00CA1F42" w:rsidP="00CA1F42">
      <w:pPr>
        <w:pStyle w:val="ConsPlusNormal"/>
        <w:tabs>
          <w:tab w:val="left" w:pos="993"/>
        </w:tabs>
        <w:spacing w:line="360" w:lineRule="auto"/>
        <w:jc w:val="both"/>
        <w:rPr>
          <w:rFonts w:asciiTheme="majorBidi" w:hAnsiTheme="majorBidi" w:cstheme="majorBidi"/>
          <w:sz w:val="28"/>
          <w:szCs w:val="28"/>
        </w:rPr>
      </w:pPr>
      <w:r w:rsidRPr="00B62D1A">
        <w:rPr>
          <w:rFonts w:asciiTheme="majorBidi" w:hAnsiTheme="majorBidi" w:cstheme="majorBidi"/>
          <w:sz w:val="28"/>
          <w:szCs w:val="28"/>
        </w:rPr>
        <w:t xml:space="preserve">Тема  4.  Мое свободное время. </w:t>
      </w:r>
    </w:p>
    <w:p w:rsidR="00CA1F42" w:rsidRPr="00B62D1A" w:rsidRDefault="00CA1F42" w:rsidP="00CA1F42">
      <w:pPr>
        <w:pStyle w:val="ConsPlusNormal"/>
        <w:tabs>
          <w:tab w:val="left" w:pos="993"/>
        </w:tabs>
        <w:spacing w:line="360" w:lineRule="auto"/>
        <w:ind w:firstLine="992"/>
        <w:jc w:val="both"/>
        <w:rPr>
          <w:rFonts w:ascii="Times New Roman" w:hAnsi="Times New Roman" w:cs="Times New Roman"/>
          <w:b/>
          <w:i/>
          <w:sz w:val="28"/>
          <w:szCs w:val="28"/>
        </w:rPr>
      </w:pPr>
      <w:r w:rsidRPr="00B62D1A">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CA1F42" w:rsidRPr="00B62D1A" w:rsidRDefault="00CA1F42" w:rsidP="00CA1F42">
      <w:pPr>
        <w:tabs>
          <w:tab w:val="left" w:pos="0"/>
        </w:tabs>
        <w:spacing w:after="0" w:line="360" w:lineRule="auto"/>
        <w:jc w:val="both"/>
        <w:rPr>
          <w:rFonts w:ascii="Times New Roman" w:eastAsia="Times New Roman" w:hAnsi="Times New Roman"/>
          <w:sz w:val="28"/>
          <w:szCs w:val="28"/>
          <w:lang w:bidi="he-IL"/>
        </w:rPr>
      </w:pPr>
      <w:r w:rsidRPr="00B62D1A">
        <w:rPr>
          <w:rFonts w:ascii="Times New Roman" w:eastAsia="Times New Roman" w:hAnsi="Times New Roman"/>
          <w:b/>
          <w:bCs/>
          <w:sz w:val="28"/>
          <w:szCs w:val="28"/>
          <w:lang w:bidi="he-IL"/>
        </w:rPr>
        <w:t>В области монологической формы речи</w:t>
      </w:r>
      <w:r w:rsidRPr="00B62D1A">
        <w:rPr>
          <w:rFonts w:ascii="Times New Roman" w:eastAsia="Times New Roman" w:hAnsi="Times New Roman"/>
          <w:sz w:val="28"/>
          <w:szCs w:val="28"/>
          <w:lang w:bidi="he-IL"/>
        </w:rPr>
        <w:t>:</w:t>
      </w:r>
    </w:p>
    <w:p w:rsidR="00CA1F42" w:rsidRPr="00B62D1A" w:rsidRDefault="00CA1F42" w:rsidP="00CA1F42">
      <w:pPr>
        <w:pStyle w:val="a4"/>
        <w:spacing w:after="0" w:line="360" w:lineRule="auto"/>
        <w:ind w:left="0"/>
        <w:rPr>
          <w:rFonts w:asciiTheme="majorBidi" w:eastAsia="Times New Roman" w:hAnsiTheme="majorBidi" w:cstheme="majorBidi"/>
          <w:sz w:val="28"/>
          <w:szCs w:val="28"/>
          <w:lang w:bidi="he-IL"/>
        </w:rPr>
      </w:pPr>
      <w:r w:rsidRPr="00B62D1A">
        <w:rPr>
          <w:rFonts w:ascii="Wingdings" w:hAnsi="Wingdings"/>
          <w:sz w:val="28"/>
          <w:szCs w:val="28"/>
        </w:rPr>
        <w:t></w:t>
      </w:r>
      <w:r w:rsidRPr="00B62D1A">
        <w:rPr>
          <w:rFonts w:ascii="Wingdings" w:hAnsi="Wingdings"/>
          <w:sz w:val="28"/>
          <w:szCs w:val="28"/>
        </w:rPr>
        <w:t></w:t>
      </w:r>
      <w:r w:rsidRPr="00B62D1A">
        <w:rPr>
          <w:rFonts w:asciiTheme="majorBidi" w:eastAsia="Times New Roman" w:hAnsiTheme="majorBidi" w:cstheme="majorBidi"/>
          <w:sz w:val="28"/>
          <w:szCs w:val="28"/>
          <w:shd w:val="clear" w:color="auto" w:fill="FFFFFF"/>
          <w:lang w:bidi="he-IL"/>
        </w:rPr>
        <w:t>составлять краткое описание своего хобби;</w:t>
      </w:r>
    </w:p>
    <w:p w:rsidR="00CA1F42" w:rsidRPr="00B62D1A" w:rsidRDefault="00CA1F42" w:rsidP="00CA1F42">
      <w:pPr>
        <w:pStyle w:val="ConsPlusNormal"/>
        <w:tabs>
          <w:tab w:val="left" w:pos="993"/>
        </w:tabs>
        <w:spacing w:line="360" w:lineRule="auto"/>
        <w:jc w:val="both"/>
        <w:rPr>
          <w:rFonts w:asciiTheme="majorBidi" w:hAnsiTheme="majorBidi" w:cstheme="majorBidi"/>
          <w:sz w:val="28"/>
          <w:szCs w:val="28"/>
        </w:rPr>
      </w:pPr>
      <w:r w:rsidRPr="00B62D1A">
        <w:rPr>
          <w:rFonts w:ascii="Wingdings" w:hAnsi="Wingdings"/>
          <w:sz w:val="28"/>
          <w:szCs w:val="28"/>
        </w:rPr>
        <w:t></w:t>
      </w:r>
      <w:r w:rsidRPr="00B62D1A">
        <w:rPr>
          <w:rFonts w:ascii="Wingdings" w:hAnsi="Wingdings"/>
          <w:sz w:val="28"/>
          <w:szCs w:val="28"/>
        </w:rPr>
        <w:t></w:t>
      </w:r>
      <w:r w:rsidRPr="00B62D1A">
        <w:rPr>
          <w:rFonts w:asciiTheme="majorBidi" w:hAnsiTheme="majorBidi" w:cstheme="majorBidi"/>
          <w:sz w:val="28"/>
          <w:szCs w:val="28"/>
          <w:shd w:val="clear" w:color="auto" w:fill="FFFFFF"/>
          <w:lang w:bidi="he-IL"/>
        </w:rPr>
        <w:t xml:space="preserve"> составлять  краткий рассказ о своих спортивных увлечениях</w:t>
      </w:r>
      <w:r w:rsidRPr="00B62D1A">
        <w:rPr>
          <w:rFonts w:asciiTheme="majorBidi" w:hAnsiTheme="majorBidi" w:cstheme="majorBidi"/>
          <w:sz w:val="28"/>
          <w:szCs w:val="28"/>
        </w:rPr>
        <w:t>;</w:t>
      </w:r>
    </w:p>
    <w:p w:rsidR="00CA1F42" w:rsidRPr="00B62D1A" w:rsidRDefault="00CA1F42" w:rsidP="00CA1F42">
      <w:pPr>
        <w:pStyle w:val="ConsPlusNormal"/>
        <w:tabs>
          <w:tab w:val="left" w:pos="993"/>
        </w:tabs>
        <w:spacing w:line="360" w:lineRule="auto"/>
        <w:jc w:val="both"/>
        <w:rPr>
          <w:rFonts w:ascii="Times New Roman" w:hAnsi="Times New Roman" w:cs="Times New Roman"/>
          <w:sz w:val="28"/>
          <w:szCs w:val="28"/>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 xml:space="preserve">составлять коллективный видео </w:t>
      </w:r>
      <w:r w:rsidR="00082EE9" w:rsidRPr="00B62D1A">
        <w:rPr>
          <w:rFonts w:ascii="Times New Roman" w:hAnsi="Times New Roman" w:cs="Times New Roman"/>
          <w:sz w:val="28"/>
          <w:szCs w:val="28"/>
        </w:rPr>
        <w:t>бл</w:t>
      </w:r>
      <w:r w:rsidR="00082EE9">
        <w:rPr>
          <w:rFonts w:ascii="Times New Roman" w:hAnsi="Times New Roman" w:cs="Times New Roman"/>
          <w:sz w:val="28"/>
          <w:szCs w:val="28"/>
        </w:rPr>
        <w:t>о</w:t>
      </w:r>
      <w:r w:rsidR="00082EE9" w:rsidRPr="00B62D1A">
        <w:rPr>
          <w:rFonts w:ascii="Times New Roman" w:hAnsi="Times New Roman" w:cs="Times New Roman"/>
          <w:sz w:val="28"/>
          <w:szCs w:val="28"/>
        </w:rPr>
        <w:t xml:space="preserve">г </w:t>
      </w:r>
      <w:r w:rsidRPr="00B62D1A">
        <w:rPr>
          <w:rFonts w:ascii="Times New Roman" w:hAnsi="Times New Roman" w:cs="Times New Roman"/>
          <w:sz w:val="28"/>
          <w:szCs w:val="28"/>
        </w:rPr>
        <w:t>о своих увлечениях;</w:t>
      </w:r>
    </w:p>
    <w:p w:rsidR="00CA1F42" w:rsidRPr="00B62D1A" w:rsidRDefault="00CA1F42" w:rsidP="00CA1F42">
      <w:pPr>
        <w:pStyle w:val="a4"/>
        <w:spacing w:after="0" w:line="360" w:lineRule="auto"/>
        <w:ind w:left="0"/>
        <w:jc w:val="both"/>
        <w:rPr>
          <w:rFonts w:asciiTheme="majorBidi" w:eastAsia="Times New Roman" w:hAnsiTheme="majorBidi" w:cstheme="majorBidi"/>
          <w:sz w:val="28"/>
          <w:szCs w:val="28"/>
          <w:lang w:bidi="he-IL"/>
        </w:rPr>
      </w:pPr>
      <w:r w:rsidRPr="00B62D1A">
        <w:rPr>
          <w:rFonts w:ascii="Wingdings" w:hAnsi="Wingdings"/>
          <w:sz w:val="28"/>
          <w:szCs w:val="28"/>
        </w:rPr>
        <w:t></w:t>
      </w:r>
      <w:r w:rsidRPr="00B62D1A">
        <w:rPr>
          <w:rFonts w:ascii="Wingdings" w:hAnsi="Wingdings"/>
          <w:sz w:val="28"/>
          <w:szCs w:val="28"/>
        </w:rPr>
        <w:t></w:t>
      </w:r>
      <w:r w:rsidRPr="00B62D1A">
        <w:rPr>
          <w:rFonts w:asciiTheme="majorBidi" w:eastAsia="Times New Roman" w:hAnsiTheme="majorBidi" w:cstheme="majorBidi"/>
          <w:sz w:val="28"/>
          <w:szCs w:val="28"/>
          <w:shd w:val="clear" w:color="auto" w:fill="FFFFFF"/>
          <w:lang w:bidi="he-IL"/>
        </w:rPr>
        <w:t>составлять голосовое сообщение с предложением пойти в кино;</w:t>
      </w:r>
    </w:p>
    <w:p w:rsidR="00CA1F42" w:rsidRPr="00B62D1A" w:rsidRDefault="00CA1F42" w:rsidP="00CA1F42">
      <w:pPr>
        <w:pStyle w:val="a4"/>
        <w:spacing w:after="0" w:line="360" w:lineRule="auto"/>
        <w:ind w:left="0"/>
        <w:rPr>
          <w:rFonts w:ascii="Times New Roman" w:hAnsi="Times New Roman"/>
          <w:b/>
          <w:sz w:val="28"/>
          <w:szCs w:val="28"/>
        </w:rPr>
      </w:pPr>
      <w:r w:rsidRPr="00B62D1A">
        <w:rPr>
          <w:rFonts w:ascii="Times New Roman" w:hAnsi="Times New Roman"/>
          <w:b/>
          <w:sz w:val="28"/>
          <w:szCs w:val="28"/>
        </w:rPr>
        <w:t>в области письма:</w:t>
      </w:r>
    </w:p>
    <w:p w:rsidR="00CA1F42" w:rsidRPr="00B62D1A" w:rsidRDefault="00CA1F42" w:rsidP="00CA1F42">
      <w:pPr>
        <w:tabs>
          <w:tab w:val="left" w:pos="0"/>
        </w:tabs>
        <w:suppressAutoHyphens/>
        <w:spacing w:after="0" w:line="360" w:lineRule="auto"/>
        <w:jc w:val="both"/>
        <w:rPr>
          <w:rFonts w:asciiTheme="majorBidi" w:hAnsiTheme="majorBidi" w:cstheme="majorBidi"/>
          <w:sz w:val="28"/>
          <w:szCs w:val="28"/>
        </w:rPr>
      </w:pPr>
      <w:r w:rsidRPr="00B62D1A">
        <w:rPr>
          <w:rFonts w:ascii="Wingdings" w:hAnsi="Wingdings"/>
          <w:sz w:val="28"/>
          <w:szCs w:val="28"/>
        </w:rPr>
        <w:t></w:t>
      </w:r>
      <w:r w:rsidRPr="00B62D1A">
        <w:rPr>
          <w:rFonts w:ascii="Wingdings" w:hAnsi="Wingdings"/>
          <w:sz w:val="28"/>
          <w:szCs w:val="28"/>
        </w:rPr>
        <w:t></w:t>
      </w:r>
      <w:r w:rsidRPr="00B62D1A">
        <w:rPr>
          <w:rFonts w:asciiTheme="majorBidi" w:hAnsiTheme="majorBidi" w:cstheme="majorBidi"/>
          <w:sz w:val="28"/>
          <w:szCs w:val="28"/>
        </w:rPr>
        <w:t>составлять презентацию о своем хобби;</w:t>
      </w:r>
    </w:p>
    <w:p w:rsidR="00CA1F42" w:rsidRPr="00B62D1A" w:rsidRDefault="00CA1F42" w:rsidP="00CA1F42">
      <w:pPr>
        <w:tabs>
          <w:tab w:val="left" w:pos="0"/>
        </w:tabs>
        <w:suppressAutoHyphens/>
        <w:spacing w:after="0" w:line="360" w:lineRule="auto"/>
        <w:jc w:val="both"/>
        <w:rPr>
          <w:rFonts w:asciiTheme="majorBidi" w:hAnsiTheme="majorBidi" w:cstheme="majorBidi"/>
          <w:sz w:val="28"/>
          <w:szCs w:val="28"/>
        </w:rPr>
      </w:pPr>
      <w:r w:rsidRPr="00B62D1A">
        <w:rPr>
          <w:rFonts w:ascii="Wingdings" w:hAnsi="Wingdings"/>
          <w:sz w:val="28"/>
          <w:szCs w:val="28"/>
        </w:rPr>
        <w:t></w:t>
      </w:r>
      <w:r w:rsidRPr="00B62D1A">
        <w:rPr>
          <w:rFonts w:ascii="Wingdings" w:hAnsi="Wingdings"/>
          <w:sz w:val="28"/>
          <w:szCs w:val="28"/>
        </w:rPr>
        <w:t></w:t>
      </w:r>
      <w:r w:rsidRPr="00B62D1A">
        <w:rPr>
          <w:rFonts w:asciiTheme="majorBidi" w:hAnsiTheme="majorBidi" w:cstheme="majorBidi"/>
          <w:sz w:val="28"/>
          <w:szCs w:val="28"/>
        </w:rPr>
        <w:t>заполнить информацию о своих спортивных увлечениях на своей страничке в социальных сетях;</w:t>
      </w:r>
    </w:p>
    <w:p w:rsidR="00CA1F42" w:rsidRPr="00B62D1A" w:rsidRDefault="00CA1F42" w:rsidP="00CA1F42">
      <w:pPr>
        <w:tabs>
          <w:tab w:val="left" w:pos="0"/>
        </w:tabs>
        <w:suppressAutoHyphens/>
        <w:spacing w:after="0" w:line="360" w:lineRule="auto"/>
        <w:jc w:val="both"/>
        <w:rPr>
          <w:rFonts w:ascii="Times New Roman" w:hAnsi="Times New Roman" w:cs="Times New Roman"/>
          <w:sz w:val="28"/>
          <w:szCs w:val="28"/>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составлять краткое электронное письмо другу о своих увлечениях;</w:t>
      </w:r>
    </w:p>
    <w:p w:rsidR="00CA1F42" w:rsidRPr="00B62D1A" w:rsidRDefault="00CA1F42" w:rsidP="00CA1F42">
      <w:pPr>
        <w:tabs>
          <w:tab w:val="left" w:pos="0"/>
        </w:tabs>
        <w:suppressAutoHyphens/>
        <w:spacing w:after="0" w:line="360" w:lineRule="auto"/>
        <w:jc w:val="both"/>
        <w:rPr>
          <w:rFonts w:asciiTheme="majorBidi" w:hAnsiTheme="majorBidi" w:cstheme="majorBidi"/>
          <w:sz w:val="28"/>
          <w:szCs w:val="28"/>
        </w:rPr>
      </w:pPr>
      <w:r w:rsidRPr="00B62D1A">
        <w:rPr>
          <w:rFonts w:ascii="Wingdings" w:hAnsi="Wingdings"/>
          <w:sz w:val="28"/>
          <w:szCs w:val="28"/>
        </w:rPr>
        <w:t></w:t>
      </w:r>
      <w:r w:rsidRPr="00B62D1A">
        <w:rPr>
          <w:rFonts w:ascii="Wingdings" w:hAnsi="Wingdings"/>
          <w:sz w:val="28"/>
          <w:szCs w:val="28"/>
        </w:rPr>
        <w:t></w:t>
      </w:r>
      <w:r w:rsidRPr="00B62D1A">
        <w:rPr>
          <w:rFonts w:asciiTheme="majorBidi" w:hAnsiTheme="majorBidi" w:cstheme="majorBidi"/>
          <w:sz w:val="28"/>
          <w:szCs w:val="28"/>
        </w:rPr>
        <w:t>писать записку с приглашением пойти в кино.</w:t>
      </w:r>
    </w:p>
    <w:p w:rsidR="00CA1F42" w:rsidRPr="00B62D1A" w:rsidRDefault="00CA1F42" w:rsidP="00CA1F42">
      <w:pPr>
        <w:pStyle w:val="ConsPlusNormal"/>
        <w:tabs>
          <w:tab w:val="left" w:pos="993"/>
        </w:tabs>
        <w:spacing w:line="360" w:lineRule="auto"/>
        <w:ind w:firstLine="992"/>
        <w:jc w:val="both"/>
        <w:rPr>
          <w:rFonts w:ascii="Times New Roman" w:hAnsi="Times New Roman"/>
          <w:b/>
          <w:sz w:val="28"/>
          <w:szCs w:val="28"/>
        </w:rPr>
      </w:pPr>
      <w:r w:rsidRPr="00B62D1A">
        <w:rPr>
          <w:rFonts w:ascii="Times New Roman" w:hAnsi="Times New Roman"/>
          <w:b/>
          <w:sz w:val="28"/>
          <w:szCs w:val="28"/>
        </w:rPr>
        <w:t>Примерный лексико-грамматический материал.</w:t>
      </w:r>
    </w:p>
    <w:p w:rsidR="00CA1F42" w:rsidRPr="00B62D1A" w:rsidRDefault="00CA1F42" w:rsidP="00CA1F42">
      <w:pPr>
        <w:pStyle w:val="ConsPlusNormal"/>
        <w:tabs>
          <w:tab w:val="left" w:pos="993"/>
        </w:tabs>
        <w:spacing w:line="360" w:lineRule="auto"/>
        <w:ind w:firstLine="992"/>
        <w:jc w:val="both"/>
        <w:rPr>
          <w:rFonts w:ascii="Times New Roman" w:hAnsi="Times New Roman"/>
          <w:sz w:val="28"/>
          <w:szCs w:val="28"/>
        </w:rPr>
      </w:pPr>
      <w:r w:rsidRPr="00B62D1A">
        <w:rPr>
          <w:rFonts w:ascii="Times New Roman" w:hAnsi="Times New Roman"/>
          <w:sz w:val="28"/>
          <w:szCs w:val="28"/>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CA1F42" w:rsidRPr="00B62D1A" w:rsidRDefault="00CA1F42" w:rsidP="00CA1F42">
      <w:pPr>
        <w:tabs>
          <w:tab w:val="left" w:pos="0"/>
        </w:tabs>
        <w:suppressAutoHyphens/>
        <w:spacing w:after="0" w:line="360" w:lineRule="auto"/>
        <w:jc w:val="both"/>
        <w:rPr>
          <w:rFonts w:ascii="Times New Roman" w:hAnsi="Times New Roman"/>
          <w:i/>
          <w:sz w:val="28"/>
          <w:szCs w:val="28"/>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bCs/>
          <w:sz w:val="28"/>
          <w:szCs w:val="28"/>
        </w:rPr>
        <w:t xml:space="preserve">глагол </w:t>
      </w:r>
      <w:r w:rsidRPr="00B62D1A">
        <w:rPr>
          <w:rFonts w:ascii="Times New Roman" w:hAnsi="Times New Roman"/>
          <w:bCs/>
          <w:i/>
          <w:sz w:val="28"/>
          <w:szCs w:val="28"/>
          <w:lang w:val="en-US"/>
        </w:rPr>
        <w:t>like</w:t>
      </w:r>
      <w:r w:rsidRPr="00B62D1A">
        <w:rPr>
          <w:rFonts w:ascii="Times New Roman" w:hAnsi="Times New Roman"/>
          <w:bCs/>
          <w:i/>
          <w:sz w:val="28"/>
          <w:szCs w:val="28"/>
        </w:rPr>
        <w:t xml:space="preserve"> </w:t>
      </w:r>
      <w:r w:rsidRPr="00B62D1A">
        <w:rPr>
          <w:rFonts w:ascii="Times New Roman" w:hAnsi="Times New Roman"/>
          <w:bCs/>
          <w:sz w:val="28"/>
          <w:szCs w:val="28"/>
        </w:rPr>
        <w:t xml:space="preserve">в настоящем простом времени в 1,2 лице в утвердительном и отрицательном предложении для выражения и уточнения того, что нравится/ не нравится </w:t>
      </w:r>
      <w:r w:rsidRPr="00B62D1A">
        <w:rPr>
          <w:rFonts w:ascii="Times New Roman" w:hAnsi="Times New Roman"/>
          <w:sz w:val="28"/>
          <w:szCs w:val="28"/>
        </w:rPr>
        <w:t>(</w:t>
      </w:r>
      <w:r w:rsidRPr="00B62D1A">
        <w:rPr>
          <w:rFonts w:ascii="Times New Roman" w:hAnsi="Times New Roman"/>
          <w:i/>
          <w:sz w:val="28"/>
          <w:szCs w:val="28"/>
        </w:rPr>
        <w:t xml:space="preserve">I </w:t>
      </w:r>
      <w:r w:rsidRPr="00B62D1A">
        <w:rPr>
          <w:rFonts w:ascii="Times New Roman" w:hAnsi="Times New Roman"/>
          <w:i/>
          <w:sz w:val="28"/>
          <w:szCs w:val="28"/>
          <w:lang w:val="en-US"/>
        </w:rPr>
        <w:t>like</w:t>
      </w:r>
      <w:r w:rsidRPr="00B62D1A">
        <w:rPr>
          <w:rFonts w:ascii="Times New Roman" w:hAnsi="Times New Roman"/>
          <w:i/>
          <w:sz w:val="28"/>
          <w:szCs w:val="28"/>
        </w:rPr>
        <w:t xml:space="preserve">, </w:t>
      </w:r>
      <w:r w:rsidRPr="00B62D1A">
        <w:rPr>
          <w:rFonts w:ascii="Times New Roman" w:hAnsi="Times New Roman"/>
          <w:i/>
          <w:sz w:val="28"/>
          <w:szCs w:val="28"/>
          <w:lang w:val="en-US"/>
        </w:rPr>
        <w:t>I</w:t>
      </w:r>
      <w:r w:rsidRPr="00B62D1A">
        <w:rPr>
          <w:rFonts w:ascii="Times New Roman" w:hAnsi="Times New Roman"/>
          <w:i/>
          <w:sz w:val="28"/>
          <w:szCs w:val="28"/>
        </w:rPr>
        <w:t xml:space="preserve"> </w:t>
      </w:r>
      <w:r w:rsidRPr="00B62D1A">
        <w:rPr>
          <w:rFonts w:ascii="Times New Roman" w:hAnsi="Times New Roman"/>
          <w:i/>
          <w:sz w:val="28"/>
          <w:szCs w:val="28"/>
          <w:lang w:val="en-US"/>
        </w:rPr>
        <w:t>don</w:t>
      </w:r>
      <w:r w:rsidRPr="00B62D1A">
        <w:rPr>
          <w:rFonts w:ascii="Times New Roman" w:hAnsi="Times New Roman"/>
          <w:i/>
          <w:sz w:val="28"/>
          <w:szCs w:val="28"/>
        </w:rPr>
        <w:t>’</w:t>
      </w:r>
      <w:r w:rsidRPr="00B62D1A">
        <w:rPr>
          <w:rFonts w:ascii="Times New Roman" w:hAnsi="Times New Roman"/>
          <w:i/>
          <w:sz w:val="28"/>
          <w:szCs w:val="28"/>
          <w:lang w:val="en-US"/>
        </w:rPr>
        <w:t>t</w:t>
      </w:r>
      <w:r w:rsidRPr="00B62D1A">
        <w:rPr>
          <w:rFonts w:ascii="Times New Roman" w:hAnsi="Times New Roman"/>
          <w:i/>
          <w:sz w:val="28"/>
          <w:szCs w:val="28"/>
        </w:rPr>
        <w:t xml:space="preserve"> </w:t>
      </w:r>
      <w:r w:rsidRPr="00B62D1A">
        <w:rPr>
          <w:rFonts w:ascii="Times New Roman" w:hAnsi="Times New Roman"/>
          <w:i/>
          <w:sz w:val="28"/>
          <w:szCs w:val="28"/>
          <w:lang w:val="en-US"/>
        </w:rPr>
        <w:t>like</w:t>
      </w:r>
      <w:r w:rsidRPr="00B62D1A">
        <w:rPr>
          <w:rFonts w:ascii="Times New Roman" w:hAnsi="Times New Roman"/>
          <w:i/>
          <w:sz w:val="28"/>
          <w:szCs w:val="28"/>
        </w:rPr>
        <w:t>)   (</w:t>
      </w:r>
      <w:r w:rsidRPr="00B62D1A">
        <w:rPr>
          <w:rFonts w:ascii="Times New Roman" w:hAnsi="Times New Roman"/>
          <w:i/>
          <w:sz w:val="28"/>
          <w:szCs w:val="28"/>
          <w:lang w:val="en-US"/>
        </w:rPr>
        <w:t>Do</w:t>
      </w:r>
      <w:r w:rsidRPr="00B62D1A">
        <w:rPr>
          <w:rFonts w:ascii="Times New Roman" w:hAnsi="Times New Roman"/>
          <w:i/>
          <w:sz w:val="28"/>
          <w:szCs w:val="28"/>
        </w:rPr>
        <w:t xml:space="preserve"> </w:t>
      </w:r>
      <w:r w:rsidRPr="00B62D1A">
        <w:rPr>
          <w:rFonts w:ascii="Times New Roman" w:hAnsi="Times New Roman"/>
          <w:i/>
          <w:sz w:val="28"/>
          <w:szCs w:val="28"/>
          <w:lang w:val="en-US"/>
        </w:rPr>
        <w:t>you</w:t>
      </w:r>
      <w:r w:rsidRPr="00B62D1A">
        <w:rPr>
          <w:rFonts w:ascii="Times New Roman" w:hAnsi="Times New Roman"/>
          <w:i/>
          <w:sz w:val="28"/>
          <w:szCs w:val="28"/>
        </w:rPr>
        <w:t xml:space="preserve"> </w:t>
      </w:r>
      <w:r w:rsidRPr="00B62D1A">
        <w:rPr>
          <w:rFonts w:ascii="Times New Roman" w:hAnsi="Times New Roman"/>
          <w:i/>
          <w:sz w:val="28"/>
          <w:szCs w:val="28"/>
          <w:lang w:val="en-US"/>
        </w:rPr>
        <w:t>like</w:t>
      </w:r>
      <w:r w:rsidRPr="00B62D1A">
        <w:rPr>
          <w:rFonts w:ascii="Times New Roman" w:hAnsi="Times New Roman"/>
          <w:i/>
          <w:sz w:val="28"/>
          <w:szCs w:val="28"/>
        </w:rPr>
        <w:t>…?);</w:t>
      </w:r>
    </w:p>
    <w:p w:rsidR="00CA1F42" w:rsidRPr="00B62D1A" w:rsidRDefault="00CA1F42" w:rsidP="00CA1F42">
      <w:pPr>
        <w:pStyle w:val="a4"/>
        <w:tabs>
          <w:tab w:val="left" w:pos="0"/>
        </w:tabs>
        <w:suppressAutoHyphens/>
        <w:spacing w:after="0" w:line="360" w:lineRule="auto"/>
        <w:ind w:left="0"/>
        <w:jc w:val="both"/>
        <w:rPr>
          <w:rFonts w:ascii="Times New Roman" w:hAnsi="Times New Roman"/>
          <w:i/>
          <w:sz w:val="28"/>
          <w:szCs w:val="28"/>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sz w:val="28"/>
          <w:szCs w:val="28"/>
        </w:rPr>
        <w:t>глагол</w:t>
      </w:r>
      <w:r w:rsidRPr="00B62D1A">
        <w:rPr>
          <w:rFonts w:ascii="Times New Roman" w:hAnsi="Times New Roman"/>
          <w:i/>
          <w:sz w:val="28"/>
          <w:szCs w:val="28"/>
        </w:rPr>
        <w:t xml:space="preserve"> </w:t>
      </w:r>
      <w:r w:rsidRPr="00B62D1A">
        <w:rPr>
          <w:rFonts w:ascii="Times New Roman" w:hAnsi="Times New Roman"/>
          <w:i/>
          <w:sz w:val="28"/>
          <w:szCs w:val="28"/>
          <w:lang w:val="en-US"/>
        </w:rPr>
        <w:t>like</w:t>
      </w:r>
      <w:r w:rsidRPr="00B62D1A">
        <w:rPr>
          <w:rFonts w:ascii="Times New Roman" w:hAnsi="Times New Roman"/>
          <w:i/>
          <w:sz w:val="28"/>
          <w:szCs w:val="28"/>
        </w:rPr>
        <w:t xml:space="preserve"> + герундий </w:t>
      </w:r>
      <w:r w:rsidRPr="00B62D1A">
        <w:rPr>
          <w:rFonts w:ascii="Times New Roman" w:hAnsi="Times New Roman"/>
          <w:sz w:val="28"/>
          <w:szCs w:val="28"/>
        </w:rPr>
        <w:t>д</w:t>
      </w:r>
      <w:r w:rsidRPr="00B62D1A">
        <w:rPr>
          <w:rFonts w:ascii="Times New Roman" w:hAnsi="Times New Roman"/>
          <w:i/>
          <w:sz w:val="28"/>
          <w:szCs w:val="28"/>
        </w:rPr>
        <w:t xml:space="preserve">ля </w:t>
      </w:r>
      <w:r w:rsidRPr="00B62D1A">
        <w:rPr>
          <w:rFonts w:ascii="Times New Roman" w:hAnsi="Times New Roman"/>
          <w:sz w:val="28"/>
          <w:szCs w:val="28"/>
        </w:rPr>
        <w:t>обозначения увлечений</w:t>
      </w:r>
      <w:r w:rsidRPr="00B62D1A">
        <w:rPr>
          <w:rFonts w:ascii="Times New Roman" w:hAnsi="Times New Roman"/>
          <w:i/>
          <w:sz w:val="28"/>
          <w:szCs w:val="28"/>
        </w:rPr>
        <w:t xml:space="preserve"> (</w:t>
      </w:r>
      <w:r w:rsidRPr="00B62D1A">
        <w:rPr>
          <w:rFonts w:ascii="Times New Roman" w:hAnsi="Times New Roman"/>
          <w:i/>
          <w:sz w:val="28"/>
          <w:szCs w:val="28"/>
          <w:lang w:val="en-US"/>
        </w:rPr>
        <w:t>I</w:t>
      </w:r>
      <w:r w:rsidRPr="00B62D1A">
        <w:rPr>
          <w:rFonts w:ascii="Times New Roman" w:hAnsi="Times New Roman"/>
          <w:i/>
          <w:sz w:val="28"/>
          <w:szCs w:val="28"/>
        </w:rPr>
        <w:t xml:space="preserve"> </w:t>
      </w:r>
      <w:r w:rsidRPr="00B62D1A">
        <w:rPr>
          <w:rFonts w:ascii="Times New Roman" w:hAnsi="Times New Roman"/>
          <w:i/>
          <w:sz w:val="28"/>
          <w:szCs w:val="28"/>
          <w:lang w:val="en-US"/>
        </w:rPr>
        <w:t>like</w:t>
      </w:r>
      <w:r w:rsidRPr="00B62D1A">
        <w:rPr>
          <w:rFonts w:ascii="Times New Roman" w:hAnsi="Times New Roman"/>
          <w:i/>
          <w:sz w:val="28"/>
          <w:szCs w:val="28"/>
        </w:rPr>
        <w:t xml:space="preserve"> </w:t>
      </w:r>
      <w:r w:rsidRPr="00B62D1A">
        <w:rPr>
          <w:rFonts w:ascii="Times New Roman" w:hAnsi="Times New Roman"/>
          <w:i/>
          <w:sz w:val="28"/>
          <w:szCs w:val="28"/>
          <w:lang w:val="en-US"/>
        </w:rPr>
        <w:t>reading</w:t>
      </w:r>
      <w:r w:rsidRPr="00B62D1A">
        <w:rPr>
          <w:rFonts w:ascii="Times New Roman" w:hAnsi="Times New Roman"/>
          <w:i/>
          <w:sz w:val="28"/>
          <w:szCs w:val="28"/>
        </w:rPr>
        <w:t>);</w:t>
      </w:r>
    </w:p>
    <w:p w:rsidR="00CA1F42" w:rsidRPr="00B62D1A" w:rsidRDefault="00CA1F42" w:rsidP="00CA1F42">
      <w:pPr>
        <w:pStyle w:val="a4"/>
        <w:tabs>
          <w:tab w:val="left" w:pos="0"/>
        </w:tabs>
        <w:suppressAutoHyphens/>
        <w:spacing w:after="0" w:line="360" w:lineRule="auto"/>
        <w:ind w:left="0"/>
        <w:jc w:val="both"/>
        <w:rPr>
          <w:rFonts w:ascii="Times New Roman" w:hAnsi="Times New Roman"/>
          <w:i/>
          <w:sz w:val="28"/>
          <w:szCs w:val="28"/>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bCs/>
          <w:iCs/>
          <w:sz w:val="28"/>
          <w:szCs w:val="28"/>
        </w:rPr>
        <w:t xml:space="preserve">форма единственного числа существительных с артиклем </w:t>
      </w:r>
      <w:r w:rsidRPr="00B62D1A">
        <w:rPr>
          <w:rFonts w:ascii="Times New Roman" w:hAnsi="Times New Roman"/>
          <w:bCs/>
          <w:i/>
          <w:iCs/>
          <w:sz w:val="28"/>
          <w:szCs w:val="28"/>
          <w:lang w:val="en-US"/>
        </w:rPr>
        <w:t>a</w:t>
      </w:r>
      <w:r w:rsidRPr="00B62D1A">
        <w:rPr>
          <w:rFonts w:ascii="Times New Roman" w:hAnsi="Times New Roman"/>
          <w:bCs/>
          <w:i/>
          <w:iCs/>
          <w:sz w:val="28"/>
          <w:szCs w:val="28"/>
        </w:rPr>
        <w:t>/</w:t>
      </w:r>
      <w:r w:rsidRPr="00B62D1A">
        <w:rPr>
          <w:rFonts w:ascii="Times New Roman" w:hAnsi="Times New Roman"/>
          <w:bCs/>
          <w:i/>
          <w:iCs/>
          <w:sz w:val="28"/>
          <w:szCs w:val="28"/>
          <w:lang w:val="en-US"/>
        </w:rPr>
        <w:t>an</w:t>
      </w:r>
      <w:r w:rsidRPr="00B62D1A">
        <w:rPr>
          <w:rFonts w:ascii="Times New Roman" w:hAnsi="Times New Roman"/>
          <w:bCs/>
          <w:iCs/>
          <w:sz w:val="28"/>
          <w:szCs w:val="28"/>
        </w:rPr>
        <w:t xml:space="preserve"> и регулярные формы множественного числа существительных, обозначающих личные предметы</w:t>
      </w:r>
      <w:r w:rsidRPr="00B62D1A">
        <w:rPr>
          <w:rFonts w:ascii="Times New Roman" w:hAnsi="Times New Roman"/>
          <w:i/>
          <w:sz w:val="28"/>
          <w:szCs w:val="28"/>
        </w:rPr>
        <w:t xml:space="preserve"> (</w:t>
      </w:r>
      <w:r w:rsidRPr="00B62D1A">
        <w:rPr>
          <w:rFonts w:ascii="Times New Roman" w:hAnsi="Times New Roman"/>
          <w:i/>
          <w:sz w:val="28"/>
          <w:szCs w:val="28"/>
          <w:lang w:val="en-US"/>
        </w:rPr>
        <w:t>a</w:t>
      </w:r>
      <w:r w:rsidRPr="00B62D1A">
        <w:rPr>
          <w:rFonts w:ascii="Times New Roman" w:hAnsi="Times New Roman"/>
          <w:i/>
          <w:sz w:val="28"/>
          <w:szCs w:val="28"/>
        </w:rPr>
        <w:t xml:space="preserve"> </w:t>
      </w:r>
      <w:r w:rsidRPr="00B62D1A">
        <w:rPr>
          <w:rFonts w:ascii="Times New Roman" w:hAnsi="Times New Roman"/>
          <w:i/>
          <w:sz w:val="28"/>
          <w:szCs w:val="28"/>
          <w:lang w:val="en-US"/>
        </w:rPr>
        <w:t>book</w:t>
      </w:r>
      <w:r w:rsidRPr="00B62D1A">
        <w:rPr>
          <w:rFonts w:ascii="Times New Roman" w:hAnsi="Times New Roman"/>
          <w:i/>
          <w:sz w:val="28"/>
          <w:szCs w:val="28"/>
        </w:rPr>
        <w:t xml:space="preserve"> - </w:t>
      </w:r>
      <w:r w:rsidRPr="00B62D1A">
        <w:rPr>
          <w:rFonts w:ascii="Times New Roman" w:hAnsi="Times New Roman"/>
          <w:i/>
          <w:sz w:val="28"/>
          <w:szCs w:val="28"/>
          <w:lang w:val="en-US"/>
        </w:rPr>
        <w:t>books</w:t>
      </w:r>
      <w:r w:rsidRPr="00B62D1A">
        <w:rPr>
          <w:rFonts w:ascii="Times New Roman" w:hAnsi="Times New Roman"/>
          <w:i/>
          <w:sz w:val="28"/>
          <w:szCs w:val="28"/>
        </w:rPr>
        <w:t>);</w:t>
      </w:r>
    </w:p>
    <w:p w:rsidR="00CA1F42" w:rsidRPr="00942404" w:rsidRDefault="00CA1F42" w:rsidP="00CA1F42">
      <w:pPr>
        <w:tabs>
          <w:tab w:val="left" w:pos="0"/>
        </w:tabs>
        <w:suppressAutoHyphens/>
        <w:spacing w:after="0" w:line="360" w:lineRule="auto"/>
        <w:jc w:val="both"/>
        <w:rPr>
          <w:rFonts w:asciiTheme="majorBidi" w:hAnsiTheme="majorBidi" w:cstheme="majorBidi"/>
          <w:sz w:val="28"/>
          <w:szCs w:val="28"/>
          <w:lang w:val="en-US"/>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bCs/>
          <w:sz w:val="28"/>
          <w:szCs w:val="28"/>
        </w:rPr>
        <w:t xml:space="preserve"> </w:t>
      </w:r>
      <w:r w:rsidRPr="00B62D1A">
        <w:rPr>
          <w:rFonts w:ascii="Times New Roman" w:hAnsi="Times New Roman"/>
          <w:bCs/>
          <w:i/>
          <w:sz w:val="28"/>
          <w:szCs w:val="28"/>
          <w:lang w:val="en-US"/>
        </w:rPr>
        <w:t>have</w:t>
      </w:r>
      <w:r w:rsidRPr="00B62D1A">
        <w:rPr>
          <w:rFonts w:ascii="Times New Roman" w:hAnsi="Times New Roman"/>
          <w:bCs/>
          <w:i/>
          <w:sz w:val="28"/>
          <w:szCs w:val="28"/>
        </w:rPr>
        <w:t xml:space="preserve"> </w:t>
      </w:r>
      <w:r w:rsidRPr="00B62D1A">
        <w:rPr>
          <w:rFonts w:ascii="Times New Roman" w:hAnsi="Times New Roman"/>
          <w:bCs/>
          <w:i/>
          <w:sz w:val="28"/>
          <w:szCs w:val="28"/>
          <w:lang w:val="en-US"/>
        </w:rPr>
        <w:t>got</w:t>
      </w:r>
      <w:r w:rsidRPr="00B62D1A">
        <w:rPr>
          <w:rFonts w:ascii="Times New Roman" w:hAnsi="Times New Roman"/>
          <w:bCs/>
          <w:sz w:val="28"/>
          <w:szCs w:val="28"/>
        </w:rPr>
        <w:t xml:space="preserve"> для перечисления личных предметов</w:t>
      </w:r>
      <w:r w:rsidRPr="00B62D1A">
        <w:rPr>
          <w:rFonts w:ascii="Times New Roman" w:hAnsi="Times New Roman"/>
          <w:sz w:val="28"/>
          <w:szCs w:val="28"/>
        </w:rPr>
        <w:t xml:space="preserve"> (</w:t>
      </w:r>
      <w:r w:rsidRPr="00B62D1A">
        <w:rPr>
          <w:rFonts w:ascii="Times New Roman" w:hAnsi="Times New Roman"/>
          <w:i/>
          <w:iCs/>
          <w:sz w:val="28"/>
          <w:szCs w:val="28"/>
          <w:lang w:val="en-US"/>
        </w:rPr>
        <w:t>I</w:t>
      </w:r>
      <w:r w:rsidRPr="00B62D1A">
        <w:rPr>
          <w:rFonts w:ascii="Times New Roman" w:hAnsi="Times New Roman"/>
          <w:i/>
          <w:iCs/>
          <w:sz w:val="28"/>
          <w:szCs w:val="28"/>
        </w:rPr>
        <w:t>’</w:t>
      </w:r>
      <w:r w:rsidRPr="00B62D1A">
        <w:rPr>
          <w:rFonts w:ascii="Times New Roman" w:hAnsi="Times New Roman"/>
          <w:i/>
          <w:iCs/>
          <w:sz w:val="28"/>
          <w:szCs w:val="28"/>
          <w:lang w:val="en-US"/>
        </w:rPr>
        <w:t>ve</w:t>
      </w:r>
      <w:r w:rsidRPr="00B62D1A">
        <w:rPr>
          <w:rFonts w:ascii="Times New Roman" w:hAnsi="Times New Roman"/>
          <w:i/>
          <w:iCs/>
          <w:sz w:val="28"/>
          <w:szCs w:val="28"/>
        </w:rPr>
        <w:t xml:space="preserve"> </w:t>
      </w:r>
      <w:r w:rsidRPr="00B62D1A">
        <w:rPr>
          <w:rFonts w:ascii="Times New Roman" w:hAnsi="Times New Roman"/>
          <w:i/>
          <w:iCs/>
          <w:sz w:val="28"/>
          <w:szCs w:val="28"/>
          <w:lang w:val="en-US"/>
        </w:rPr>
        <w:t>got</w:t>
      </w:r>
      <w:r w:rsidRPr="00B62D1A">
        <w:rPr>
          <w:rFonts w:ascii="Times New Roman" w:hAnsi="Times New Roman"/>
          <w:i/>
          <w:iCs/>
          <w:sz w:val="28"/>
          <w:szCs w:val="28"/>
        </w:rPr>
        <w:t xml:space="preserve"> … </w:t>
      </w:r>
      <w:r w:rsidRPr="00B62D1A">
        <w:rPr>
          <w:rFonts w:ascii="Times New Roman" w:hAnsi="Times New Roman"/>
          <w:i/>
          <w:iCs/>
          <w:sz w:val="28"/>
          <w:szCs w:val="28"/>
          <w:lang w:val="en-US"/>
        </w:rPr>
        <w:t>Have you got …? I</w:t>
      </w:r>
      <w:r w:rsidR="00297D8A" w:rsidRPr="00942404">
        <w:rPr>
          <w:rFonts w:ascii="Times New Roman" w:hAnsi="Times New Roman"/>
          <w:i/>
          <w:iCs/>
          <w:sz w:val="28"/>
          <w:szCs w:val="28"/>
          <w:lang w:val="en-US"/>
        </w:rPr>
        <w:t xml:space="preserve"> </w:t>
      </w:r>
      <w:r w:rsidRPr="00B62D1A">
        <w:rPr>
          <w:rFonts w:ascii="Times New Roman" w:hAnsi="Times New Roman"/>
          <w:i/>
          <w:iCs/>
          <w:sz w:val="28"/>
          <w:szCs w:val="28"/>
          <w:lang w:val="en-US"/>
        </w:rPr>
        <w:t>haven</w:t>
      </w:r>
      <w:r w:rsidR="00297D8A" w:rsidRPr="00942404">
        <w:rPr>
          <w:rFonts w:ascii="Times New Roman" w:hAnsi="Times New Roman"/>
          <w:i/>
          <w:iCs/>
          <w:sz w:val="28"/>
          <w:szCs w:val="28"/>
          <w:lang w:val="en-US"/>
        </w:rPr>
        <w:t>’</w:t>
      </w:r>
      <w:r w:rsidRPr="00B62D1A">
        <w:rPr>
          <w:rFonts w:ascii="Times New Roman" w:hAnsi="Times New Roman"/>
          <w:i/>
          <w:iCs/>
          <w:sz w:val="28"/>
          <w:szCs w:val="28"/>
          <w:lang w:val="en-US"/>
        </w:rPr>
        <w:t>t</w:t>
      </w:r>
      <w:r w:rsidR="00297D8A" w:rsidRPr="00942404">
        <w:rPr>
          <w:rFonts w:ascii="Times New Roman" w:hAnsi="Times New Roman"/>
          <w:i/>
          <w:iCs/>
          <w:sz w:val="28"/>
          <w:szCs w:val="28"/>
          <w:lang w:val="en-US"/>
        </w:rPr>
        <w:t xml:space="preserve"> </w:t>
      </w:r>
      <w:r w:rsidRPr="00B62D1A">
        <w:rPr>
          <w:rFonts w:ascii="Times New Roman" w:hAnsi="Times New Roman"/>
          <w:i/>
          <w:iCs/>
          <w:sz w:val="28"/>
          <w:szCs w:val="28"/>
          <w:lang w:val="en-US"/>
        </w:rPr>
        <w:t>got</w:t>
      </w:r>
      <w:r w:rsidR="00297D8A" w:rsidRPr="00942404">
        <w:rPr>
          <w:rFonts w:ascii="Times New Roman" w:hAnsi="Times New Roman"/>
          <w:sz w:val="28"/>
          <w:szCs w:val="28"/>
          <w:lang w:val="en-US"/>
        </w:rPr>
        <w:t>).</w:t>
      </w:r>
    </w:p>
    <w:p w:rsidR="00CA1F42" w:rsidRPr="00B62D1A" w:rsidRDefault="00CA1F42" w:rsidP="00CA1F42">
      <w:pPr>
        <w:pStyle w:val="ConsPlusNormal"/>
        <w:tabs>
          <w:tab w:val="left" w:pos="993"/>
        </w:tabs>
        <w:spacing w:line="360" w:lineRule="auto"/>
        <w:ind w:firstLine="992"/>
        <w:jc w:val="both"/>
        <w:rPr>
          <w:rFonts w:ascii="Times New Roman" w:hAnsi="Times New Roman"/>
          <w:sz w:val="28"/>
          <w:szCs w:val="28"/>
        </w:rPr>
      </w:pPr>
      <w:r w:rsidRPr="00B62D1A">
        <w:rPr>
          <w:rFonts w:ascii="Times New Roman" w:hAnsi="Times New Roman" w:cs="Times New Roman"/>
          <w:sz w:val="28"/>
          <w:szCs w:val="28"/>
        </w:rPr>
        <w:t>Л</w:t>
      </w:r>
      <w:r w:rsidRPr="00B62D1A">
        <w:rPr>
          <w:rFonts w:ascii="Times New Roman" w:hAnsi="Times New Roman"/>
          <w:sz w:val="28"/>
          <w:szCs w:val="28"/>
        </w:rPr>
        <w:t>ексический материал отбирается с учетом тематики общения Раздела 2:</w:t>
      </w:r>
    </w:p>
    <w:p w:rsidR="00CA1F42" w:rsidRPr="00B62D1A" w:rsidRDefault="00CA1F42" w:rsidP="00CA1F42">
      <w:pPr>
        <w:pStyle w:val="ConsPlusNormal"/>
        <w:tabs>
          <w:tab w:val="left" w:pos="993"/>
        </w:tabs>
        <w:spacing w:line="360" w:lineRule="auto"/>
        <w:jc w:val="both"/>
        <w:rPr>
          <w:rFonts w:ascii="Times New Roman" w:hAnsi="Times New Roman"/>
          <w:sz w:val="28"/>
          <w:szCs w:val="28"/>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sz w:val="28"/>
          <w:szCs w:val="28"/>
        </w:rPr>
        <w:t xml:space="preserve">названия личных предметов: </w:t>
      </w:r>
      <w:r w:rsidRPr="00B62D1A">
        <w:rPr>
          <w:rFonts w:ascii="Times New Roman" w:hAnsi="Times New Roman"/>
          <w:i/>
          <w:sz w:val="28"/>
          <w:szCs w:val="28"/>
          <w:lang w:val="en-US"/>
        </w:rPr>
        <w:t>books</w:t>
      </w:r>
      <w:r w:rsidRPr="00B62D1A">
        <w:rPr>
          <w:rFonts w:ascii="Times New Roman" w:hAnsi="Times New Roman"/>
          <w:i/>
          <w:sz w:val="28"/>
          <w:szCs w:val="28"/>
        </w:rPr>
        <w:t xml:space="preserve">, </w:t>
      </w:r>
      <w:r w:rsidRPr="00B62D1A">
        <w:rPr>
          <w:rFonts w:ascii="Times New Roman" w:hAnsi="Times New Roman"/>
          <w:i/>
          <w:sz w:val="28"/>
          <w:szCs w:val="28"/>
          <w:lang w:val="en-US"/>
        </w:rPr>
        <w:t>stamps</w:t>
      </w:r>
      <w:r w:rsidRPr="00B62D1A">
        <w:rPr>
          <w:rFonts w:ascii="Times New Roman" w:hAnsi="Times New Roman"/>
          <w:i/>
          <w:sz w:val="28"/>
          <w:szCs w:val="28"/>
        </w:rPr>
        <w:t xml:space="preserve">, </w:t>
      </w:r>
      <w:r w:rsidRPr="00B62D1A">
        <w:rPr>
          <w:rFonts w:ascii="Times New Roman" w:hAnsi="Times New Roman"/>
          <w:i/>
          <w:sz w:val="28"/>
          <w:szCs w:val="28"/>
          <w:lang w:val="en-US"/>
        </w:rPr>
        <w:t>CD</w:t>
      </w:r>
      <w:r w:rsidRPr="00B62D1A">
        <w:rPr>
          <w:rFonts w:ascii="Times New Roman" w:hAnsi="Times New Roman"/>
          <w:i/>
          <w:sz w:val="28"/>
          <w:szCs w:val="28"/>
        </w:rPr>
        <w:t xml:space="preserve">, </w:t>
      </w:r>
      <w:r w:rsidRPr="00B62D1A">
        <w:rPr>
          <w:rFonts w:ascii="Times New Roman" w:hAnsi="Times New Roman"/>
          <w:i/>
          <w:sz w:val="28"/>
          <w:szCs w:val="28"/>
          <w:lang w:val="en-US"/>
        </w:rPr>
        <w:t>mobile</w:t>
      </w:r>
      <w:r w:rsidRPr="00B62D1A">
        <w:rPr>
          <w:rFonts w:ascii="Times New Roman" w:hAnsi="Times New Roman"/>
          <w:sz w:val="28"/>
          <w:szCs w:val="28"/>
        </w:rPr>
        <w:t xml:space="preserve"> и др.;</w:t>
      </w:r>
    </w:p>
    <w:p w:rsidR="00CA1F42" w:rsidRPr="00B62D1A" w:rsidRDefault="00CA1F42" w:rsidP="00CA1F42">
      <w:pPr>
        <w:pStyle w:val="ConsPlusNormal"/>
        <w:tabs>
          <w:tab w:val="left" w:pos="993"/>
        </w:tabs>
        <w:spacing w:line="360" w:lineRule="auto"/>
        <w:jc w:val="both"/>
        <w:rPr>
          <w:rFonts w:ascii="Times New Roman" w:hAnsi="Times New Roman" w:cs="Times New Roman"/>
          <w:sz w:val="28"/>
          <w:szCs w:val="28"/>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 xml:space="preserve">глагол </w:t>
      </w:r>
      <w:r w:rsidRPr="00B62D1A">
        <w:rPr>
          <w:rFonts w:ascii="Times New Roman" w:hAnsi="Times New Roman" w:cs="Times New Roman"/>
          <w:i/>
          <w:sz w:val="28"/>
          <w:szCs w:val="28"/>
          <w:lang w:val="en-US"/>
        </w:rPr>
        <w:t>like</w:t>
      </w:r>
      <w:r w:rsidRPr="00B62D1A">
        <w:rPr>
          <w:rFonts w:ascii="Times New Roman" w:hAnsi="Times New Roman" w:cs="Times New Roman"/>
          <w:sz w:val="28"/>
          <w:szCs w:val="28"/>
        </w:rPr>
        <w:t xml:space="preserve"> в значении «нравиться»;</w:t>
      </w:r>
    </w:p>
    <w:p w:rsidR="00CA1F42" w:rsidRPr="00B62D1A" w:rsidRDefault="00CA1F42" w:rsidP="00CA1F42">
      <w:pPr>
        <w:pStyle w:val="ConsPlusNormal"/>
        <w:tabs>
          <w:tab w:val="left" w:pos="993"/>
        </w:tabs>
        <w:spacing w:line="360" w:lineRule="auto"/>
        <w:jc w:val="both"/>
        <w:rPr>
          <w:rFonts w:ascii="Times New Roman" w:hAnsi="Times New Roman" w:cs="Times New Roman"/>
          <w:sz w:val="28"/>
          <w:szCs w:val="28"/>
          <w:lang w:val="en-US"/>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виды</w:t>
      </w:r>
      <w:r w:rsidRPr="00B62D1A">
        <w:rPr>
          <w:rFonts w:ascii="Times New Roman" w:hAnsi="Times New Roman" w:cs="Times New Roman"/>
          <w:sz w:val="28"/>
          <w:szCs w:val="28"/>
          <w:lang w:val="en-US"/>
        </w:rPr>
        <w:t xml:space="preserve"> </w:t>
      </w:r>
      <w:r w:rsidRPr="00B62D1A">
        <w:rPr>
          <w:rFonts w:ascii="Times New Roman" w:hAnsi="Times New Roman" w:cs="Times New Roman"/>
          <w:sz w:val="28"/>
          <w:szCs w:val="28"/>
        </w:rPr>
        <w:t>спорта</w:t>
      </w:r>
      <w:r w:rsidRPr="00B62D1A">
        <w:rPr>
          <w:rFonts w:ascii="Times New Roman" w:hAnsi="Times New Roman" w:cs="Times New Roman"/>
          <w:sz w:val="28"/>
          <w:szCs w:val="28"/>
          <w:lang w:val="en-US"/>
        </w:rPr>
        <w:t xml:space="preserve">:  </w:t>
      </w:r>
      <w:r w:rsidRPr="00B62D1A">
        <w:rPr>
          <w:rFonts w:ascii="Times New Roman" w:hAnsi="Times New Roman" w:cs="Times New Roman"/>
          <w:i/>
          <w:sz w:val="28"/>
          <w:szCs w:val="28"/>
          <w:lang w:val="en-US"/>
        </w:rPr>
        <w:t>basketball, football, tennis, swimming</w:t>
      </w:r>
      <w:r w:rsidRPr="00B62D1A">
        <w:rPr>
          <w:rFonts w:ascii="Times New Roman" w:hAnsi="Times New Roman" w:cs="Times New Roman"/>
          <w:sz w:val="28"/>
          <w:szCs w:val="28"/>
          <w:lang w:val="en-US"/>
        </w:rPr>
        <w:t>…:</w:t>
      </w:r>
    </w:p>
    <w:p w:rsidR="00CA1F42" w:rsidRPr="00B62D1A" w:rsidRDefault="00CA1F42" w:rsidP="00CA1F42">
      <w:pPr>
        <w:pStyle w:val="ConsPlusNormal"/>
        <w:tabs>
          <w:tab w:val="left" w:pos="993"/>
        </w:tabs>
        <w:spacing w:line="360" w:lineRule="auto"/>
        <w:jc w:val="both"/>
        <w:rPr>
          <w:rFonts w:ascii="Times New Roman" w:hAnsi="Times New Roman" w:cs="Times New Roman"/>
          <w:sz w:val="28"/>
          <w:szCs w:val="28"/>
          <w:lang w:val="en-US"/>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глагол</w:t>
      </w:r>
      <w:r w:rsidRPr="00B62D1A">
        <w:rPr>
          <w:rFonts w:ascii="Times New Roman" w:hAnsi="Times New Roman" w:cs="Times New Roman"/>
          <w:sz w:val="28"/>
          <w:szCs w:val="28"/>
          <w:lang w:val="en-US"/>
        </w:rPr>
        <w:t xml:space="preserve"> </w:t>
      </w:r>
      <w:r w:rsidRPr="00B62D1A">
        <w:rPr>
          <w:rFonts w:ascii="Times New Roman" w:hAnsi="Times New Roman" w:cs="Times New Roman"/>
          <w:i/>
          <w:sz w:val="28"/>
          <w:szCs w:val="28"/>
          <w:lang w:val="en-US"/>
        </w:rPr>
        <w:t xml:space="preserve">play </w:t>
      </w:r>
      <w:r w:rsidRPr="00B62D1A">
        <w:rPr>
          <w:rFonts w:ascii="Times New Roman" w:hAnsi="Times New Roman" w:cs="Times New Roman"/>
          <w:sz w:val="28"/>
          <w:szCs w:val="28"/>
          <w:lang w:val="en-US"/>
        </w:rPr>
        <w:t xml:space="preserve">+ </w:t>
      </w:r>
      <w:r w:rsidRPr="00B62D1A">
        <w:rPr>
          <w:rFonts w:ascii="Times New Roman" w:hAnsi="Times New Roman" w:cs="Times New Roman"/>
          <w:sz w:val="28"/>
          <w:szCs w:val="28"/>
        </w:rPr>
        <w:t>названия</w:t>
      </w:r>
      <w:r w:rsidRPr="00B62D1A">
        <w:rPr>
          <w:rFonts w:ascii="Times New Roman" w:hAnsi="Times New Roman" w:cs="Times New Roman"/>
          <w:sz w:val="28"/>
          <w:szCs w:val="28"/>
          <w:lang w:val="en-US"/>
        </w:rPr>
        <w:t xml:space="preserve"> </w:t>
      </w:r>
      <w:r w:rsidRPr="00B62D1A">
        <w:rPr>
          <w:rFonts w:ascii="Times New Roman" w:hAnsi="Times New Roman" w:cs="Times New Roman"/>
          <w:sz w:val="28"/>
          <w:szCs w:val="28"/>
        </w:rPr>
        <w:t>игр</w:t>
      </w:r>
      <w:r w:rsidRPr="00B62D1A">
        <w:rPr>
          <w:rFonts w:ascii="Times New Roman" w:hAnsi="Times New Roman" w:cs="Times New Roman"/>
          <w:sz w:val="28"/>
          <w:szCs w:val="28"/>
          <w:lang w:val="en-US"/>
        </w:rPr>
        <w:t xml:space="preserve">: </w:t>
      </w:r>
      <w:r w:rsidRPr="00B62D1A">
        <w:rPr>
          <w:rFonts w:ascii="Times New Roman" w:hAnsi="Times New Roman" w:cs="Times New Roman"/>
          <w:i/>
          <w:sz w:val="28"/>
          <w:szCs w:val="28"/>
          <w:lang w:val="en-US"/>
        </w:rPr>
        <w:t>play chess, play football</w:t>
      </w:r>
      <w:r w:rsidRPr="00B62D1A">
        <w:rPr>
          <w:rFonts w:ascii="Times New Roman" w:hAnsi="Times New Roman" w:cs="Times New Roman"/>
          <w:sz w:val="28"/>
          <w:szCs w:val="28"/>
          <w:lang w:val="en-US"/>
        </w:rPr>
        <w:t>…:</w:t>
      </w:r>
    </w:p>
    <w:p w:rsidR="00CA1F42" w:rsidRPr="00B62D1A" w:rsidRDefault="00CA1F42" w:rsidP="00CA1F42">
      <w:pPr>
        <w:pStyle w:val="ConsPlusNormal"/>
        <w:tabs>
          <w:tab w:val="left" w:pos="993"/>
        </w:tabs>
        <w:spacing w:line="360" w:lineRule="auto"/>
        <w:jc w:val="both"/>
        <w:rPr>
          <w:rFonts w:ascii="Times New Roman" w:hAnsi="Times New Roman" w:cs="Times New Roman"/>
          <w:sz w:val="28"/>
          <w:szCs w:val="28"/>
          <w:lang w:val="en-US"/>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речевые</w:t>
      </w:r>
      <w:r w:rsidRPr="00B62D1A">
        <w:rPr>
          <w:rFonts w:ascii="Times New Roman" w:hAnsi="Times New Roman" w:cs="Times New Roman"/>
          <w:sz w:val="28"/>
          <w:szCs w:val="28"/>
          <w:lang w:val="en-US"/>
        </w:rPr>
        <w:t xml:space="preserve"> </w:t>
      </w:r>
      <w:r w:rsidRPr="00B62D1A">
        <w:rPr>
          <w:rFonts w:ascii="Times New Roman" w:hAnsi="Times New Roman" w:cs="Times New Roman"/>
          <w:sz w:val="28"/>
          <w:szCs w:val="28"/>
        </w:rPr>
        <w:t>клише</w:t>
      </w:r>
      <w:r w:rsidRPr="00B62D1A">
        <w:rPr>
          <w:rFonts w:ascii="Times New Roman" w:hAnsi="Times New Roman" w:cs="Times New Roman"/>
          <w:sz w:val="28"/>
          <w:szCs w:val="28"/>
          <w:lang w:val="en-US"/>
        </w:rPr>
        <w:t xml:space="preserve"> </w:t>
      </w:r>
      <w:r w:rsidRPr="00B62D1A">
        <w:rPr>
          <w:rFonts w:ascii="Times New Roman" w:hAnsi="Times New Roman" w:cs="Times New Roman"/>
          <w:sz w:val="28"/>
          <w:szCs w:val="28"/>
        </w:rPr>
        <w:t>типа</w:t>
      </w:r>
      <w:r w:rsidRPr="00B62D1A">
        <w:rPr>
          <w:rFonts w:ascii="Times New Roman" w:hAnsi="Times New Roman" w:cs="Times New Roman"/>
          <w:sz w:val="28"/>
          <w:szCs w:val="28"/>
          <w:lang w:val="en-US"/>
        </w:rPr>
        <w:t xml:space="preserve">: </w:t>
      </w:r>
      <w:r w:rsidRPr="00B62D1A">
        <w:rPr>
          <w:rFonts w:ascii="Times New Roman" w:hAnsi="Times New Roman" w:cs="Times New Roman"/>
          <w:i/>
          <w:sz w:val="28"/>
          <w:szCs w:val="28"/>
          <w:lang w:val="en-US"/>
        </w:rPr>
        <w:t>go to the cinema, buy tickets, watch a film</w:t>
      </w:r>
      <w:r w:rsidRPr="00B62D1A">
        <w:rPr>
          <w:rFonts w:ascii="Times New Roman" w:hAnsi="Times New Roman" w:cs="Times New Roman"/>
          <w:sz w:val="28"/>
          <w:szCs w:val="28"/>
          <w:lang w:val="en-US"/>
        </w:rPr>
        <w:t>…;</w:t>
      </w:r>
    </w:p>
    <w:p w:rsidR="00CA1F42" w:rsidRPr="00B62D1A" w:rsidRDefault="00CA1F42" w:rsidP="00CA1F42">
      <w:pPr>
        <w:pStyle w:val="ConsPlusNormal"/>
        <w:tabs>
          <w:tab w:val="left" w:pos="993"/>
        </w:tabs>
        <w:spacing w:line="360" w:lineRule="auto"/>
        <w:jc w:val="both"/>
        <w:rPr>
          <w:rFonts w:ascii="Times New Roman" w:hAnsi="Times New Roman" w:cs="Times New Roman"/>
          <w:i/>
          <w:sz w:val="28"/>
          <w:szCs w:val="28"/>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 xml:space="preserve">формула выражения благодарности </w:t>
      </w:r>
      <w:r w:rsidRPr="00B62D1A">
        <w:rPr>
          <w:rFonts w:ascii="Times New Roman" w:hAnsi="Times New Roman" w:cs="Times New Roman"/>
          <w:i/>
          <w:sz w:val="28"/>
          <w:szCs w:val="28"/>
          <w:lang w:val="en-US"/>
        </w:rPr>
        <w:t>thank</w:t>
      </w:r>
      <w:r w:rsidRPr="00B62D1A">
        <w:rPr>
          <w:rFonts w:ascii="Times New Roman" w:hAnsi="Times New Roman" w:cs="Times New Roman"/>
          <w:i/>
          <w:sz w:val="28"/>
          <w:szCs w:val="28"/>
        </w:rPr>
        <w:t xml:space="preserve"> </w:t>
      </w:r>
      <w:r w:rsidRPr="00B62D1A">
        <w:rPr>
          <w:rFonts w:ascii="Times New Roman" w:hAnsi="Times New Roman" w:cs="Times New Roman"/>
          <w:i/>
          <w:sz w:val="28"/>
          <w:szCs w:val="28"/>
          <w:lang w:val="en-US"/>
        </w:rPr>
        <w:t>you</w:t>
      </w:r>
      <w:r w:rsidRPr="00B62D1A">
        <w:rPr>
          <w:rFonts w:ascii="Times New Roman" w:hAnsi="Times New Roman" w:cs="Times New Roman"/>
          <w:i/>
          <w:sz w:val="28"/>
          <w:szCs w:val="28"/>
        </w:rPr>
        <w:t>;</w:t>
      </w:r>
    </w:p>
    <w:p w:rsidR="00CA1F42" w:rsidRPr="00B62D1A" w:rsidRDefault="00CA1F42" w:rsidP="00CA1F42">
      <w:pPr>
        <w:pStyle w:val="ConsPlusNormal"/>
        <w:tabs>
          <w:tab w:val="left" w:pos="993"/>
        </w:tabs>
        <w:spacing w:line="360" w:lineRule="auto"/>
        <w:jc w:val="both"/>
        <w:rPr>
          <w:rFonts w:ascii="Times New Roman" w:hAnsi="Times New Roman" w:cs="Times New Roman"/>
          <w:sz w:val="28"/>
          <w:szCs w:val="28"/>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 xml:space="preserve">глаголы для обозначения увлечений: </w:t>
      </w:r>
      <w:r w:rsidRPr="00B62D1A">
        <w:rPr>
          <w:rFonts w:ascii="Times New Roman" w:hAnsi="Times New Roman" w:cs="Times New Roman"/>
          <w:i/>
          <w:sz w:val="28"/>
          <w:szCs w:val="28"/>
          <w:lang w:val="en-US"/>
        </w:rPr>
        <w:t>sing</w:t>
      </w:r>
      <w:r w:rsidRPr="00B62D1A">
        <w:rPr>
          <w:rFonts w:ascii="Times New Roman" w:hAnsi="Times New Roman" w:cs="Times New Roman"/>
          <w:i/>
          <w:sz w:val="28"/>
          <w:szCs w:val="28"/>
        </w:rPr>
        <w:t xml:space="preserve">, </w:t>
      </w:r>
      <w:r w:rsidRPr="00B62D1A">
        <w:rPr>
          <w:rFonts w:ascii="Times New Roman" w:hAnsi="Times New Roman" w:cs="Times New Roman"/>
          <w:i/>
          <w:sz w:val="28"/>
          <w:szCs w:val="28"/>
          <w:lang w:val="en-US"/>
        </w:rPr>
        <w:t>dance</w:t>
      </w:r>
      <w:r w:rsidRPr="00B62D1A">
        <w:rPr>
          <w:rFonts w:ascii="Times New Roman" w:hAnsi="Times New Roman" w:cs="Times New Roman"/>
          <w:i/>
          <w:sz w:val="28"/>
          <w:szCs w:val="28"/>
        </w:rPr>
        <w:t xml:space="preserve">, </w:t>
      </w:r>
      <w:r w:rsidRPr="00B62D1A">
        <w:rPr>
          <w:rFonts w:ascii="Times New Roman" w:hAnsi="Times New Roman" w:cs="Times New Roman"/>
          <w:i/>
          <w:sz w:val="28"/>
          <w:szCs w:val="28"/>
          <w:lang w:val="en-US"/>
        </w:rPr>
        <w:t>draw</w:t>
      </w:r>
      <w:r w:rsidRPr="00B62D1A">
        <w:rPr>
          <w:rFonts w:ascii="Times New Roman" w:hAnsi="Times New Roman" w:cs="Times New Roman"/>
          <w:i/>
          <w:sz w:val="28"/>
          <w:szCs w:val="28"/>
        </w:rPr>
        <w:t xml:space="preserve">, </w:t>
      </w:r>
      <w:r w:rsidRPr="00B62D1A">
        <w:rPr>
          <w:rFonts w:ascii="Times New Roman" w:hAnsi="Times New Roman" w:cs="Times New Roman"/>
          <w:i/>
          <w:sz w:val="28"/>
          <w:szCs w:val="28"/>
          <w:lang w:val="en-US"/>
        </w:rPr>
        <w:t>play</w:t>
      </w:r>
      <w:r w:rsidRPr="00B62D1A">
        <w:rPr>
          <w:rFonts w:ascii="Times New Roman" w:hAnsi="Times New Roman" w:cs="Times New Roman"/>
          <w:i/>
          <w:sz w:val="28"/>
          <w:szCs w:val="28"/>
        </w:rPr>
        <w:t xml:space="preserve"> </w:t>
      </w:r>
      <w:r w:rsidRPr="00B62D1A">
        <w:rPr>
          <w:rFonts w:ascii="Times New Roman" w:hAnsi="Times New Roman" w:cs="Times New Roman"/>
          <w:i/>
          <w:sz w:val="28"/>
          <w:szCs w:val="28"/>
          <w:lang w:val="en-US"/>
        </w:rPr>
        <w:t>the</w:t>
      </w:r>
      <w:r w:rsidRPr="00B62D1A">
        <w:rPr>
          <w:rFonts w:ascii="Times New Roman" w:hAnsi="Times New Roman" w:cs="Times New Roman"/>
          <w:i/>
          <w:sz w:val="28"/>
          <w:szCs w:val="28"/>
        </w:rPr>
        <w:t xml:space="preserve"> </w:t>
      </w:r>
      <w:r w:rsidRPr="00B62D1A">
        <w:rPr>
          <w:rFonts w:ascii="Times New Roman" w:hAnsi="Times New Roman" w:cs="Times New Roman"/>
          <w:i/>
          <w:sz w:val="28"/>
          <w:szCs w:val="28"/>
          <w:lang w:val="en-US"/>
        </w:rPr>
        <w:t>piano</w:t>
      </w:r>
      <w:r w:rsidRPr="00B62D1A">
        <w:rPr>
          <w:rFonts w:ascii="Times New Roman" w:hAnsi="Times New Roman" w:cs="Times New Roman"/>
          <w:i/>
          <w:sz w:val="28"/>
          <w:szCs w:val="28"/>
        </w:rPr>
        <w:t>…:</w:t>
      </w:r>
    </w:p>
    <w:p w:rsidR="00CA1F42" w:rsidRPr="00B62D1A" w:rsidRDefault="00CA1F42" w:rsidP="00CA1F42">
      <w:pPr>
        <w:pStyle w:val="ConsPlusNormal"/>
        <w:tabs>
          <w:tab w:val="left" w:pos="993"/>
        </w:tabs>
        <w:spacing w:line="360" w:lineRule="auto"/>
        <w:jc w:val="both"/>
        <w:rPr>
          <w:rFonts w:ascii="Times New Roman" w:hAnsi="Times New Roman" w:cs="Times New Roman"/>
          <w:i/>
          <w:sz w:val="28"/>
          <w:szCs w:val="28"/>
        </w:rPr>
      </w:pPr>
      <w:r w:rsidRPr="00B62D1A">
        <w:rPr>
          <w:rFonts w:ascii="Wingdings" w:hAnsi="Wingdings"/>
          <w:sz w:val="28"/>
          <w:szCs w:val="28"/>
        </w:rPr>
        <w:t></w:t>
      </w:r>
      <w:r w:rsidRPr="00B62D1A">
        <w:rPr>
          <w:rFonts w:ascii="Wingdings" w:hAnsi="Wingdings"/>
          <w:sz w:val="28"/>
          <w:szCs w:val="28"/>
        </w:rPr>
        <w:t></w:t>
      </w:r>
      <w:r w:rsidRPr="00B62D1A">
        <w:rPr>
          <w:rFonts w:ascii="Times New Roman" w:hAnsi="Times New Roman" w:cs="Times New Roman"/>
          <w:sz w:val="28"/>
          <w:szCs w:val="28"/>
        </w:rPr>
        <w:t xml:space="preserve">модальный глагол </w:t>
      </w:r>
      <w:r w:rsidRPr="00B62D1A">
        <w:rPr>
          <w:rFonts w:ascii="Times New Roman" w:hAnsi="Times New Roman" w:cs="Times New Roman"/>
          <w:i/>
          <w:sz w:val="28"/>
          <w:szCs w:val="28"/>
          <w:lang w:val="en-US"/>
        </w:rPr>
        <w:t>can</w:t>
      </w:r>
      <w:r w:rsidRPr="00B62D1A">
        <w:rPr>
          <w:rFonts w:ascii="Times New Roman" w:hAnsi="Times New Roman" w:cs="Times New Roman"/>
          <w:sz w:val="28"/>
          <w:szCs w:val="28"/>
        </w:rPr>
        <w:t xml:space="preserve"> для выражения умений: </w:t>
      </w:r>
      <w:r w:rsidRPr="00B62D1A">
        <w:rPr>
          <w:rFonts w:ascii="Times New Roman" w:hAnsi="Times New Roman" w:cs="Times New Roman"/>
          <w:i/>
          <w:sz w:val="28"/>
          <w:szCs w:val="28"/>
          <w:lang w:val="en-US"/>
        </w:rPr>
        <w:t>I</w:t>
      </w:r>
      <w:r w:rsidRPr="00B62D1A">
        <w:rPr>
          <w:rFonts w:ascii="Times New Roman" w:hAnsi="Times New Roman" w:cs="Times New Roman"/>
          <w:i/>
          <w:sz w:val="28"/>
          <w:szCs w:val="28"/>
        </w:rPr>
        <w:t xml:space="preserve"> </w:t>
      </w:r>
      <w:r w:rsidRPr="00B62D1A">
        <w:rPr>
          <w:rFonts w:ascii="Times New Roman" w:hAnsi="Times New Roman" w:cs="Times New Roman"/>
          <w:i/>
          <w:sz w:val="28"/>
          <w:szCs w:val="28"/>
          <w:lang w:val="en-US"/>
        </w:rPr>
        <w:t>can</w:t>
      </w:r>
      <w:r w:rsidRPr="00B62D1A">
        <w:rPr>
          <w:rFonts w:ascii="Times New Roman" w:hAnsi="Times New Roman" w:cs="Times New Roman"/>
          <w:i/>
          <w:sz w:val="28"/>
          <w:szCs w:val="28"/>
        </w:rPr>
        <w:t xml:space="preserve"> </w:t>
      </w:r>
      <w:r w:rsidRPr="00B62D1A">
        <w:rPr>
          <w:rFonts w:ascii="Times New Roman" w:hAnsi="Times New Roman" w:cs="Times New Roman"/>
          <w:i/>
          <w:sz w:val="28"/>
          <w:szCs w:val="28"/>
          <w:lang w:val="en-US"/>
        </w:rPr>
        <w:t>dance</w:t>
      </w:r>
      <w:r w:rsidRPr="00B62D1A">
        <w:rPr>
          <w:rFonts w:ascii="Times New Roman" w:hAnsi="Times New Roman" w:cs="Times New Roman"/>
          <w:i/>
          <w:sz w:val="28"/>
          <w:szCs w:val="28"/>
        </w:rPr>
        <w:t>.</w:t>
      </w:r>
    </w:p>
    <w:p w:rsidR="00CA1F42" w:rsidRPr="00B62D1A" w:rsidRDefault="00CA1F42" w:rsidP="00CA1F42">
      <w:pPr>
        <w:pStyle w:val="ConsPlusNormal"/>
        <w:tabs>
          <w:tab w:val="left" w:pos="993"/>
        </w:tabs>
        <w:spacing w:line="360" w:lineRule="auto"/>
        <w:jc w:val="both"/>
        <w:rPr>
          <w:rFonts w:asciiTheme="majorBidi" w:hAnsiTheme="majorBidi" w:cstheme="majorBidi"/>
          <w:sz w:val="28"/>
          <w:szCs w:val="28"/>
        </w:rPr>
      </w:pPr>
      <w:r w:rsidRPr="00B62D1A">
        <w:rPr>
          <w:rFonts w:ascii="Times New Roman" w:hAnsi="Times New Roman" w:cs="Times New Roman"/>
          <w:b/>
          <w:sz w:val="28"/>
          <w:szCs w:val="28"/>
        </w:rPr>
        <w:t>Раздел 3.</w:t>
      </w:r>
      <w:r w:rsidRPr="00B62D1A">
        <w:rPr>
          <w:rFonts w:ascii="Times New Roman" w:hAnsi="Times New Roman" w:cs="Times New Roman"/>
          <w:sz w:val="28"/>
          <w:szCs w:val="28"/>
        </w:rPr>
        <w:t xml:space="preserve">  </w:t>
      </w:r>
      <w:r w:rsidRPr="00B62D1A">
        <w:rPr>
          <w:rFonts w:asciiTheme="majorBidi" w:hAnsiTheme="majorBidi" w:cstheme="majorBidi"/>
          <w:b/>
          <w:sz w:val="28"/>
          <w:szCs w:val="28"/>
        </w:rPr>
        <w:t>Моя школа.</w:t>
      </w:r>
      <w:r w:rsidRPr="00B62D1A">
        <w:rPr>
          <w:rFonts w:asciiTheme="majorBidi" w:hAnsiTheme="majorBidi" w:cstheme="majorBidi"/>
          <w:sz w:val="28"/>
          <w:szCs w:val="28"/>
        </w:rPr>
        <w:t xml:space="preserve"> </w:t>
      </w:r>
    </w:p>
    <w:p w:rsidR="00CA1F42" w:rsidRPr="00B62D1A" w:rsidRDefault="00CA1F42" w:rsidP="00CA1F42">
      <w:pPr>
        <w:pStyle w:val="ConsPlusNormal"/>
        <w:tabs>
          <w:tab w:val="left" w:pos="993"/>
        </w:tabs>
        <w:spacing w:line="360" w:lineRule="auto"/>
        <w:jc w:val="both"/>
        <w:rPr>
          <w:rFonts w:asciiTheme="majorBidi" w:hAnsiTheme="majorBidi" w:cstheme="majorBidi"/>
          <w:sz w:val="28"/>
          <w:szCs w:val="28"/>
        </w:rPr>
      </w:pPr>
      <w:r w:rsidRPr="00B62D1A">
        <w:rPr>
          <w:rFonts w:asciiTheme="majorBidi" w:hAnsiTheme="majorBidi" w:cstheme="majorBidi"/>
          <w:sz w:val="28"/>
          <w:szCs w:val="28"/>
        </w:rPr>
        <w:t xml:space="preserve">Тема 1. Школьные предметы. </w:t>
      </w:r>
    </w:p>
    <w:p w:rsidR="00CA1F42" w:rsidRPr="00B62D1A" w:rsidRDefault="00CA1F42" w:rsidP="00CA1F42">
      <w:pPr>
        <w:pStyle w:val="ConsPlusNormal"/>
        <w:tabs>
          <w:tab w:val="left" w:pos="993"/>
        </w:tabs>
        <w:spacing w:line="360" w:lineRule="auto"/>
        <w:jc w:val="both"/>
        <w:rPr>
          <w:rFonts w:asciiTheme="majorBidi" w:hAnsiTheme="majorBidi" w:cstheme="majorBidi"/>
          <w:sz w:val="28"/>
          <w:szCs w:val="28"/>
        </w:rPr>
      </w:pPr>
      <w:r w:rsidRPr="00B62D1A">
        <w:rPr>
          <w:rFonts w:asciiTheme="majorBidi" w:hAnsiTheme="majorBidi" w:cstheme="majorBidi"/>
          <w:sz w:val="28"/>
          <w:szCs w:val="28"/>
        </w:rPr>
        <w:t xml:space="preserve">Тема 2. Мой любимый урок. </w:t>
      </w:r>
    </w:p>
    <w:p w:rsidR="00CA1F42" w:rsidRPr="00B62D1A" w:rsidRDefault="00CA1F42" w:rsidP="00CA1F42">
      <w:pPr>
        <w:pStyle w:val="ConsPlusNormal"/>
        <w:tabs>
          <w:tab w:val="left" w:pos="993"/>
        </w:tabs>
        <w:spacing w:line="360" w:lineRule="auto"/>
        <w:jc w:val="both"/>
        <w:rPr>
          <w:rFonts w:asciiTheme="majorBidi" w:hAnsiTheme="majorBidi" w:cstheme="majorBidi"/>
          <w:sz w:val="28"/>
          <w:szCs w:val="28"/>
        </w:rPr>
      </w:pPr>
      <w:r w:rsidRPr="00B62D1A">
        <w:rPr>
          <w:rFonts w:asciiTheme="majorBidi" w:hAnsiTheme="majorBidi" w:cstheme="majorBidi"/>
          <w:sz w:val="28"/>
          <w:szCs w:val="28"/>
        </w:rPr>
        <w:t xml:space="preserve">Тема 3. Мой портфель. </w:t>
      </w:r>
    </w:p>
    <w:p w:rsidR="00CA1F42" w:rsidRPr="00B62D1A" w:rsidRDefault="00CA1F42" w:rsidP="00CA1F42">
      <w:pPr>
        <w:pStyle w:val="ConsPlusNormal"/>
        <w:tabs>
          <w:tab w:val="left" w:pos="993"/>
        </w:tabs>
        <w:spacing w:line="360" w:lineRule="auto"/>
        <w:jc w:val="both"/>
        <w:rPr>
          <w:rFonts w:asciiTheme="majorBidi" w:hAnsiTheme="majorBidi" w:cstheme="majorBidi"/>
          <w:sz w:val="28"/>
          <w:szCs w:val="28"/>
        </w:rPr>
      </w:pPr>
      <w:r w:rsidRPr="00B62D1A">
        <w:rPr>
          <w:rFonts w:asciiTheme="majorBidi" w:hAnsiTheme="majorBidi" w:cstheme="majorBidi"/>
          <w:sz w:val="28"/>
          <w:szCs w:val="28"/>
        </w:rPr>
        <w:t xml:space="preserve">Тема 4. Мой день. </w:t>
      </w:r>
    </w:p>
    <w:p w:rsidR="00CA1F42" w:rsidRPr="00406CF7" w:rsidRDefault="00CA1F42" w:rsidP="00CA1F42">
      <w:pPr>
        <w:pStyle w:val="ConsPlusNormal"/>
        <w:tabs>
          <w:tab w:val="left" w:pos="993"/>
        </w:tabs>
        <w:spacing w:line="360" w:lineRule="auto"/>
        <w:ind w:firstLine="992"/>
        <w:jc w:val="both"/>
        <w:rPr>
          <w:rFonts w:ascii="Times New Roman" w:hAnsi="Times New Roman" w:cs="Times New Roman"/>
          <w:b/>
          <w:i/>
          <w:sz w:val="28"/>
          <w:szCs w:val="28"/>
        </w:rPr>
      </w:pPr>
      <w:r w:rsidRPr="00406CF7">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CA1F42" w:rsidRPr="00406CF7" w:rsidRDefault="00CA1F42" w:rsidP="00CA1F42">
      <w:pPr>
        <w:tabs>
          <w:tab w:val="left" w:pos="0"/>
        </w:tabs>
        <w:spacing w:after="0" w:line="360" w:lineRule="auto"/>
        <w:jc w:val="both"/>
        <w:rPr>
          <w:rFonts w:ascii="Times New Roman" w:eastAsia="Times New Roman" w:hAnsi="Times New Roman"/>
          <w:sz w:val="28"/>
          <w:szCs w:val="28"/>
          <w:lang w:bidi="he-IL"/>
        </w:rPr>
      </w:pPr>
      <w:r w:rsidRPr="00406CF7">
        <w:rPr>
          <w:rFonts w:ascii="Times New Roman" w:eastAsia="Times New Roman" w:hAnsi="Times New Roman"/>
          <w:b/>
          <w:bCs/>
          <w:sz w:val="28"/>
          <w:szCs w:val="28"/>
          <w:lang w:bidi="he-IL"/>
        </w:rPr>
        <w:t>В области монологической формы речи</w:t>
      </w:r>
      <w:r w:rsidRPr="00406CF7">
        <w:rPr>
          <w:rFonts w:ascii="Times New Roman" w:eastAsia="Times New Roman" w:hAnsi="Times New Roman"/>
          <w:sz w:val="28"/>
          <w:szCs w:val="28"/>
          <w:lang w:bidi="he-IL"/>
        </w:rPr>
        <w:t>:</w:t>
      </w:r>
    </w:p>
    <w:p w:rsidR="00CA1F42" w:rsidRPr="00406CF7" w:rsidRDefault="00CA1F42" w:rsidP="00CA1F42">
      <w:pPr>
        <w:pStyle w:val="a4"/>
        <w:spacing w:after="0" w:line="360" w:lineRule="auto"/>
        <w:ind w:left="0"/>
        <w:rPr>
          <w:rFonts w:asciiTheme="majorBidi" w:eastAsia="Times New Roman" w:hAnsiTheme="majorBidi" w:cstheme="majorBidi"/>
          <w:sz w:val="28"/>
          <w:szCs w:val="28"/>
          <w:lang w:bidi="he-IL"/>
        </w:rPr>
      </w:pPr>
      <w:r w:rsidRPr="00406CF7">
        <w:rPr>
          <w:rFonts w:ascii="Wingdings" w:hAnsi="Wingdings"/>
          <w:sz w:val="28"/>
          <w:szCs w:val="28"/>
        </w:rPr>
        <w:t></w:t>
      </w:r>
      <w:r w:rsidRPr="00406CF7">
        <w:rPr>
          <w:rFonts w:ascii="Wingdings" w:hAnsi="Wingdings"/>
          <w:sz w:val="28"/>
          <w:szCs w:val="28"/>
        </w:rPr>
        <w:t></w:t>
      </w:r>
      <w:r w:rsidRPr="00406CF7">
        <w:rPr>
          <w:rFonts w:asciiTheme="majorBidi" w:eastAsia="Times New Roman" w:hAnsiTheme="majorBidi" w:cstheme="majorBidi"/>
          <w:sz w:val="28"/>
          <w:szCs w:val="28"/>
          <w:shd w:val="clear" w:color="auto" w:fill="FFFFFF"/>
          <w:lang w:bidi="he-IL"/>
        </w:rPr>
        <w:t>составлять краткий рассказ  о любимом  школьном предмете;</w:t>
      </w:r>
    </w:p>
    <w:p w:rsidR="00CA1F42" w:rsidRPr="00406CF7" w:rsidRDefault="00CA1F42" w:rsidP="00CA1F42">
      <w:pPr>
        <w:pStyle w:val="ConsPlusNormal"/>
        <w:tabs>
          <w:tab w:val="left" w:pos="993"/>
        </w:tabs>
        <w:spacing w:line="360" w:lineRule="auto"/>
        <w:jc w:val="both"/>
        <w:rPr>
          <w:rFonts w:asciiTheme="majorBidi" w:hAnsiTheme="majorBidi" w:cstheme="majorBidi"/>
          <w:sz w:val="28"/>
          <w:szCs w:val="28"/>
        </w:rPr>
      </w:pPr>
      <w:r w:rsidRPr="00406CF7">
        <w:rPr>
          <w:rFonts w:ascii="Wingdings" w:hAnsi="Wingdings"/>
          <w:sz w:val="28"/>
          <w:szCs w:val="28"/>
        </w:rPr>
        <w:t></w:t>
      </w:r>
      <w:r w:rsidRPr="00406CF7">
        <w:rPr>
          <w:rFonts w:ascii="Wingdings" w:hAnsi="Wingdings"/>
          <w:sz w:val="28"/>
          <w:szCs w:val="28"/>
        </w:rPr>
        <w:t></w:t>
      </w:r>
      <w:r w:rsidRPr="00406CF7">
        <w:rPr>
          <w:rFonts w:asciiTheme="majorBidi" w:hAnsiTheme="majorBidi" w:cstheme="majorBidi"/>
          <w:sz w:val="28"/>
          <w:szCs w:val="28"/>
          <w:shd w:val="clear" w:color="auto" w:fill="FFFFFF"/>
          <w:lang w:bidi="he-IL"/>
        </w:rPr>
        <w:t>составлять  краткий рассказ о своем школьном дне</w:t>
      </w:r>
      <w:r w:rsidRPr="00406CF7">
        <w:rPr>
          <w:rFonts w:asciiTheme="majorBidi" w:hAnsiTheme="majorBidi" w:cstheme="majorBidi"/>
          <w:sz w:val="28"/>
          <w:szCs w:val="28"/>
        </w:rPr>
        <w:t>;</w:t>
      </w:r>
    </w:p>
    <w:p w:rsidR="00CA1F42" w:rsidRPr="00406CF7" w:rsidRDefault="00CA1F42" w:rsidP="00CA1F42">
      <w:pPr>
        <w:pStyle w:val="a4"/>
        <w:spacing w:after="0" w:line="360" w:lineRule="auto"/>
        <w:ind w:left="0"/>
        <w:jc w:val="both"/>
        <w:rPr>
          <w:rFonts w:asciiTheme="majorBidi" w:eastAsia="Times New Roman" w:hAnsiTheme="majorBidi" w:cstheme="majorBidi"/>
          <w:sz w:val="28"/>
          <w:szCs w:val="28"/>
          <w:shd w:val="clear" w:color="auto" w:fill="FFFFFF"/>
          <w:lang w:bidi="he-IL"/>
        </w:rPr>
      </w:pPr>
      <w:r w:rsidRPr="00406CF7">
        <w:rPr>
          <w:rFonts w:ascii="Wingdings" w:hAnsi="Wingdings"/>
          <w:sz w:val="28"/>
          <w:szCs w:val="28"/>
        </w:rPr>
        <w:t></w:t>
      </w:r>
      <w:r w:rsidRPr="00406CF7">
        <w:rPr>
          <w:rFonts w:ascii="Wingdings" w:hAnsi="Wingdings"/>
          <w:sz w:val="28"/>
          <w:szCs w:val="28"/>
        </w:rPr>
        <w:t></w:t>
      </w:r>
      <w:r w:rsidRPr="00406CF7">
        <w:rPr>
          <w:rFonts w:asciiTheme="majorBidi" w:eastAsia="Times New Roman" w:hAnsiTheme="majorBidi" w:cstheme="majorBidi"/>
          <w:sz w:val="28"/>
          <w:szCs w:val="28"/>
          <w:shd w:val="clear" w:color="auto" w:fill="FFFFFF"/>
          <w:lang w:bidi="he-IL"/>
        </w:rPr>
        <w:t>составлять голосовое сообщение с информацией о расписании занятий или домашнем задании на следующий день;</w:t>
      </w:r>
    </w:p>
    <w:p w:rsidR="00CA1F42" w:rsidRPr="00406CF7" w:rsidRDefault="00CA1F42" w:rsidP="00CA1F42">
      <w:pPr>
        <w:pStyle w:val="a4"/>
        <w:spacing w:after="0" w:line="360" w:lineRule="auto"/>
        <w:ind w:left="0"/>
        <w:jc w:val="both"/>
        <w:rPr>
          <w:rFonts w:ascii="Times New Roman" w:eastAsia="Times New Roman" w:hAnsi="Times New Roman" w:cs="Times New Roman"/>
          <w:sz w:val="28"/>
          <w:szCs w:val="28"/>
          <w:shd w:val="clear" w:color="auto" w:fill="FFFFFF"/>
          <w:lang w:bidi="he-IL"/>
        </w:rPr>
      </w:pPr>
      <w:r w:rsidRPr="00406CF7">
        <w:rPr>
          <w:rFonts w:ascii="Wingdings" w:hAnsi="Wingdings"/>
          <w:sz w:val="28"/>
          <w:szCs w:val="28"/>
        </w:rPr>
        <w:t></w:t>
      </w:r>
      <w:r w:rsidRPr="00406CF7">
        <w:rPr>
          <w:rFonts w:ascii="Wingdings" w:hAnsi="Wingdings"/>
          <w:sz w:val="28"/>
          <w:szCs w:val="28"/>
        </w:rPr>
        <w:t></w:t>
      </w:r>
      <w:r w:rsidRPr="00406CF7">
        <w:rPr>
          <w:rFonts w:ascii="Times New Roman" w:hAnsi="Times New Roman" w:cs="Times New Roman"/>
          <w:sz w:val="28"/>
          <w:szCs w:val="28"/>
        </w:rPr>
        <w:t>составлять коллективный видео блог о школьном дне;</w:t>
      </w:r>
    </w:p>
    <w:p w:rsidR="00CA1F42" w:rsidRPr="00406CF7" w:rsidRDefault="00CA1F42" w:rsidP="00CA1F42">
      <w:pPr>
        <w:tabs>
          <w:tab w:val="left" w:pos="0"/>
        </w:tabs>
        <w:spacing w:after="0" w:line="360" w:lineRule="auto"/>
        <w:jc w:val="both"/>
        <w:rPr>
          <w:rFonts w:ascii="Times New Roman" w:hAnsi="Times New Roman"/>
          <w:b/>
          <w:sz w:val="28"/>
          <w:szCs w:val="28"/>
        </w:rPr>
      </w:pPr>
      <w:r w:rsidRPr="00406CF7">
        <w:rPr>
          <w:rFonts w:ascii="Times New Roman" w:hAnsi="Times New Roman"/>
          <w:b/>
          <w:sz w:val="28"/>
          <w:szCs w:val="28"/>
        </w:rPr>
        <w:t>в области письма:</w:t>
      </w:r>
    </w:p>
    <w:p w:rsidR="00CA1F42" w:rsidRPr="00406CF7" w:rsidRDefault="00CA1F42" w:rsidP="00CA1F42">
      <w:pPr>
        <w:tabs>
          <w:tab w:val="left" w:pos="0"/>
        </w:tabs>
        <w:suppressAutoHyphens/>
        <w:spacing w:after="0" w:line="360" w:lineRule="auto"/>
        <w:jc w:val="both"/>
        <w:rPr>
          <w:rFonts w:ascii="Times New Roman" w:hAnsi="Times New Roman"/>
          <w:sz w:val="28"/>
          <w:szCs w:val="28"/>
        </w:rPr>
      </w:pPr>
      <w:r w:rsidRPr="00406CF7">
        <w:rPr>
          <w:rFonts w:ascii="Wingdings" w:hAnsi="Wingdings"/>
          <w:sz w:val="28"/>
          <w:szCs w:val="28"/>
        </w:rPr>
        <w:t></w:t>
      </w:r>
      <w:r w:rsidRPr="00406CF7">
        <w:rPr>
          <w:rFonts w:ascii="Times New Roman" w:hAnsi="Times New Roman"/>
          <w:sz w:val="28"/>
          <w:szCs w:val="28"/>
        </w:rPr>
        <w:t xml:space="preserve">   составлять плакат с идеями по усовершенствованию школьного портфеля;</w:t>
      </w:r>
    </w:p>
    <w:p w:rsidR="00CA1F42" w:rsidRPr="00406CF7" w:rsidRDefault="00CA1F42" w:rsidP="00CA1F42">
      <w:pPr>
        <w:tabs>
          <w:tab w:val="left" w:pos="0"/>
        </w:tabs>
        <w:suppressAutoHyphens/>
        <w:spacing w:after="0" w:line="360" w:lineRule="auto"/>
        <w:jc w:val="both"/>
        <w:rPr>
          <w:rFonts w:ascii="Times New Roman" w:hAnsi="Times New Roman"/>
          <w:sz w:val="28"/>
          <w:szCs w:val="28"/>
        </w:rPr>
      </w:pPr>
      <w:r w:rsidRPr="00406CF7">
        <w:rPr>
          <w:rFonts w:ascii="Wingdings" w:hAnsi="Wingdings"/>
          <w:sz w:val="28"/>
          <w:szCs w:val="28"/>
        </w:rPr>
        <w:t></w:t>
      </w:r>
      <w:r w:rsidRPr="00406CF7">
        <w:rPr>
          <w:rFonts w:ascii="Times New Roman" w:hAnsi="Times New Roman"/>
          <w:sz w:val="28"/>
          <w:szCs w:val="28"/>
        </w:rPr>
        <w:t xml:space="preserve">    составлять записку с информацией о домашнем задании;</w:t>
      </w:r>
    </w:p>
    <w:p w:rsidR="00CA1F42" w:rsidRPr="00406CF7" w:rsidRDefault="00CA1F42" w:rsidP="00CA1F42">
      <w:pPr>
        <w:tabs>
          <w:tab w:val="left" w:pos="0"/>
        </w:tabs>
        <w:suppressAutoHyphens/>
        <w:spacing w:after="0" w:line="360" w:lineRule="auto"/>
        <w:jc w:val="both"/>
        <w:rPr>
          <w:rFonts w:ascii="Times New Roman" w:hAnsi="Times New Roman" w:cs="Times New Roman"/>
          <w:sz w:val="28"/>
          <w:szCs w:val="28"/>
        </w:rPr>
      </w:pPr>
      <w:r w:rsidRPr="00406CF7">
        <w:rPr>
          <w:rFonts w:ascii="Wingdings" w:hAnsi="Wingdings"/>
          <w:sz w:val="28"/>
          <w:szCs w:val="28"/>
        </w:rPr>
        <w:t></w:t>
      </w:r>
      <w:r w:rsidRPr="00406CF7">
        <w:rPr>
          <w:rFonts w:ascii="Wingdings" w:hAnsi="Wingdings"/>
          <w:sz w:val="28"/>
          <w:szCs w:val="28"/>
        </w:rPr>
        <w:t></w:t>
      </w:r>
      <w:r w:rsidRPr="00406CF7">
        <w:rPr>
          <w:rFonts w:ascii="Times New Roman" w:hAnsi="Times New Roman" w:cs="Times New Roman"/>
          <w:sz w:val="28"/>
          <w:szCs w:val="28"/>
        </w:rPr>
        <w:t>составлять краткое объявление о событиях в школе;</w:t>
      </w:r>
    </w:p>
    <w:p w:rsidR="00CA1F42" w:rsidRPr="00406CF7" w:rsidRDefault="00CA1F42" w:rsidP="00CA1F42">
      <w:pPr>
        <w:tabs>
          <w:tab w:val="left" w:pos="0"/>
        </w:tabs>
        <w:suppressAutoHyphens/>
        <w:spacing w:after="0" w:line="360" w:lineRule="auto"/>
        <w:jc w:val="both"/>
        <w:rPr>
          <w:rFonts w:ascii="Times New Roman" w:hAnsi="Times New Roman" w:cs="Times New Roman"/>
          <w:sz w:val="28"/>
          <w:szCs w:val="28"/>
        </w:rPr>
      </w:pPr>
      <w:r w:rsidRPr="00406CF7">
        <w:rPr>
          <w:rFonts w:ascii="Wingdings" w:hAnsi="Wingdings"/>
          <w:sz w:val="28"/>
          <w:szCs w:val="28"/>
        </w:rPr>
        <w:t></w:t>
      </w:r>
      <w:r w:rsidRPr="00406CF7">
        <w:rPr>
          <w:rFonts w:ascii="Wingdings" w:hAnsi="Wingdings"/>
          <w:sz w:val="28"/>
          <w:szCs w:val="28"/>
        </w:rPr>
        <w:t></w:t>
      </w:r>
      <w:r w:rsidRPr="00406CF7">
        <w:rPr>
          <w:rFonts w:ascii="Times New Roman" w:hAnsi="Times New Roman" w:cs="Times New Roman"/>
          <w:sz w:val="28"/>
          <w:szCs w:val="28"/>
        </w:rPr>
        <w:t>составлять краткое электронное письмо о своей школьной жизни.</w:t>
      </w:r>
    </w:p>
    <w:p w:rsidR="00CA1F42" w:rsidRPr="00406CF7" w:rsidRDefault="00CA1F42" w:rsidP="00CA1F42">
      <w:pPr>
        <w:pStyle w:val="ConsPlusNormal"/>
        <w:tabs>
          <w:tab w:val="left" w:pos="993"/>
        </w:tabs>
        <w:spacing w:line="360" w:lineRule="auto"/>
        <w:ind w:firstLine="992"/>
        <w:jc w:val="both"/>
        <w:rPr>
          <w:rFonts w:ascii="Times New Roman" w:hAnsi="Times New Roman"/>
          <w:b/>
          <w:sz w:val="28"/>
          <w:szCs w:val="28"/>
        </w:rPr>
      </w:pPr>
      <w:r w:rsidRPr="00406CF7">
        <w:rPr>
          <w:rFonts w:ascii="Times New Roman" w:hAnsi="Times New Roman"/>
          <w:b/>
          <w:sz w:val="28"/>
          <w:szCs w:val="28"/>
        </w:rPr>
        <w:t>Примерный лексико-грамматический материал.</w:t>
      </w:r>
    </w:p>
    <w:p w:rsidR="00CA1F42" w:rsidRPr="00406CF7" w:rsidRDefault="00CA1F42" w:rsidP="00CA1F42">
      <w:pPr>
        <w:pStyle w:val="ConsPlusNormal"/>
        <w:tabs>
          <w:tab w:val="left" w:pos="993"/>
        </w:tabs>
        <w:spacing w:line="360" w:lineRule="auto"/>
        <w:ind w:firstLine="992"/>
        <w:jc w:val="both"/>
        <w:rPr>
          <w:rFonts w:ascii="Times New Roman" w:hAnsi="Times New Roman"/>
          <w:sz w:val="28"/>
          <w:szCs w:val="28"/>
        </w:rPr>
      </w:pPr>
      <w:r w:rsidRPr="00406CF7">
        <w:rPr>
          <w:rFonts w:ascii="Times New Roman" w:hAnsi="Times New Roman"/>
          <w:sz w:val="28"/>
          <w:szCs w:val="28"/>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CA1F42" w:rsidRPr="00406CF7" w:rsidRDefault="00CA1F42" w:rsidP="00CA1F42">
      <w:pPr>
        <w:tabs>
          <w:tab w:val="left" w:pos="0"/>
        </w:tabs>
        <w:suppressAutoHyphens/>
        <w:spacing w:after="0" w:line="360" w:lineRule="auto"/>
        <w:jc w:val="both"/>
        <w:rPr>
          <w:rFonts w:ascii="Times New Roman" w:hAnsi="Times New Roman"/>
          <w:i/>
          <w:sz w:val="28"/>
          <w:szCs w:val="28"/>
        </w:rPr>
      </w:pPr>
      <w:r w:rsidRPr="00406CF7">
        <w:rPr>
          <w:rFonts w:ascii="Wingdings" w:hAnsi="Wingdings"/>
          <w:sz w:val="28"/>
          <w:szCs w:val="28"/>
        </w:rPr>
        <w:t></w:t>
      </w:r>
      <w:r w:rsidRPr="00406CF7">
        <w:rPr>
          <w:rFonts w:ascii="Wingdings" w:hAnsi="Wingdings"/>
          <w:sz w:val="28"/>
          <w:szCs w:val="28"/>
        </w:rPr>
        <w:t></w:t>
      </w:r>
      <w:r w:rsidRPr="00406CF7">
        <w:rPr>
          <w:rFonts w:ascii="Times New Roman" w:hAnsi="Times New Roman"/>
          <w:bCs/>
          <w:sz w:val="28"/>
          <w:szCs w:val="28"/>
        </w:rPr>
        <w:t xml:space="preserve">глагол </w:t>
      </w:r>
      <w:r w:rsidRPr="00406CF7">
        <w:rPr>
          <w:rFonts w:ascii="Times New Roman" w:hAnsi="Times New Roman"/>
          <w:bCs/>
          <w:i/>
          <w:sz w:val="28"/>
          <w:szCs w:val="28"/>
          <w:lang w:val="en-US"/>
        </w:rPr>
        <w:t>like</w:t>
      </w:r>
      <w:r w:rsidRPr="00406CF7">
        <w:rPr>
          <w:rFonts w:ascii="Times New Roman" w:hAnsi="Times New Roman"/>
          <w:bCs/>
          <w:i/>
          <w:sz w:val="28"/>
          <w:szCs w:val="28"/>
        </w:rPr>
        <w:t xml:space="preserve"> </w:t>
      </w:r>
      <w:r w:rsidRPr="00406CF7">
        <w:rPr>
          <w:rFonts w:ascii="Times New Roman" w:hAnsi="Times New Roman"/>
          <w:bCs/>
          <w:sz w:val="28"/>
          <w:szCs w:val="28"/>
        </w:rPr>
        <w:t xml:space="preserve">в настоящем простом времени в 1,2 в утвердительном и отрицательном предложении для выражения и уточнения предпочтений в плане школьных предметов </w:t>
      </w:r>
      <w:r w:rsidRPr="00406CF7">
        <w:rPr>
          <w:rFonts w:ascii="Times New Roman" w:hAnsi="Times New Roman"/>
          <w:sz w:val="28"/>
          <w:szCs w:val="28"/>
        </w:rPr>
        <w:t>(</w:t>
      </w:r>
      <w:r w:rsidRPr="00406CF7">
        <w:rPr>
          <w:rFonts w:ascii="Times New Roman" w:hAnsi="Times New Roman"/>
          <w:i/>
          <w:sz w:val="28"/>
          <w:szCs w:val="28"/>
        </w:rPr>
        <w:t xml:space="preserve">I </w:t>
      </w:r>
      <w:r w:rsidRPr="00406CF7">
        <w:rPr>
          <w:rFonts w:ascii="Times New Roman" w:hAnsi="Times New Roman"/>
          <w:i/>
          <w:sz w:val="28"/>
          <w:szCs w:val="28"/>
          <w:lang w:val="en-US"/>
        </w:rPr>
        <w:t>like</w:t>
      </w:r>
      <w:r w:rsidRPr="00406CF7">
        <w:rPr>
          <w:rFonts w:ascii="Times New Roman" w:hAnsi="Times New Roman"/>
          <w:i/>
          <w:sz w:val="28"/>
          <w:szCs w:val="28"/>
        </w:rPr>
        <w:t xml:space="preserve">, </w:t>
      </w:r>
      <w:r w:rsidRPr="00406CF7">
        <w:rPr>
          <w:rFonts w:ascii="Times New Roman" w:hAnsi="Times New Roman"/>
          <w:i/>
          <w:sz w:val="28"/>
          <w:szCs w:val="28"/>
          <w:lang w:val="en-US"/>
        </w:rPr>
        <w:t>I</w:t>
      </w:r>
      <w:r w:rsidRPr="00406CF7">
        <w:rPr>
          <w:rFonts w:ascii="Times New Roman" w:hAnsi="Times New Roman"/>
          <w:i/>
          <w:sz w:val="28"/>
          <w:szCs w:val="28"/>
        </w:rPr>
        <w:t xml:space="preserve"> </w:t>
      </w:r>
      <w:r w:rsidRPr="00406CF7">
        <w:rPr>
          <w:rFonts w:ascii="Times New Roman" w:hAnsi="Times New Roman"/>
          <w:i/>
          <w:sz w:val="28"/>
          <w:szCs w:val="28"/>
          <w:lang w:val="en-US"/>
        </w:rPr>
        <w:t>don</w:t>
      </w:r>
      <w:r w:rsidRPr="00406CF7">
        <w:rPr>
          <w:rFonts w:ascii="Times New Roman" w:hAnsi="Times New Roman"/>
          <w:i/>
          <w:sz w:val="28"/>
          <w:szCs w:val="28"/>
        </w:rPr>
        <w:t>’</w:t>
      </w:r>
      <w:r w:rsidRPr="00406CF7">
        <w:rPr>
          <w:rFonts w:ascii="Times New Roman" w:hAnsi="Times New Roman"/>
          <w:i/>
          <w:sz w:val="28"/>
          <w:szCs w:val="28"/>
          <w:lang w:val="en-US"/>
        </w:rPr>
        <w:t>t</w:t>
      </w:r>
      <w:r w:rsidRPr="00406CF7">
        <w:rPr>
          <w:rFonts w:ascii="Times New Roman" w:hAnsi="Times New Roman"/>
          <w:i/>
          <w:sz w:val="28"/>
          <w:szCs w:val="28"/>
        </w:rPr>
        <w:t xml:space="preserve"> </w:t>
      </w:r>
      <w:r w:rsidRPr="00406CF7">
        <w:rPr>
          <w:rFonts w:ascii="Times New Roman" w:hAnsi="Times New Roman"/>
          <w:i/>
          <w:sz w:val="28"/>
          <w:szCs w:val="28"/>
          <w:lang w:val="en-US"/>
        </w:rPr>
        <w:t>like</w:t>
      </w:r>
      <w:r w:rsidRPr="00406CF7">
        <w:rPr>
          <w:rFonts w:ascii="Times New Roman" w:hAnsi="Times New Roman"/>
          <w:i/>
          <w:sz w:val="28"/>
          <w:szCs w:val="28"/>
        </w:rPr>
        <w:t>) (</w:t>
      </w:r>
      <w:r w:rsidRPr="00406CF7">
        <w:rPr>
          <w:rFonts w:ascii="Times New Roman" w:hAnsi="Times New Roman"/>
          <w:i/>
          <w:sz w:val="28"/>
          <w:szCs w:val="28"/>
          <w:lang w:val="en-US"/>
        </w:rPr>
        <w:t>Do</w:t>
      </w:r>
      <w:r w:rsidRPr="00406CF7">
        <w:rPr>
          <w:rFonts w:ascii="Times New Roman" w:hAnsi="Times New Roman"/>
          <w:i/>
          <w:sz w:val="28"/>
          <w:szCs w:val="28"/>
        </w:rPr>
        <w:t xml:space="preserve"> </w:t>
      </w:r>
      <w:r w:rsidRPr="00406CF7">
        <w:rPr>
          <w:rFonts w:ascii="Times New Roman" w:hAnsi="Times New Roman"/>
          <w:i/>
          <w:sz w:val="28"/>
          <w:szCs w:val="28"/>
          <w:lang w:val="en-US"/>
        </w:rPr>
        <w:t>you</w:t>
      </w:r>
      <w:r w:rsidRPr="00406CF7">
        <w:rPr>
          <w:rFonts w:ascii="Times New Roman" w:hAnsi="Times New Roman"/>
          <w:i/>
          <w:sz w:val="28"/>
          <w:szCs w:val="28"/>
        </w:rPr>
        <w:t xml:space="preserve"> </w:t>
      </w:r>
      <w:r w:rsidRPr="00406CF7">
        <w:rPr>
          <w:rFonts w:ascii="Times New Roman" w:hAnsi="Times New Roman"/>
          <w:i/>
          <w:sz w:val="28"/>
          <w:szCs w:val="28"/>
          <w:lang w:val="en-US"/>
        </w:rPr>
        <w:t>like</w:t>
      </w:r>
      <w:r w:rsidRPr="00406CF7">
        <w:rPr>
          <w:rFonts w:ascii="Times New Roman" w:hAnsi="Times New Roman"/>
          <w:i/>
          <w:sz w:val="28"/>
          <w:szCs w:val="28"/>
        </w:rPr>
        <w:t>…?);</w:t>
      </w:r>
    </w:p>
    <w:p w:rsidR="00CA1F42" w:rsidRPr="00406CF7" w:rsidRDefault="00CA1F42" w:rsidP="00CA1F42">
      <w:pPr>
        <w:pStyle w:val="a4"/>
        <w:tabs>
          <w:tab w:val="left" w:pos="0"/>
        </w:tabs>
        <w:suppressAutoHyphens/>
        <w:spacing w:after="0" w:line="360" w:lineRule="auto"/>
        <w:ind w:left="0"/>
        <w:jc w:val="both"/>
        <w:rPr>
          <w:rFonts w:ascii="Times New Roman" w:hAnsi="Times New Roman"/>
          <w:i/>
          <w:sz w:val="28"/>
          <w:szCs w:val="28"/>
        </w:rPr>
      </w:pPr>
      <w:r w:rsidRPr="00406CF7">
        <w:rPr>
          <w:rFonts w:ascii="Wingdings" w:hAnsi="Wingdings"/>
          <w:sz w:val="28"/>
          <w:szCs w:val="28"/>
        </w:rPr>
        <w:t></w:t>
      </w:r>
      <w:r w:rsidRPr="00406CF7">
        <w:rPr>
          <w:rFonts w:ascii="Wingdings" w:hAnsi="Wingdings"/>
          <w:sz w:val="28"/>
          <w:szCs w:val="28"/>
        </w:rPr>
        <w:t></w:t>
      </w:r>
      <w:r w:rsidRPr="00406CF7">
        <w:rPr>
          <w:rFonts w:ascii="Times New Roman" w:hAnsi="Times New Roman"/>
          <w:bCs/>
          <w:iCs/>
          <w:sz w:val="28"/>
          <w:szCs w:val="28"/>
        </w:rPr>
        <w:t xml:space="preserve">форма единственного числа существительных с артиклем </w:t>
      </w:r>
      <w:r w:rsidRPr="00406CF7">
        <w:rPr>
          <w:rFonts w:ascii="Times New Roman" w:hAnsi="Times New Roman"/>
          <w:bCs/>
          <w:i/>
          <w:iCs/>
          <w:sz w:val="28"/>
          <w:szCs w:val="28"/>
          <w:lang w:val="en-US"/>
        </w:rPr>
        <w:t>a</w:t>
      </w:r>
      <w:r w:rsidRPr="00406CF7">
        <w:rPr>
          <w:rFonts w:ascii="Times New Roman" w:hAnsi="Times New Roman"/>
          <w:bCs/>
          <w:i/>
          <w:iCs/>
          <w:sz w:val="28"/>
          <w:szCs w:val="28"/>
        </w:rPr>
        <w:t>/</w:t>
      </w:r>
      <w:r w:rsidRPr="00406CF7">
        <w:rPr>
          <w:rFonts w:ascii="Times New Roman" w:hAnsi="Times New Roman"/>
          <w:bCs/>
          <w:i/>
          <w:iCs/>
          <w:sz w:val="28"/>
          <w:szCs w:val="28"/>
          <w:lang w:val="en-US"/>
        </w:rPr>
        <w:t>an</w:t>
      </w:r>
      <w:r w:rsidRPr="00406CF7">
        <w:rPr>
          <w:rFonts w:ascii="Times New Roman" w:hAnsi="Times New Roman"/>
          <w:bCs/>
          <w:iCs/>
          <w:sz w:val="28"/>
          <w:szCs w:val="28"/>
        </w:rPr>
        <w:t xml:space="preserve"> и регулярные формы множественного числа существительных, обозначающих личные предметы</w:t>
      </w:r>
      <w:r w:rsidRPr="00406CF7">
        <w:rPr>
          <w:rFonts w:ascii="Times New Roman" w:hAnsi="Times New Roman"/>
          <w:i/>
          <w:sz w:val="28"/>
          <w:szCs w:val="28"/>
        </w:rPr>
        <w:t xml:space="preserve"> (</w:t>
      </w:r>
      <w:r w:rsidRPr="00406CF7">
        <w:rPr>
          <w:rFonts w:ascii="Times New Roman" w:hAnsi="Times New Roman"/>
          <w:i/>
          <w:sz w:val="28"/>
          <w:szCs w:val="28"/>
          <w:lang w:val="en-US"/>
        </w:rPr>
        <w:t>a</w:t>
      </w:r>
      <w:r w:rsidRPr="00406CF7">
        <w:rPr>
          <w:rFonts w:ascii="Times New Roman" w:hAnsi="Times New Roman"/>
          <w:i/>
          <w:sz w:val="28"/>
          <w:szCs w:val="28"/>
        </w:rPr>
        <w:t xml:space="preserve"> </w:t>
      </w:r>
      <w:r w:rsidRPr="00406CF7">
        <w:rPr>
          <w:rFonts w:ascii="Times New Roman" w:hAnsi="Times New Roman"/>
          <w:i/>
          <w:sz w:val="28"/>
          <w:szCs w:val="28"/>
          <w:lang w:val="en-US"/>
        </w:rPr>
        <w:t>book</w:t>
      </w:r>
      <w:r w:rsidRPr="00406CF7">
        <w:rPr>
          <w:rFonts w:ascii="Times New Roman" w:hAnsi="Times New Roman"/>
          <w:i/>
          <w:sz w:val="28"/>
          <w:szCs w:val="28"/>
        </w:rPr>
        <w:t xml:space="preserve"> - </w:t>
      </w:r>
      <w:r w:rsidRPr="00406CF7">
        <w:rPr>
          <w:rFonts w:ascii="Times New Roman" w:hAnsi="Times New Roman"/>
          <w:i/>
          <w:sz w:val="28"/>
          <w:szCs w:val="28"/>
          <w:lang w:val="en-US"/>
        </w:rPr>
        <w:t>books</w:t>
      </w:r>
      <w:r w:rsidRPr="00406CF7">
        <w:rPr>
          <w:rFonts w:ascii="Times New Roman" w:hAnsi="Times New Roman"/>
          <w:i/>
          <w:sz w:val="28"/>
          <w:szCs w:val="28"/>
        </w:rPr>
        <w:t>);</w:t>
      </w:r>
    </w:p>
    <w:p w:rsidR="00CA1F42" w:rsidRPr="00406CF7" w:rsidRDefault="00CA1F42" w:rsidP="00CA1F42">
      <w:pPr>
        <w:tabs>
          <w:tab w:val="left" w:pos="0"/>
        </w:tabs>
        <w:suppressAutoHyphens/>
        <w:spacing w:after="0" w:line="360" w:lineRule="auto"/>
        <w:jc w:val="both"/>
        <w:rPr>
          <w:rFonts w:ascii="Times New Roman" w:hAnsi="Times New Roman"/>
          <w:sz w:val="28"/>
          <w:szCs w:val="28"/>
        </w:rPr>
      </w:pPr>
      <w:r w:rsidRPr="00406CF7">
        <w:rPr>
          <w:rFonts w:ascii="Wingdings" w:hAnsi="Wingdings"/>
          <w:sz w:val="28"/>
          <w:szCs w:val="28"/>
        </w:rPr>
        <w:t></w:t>
      </w:r>
      <w:r w:rsidRPr="00406CF7">
        <w:rPr>
          <w:rFonts w:ascii="Wingdings" w:hAnsi="Wingdings"/>
          <w:sz w:val="28"/>
          <w:szCs w:val="28"/>
        </w:rPr>
        <w:t></w:t>
      </w:r>
      <w:r w:rsidRPr="00406CF7">
        <w:rPr>
          <w:rFonts w:ascii="Times New Roman" w:hAnsi="Times New Roman"/>
          <w:bCs/>
          <w:i/>
          <w:sz w:val="28"/>
          <w:szCs w:val="28"/>
        </w:rPr>
        <w:t xml:space="preserve"> </w:t>
      </w:r>
      <w:r w:rsidRPr="00406CF7">
        <w:rPr>
          <w:rFonts w:ascii="Times New Roman" w:hAnsi="Times New Roman"/>
          <w:bCs/>
          <w:i/>
          <w:sz w:val="28"/>
          <w:szCs w:val="28"/>
          <w:lang w:val="en-US"/>
        </w:rPr>
        <w:t>have</w:t>
      </w:r>
      <w:r w:rsidRPr="00406CF7">
        <w:rPr>
          <w:rFonts w:ascii="Times New Roman" w:hAnsi="Times New Roman"/>
          <w:bCs/>
          <w:i/>
          <w:sz w:val="28"/>
          <w:szCs w:val="28"/>
        </w:rPr>
        <w:t xml:space="preserve"> </w:t>
      </w:r>
      <w:r w:rsidRPr="00406CF7">
        <w:rPr>
          <w:rFonts w:ascii="Times New Roman" w:hAnsi="Times New Roman"/>
          <w:bCs/>
          <w:i/>
          <w:sz w:val="28"/>
          <w:szCs w:val="28"/>
          <w:lang w:val="en-US"/>
        </w:rPr>
        <w:t>got</w:t>
      </w:r>
      <w:r w:rsidRPr="00406CF7">
        <w:rPr>
          <w:rFonts w:ascii="Times New Roman" w:hAnsi="Times New Roman"/>
          <w:bCs/>
          <w:sz w:val="28"/>
          <w:szCs w:val="28"/>
        </w:rPr>
        <w:t xml:space="preserve"> для перечисления личных школьных принадлежностей </w:t>
      </w:r>
      <w:r w:rsidRPr="00406CF7">
        <w:rPr>
          <w:rFonts w:ascii="Times New Roman" w:hAnsi="Times New Roman"/>
          <w:sz w:val="28"/>
          <w:szCs w:val="28"/>
        </w:rPr>
        <w:t>(</w:t>
      </w:r>
      <w:r w:rsidRPr="00406CF7">
        <w:rPr>
          <w:rFonts w:ascii="Times New Roman" w:hAnsi="Times New Roman"/>
          <w:i/>
          <w:iCs/>
          <w:sz w:val="28"/>
          <w:szCs w:val="28"/>
          <w:lang w:val="en-US"/>
        </w:rPr>
        <w:t>I</w:t>
      </w:r>
      <w:r w:rsidRPr="00406CF7">
        <w:rPr>
          <w:rFonts w:ascii="Times New Roman" w:hAnsi="Times New Roman"/>
          <w:i/>
          <w:iCs/>
          <w:sz w:val="28"/>
          <w:szCs w:val="28"/>
        </w:rPr>
        <w:t>’</w:t>
      </w:r>
      <w:r w:rsidRPr="00406CF7">
        <w:rPr>
          <w:rFonts w:ascii="Times New Roman" w:hAnsi="Times New Roman"/>
          <w:i/>
          <w:iCs/>
          <w:sz w:val="28"/>
          <w:szCs w:val="28"/>
          <w:lang w:val="en-US"/>
        </w:rPr>
        <w:t>ve</w:t>
      </w:r>
      <w:r w:rsidRPr="00406CF7">
        <w:rPr>
          <w:rFonts w:ascii="Times New Roman" w:hAnsi="Times New Roman"/>
          <w:i/>
          <w:iCs/>
          <w:sz w:val="28"/>
          <w:szCs w:val="28"/>
        </w:rPr>
        <w:t xml:space="preserve"> </w:t>
      </w:r>
      <w:r w:rsidRPr="00406CF7">
        <w:rPr>
          <w:rFonts w:ascii="Times New Roman" w:hAnsi="Times New Roman"/>
          <w:i/>
          <w:iCs/>
          <w:sz w:val="28"/>
          <w:szCs w:val="28"/>
          <w:lang w:val="en-US"/>
        </w:rPr>
        <w:t>got</w:t>
      </w:r>
      <w:r w:rsidRPr="00406CF7">
        <w:rPr>
          <w:rFonts w:ascii="Times New Roman" w:hAnsi="Times New Roman"/>
          <w:i/>
          <w:iCs/>
          <w:sz w:val="28"/>
          <w:szCs w:val="28"/>
        </w:rPr>
        <w:t xml:space="preserve"> … </w:t>
      </w:r>
      <w:r w:rsidRPr="00406CF7">
        <w:rPr>
          <w:rFonts w:ascii="Times New Roman" w:hAnsi="Times New Roman"/>
          <w:i/>
          <w:iCs/>
          <w:sz w:val="28"/>
          <w:szCs w:val="28"/>
          <w:lang w:val="en-US"/>
        </w:rPr>
        <w:t>Have</w:t>
      </w:r>
      <w:r w:rsidRPr="00406CF7">
        <w:rPr>
          <w:rFonts w:ascii="Times New Roman" w:hAnsi="Times New Roman"/>
          <w:i/>
          <w:iCs/>
          <w:sz w:val="28"/>
          <w:szCs w:val="28"/>
        </w:rPr>
        <w:t xml:space="preserve"> </w:t>
      </w:r>
      <w:r w:rsidRPr="00406CF7">
        <w:rPr>
          <w:rFonts w:ascii="Times New Roman" w:hAnsi="Times New Roman"/>
          <w:i/>
          <w:iCs/>
          <w:sz w:val="28"/>
          <w:szCs w:val="28"/>
          <w:lang w:val="en-US"/>
        </w:rPr>
        <w:t>you</w:t>
      </w:r>
      <w:r w:rsidRPr="00406CF7">
        <w:rPr>
          <w:rFonts w:ascii="Times New Roman" w:hAnsi="Times New Roman"/>
          <w:i/>
          <w:iCs/>
          <w:sz w:val="28"/>
          <w:szCs w:val="28"/>
        </w:rPr>
        <w:t xml:space="preserve"> </w:t>
      </w:r>
      <w:r w:rsidRPr="00406CF7">
        <w:rPr>
          <w:rFonts w:ascii="Times New Roman" w:hAnsi="Times New Roman"/>
          <w:i/>
          <w:iCs/>
          <w:sz w:val="28"/>
          <w:szCs w:val="28"/>
          <w:lang w:val="en-US"/>
        </w:rPr>
        <w:t>got</w:t>
      </w:r>
      <w:r w:rsidRPr="00406CF7">
        <w:rPr>
          <w:rFonts w:ascii="Times New Roman" w:hAnsi="Times New Roman"/>
          <w:i/>
          <w:iCs/>
          <w:sz w:val="28"/>
          <w:szCs w:val="28"/>
        </w:rPr>
        <w:t xml:space="preserve"> …? </w:t>
      </w:r>
      <w:r w:rsidRPr="00406CF7">
        <w:rPr>
          <w:rFonts w:ascii="Times New Roman" w:hAnsi="Times New Roman"/>
          <w:i/>
          <w:iCs/>
          <w:sz w:val="28"/>
          <w:szCs w:val="28"/>
          <w:lang w:val="en-US"/>
        </w:rPr>
        <w:t>I</w:t>
      </w:r>
      <w:r w:rsidRPr="00406CF7">
        <w:rPr>
          <w:rFonts w:ascii="Times New Roman" w:hAnsi="Times New Roman"/>
          <w:i/>
          <w:iCs/>
          <w:sz w:val="28"/>
          <w:szCs w:val="28"/>
        </w:rPr>
        <w:t xml:space="preserve"> </w:t>
      </w:r>
      <w:r w:rsidRPr="00406CF7">
        <w:rPr>
          <w:rFonts w:ascii="Times New Roman" w:hAnsi="Times New Roman"/>
          <w:i/>
          <w:iCs/>
          <w:sz w:val="28"/>
          <w:szCs w:val="28"/>
          <w:lang w:val="en-US"/>
        </w:rPr>
        <w:t>haven</w:t>
      </w:r>
      <w:r w:rsidRPr="00406CF7">
        <w:rPr>
          <w:rFonts w:ascii="Times New Roman" w:hAnsi="Times New Roman"/>
          <w:i/>
          <w:iCs/>
          <w:sz w:val="28"/>
          <w:szCs w:val="28"/>
        </w:rPr>
        <w:t>’</w:t>
      </w:r>
      <w:r w:rsidRPr="00406CF7">
        <w:rPr>
          <w:rFonts w:ascii="Times New Roman" w:hAnsi="Times New Roman"/>
          <w:i/>
          <w:iCs/>
          <w:sz w:val="28"/>
          <w:szCs w:val="28"/>
          <w:lang w:val="en-US"/>
        </w:rPr>
        <w:t>t</w:t>
      </w:r>
      <w:r w:rsidRPr="00406CF7">
        <w:rPr>
          <w:rFonts w:ascii="Times New Roman" w:hAnsi="Times New Roman"/>
          <w:i/>
          <w:iCs/>
          <w:sz w:val="28"/>
          <w:szCs w:val="28"/>
        </w:rPr>
        <w:t xml:space="preserve"> </w:t>
      </w:r>
      <w:r w:rsidRPr="00406CF7">
        <w:rPr>
          <w:rFonts w:ascii="Times New Roman" w:hAnsi="Times New Roman"/>
          <w:i/>
          <w:iCs/>
          <w:sz w:val="28"/>
          <w:szCs w:val="28"/>
          <w:lang w:val="en-US"/>
        </w:rPr>
        <w:t>got</w:t>
      </w:r>
      <w:r w:rsidRPr="00406CF7">
        <w:rPr>
          <w:rFonts w:ascii="Times New Roman" w:hAnsi="Times New Roman"/>
          <w:sz w:val="28"/>
          <w:szCs w:val="28"/>
        </w:rPr>
        <w:t>);</w:t>
      </w:r>
    </w:p>
    <w:p w:rsidR="00CA1F42" w:rsidRPr="00406CF7" w:rsidRDefault="00CA1F42" w:rsidP="00CA1F42">
      <w:pPr>
        <w:tabs>
          <w:tab w:val="left" w:pos="0"/>
        </w:tabs>
        <w:suppressAutoHyphens/>
        <w:spacing w:after="0" w:line="360" w:lineRule="auto"/>
        <w:jc w:val="both"/>
        <w:rPr>
          <w:rFonts w:asciiTheme="majorBidi" w:hAnsiTheme="majorBidi" w:cstheme="majorBidi"/>
          <w:sz w:val="28"/>
          <w:szCs w:val="28"/>
        </w:rPr>
      </w:pPr>
      <w:r w:rsidRPr="00406CF7">
        <w:rPr>
          <w:rFonts w:ascii="Wingdings" w:hAnsi="Wingdings"/>
          <w:sz w:val="28"/>
          <w:szCs w:val="28"/>
        </w:rPr>
        <w:t></w:t>
      </w:r>
      <w:r w:rsidRPr="00406CF7">
        <w:rPr>
          <w:rFonts w:ascii="Wingdings" w:hAnsi="Wingdings"/>
          <w:sz w:val="28"/>
          <w:szCs w:val="28"/>
        </w:rPr>
        <w:t></w:t>
      </w:r>
      <w:r w:rsidRPr="00406CF7">
        <w:rPr>
          <w:rFonts w:ascii="Times New Roman" w:hAnsi="Times New Roman"/>
          <w:bCs/>
          <w:sz w:val="28"/>
          <w:szCs w:val="28"/>
        </w:rPr>
        <w:t xml:space="preserve"> </w:t>
      </w:r>
      <w:r w:rsidRPr="00406CF7">
        <w:rPr>
          <w:rFonts w:ascii="Times New Roman" w:hAnsi="Times New Roman"/>
          <w:bCs/>
          <w:i/>
          <w:iCs/>
          <w:sz w:val="28"/>
          <w:szCs w:val="28"/>
          <w:lang w:val="en-US"/>
        </w:rPr>
        <w:t>there</w:t>
      </w:r>
      <w:r w:rsidRPr="00406CF7">
        <w:rPr>
          <w:rFonts w:ascii="Times New Roman" w:hAnsi="Times New Roman"/>
          <w:bCs/>
          <w:i/>
          <w:iCs/>
          <w:sz w:val="28"/>
          <w:szCs w:val="28"/>
        </w:rPr>
        <w:t xml:space="preserve"> </w:t>
      </w:r>
      <w:r w:rsidRPr="00406CF7">
        <w:rPr>
          <w:rFonts w:ascii="Times New Roman" w:hAnsi="Times New Roman"/>
          <w:bCs/>
          <w:i/>
          <w:iCs/>
          <w:sz w:val="28"/>
          <w:szCs w:val="28"/>
          <w:lang w:val="en-US"/>
        </w:rPr>
        <w:t>is</w:t>
      </w:r>
      <w:r w:rsidRPr="00406CF7">
        <w:rPr>
          <w:rFonts w:ascii="Times New Roman" w:hAnsi="Times New Roman"/>
          <w:bCs/>
          <w:i/>
          <w:iCs/>
          <w:sz w:val="28"/>
          <w:szCs w:val="28"/>
        </w:rPr>
        <w:t xml:space="preserve"> / </w:t>
      </w:r>
      <w:r w:rsidRPr="00406CF7">
        <w:rPr>
          <w:rFonts w:ascii="Times New Roman" w:hAnsi="Times New Roman"/>
          <w:bCs/>
          <w:i/>
          <w:iCs/>
          <w:sz w:val="28"/>
          <w:szCs w:val="28"/>
          <w:lang w:val="en-US"/>
        </w:rPr>
        <w:t>there</w:t>
      </w:r>
      <w:r w:rsidRPr="00406CF7">
        <w:rPr>
          <w:rFonts w:ascii="Times New Roman" w:hAnsi="Times New Roman"/>
          <w:bCs/>
          <w:i/>
          <w:iCs/>
          <w:sz w:val="28"/>
          <w:szCs w:val="28"/>
        </w:rPr>
        <w:t xml:space="preserve"> </w:t>
      </w:r>
      <w:r w:rsidRPr="00406CF7">
        <w:rPr>
          <w:rFonts w:ascii="Times New Roman" w:hAnsi="Times New Roman"/>
          <w:bCs/>
          <w:i/>
          <w:iCs/>
          <w:sz w:val="28"/>
          <w:szCs w:val="28"/>
          <w:lang w:val="en-US"/>
        </w:rPr>
        <w:t>are</w:t>
      </w:r>
      <w:r w:rsidRPr="00406CF7">
        <w:rPr>
          <w:rFonts w:ascii="Times New Roman" w:hAnsi="Times New Roman"/>
          <w:bCs/>
          <w:sz w:val="28"/>
          <w:szCs w:val="28"/>
        </w:rPr>
        <w:t xml:space="preserve"> для описания содержимого школьного портфеля.</w:t>
      </w:r>
    </w:p>
    <w:p w:rsidR="00CA1F42" w:rsidRPr="00406CF7" w:rsidRDefault="00CA1F42" w:rsidP="00CA1F42">
      <w:pPr>
        <w:pStyle w:val="ConsPlusNormal"/>
        <w:tabs>
          <w:tab w:val="left" w:pos="993"/>
        </w:tabs>
        <w:spacing w:line="360" w:lineRule="auto"/>
        <w:ind w:firstLine="992"/>
        <w:jc w:val="both"/>
        <w:rPr>
          <w:rFonts w:ascii="Times New Roman" w:hAnsi="Times New Roman"/>
          <w:sz w:val="28"/>
          <w:szCs w:val="28"/>
        </w:rPr>
      </w:pPr>
      <w:r w:rsidRPr="00406CF7">
        <w:rPr>
          <w:rFonts w:ascii="Times New Roman" w:hAnsi="Times New Roman" w:cs="Times New Roman"/>
          <w:sz w:val="28"/>
          <w:szCs w:val="28"/>
        </w:rPr>
        <w:t>Л</w:t>
      </w:r>
      <w:r w:rsidRPr="00406CF7">
        <w:rPr>
          <w:rFonts w:ascii="Times New Roman" w:hAnsi="Times New Roman"/>
          <w:sz w:val="28"/>
          <w:szCs w:val="28"/>
        </w:rPr>
        <w:t>ексический материал отбирается с учетом тематики общения Раздела 3:</w:t>
      </w:r>
    </w:p>
    <w:p w:rsidR="00CA1F42" w:rsidRPr="00406CF7" w:rsidRDefault="00CA1F42" w:rsidP="00CA1F42">
      <w:pPr>
        <w:pStyle w:val="ConsPlusNormal"/>
        <w:tabs>
          <w:tab w:val="left" w:pos="993"/>
        </w:tabs>
        <w:spacing w:line="360" w:lineRule="auto"/>
        <w:jc w:val="both"/>
        <w:rPr>
          <w:rFonts w:ascii="Times New Roman" w:hAnsi="Times New Roman"/>
          <w:sz w:val="28"/>
          <w:szCs w:val="28"/>
        </w:rPr>
      </w:pPr>
      <w:r w:rsidRPr="00406CF7">
        <w:rPr>
          <w:rFonts w:ascii="Wingdings" w:hAnsi="Wingdings"/>
          <w:sz w:val="28"/>
          <w:szCs w:val="28"/>
        </w:rPr>
        <w:t></w:t>
      </w:r>
      <w:r w:rsidRPr="00406CF7">
        <w:rPr>
          <w:rFonts w:ascii="Wingdings" w:hAnsi="Wingdings"/>
          <w:sz w:val="28"/>
          <w:szCs w:val="28"/>
        </w:rPr>
        <w:t></w:t>
      </w:r>
      <w:r w:rsidRPr="00406CF7">
        <w:rPr>
          <w:rFonts w:ascii="Times New Roman" w:hAnsi="Times New Roman"/>
          <w:sz w:val="28"/>
          <w:szCs w:val="28"/>
        </w:rPr>
        <w:t xml:space="preserve">названия школьных предметов: </w:t>
      </w:r>
      <w:r w:rsidRPr="00406CF7">
        <w:rPr>
          <w:rFonts w:ascii="Times New Roman" w:hAnsi="Times New Roman"/>
          <w:i/>
          <w:sz w:val="28"/>
          <w:szCs w:val="28"/>
          <w:lang w:val="en-US"/>
        </w:rPr>
        <w:t>Maths</w:t>
      </w:r>
      <w:r w:rsidRPr="00406CF7">
        <w:rPr>
          <w:rFonts w:ascii="Times New Roman" w:hAnsi="Times New Roman"/>
          <w:i/>
          <w:sz w:val="28"/>
          <w:szCs w:val="28"/>
        </w:rPr>
        <w:t xml:space="preserve">, </w:t>
      </w:r>
      <w:r w:rsidRPr="00406CF7">
        <w:rPr>
          <w:rFonts w:ascii="Times New Roman" w:hAnsi="Times New Roman"/>
          <w:i/>
          <w:sz w:val="28"/>
          <w:szCs w:val="28"/>
          <w:lang w:val="en-US"/>
        </w:rPr>
        <w:t>Russian</w:t>
      </w:r>
      <w:r w:rsidRPr="00406CF7">
        <w:rPr>
          <w:rFonts w:ascii="Times New Roman" w:hAnsi="Times New Roman"/>
          <w:i/>
          <w:sz w:val="28"/>
          <w:szCs w:val="28"/>
        </w:rPr>
        <w:t xml:space="preserve">, </w:t>
      </w:r>
      <w:r w:rsidRPr="00406CF7">
        <w:rPr>
          <w:rFonts w:ascii="Times New Roman" w:hAnsi="Times New Roman"/>
          <w:i/>
          <w:sz w:val="28"/>
          <w:szCs w:val="28"/>
          <w:lang w:val="en-US"/>
        </w:rPr>
        <w:t>English</w:t>
      </w:r>
      <w:r w:rsidRPr="00406CF7">
        <w:rPr>
          <w:rFonts w:ascii="Times New Roman" w:hAnsi="Times New Roman"/>
          <w:sz w:val="28"/>
          <w:szCs w:val="28"/>
        </w:rPr>
        <w:t xml:space="preserve"> и др.;</w:t>
      </w:r>
    </w:p>
    <w:p w:rsidR="00CA1F42" w:rsidRPr="00406CF7" w:rsidRDefault="00CA1F42" w:rsidP="00CA1F42">
      <w:pPr>
        <w:pStyle w:val="ConsPlusNormal"/>
        <w:tabs>
          <w:tab w:val="left" w:pos="993"/>
        </w:tabs>
        <w:spacing w:line="360" w:lineRule="auto"/>
        <w:jc w:val="both"/>
        <w:rPr>
          <w:rFonts w:ascii="Times New Roman" w:hAnsi="Times New Roman" w:cs="Times New Roman"/>
          <w:sz w:val="28"/>
          <w:szCs w:val="28"/>
        </w:rPr>
      </w:pPr>
      <w:r w:rsidRPr="00406CF7">
        <w:rPr>
          <w:rFonts w:ascii="Wingdings" w:hAnsi="Wingdings"/>
          <w:sz w:val="28"/>
          <w:szCs w:val="28"/>
        </w:rPr>
        <w:t></w:t>
      </w:r>
      <w:r w:rsidRPr="00406CF7">
        <w:rPr>
          <w:rFonts w:ascii="Wingdings" w:hAnsi="Wingdings"/>
          <w:sz w:val="28"/>
          <w:szCs w:val="28"/>
        </w:rPr>
        <w:t></w:t>
      </w:r>
      <w:r w:rsidRPr="00406CF7">
        <w:rPr>
          <w:rFonts w:ascii="Times New Roman" w:hAnsi="Times New Roman" w:cs="Times New Roman"/>
          <w:sz w:val="28"/>
          <w:szCs w:val="28"/>
        </w:rPr>
        <w:t xml:space="preserve">названия школьных принадлежностей и предметов, относящихся к школьной жизни: </w:t>
      </w:r>
      <w:r w:rsidRPr="00406CF7">
        <w:rPr>
          <w:rFonts w:ascii="Times New Roman" w:hAnsi="Times New Roman" w:cs="Times New Roman"/>
          <w:i/>
          <w:sz w:val="28"/>
          <w:szCs w:val="28"/>
          <w:lang w:val="en-US"/>
        </w:rPr>
        <w:t>pencil</w:t>
      </w:r>
      <w:r w:rsidRPr="00406CF7">
        <w:rPr>
          <w:rFonts w:ascii="Times New Roman" w:hAnsi="Times New Roman" w:cs="Times New Roman"/>
          <w:i/>
          <w:sz w:val="28"/>
          <w:szCs w:val="28"/>
        </w:rPr>
        <w:t>-</w:t>
      </w:r>
      <w:r w:rsidRPr="00406CF7">
        <w:rPr>
          <w:rFonts w:ascii="Times New Roman" w:hAnsi="Times New Roman" w:cs="Times New Roman"/>
          <w:i/>
          <w:sz w:val="28"/>
          <w:szCs w:val="28"/>
          <w:lang w:val="en-US"/>
        </w:rPr>
        <w:t>case</w:t>
      </w:r>
      <w:r w:rsidRPr="00406CF7">
        <w:rPr>
          <w:rFonts w:ascii="Times New Roman" w:hAnsi="Times New Roman" w:cs="Times New Roman"/>
          <w:i/>
          <w:sz w:val="28"/>
          <w:szCs w:val="28"/>
        </w:rPr>
        <w:t xml:space="preserve">, </w:t>
      </w:r>
      <w:r w:rsidRPr="00406CF7">
        <w:rPr>
          <w:rFonts w:ascii="Times New Roman" w:hAnsi="Times New Roman" w:cs="Times New Roman"/>
          <w:i/>
          <w:sz w:val="28"/>
          <w:szCs w:val="28"/>
          <w:lang w:val="en-US"/>
        </w:rPr>
        <w:t>school</w:t>
      </w:r>
      <w:r w:rsidRPr="00406CF7">
        <w:rPr>
          <w:rFonts w:ascii="Times New Roman" w:hAnsi="Times New Roman" w:cs="Times New Roman"/>
          <w:i/>
          <w:sz w:val="28"/>
          <w:szCs w:val="28"/>
        </w:rPr>
        <w:t xml:space="preserve"> </w:t>
      </w:r>
      <w:r w:rsidRPr="00406CF7">
        <w:rPr>
          <w:rFonts w:ascii="Times New Roman" w:hAnsi="Times New Roman" w:cs="Times New Roman"/>
          <w:i/>
          <w:sz w:val="28"/>
          <w:szCs w:val="28"/>
          <w:lang w:val="en-US"/>
        </w:rPr>
        <w:t>bag</w:t>
      </w:r>
      <w:r w:rsidRPr="00406CF7">
        <w:rPr>
          <w:rFonts w:ascii="Times New Roman" w:hAnsi="Times New Roman" w:cs="Times New Roman"/>
          <w:i/>
          <w:sz w:val="28"/>
          <w:szCs w:val="28"/>
        </w:rPr>
        <w:t xml:space="preserve">, </w:t>
      </w:r>
      <w:r w:rsidRPr="00406CF7">
        <w:rPr>
          <w:rFonts w:ascii="Times New Roman" w:hAnsi="Times New Roman" w:cs="Times New Roman"/>
          <w:i/>
          <w:sz w:val="28"/>
          <w:szCs w:val="28"/>
          <w:lang w:val="en-US"/>
        </w:rPr>
        <w:t>lunch</w:t>
      </w:r>
      <w:r w:rsidRPr="00406CF7">
        <w:rPr>
          <w:rFonts w:ascii="Times New Roman" w:hAnsi="Times New Roman" w:cs="Times New Roman"/>
          <w:i/>
          <w:sz w:val="28"/>
          <w:szCs w:val="28"/>
        </w:rPr>
        <w:t xml:space="preserve"> </w:t>
      </w:r>
      <w:r w:rsidRPr="00406CF7">
        <w:rPr>
          <w:rFonts w:ascii="Times New Roman" w:hAnsi="Times New Roman" w:cs="Times New Roman"/>
          <w:i/>
          <w:sz w:val="28"/>
          <w:szCs w:val="28"/>
          <w:lang w:val="en-US"/>
        </w:rPr>
        <w:t>box</w:t>
      </w:r>
      <w:r w:rsidRPr="00406CF7">
        <w:rPr>
          <w:rFonts w:ascii="Times New Roman" w:hAnsi="Times New Roman" w:cs="Times New Roman"/>
          <w:sz w:val="28"/>
          <w:szCs w:val="28"/>
        </w:rPr>
        <w:t>…;</w:t>
      </w:r>
    </w:p>
    <w:p w:rsidR="00CA1F42" w:rsidRPr="00406CF7" w:rsidRDefault="00CA1F42" w:rsidP="00CA1F42">
      <w:pPr>
        <w:pStyle w:val="ConsPlusNormal"/>
        <w:tabs>
          <w:tab w:val="left" w:pos="993"/>
        </w:tabs>
        <w:spacing w:line="360" w:lineRule="auto"/>
        <w:jc w:val="both"/>
        <w:rPr>
          <w:rFonts w:ascii="Times New Roman" w:hAnsi="Times New Roman" w:cs="Times New Roman"/>
          <w:sz w:val="28"/>
          <w:szCs w:val="28"/>
          <w:lang w:val="en-US"/>
        </w:rPr>
      </w:pPr>
      <w:r w:rsidRPr="00406CF7">
        <w:rPr>
          <w:rFonts w:ascii="Wingdings" w:hAnsi="Wingdings"/>
          <w:sz w:val="28"/>
          <w:szCs w:val="28"/>
        </w:rPr>
        <w:t></w:t>
      </w:r>
      <w:r w:rsidRPr="00406CF7">
        <w:rPr>
          <w:rFonts w:ascii="Wingdings" w:hAnsi="Wingdings"/>
          <w:sz w:val="28"/>
          <w:szCs w:val="28"/>
        </w:rPr>
        <w:t></w:t>
      </w:r>
      <w:r w:rsidRPr="00406CF7">
        <w:rPr>
          <w:rFonts w:ascii="Times New Roman" w:hAnsi="Times New Roman" w:cs="Times New Roman"/>
          <w:sz w:val="28"/>
          <w:szCs w:val="28"/>
        </w:rPr>
        <w:t>речевые</w:t>
      </w:r>
      <w:r w:rsidRPr="00406CF7">
        <w:rPr>
          <w:rFonts w:ascii="Times New Roman" w:hAnsi="Times New Roman" w:cs="Times New Roman"/>
          <w:sz w:val="28"/>
          <w:szCs w:val="28"/>
          <w:lang w:val="en-US"/>
        </w:rPr>
        <w:t xml:space="preserve"> </w:t>
      </w:r>
      <w:r w:rsidRPr="00406CF7">
        <w:rPr>
          <w:rFonts w:ascii="Times New Roman" w:hAnsi="Times New Roman" w:cs="Times New Roman"/>
          <w:sz w:val="28"/>
          <w:szCs w:val="28"/>
        </w:rPr>
        <w:t>клише</w:t>
      </w:r>
      <w:r w:rsidRPr="00406CF7">
        <w:rPr>
          <w:rFonts w:ascii="Times New Roman" w:hAnsi="Times New Roman" w:cs="Times New Roman"/>
          <w:sz w:val="28"/>
          <w:szCs w:val="28"/>
          <w:lang w:val="en-US"/>
        </w:rPr>
        <w:t xml:space="preserve"> </w:t>
      </w:r>
      <w:r w:rsidRPr="00406CF7">
        <w:rPr>
          <w:rFonts w:ascii="Times New Roman" w:hAnsi="Times New Roman" w:cs="Times New Roman"/>
          <w:i/>
          <w:sz w:val="28"/>
          <w:szCs w:val="28"/>
          <w:lang w:val="en-US"/>
        </w:rPr>
        <w:t>what’s your favourite subject?, My favourite subject is…, have lunch at school,  Go to school,  I’m a fifth year student</w:t>
      </w:r>
      <w:r w:rsidRPr="00406CF7">
        <w:rPr>
          <w:rFonts w:ascii="Times New Roman" w:hAnsi="Times New Roman" w:cs="Times New Roman"/>
          <w:sz w:val="28"/>
          <w:szCs w:val="28"/>
          <w:lang w:val="en-US"/>
        </w:rPr>
        <w:t>;</w:t>
      </w:r>
    </w:p>
    <w:p w:rsidR="00CA1F42" w:rsidRPr="00406CF7" w:rsidRDefault="00CA1F42" w:rsidP="00CA1F42">
      <w:pPr>
        <w:pStyle w:val="ConsPlusNormal"/>
        <w:tabs>
          <w:tab w:val="left" w:pos="993"/>
        </w:tabs>
        <w:spacing w:line="360" w:lineRule="auto"/>
        <w:jc w:val="both"/>
        <w:rPr>
          <w:rFonts w:ascii="Times New Roman" w:hAnsi="Times New Roman" w:cs="Times New Roman"/>
          <w:i/>
          <w:sz w:val="28"/>
          <w:szCs w:val="28"/>
        </w:rPr>
      </w:pPr>
      <w:r w:rsidRPr="00406CF7">
        <w:rPr>
          <w:rFonts w:ascii="Wingdings" w:hAnsi="Wingdings"/>
          <w:sz w:val="28"/>
          <w:szCs w:val="28"/>
        </w:rPr>
        <w:t></w:t>
      </w:r>
      <w:r w:rsidRPr="00406CF7">
        <w:rPr>
          <w:rFonts w:ascii="Wingdings" w:hAnsi="Wingdings"/>
          <w:sz w:val="28"/>
          <w:szCs w:val="28"/>
        </w:rPr>
        <w:t></w:t>
      </w:r>
      <w:r w:rsidRPr="00406CF7">
        <w:rPr>
          <w:rFonts w:ascii="Times New Roman" w:hAnsi="Times New Roman" w:cs="Times New Roman"/>
          <w:sz w:val="28"/>
          <w:szCs w:val="28"/>
        </w:rPr>
        <w:t xml:space="preserve"> порядковые числительные от 1-5 в составе выражений: </w:t>
      </w:r>
      <w:r w:rsidRPr="00406CF7">
        <w:rPr>
          <w:rFonts w:ascii="Times New Roman" w:hAnsi="Times New Roman" w:cs="Times New Roman"/>
          <w:i/>
          <w:sz w:val="28"/>
          <w:szCs w:val="28"/>
          <w:lang w:val="en-US"/>
        </w:rPr>
        <w:t>my</w:t>
      </w:r>
      <w:r w:rsidRPr="00406CF7">
        <w:rPr>
          <w:rFonts w:ascii="Times New Roman" w:hAnsi="Times New Roman" w:cs="Times New Roman"/>
          <w:i/>
          <w:sz w:val="28"/>
          <w:szCs w:val="28"/>
        </w:rPr>
        <w:t xml:space="preserve"> </w:t>
      </w:r>
      <w:r w:rsidRPr="00406CF7">
        <w:rPr>
          <w:rFonts w:ascii="Times New Roman" w:hAnsi="Times New Roman" w:cs="Times New Roman"/>
          <w:i/>
          <w:sz w:val="28"/>
          <w:szCs w:val="28"/>
          <w:lang w:val="en-US"/>
        </w:rPr>
        <w:t>first</w:t>
      </w:r>
      <w:r w:rsidRPr="00406CF7">
        <w:rPr>
          <w:rFonts w:ascii="Times New Roman" w:hAnsi="Times New Roman" w:cs="Times New Roman"/>
          <w:i/>
          <w:sz w:val="28"/>
          <w:szCs w:val="28"/>
        </w:rPr>
        <w:t xml:space="preserve"> </w:t>
      </w:r>
      <w:r w:rsidRPr="00406CF7">
        <w:rPr>
          <w:rFonts w:ascii="Times New Roman" w:hAnsi="Times New Roman" w:cs="Times New Roman"/>
          <w:i/>
          <w:sz w:val="28"/>
          <w:szCs w:val="28"/>
          <w:lang w:val="en-US"/>
        </w:rPr>
        <w:t>lesson</w:t>
      </w:r>
      <w:r w:rsidRPr="00406CF7">
        <w:rPr>
          <w:rFonts w:ascii="Times New Roman" w:hAnsi="Times New Roman" w:cs="Times New Roman"/>
          <w:i/>
          <w:sz w:val="28"/>
          <w:szCs w:val="28"/>
        </w:rPr>
        <w:t xml:space="preserve">, </w:t>
      </w:r>
      <w:r w:rsidRPr="00406CF7">
        <w:rPr>
          <w:rFonts w:ascii="Times New Roman" w:hAnsi="Times New Roman" w:cs="Times New Roman"/>
          <w:i/>
          <w:sz w:val="28"/>
          <w:szCs w:val="28"/>
          <w:lang w:val="en-US"/>
        </w:rPr>
        <w:t>the</w:t>
      </w:r>
      <w:r w:rsidRPr="00406CF7">
        <w:rPr>
          <w:rFonts w:ascii="Times New Roman" w:hAnsi="Times New Roman" w:cs="Times New Roman"/>
          <w:i/>
          <w:sz w:val="28"/>
          <w:szCs w:val="28"/>
        </w:rPr>
        <w:t xml:space="preserve"> </w:t>
      </w:r>
      <w:r w:rsidRPr="00406CF7">
        <w:rPr>
          <w:rFonts w:ascii="Times New Roman" w:hAnsi="Times New Roman" w:cs="Times New Roman"/>
          <w:i/>
          <w:sz w:val="28"/>
          <w:szCs w:val="28"/>
          <w:lang w:val="en-US"/>
        </w:rPr>
        <w:t>second</w:t>
      </w:r>
      <w:r w:rsidRPr="00406CF7">
        <w:rPr>
          <w:rFonts w:ascii="Times New Roman" w:hAnsi="Times New Roman" w:cs="Times New Roman"/>
          <w:i/>
          <w:sz w:val="28"/>
          <w:szCs w:val="28"/>
        </w:rPr>
        <w:t xml:space="preserve"> </w:t>
      </w:r>
      <w:r w:rsidRPr="00406CF7">
        <w:rPr>
          <w:rFonts w:ascii="Times New Roman" w:hAnsi="Times New Roman" w:cs="Times New Roman"/>
          <w:i/>
          <w:sz w:val="28"/>
          <w:szCs w:val="28"/>
          <w:lang w:val="en-US"/>
        </w:rPr>
        <w:t>lesson</w:t>
      </w:r>
      <w:r w:rsidRPr="00406CF7">
        <w:rPr>
          <w:rFonts w:ascii="Times New Roman" w:hAnsi="Times New Roman" w:cs="Times New Roman"/>
          <w:i/>
          <w:sz w:val="28"/>
          <w:szCs w:val="28"/>
        </w:rPr>
        <w:t>.</w:t>
      </w:r>
    </w:p>
    <w:p w:rsidR="00CA1F42" w:rsidRPr="00406CF7" w:rsidRDefault="00CA1F42" w:rsidP="00CA1F42">
      <w:pPr>
        <w:pStyle w:val="ConsPlusNormal"/>
        <w:tabs>
          <w:tab w:val="left" w:pos="993"/>
        </w:tabs>
        <w:spacing w:line="360" w:lineRule="auto"/>
        <w:jc w:val="both"/>
        <w:rPr>
          <w:rFonts w:ascii="Times New Roman" w:hAnsi="Times New Roman" w:cs="Times New Roman"/>
          <w:sz w:val="28"/>
          <w:szCs w:val="28"/>
        </w:rPr>
      </w:pPr>
      <w:r w:rsidRPr="00406CF7">
        <w:rPr>
          <w:rFonts w:asciiTheme="majorBidi" w:hAnsiTheme="majorBidi" w:cstheme="majorBidi"/>
          <w:b/>
          <w:sz w:val="28"/>
          <w:szCs w:val="28"/>
        </w:rPr>
        <w:t>Раздел 4.  Моя квартира.</w:t>
      </w:r>
    </w:p>
    <w:p w:rsidR="00CA1F42" w:rsidRPr="00406CF7" w:rsidRDefault="00CA1F42" w:rsidP="00CA1F42">
      <w:pPr>
        <w:pStyle w:val="ConsPlusNormal"/>
        <w:tabs>
          <w:tab w:val="left" w:pos="993"/>
        </w:tabs>
        <w:spacing w:line="360" w:lineRule="auto"/>
        <w:jc w:val="both"/>
        <w:rPr>
          <w:rFonts w:asciiTheme="majorBidi" w:hAnsiTheme="majorBidi" w:cstheme="majorBidi"/>
          <w:sz w:val="28"/>
          <w:szCs w:val="28"/>
        </w:rPr>
      </w:pPr>
      <w:r w:rsidRPr="00406CF7">
        <w:rPr>
          <w:rFonts w:asciiTheme="majorBidi" w:hAnsiTheme="majorBidi" w:cstheme="majorBidi"/>
          <w:sz w:val="28"/>
          <w:szCs w:val="28"/>
        </w:rPr>
        <w:t>Тема 1.</w:t>
      </w:r>
      <w:r w:rsidRPr="00406CF7">
        <w:rPr>
          <w:rFonts w:asciiTheme="majorBidi" w:hAnsiTheme="majorBidi" w:cstheme="majorBidi"/>
          <w:b/>
          <w:sz w:val="28"/>
          <w:szCs w:val="28"/>
        </w:rPr>
        <w:t xml:space="preserve"> </w:t>
      </w:r>
      <w:r w:rsidRPr="00406CF7">
        <w:rPr>
          <w:rFonts w:asciiTheme="majorBidi" w:hAnsiTheme="majorBidi" w:cstheme="majorBidi"/>
          <w:sz w:val="28"/>
          <w:szCs w:val="28"/>
        </w:rPr>
        <w:t xml:space="preserve">Моя комната. </w:t>
      </w:r>
    </w:p>
    <w:p w:rsidR="00CA1F42" w:rsidRPr="00406CF7" w:rsidRDefault="00CA1F42" w:rsidP="00CA1F42">
      <w:pPr>
        <w:pStyle w:val="ConsPlusNormal"/>
        <w:tabs>
          <w:tab w:val="left" w:pos="993"/>
        </w:tabs>
        <w:spacing w:line="360" w:lineRule="auto"/>
        <w:jc w:val="both"/>
        <w:rPr>
          <w:rFonts w:asciiTheme="majorBidi" w:hAnsiTheme="majorBidi" w:cstheme="majorBidi"/>
          <w:sz w:val="28"/>
          <w:szCs w:val="28"/>
        </w:rPr>
      </w:pPr>
      <w:r w:rsidRPr="00406CF7">
        <w:rPr>
          <w:rFonts w:asciiTheme="majorBidi" w:hAnsiTheme="majorBidi" w:cstheme="majorBidi"/>
          <w:sz w:val="28"/>
          <w:szCs w:val="28"/>
        </w:rPr>
        <w:t xml:space="preserve">Тема 2.  У меня дома. </w:t>
      </w:r>
    </w:p>
    <w:p w:rsidR="00CA1F42" w:rsidRPr="00406CF7" w:rsidRDefault="00CA1F42" w:rsidP="00CA1F42">
      <w:pPr>
        <w:pStyle w:val="ConsPlusNormal"/>
        <w:tabs>
          <w:tab w:val="left" w:pos="993"/>
        </w:tabs>
        <w:spacing w:line="360" w:lineRule="auto"/>
        <w:jc w:val="both"/>
        <w:rPr>
          <w:rFonts w:asciiTheme="majorBidi" w:hAnsiTheme="majorBidi" w:cstheme="majorBidi"/>
          <w:sz w:val="28"/>
          <w:szCs w:val="28"/>
        </w:rPr>
      </w:pPr>
      <w:r w:rsidRPr="00406CF7">
        <w:rPr>
          <w:rFonts w:asciiTheme="majorBidi" w:hAnsiTheme="majorBidi" w:cstheme="majorBidi"/>
          <w:sz w:val="28"/>
          <w:szCs w:val="28"/>
        </w:rPr>
        <w:t xml:space="preserve">Тема 3. С кем я живу. </w:t>
      </w:r>
    </w:p>
    <w:p w:rsidR="00CA1F42" w:rsidRPr="00406CF7" w:rsidRDefault="00CA1F42" w:rsidP="00CA1F42">
      <w:pPr>
        <w:pStyle w:val="ConsPlusNormal"/>
        <w:tabs>
          <w:tab w:val="left" w:pos="993"/>
        </w:tabs>
        <w:spacing w:line="360" w:lineRule="auto"/>
        <w:jc w:val="both"/>
        <w:rPr>
          <w:rFonts w:asciiTheme="majorBidi" w:hAnsiTheme="majorBidi" w:cstheme="majorBidi"/>
          <w:sz w:val="28"/>
          <w:szCs w:val="28"/>
        </w:rPr>
      </w:pPr>
      <w:r w:rsidRPr="00406CF7">
        <w:rPr>
          <w:rFonts w:asciiTheme="majorBidi" w:hAnsiTheme="majorBidi" w:cstheme="majorBidi"/>
          <w:sz w:val="28"/>
          <w:szCs w:val="28"/>
        </w:rPr>
        <w:t xml:space="preserve">Тема 4. Мои питомцы. </w:t>
      </w:r>
    </w:p>
    <w:p w:rsidR="00CA1F42" w:rsidRPr="00406CF7" w:rsidRDefault="00CA1F42" w:rsidP="00CA1F42">
      <w:pPr>
        <w:pStyle w:val="ConsPlusNormal"/>
        <w:tabs>
          <w:tab w:val="left" w:pos="993"/>
        </w:tabs>
        <w:spacing w:line="360" w:lineRule="auto"/>
        <w:ind w:firstLine="992"/>
        <w:jc w:val="both"/>
        <w:rPr>
          <w:rFonts w:ascii="Times New Roman" w:hAnsi="Times New Roman" w:cs="Times New Roman"/>
          <w:b/>
          <w:i/>
          <w:sz w:val="28"/>
          <w:szCs w:val="28"/>
        </w:rPr>
      </w:pPr>
      <w:r w:rsidRPr="00406CF7">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CA1F42" w:rsidRPr="00406CF7" w:rsidRDefault="00CA1F42" w:rsidP="00CA1F42">
      <w:pPr>
        <w:tabs>
          <w:tab w:val="left" w:pos="0"/>
        </w:tabs>
        <w:spacing w:after="0" w:line="360" w:lineRule="auto"/>
        <w:jc w:val="both"/>
        <w:rPr>
          <w:rFonts w:ascii="Times New Roman" w:eastAsia="Times New Roman" w:hAnsi="Times New Roman"/>
          <w:sz w:val="28"/>
          <w:szCs w:val="28"/>
          <w:lang w:bidi="he-IL"/>
        </w:rPr>
      </w:pPr>
      <w:r w:rsidRPr="00406CF7">
        <w:rPr>
          <w:rFonts w:ascii="Times New Roman" w:eastAsia="Times New Roman" w:hAnsi="Times New Roman"/>
          <w:b/>
          <w:bCs/>
          <w:sz w:val="28"/>
          <w:szCs w:val="28"/>
          <w:lang w:bidi="he-IL"/>
        </w:rPr>
        <w:t>В области монологической формы речи</w:t>
      </w:r>
      <w:r w:rsidRPr="00406CF7">
        <w:rPr>
          <w:rFonts w:ascii="Times New Roman" w:eastAsia="Times New Roman" w:hAnsi="Times New Roman"/>
          <w:sz w:val="28"/>
          <w:szCs w:val="28"/>
          <w:lang w:bidi="he-IL"/>
        </w:rPr>
        <w:t>:</w:t>
      </w:r>
    </w:p>
    <w:p w:rsidR="00CA1F42" w:rsidRPr="00406CF7" w:rsidRDefault="00CA1F42" w:rsidP="00CA1F42">
      <w:pPr>
        <w:pStyle w:val="ConsPlusNormal"/>
        <w:tabs>
          <w:tab w:val="left" w:pos="993"/>
        </w:tabs>
        <w:spacing w:line="360" w:lineRule="auto"/>
        <w:jc w:val="both"/>
        <w:rPr>
          <w:rFonts w:asciiTheme="majorBidi" w:hAnsiTheme="majorBidi" w:cstheme="majorBidi"/>
          <w:sz w:val="28"/>
          <w:szCs w:val="28"/>
        </w:rPr>
      </w:pPr>
      <w:r w:rsidRPr="00406CF7">
        <w:rPr>
          <w:rFonts w:ascii="Wingdings" w:hAnsi="Wingdings"/>
          <w:sz w:val="28"/>
          <w:szCs w:val="28"/>
        </w:rPr>
        <w:t></w:t>
      </w:r>
      <w:r w:rsidRPr="00406CF7">
        <w:rPr>
          <w:rFonts w:ascii="Wingdings" w:hAnsi="Wingdings"/>
          <w:sz w:val="28"/>
          <w:szCs w:val="28"/>
        </w:rPr>
        <w:t></w:t>
      </w:r>
      <w:r w:rsidRPr="00406CF7">
        <w:rPr>
          <w:rFonts w:asciiTheme="majorBidi" w:hAnsiTheme="majorBidi" w:cstheme="majorBidi"/>
          <w:sz w:val="28"/>
          <w:szCs w:val="28"/>
          <w:shd w:val="clear" w:color="auto" w:fill="FFFFFF"/>
          <w:lang w:bidi="he-IL"/>
        </w:rPr>
        <w:t>составлять  краткое описание своей комнаты или квартиры</w:t>
      </w:r>
      <w:r w:rsidRPr="00406CF7">
        <w:rPr>
          <w:rFonts w:asciiTheme="majorBidi" w:hAnsiTheme="majorBidi" w:cstheme="majorBidi"/>
          <w:sz w:val="28"/>
          <w:szCs w:val="28"/>
        </w:rPr>
        <w:t xml:space="preserve">; </w:t>
      </w:r>
    </w:p>
    <w:p w:rsidR="00CA1F42" w:rsidRPr="00406CF7" w:rsidRDefault="00CA1F42" w:rsidP="00CA1F42">
      <w:pPr>
        <w:pStyle w:val="a4"/>
        <w:spacing w:after="0" w:line="360" w:lineRule="auto"/>
        <w:ind w:left="0"/>
        <w:rPr>
          <w:rFonts w:asciiTheme="majorBidi" w:eastAsia="Times New Roman" w:hAnsiTheme="majorBidi" w:cstheme="majorBidi"/>
          <w:sz w:val="28"/>
          <w:szCs w:val="28"/>
          <w:shd w:val="clear" w:color="auto" w:fill="FFFFFF"/>
          <w:lang w:bidi="he-IL"/>
        </w:rPr>
      </w:pPr>
      <w:r w:rsidRPr="00406CF7">
        <w:rPr>
          <w:rFonts w:ascii="Wingdings" w:hAnsi="Wingdings"/>
          <w:sz w:val="28"/>
          <w:szCs w:val="28"/>
        </w:rPr>
        <w:t></w:t>
      </w:r>
      <w:r w:rsidRPr="00406CF7">
        <w:rPr>
          <w:rFonts w:ascii="Wingdings" w:hAnsi="Wingdings"/>
          <w:sz w:val="28"/>
          <w:szCs w:val="28"/>
        </w:rPr>
        <w:t></w:t>
      </w:r>
      <w:r w:rsidRPr="00406CF7">
        <w:rPr>
          <w:rFonts w:asciiTheme="majorBidi" w:eastAsia="Times New Roman" w:hAnsiTheme="majorBidi" w:cstheme="majorBidi"/>
          <w:sz w:val="28"/>
          <w:szCs w:val="28"/>
          <w:shd w:val="clear" w:color="auto" w:fill="FFFFFF"/>
          <w:lang w:bidi="he-IL"/>
        </w:rPr>
        <w:t>составлять краткий рассказ  по теме «Как я провожу время дома»;</w:t>
      </w:r>
    </w:p>
    <w:p w:rsidR="00CA1F42" w:rsidRPr="00406CF7" w:rsidRDefault="00CA1F42" w:rsidP="00CA1F42">
      <w:pPr>
        <w:pStyle w:val="a4"/>
        <w:spacing w:after="0" w:line="360" w:lineRule="auto"/>
        <w:ind w:left="0"/>
        <w:jc w:val="both"/>
        <w:rPr>
          <w:rFonts w:asciiTheme="majorBidi" w:eastAsia="Times New Roman" w:hAnsiTheme="majorBidi" w:cstheme="majorBidi"/>
          <w:sz w:val="28"/>
          <w:szCs w:val="28"/>
          <w:shd w:val="clear" w:color="auto" w:fill="FFFFFF"/>
          <w:lang w:bidi="he-IL"/>
        </w:rPr>
      </w:pPr>
      <w:r w:rsidRPr="00406CF7">
        <w:rPr>
          <w:rFonts w:ascii="Wingdings" w:hAnsi="Wingdings"/>
          <w:sz w:val="28"/>
          <w:szCs w:val="28"/>
        </w:rPr>
        <w:t></w:t>
      </w:r>
      <w:r w:rsidRPr="00406CF7">
        <w:rPr>
          <w:rFonts w:ascii="Wingdings" w:hAnsi="Wingdings"/>
          <w:sz w:val="28"/>
          <w:szCs w:val="28"/>
        </w:rPr>
        <w:t></w:t>
      </w:r>
      <w:r w:rsidRPr="00406CF7">
        <w:rPr>
          <w:rFonts w:asciiTheme="majorBidi" w:eastAsia="Times New Roman" w:hAnsiTheme="majorBidi" w:cstheme="majorBidi"/>
          <w:sz w:val="28"/>
          <w:szCs w:val="28"/>
          <w:shd w:val="clear" w:color="auto" w:fill="FFFFFF"/>
          <w:lang w:bidi="he-IL"/>
        </w:rPr>
        <w:t>составлять голосовое сообщение с приглашением прийти в гости;</w:t>
      </w:r>
    </w:p>
    <w:p w:rsidR="00CA1F42" w:rsidRPr="00406CF7" w:rsidRDefault="00CA1F42" w:rsidP="00CA1F42">
      <w:pPr>
        <w:pStyle w:val="a4"/>
        <w:spacing w:after="0" w:line="360" w:lineRule="auto"/>
        <w:ind w:left="0"/>
        <w:jc w:val="both"/>
        <w:rPr>
          <w:rFonts w:ascii="Times New Roman" w:eastAsia="Times New Roman" w:hAnsi="Times New Roman" w:cs="Times New Roman"/>
          <w:sz w:val="28"/>
          <w:szCs w:val="28"/>
          <w:lang w:bidi="he-IL"/>
        </w:rPr>
      </w:pPr>
      <w:r w:rsidRPr="00406CF7">
        <w:rPr>
          <w:rFonts w:ascii="Wingdings" w:hAnsi="Wingdings"/>
          <w:sz w:val="28"/>
          <w:szCs w:val="28"/>
        </w:rPr>
        <w:t></w:t>
      </w:r>
      <w:r w:rsidRPr="00406CF7">
        <w:rPr>
          <w:rFonts w:ascii="Wingdings" w:hAnsi="Wingdings"/>
          <w:sz w:val="28"/>
          <w:szCs w:val="28"/>
        </w:rPr>
        <w:t></w:t>
      </w:r>
      <w:r w:rsidRPr="00406CF7">
        <w:rPr>
          <w:rFonts w:ascii="Times New Roman" w:hAnsi="Times New Roman" w:cs="Times New Roman"/>
          <w:sz w:val="28"/>
          <w:szCs w:val="28"/>
        </w:rPr>
        <w:t>кратко рассказывать о своем питомце.</w:t>
      </w:r>
    </w:p>
    <w:p w:rsidR="00CA1F42" w:rsidRPr="00406CF7" w:rsidRDefault="00CA1F42" w:rsidP="00CA1F42">
      <w:pPr>
        <w:pStyle w:val="a4"/>
        <w:spacing w:after="0" w:line="360" w:lineRule="auto"/>
        <w:ind w:left="0"/>
        <w:rPr>
          <w:rFonts w:ascii="Times New Roman" w:hAnsi="Times New Roman"/>
          <w:b/>
          <w:sz w:val="28"/>
          <w:szCs w:val="28"/>
        </w:rPr>
      </w:pPr>
      <w:r w:rsidRPr="00406CF7">
        <w:rPr>
          <w:rFonts w:ascii="Times New Roman" w:hAnsi="Times New Roman"/>
          <w:b/>
          <w:sz w:val="28"/>
          <w:szCs w:val="28"/>
        </w:rPr>
        <w:t>в области письма:</w:t>
      </w:r>
    </w:p>
    <w:p w:rsidR="00CA1F42" w:rsidRPr="00406CF7" w:rsidRDefault="00CA1F42" w:rsidP="00CA1F42">
      <w:pPr>
        <w:tabs>
          <w:tab w:val="left" w:pos="0"/>
        </w:tabs>
        <w:suppressAutoHyphens/>
        <w:spacing w:after="0" w:line="360" w:lineRule="auto"/>
        <w:jc w:val="both"/>
        <w:rPr>
          <w:rFonts w:ascii="Times New Roman" w:hAnsi="Times New Roman" w:cs="Times New Roman"/>
          <w:sz w:val="28"/>
          <w:szCs w:val="28"/>
        </w:rPr>
      </w:pPr>
      <w:r w:rsidRPr="00406CF7">
        <w:rPr>
          <w:rFonts w:ascii="Wingdings" w:hAnsi="Wingdings"/>
          <w:sz w:val="28"/>
          <w:szCs w:val="28"/>
        </w:rPr>
        <w:t></w:t>
      </w:r>
      <w:r w:rsidRPr="00406CF7">
        <w:rPr>
          <w:rFonts w:ascii="Times New Roman" w:hAnsi="Times New Roman"/>
          <w:sz w:val="28"/>
          <w:szCs w:val="28"/>
        </w:rPr>
        <w:t xml:space="preserve">     составлять презентацию о своем домашнем досуге;</w:t>
      </w:r>
    </w:p>
    <w:p w:rsidR="00CA1F42" w:rsidRPr="00406CF7" w:rsidRDefault="00CA1F42" w:rsidP="00CA1F42">
      <w:pPr>
        <w:tabs>
          <w:tab w:val="left" w:pos="0"/>
        </w:tabs>
        <w:suppressAutoHyphens/>
        <w:spacing w:after="0" w:line="360" w:lineRule="auto"/>
        <w:jc w:val="both"/>
        <w:rPr>
          <w:rFonts w:asciiTheme="majorBidi" w:hAnsiTheme="majorBidi" w:cstheme="majorBidi"/>
          <w:sz w:val="28"/>
          <w:szCs w:val="28"/>
        </w:rPr>
      </w:pPr>
      <w:r w:rsidRPr="00406CF7">
        <w:rPr>
          <w:rFonts w:ascii="Wingdings" w:hAnsi="Wingdings"/>
          <w:sz w:val="28"/>
          <w:szCs w:val="28"/>
        </w:rPr>
        <w:t></w:t>
      </w:r>
      <w:r w:rsidRPr="00406CF7">
        <w:rPr>
          <w:rFonts w:ascii="Wingdings" w:hAnsi="Wingdings"/>
          <w:sz w:val="28"/>
          <w:szCs w:val="28"/>
        </w:rPr>
        <w:t></w:t>
      </w:r>
      <w:r w:rsidRPr="00406CF7">
        <w:rPr>
          <w:rFonts w:asciiTheme="majorBidi" w:hAnsiTheme="majorBidi" w:cstheme="majorBidi"/>
          <w:sz w:val="28"/>
          <w:szCs w:val="28"/>
        </w:rPr>
        <w:t xml:space="preserve"> составлять описание своей комнаты;</w:t>
      </w:r>
    </w:p>
    <w:p w:rsidR="00CA1F42" w:rsidRPr="00406CF7" w:rsidRDefault="00CA1F42" w:rsidP="00CA1F42">
      <w:pPr>
        <w:tabs>
          <w:tab w:val="left" w:pos="0"/>
        </w:tabs>
        <w:suppressAutoHyphens/>
        <w:spacing w:after="0" w:line="360" w:lineRule="auto"/>
        <w:jc w:val="both"/>
        <w:rPr>
          <w:rFonts w:asciiTheme="majorBidi" w:hAnsiTheme="majorBidi" w:cstheme="majorBidi"/>
          <w:sz w:val="28"/>
          <w:szCs w:val="28"/>
        </w:rPr>
      </w:pPr>
      <w:r w:rsidRPr="00406CF7">
        <w:rPr>
          <w:rFonts w:ascii="Wingdings" w:hAnsi="Wingdings"/>
          <w:sz w:val="28"/>
          <w:szCs w:val="28"/>
        </w:rPr>
        <w:t></w:t>
      </w:r>
      <w:r w:rsidRPr="00406CF7">
        <w:rPr>
          <w:rFonts w:ascii="Wingdings" w:hAnsi="Wingdings"/>
          <w:sz w:val="28"/>
          <w:szCs w:val="28"/>
        </w:rPr>
        <w:t></w:t>
      </w:r>
      <w:r w:rsidRPr="00406CF7">
        <w:rPr>
          <w:rFonts w:asciiTheme="majorBidi" w:hAnsiTheme="majorBidi" w:cstheme="majorBidi"/>
          <w:sz w:val="28"/>
          <w:szCs w:val="28"/>
        </w:rPr>
        <w:t xml:space="preserve"> составлять пост для блога о приеме гостей;</w:t>
      </w:r>
    </w:p>
    <w:p w:rsidR="00CA1F42" w:rsidRPr="00406CF7" w:rsidRDefault="00CA1F42" w:rsidP="00CA1F42">
      <w:pPr>
        <w:tabs>
          <w:tab w:val="left" w:pos="0"/>
        </w:tabs>
        <w:suppressAutoHyphens/>
        <w:spacing w:after="0" w:line="360" w:lineRule="auto"/>
        <w:jc w:val="both"/>
        <w:rPr>
          <w:rFonts w:ascii="Times New Roman" w:hAnsi="Times New Roman" w:cs="Times New Roman"/>
          <w:sz w:val="28"/>
          <w:szCs w:val="28"/>
        </w:rPr>
      </w:pPr>
      <w:r w:rsidRPr="00406CF7">
        <w:rPr>
          <w:rFonts w:ascii="Wingdings" w:hAnsi="Wingdings"/>
          <w:sz w:val="28"/>
          <w:szCs w:val="28"/>
        </w:rPr>
        <w:t></w:t>
      </w:r>
      <w:r w:rsidRPr="00406CF7">
        <w:rPr>
          <w:rFonts w:ascii="Wingdings" w:hAnsi="Wingdings"/>
          <w:sz w:val="28"/>
          <w:szCs w:val="28"/>
        </w:rPr>
        <w:t></w:t>
      </w:r>
      <w:r w:rsidRPr="00406CF7">
        <w:rPr>
          <w:rFonts w:ascii="Times New Roman" w:hAnsi="Times New Roman" w:cs="Times New Roman"/>
          <w:sz w:val="28"/>
          <w:szCs w:val="28"/>
        </w:rPr>
        <w:t xml:space="preserve"> составлять краткое электронное письмо о своем питомце.</w:t>
      </w:r>
    </w:p>
    <w:p w:rsidR="00CA1F42" w:rsidRPr="00406CF7" w:rsidRDefault="00CA1F42" w:rsidP="00CA1F42">
      <w:pPr>
        <w:pStyle w:val="ConsPlusNormal"/>
        <w:tabs>
          <w:tab w:val="left" w:pos="993"/>
        </w:tabs>
        <w:spacing w:line="360" w:lineRule="auto"/>
        <w:ind w:firstLine="992"/>
        <w:jc w:val="both"/>
        <w:rPr>
          <w:rFonts w:ascii="Times New Roman" w:hAnsi="Times New Roman"/>
          <w:b/>
          <w:sz w:val="28"/>
          <w:szCs w:val="28"/>
        </w:rPr>
      </w:pPr>
      <w:r w:rsidRPr="00406CF7">
        <w:rPr>
          <w:rFonts w:ascii="Times New Roman" w:hAnsi="Times New Roman"/>
          <w:b/>
          <w:sz w:val="28"/>
          <w:szCs w:val="28"/>
        </w:rPr>
        <w:t>Примерный лексико-грамматический материал.</w:t>
      </w:r>
    </w:p>
    <w:p w:rsidR="00CA1F42" w:rsidRPr="00406CF7" w:rsidRDefault="00CA1F42" w:rsidP="00CA1F42">
      <w:pPr>
        <w:pStyle w:val="ConsPlusNormal"/>
        <w:tabs>
          <w:tab w:val="left" w:pos="993"/>
        </w:tabs>
        <w:spacing w:line="360" w:lineRule="auto"/>
        <w:ind w:firstLine="992"/>
        <w:jc w:val="both"/>
        <w:rPr>
          <w:rFonts w:ascii="Times New Roman" w:hAnsi="Times New Roman"/>
          <w:sz w:val="28"/>
          <w:szCs w:val="28"/>
        </w:rPr>
      </w:pPr>
      <w:r w:rsidRPr="00406CF7">
        <w:rPr>
          <w:rFonts w:ascii="Times New Roman" w:hAnsi="Times New Roman"/>
          <w:sz w:val="28"/>
          <w:szCs w:val="28"/>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CA1F42" w:rsidRPr="00406CF7" w:rsidRDefault="00CA1F42" w:rsidP="00CA1F42">
      <w:pPr>
        <w:pStyle w:val="a4"/>
        <w:tabs>
          <w:tab w:val="left" w:pos="0"/>
        </w:tabs>
        <w:suppressAutoHyphens/>
        <w:spacing w:after="0" w:line="360" w:lineRule="auto"/>
        <w:ind w:left="0"/>
        <w:jc w:val="both"/>
        <w:rPr>
          <w:rFonts w:ascii="Times New Roman" w:hAnsi="Times New Roman"/>
          <w:i/>
          <w:sz w:val="28"/>
          <w:szCs w:val="28"/>
        </w:rPr>
      </w:pPr>
      <w:r w:rsidRPr="00406CF7">
        <w:rPr>
          <w:rFonts w:ascii="Wingdings" w:hAnsi="Wingdings"/>
          <w:sz w:val="28"/>
          <w:szCs w:val="28"/>
        </w:rPr>
        <w:t></w:t>
      </w:r>
      <w:r w:rsidRPr="00406CF7">
        <w:rPr>
          <w:rFonts w:ascii="Wingdings" w:hAnsi="Wingdings"/>
          <w:sz w:val="28"/>
          <w:szCs w:val="28"/>
        </w:rPr>
        <w:t></w:t>
      </w:r>
      <w:r w:rsidRPr="00406CF7">
        <w:rPr>
          <w:rFonts w:ascii="Times New Roman" w:hAnsi="Times New Roman"/>
          <w:bCs/>
          <w:iCs/>
          <w:sz w:val="28"/>
          <w:szCs w:val="28"/>
        </w:rPr>
        <w:t xml:space="preserve">форма единственного числа существительных с артиклем </w:t>
      </w:r>
      <w:r w:rsidRPr="00406CF7">
        <w:rPr>
          <w:rFonts w:ascii="Times New Roman" w:hAnsi="Times New Roman"/>
          <w:bCs/>
          <w:i/>
          <w:iCs/>
          <w:sz w:val="28"/>
          <w:szCs w:val="28"/>
          <w:lang w:val="en-US"/>
        </w:rPr>
        <w:t>a</w:t>
      </w:r>
      <w:r w:rsidRPr="00406CF7">
        <w:rPr>
          <w:rFonts w:ascii="Times New Roman" w:hAnsi="Times New Roman"/>
          <w:bCs/>
          <w:i/>
          <w:iCs/>
          <w:sz w:val="28"/>
          <w:szCs w:val="28"/>
        </w:rPr>
        <w:t>/</w:t>
      </w:r>
      <w:r w:rsidRPr="00406CF7">
        <w:rPr>
          <w:rFonts w:ascii="Times New Roman" w:hAnsi="Times New Roman"/>
          <w:bCs/>
          <w:i/>
          <w:iCs/>
          <w:sz w:val="28"/>
          <w:szCs w:val="28"/>
          <w:lang w:val="en-US"/>
        </w:rPr>
        <w:t>an</w:t>
      </w:r>
      <w:r w:rsidRPr="00406CF7">
        <w:rPr>
          <w:rFonts w:ascii="Times New Roman" w:hAnsi="Times New Roman"/>
          <w:bCs/>
          <w:iCs/>
          <w:sz w:val="28"/>
          <w:szCs w:val="28"/>
        </w:rPr>
        <w:t xml:space="preserve"> и регулярные формы множественного числа существительных, обозначающих личные предметы</w:t>
      </w:r>
      <w:r w:rsidRPr="00406CF7">
        <w:rPr>
          <w:rFonts w:ascii="Times New Roman" w:hAnsi="Times New Roman"/>
          <w:i/>
          <w:sz w:val="28"/>
          <w:szCs w:val="28"/>
        </w:rPr>
        <w:t xml:space="preserve"> (</w:t>
      </w:r>
      <w:r w:rsidRPr="00406CF7">
        <w:rPr>
          <w:rFonts w:ascii="Times New Roman" w:hAnsi="Times New Roman"/>
          <w:i/>
          <w:sz w:val="28"/>
          <w:szCs w:val="28"/>
          <w:lang w:val="en-US"/>
        </w:rPr>
        <w:t>a</w:t>
      </w:r>
      <w:r w:rsidRPr="00406CF7">
        <w:rPr>
          <w:rFonts w:ascii="Times New Roman" w:hAnsi="Times New Roman"/>
          <w:i/>
          <w:sz w:val="28"/>
          <w:szCs w:val="28"/>
        </w:rPr>
        <w:t xml:space="preserve"> </w:t>
      </w:r>
      <w:r w:rsidRPr="00406CF7">
        <w:rPr>
          <w:rFonts w:ascii="Times New Roman" w:hAnsi="Times New Roman"/>
          <w:i/>
          <w:sz w:val="28"/>
          <w:szCs w:val="28"/>
          <w:lang w:val="en-US"/>
        </w:rPr>
        <w:t>book</w:t>
      </w:r>
      <w:r w:rsidRPr="00406CF7">
        <w:rPr>
          <w:rFonts w:ascii="Times New Roman" w:hAnsi="Times New Roman"/>
          <w:i/>
          <w:sz w:val="28"/>
          <w:szCs w:val="28"/>
        </w:rPr>
        <w:t xml:space="preserve"> - </w:t>
      </w:r>
      <w:r w:rsidRPr="00406CF7">
        <w:rPr>
          <w:rFonts w:ascii="Times New Roman" w:hAnsi="Times New Roman"/>
          <w:i/>
          <w:sz w:val="28"/>
          <w:szCs w:val="28"/>
          <w:lang w:val="en-US"/>
        </w:rPr>
        <w:t>books</w:t>
      </w:r>
      <w:r w:rsidRPr="00406CF7">
        <w:rPr>
          <w:rFonts w:ascii="Times New Roman" w:hAnsi="Times New Roman"/>
          <w:i/>
          <w:sz w:val="28"/>
          <w:szCs w:val="28"/>
        </w:rPr>
        <w:t>);</w:t>
      </w:r>
    </w:p>
    <w:p w:rsidR="00CA1F42" w:rsidRPr="00406CF7" w:rsidRDefault="00CA1F42" w:rsidP="00CA1F42">
      <w:pPr>
        <w:tabs>
          <w:tab w:val="left" w:pos="0"/>
        </w:tabs>
        <w:suppressAutoHyphens/>
        <w:spacing w:after="0" w:line="360" w:lineRule="auto"/>
        <w:jc w:val="both"/>
        <w:rPr>
          <w:rFonts w:ascii="Times New Roman" w:hAnsi="Times New Roman"/>
          <w:sz w:val="28"/>
          <w:szCs w:val="28"/>
          <w:lang w:val="en-US"/>
        </w:rPr>
      </w:pPr>
      <w:r w:rsidRPr="00406CF7">
        <w:rPr>
          <w:rFonts w:ascii="Wingdings" w:hAnsi="Wingdings"/>
          <w:sz w:val="28"/>
          <w:szCs w:val="28"/>
        </w:rPr>
        <w:t></w:t>
      </w:r>
      <w:r w:rsidRPr="00406CF7">
        <w:rPr>
          <w:rFonts w:ascii="Wingdings" w:hAnsi="Wingdings"/>
          <w:sz w:val="28"/>
          <w:szCs w:val="28"/>
        </w:rPr>
        <w:t></w:t>
      </w:r>
      <w:r w:rsidRPr="00406CF7">
        <w:rPr>
          <w:rFonts w:ascii="Times New Roman" w:hAnsi="Times New Roman"/>
          <w:bCs/>
          <w:sz w:val="28"/>
          <w:szCs w:val="28"/>
        </w:rPr>
        <w:t xml:space="preserve"> </w:t>
      </w:r>
      <w:r w:rsidRPr="00406CF7">
        <w:rPr>
          <w:rFonts w:ascii="Times New Roman" w:hAnsi="Times New Roman"/>
          <w:bCs/>
          <w:i/>
          <w:sz w:val="28"/>
          <w:szCs w:val="28"/>
        </w:rPr>
        <w:t xml:space="preserve">have </w:t>
      </w:r>
      <w:r w:rsidRPr="00406CF7">
        <w:rPr>
          <w:rFonts w:ascii="Times New Roman" w:hAnsi="Times New Roman"/>
          <w:bCs/>
          <w:i/>
          <w:sz w:val="28"/>
          <w:szCs w:val="28"/>
          <w:lang w:val="en-US"/>
        </w:rPr>
        <w:t>got</w:t>
      </w:r>
      <w:r w:rsidRPr="00406CF7">
        <w:rPr>
          <w:rFonts w:ascii="Times New Roman" w:hAnsi="Times New Roman"/>
          <w:bCs/>
          <w:sz w:val="28"/>
          <w:szCs w:val="28"/>
        </w:rPr>
        <w:t xml:space="preserve"> для рассказа о своих питомцах </w:t>
      </w:r>
      <w:r w:rsidRPr="00406CF7">
        <w:rPr>
          <w:rFonts w:ascii="Times New Roman" w:hAnsi="Times New Roman"/>
          <w:sz w:val="28"/>
          <w:szCs w:val="28"/>
        </w:rPr>
        <w:t>(</w:t>
      </w:r>
      <w:r w:rsidRPr="00406CF7">
        <w:rPr>
          <w:rFonts w:ascii="Times New Roman" w:hAnsi="Times New Roman"/>
          <w:i/>
          <w:iCs/>
          <w:sz w:val="28"/>
          <w:szCs w:val="28"/>
          <w:lang w:val="en-US"/>
        </w:rPr>
        <w:t>I</w:t>
      </w:r>
      <w:r w:rsidRPr="00406CF7">
        <w:rPr>
          <w:rFonts w:ascii="Times New Roman" w:hAnsi="Times New Roman"/>
          <w:i/>
          <w:iCs/>
          <w:sz w:val="28"/>
          <w:szCs w:val="28"/>
        </w:rPr>
        <w:t>’</w:t>
      </w:r>
      <w:r w:rsidRPr="00406CF7">
        <w:rPr>
          <w:rFonts w:ascii="Times New Roman" w:hAnsi="Times New Roman"/>
          <w:i/>
          <w:iCs/>
          <w:sz w:val="28"/>
          <w:szCs w:val="28"/>
          <w:lang w:val="en-US"/>
        </w:rPr>
        <w:t>ve</w:t>
      </w:r>
      <w:r w:rsidRPr="00406CF7">
        <w:rPr>
          <w:rFonts w:ascii="Times New Roman" w:hAnsi="Times New Roman"/>
          <w:i/>
          <w:iCs/>
          <w:sz w:val="28"/>
          <w:szCs w:val="28"/>
        </w:rPr>
        <w:t xml:space="preserve"> </w:t>
      </w:r>
      <w:r w:rsidRPr="00406CF7">
        <w:rPr>
          <w:rFonts w:ascii="Times New Roman" w:hAnsi="Times New Roman"/>
          <w:i/>
          <w:iCs/>
          <w:sz w:val="28"/>
          <w:szCs w:val="28"/>
          <w:lang w:val="en-US"/>
        </w:rPr>
        <w:t>got</w:t>
      </w:r>
      <w:r w:rsidRPr="00406CF7">
        <w:rPr>
          <w:rFonts w:ascii="Times New Roman" w:hAnsi="Times New Roman"/>
          <w:i/>
          <w:iCs/>
          <w:sz w:val="28"/>
          <w:szCs w:val="28"/>
        </w:rPr>
        <w:t xml:space="preserve"> … </w:t>
      </w:r>
      <w:r w:rsidRPr="00406CF7">
        <w:rPr>
          <w:rFonts w:ascii="Times New Roman" w:hAnsi="Times New Roman"/>
          <w:i/>
          <w:iCs/>
          <w:sz w:val="28"/>
          <w:szCs w:val="28"/>
          <w:lang w:val="en-US"/>
        </w:rPr>
        <w:t>Have you got …? I haven’t got</w:t>
      </w:r>
      <w:r w:rsidRPr="00406CF7">
        <w:rPr>
          <w:rFonts w:ascii="Times New Roman" w:hAnsi="Times New Roman"/>
          <w:sz w:val="28"/>
          <w:szCs w:val="28"/>
          <w:lang w:val="en-US"/>
        </w:rPr>
        <w:t>);</w:t>
      </w:r>
    </w:p>
    <w:p w:rsidR="00CA1F42" w:rsidRPr="00942404" w:rsidRDefault="00CA1F42" w:rsidP="00CA1F42">
      <w:pPr>
        <w:tabs>
          <w:tab w:val="left" w:pos="0"/>
        </w:tabs>
        <w:suppressAutoHyphens/>
        <w:spacing w:after="0" w:line="360" w:lineRule="auto"/>
        <w:jc w:val="both"/>
        <w:rPr>
          <w:rFonts w:ascii="Times New Roman" w:hAnsi="Times New Roman"/>
          <w:bCs/>
          <w:sz w:val="28"/>
          <w:szCs w:val="28"/>
        </w:rPr>
      </w:pPr>
      <w:r w:rsidRPr="00406CF7">
        <w:rPr>
          <w:rFonts w:ascii="Wingdings" w:hAnsi="Wingdings"/>
          <w:sz w:val="28"/>
          <w:szCs w:val="28"/>
        </w:rPr>
        <w:t></w:t>
      </w:r>
      <w:r w:rsidRPr="00406CF7">
        <w:rPr>
          <w:rFonts w:ascii="Wingdings" w:hAnsi="Wingdings"/>
          <w:sz w:val="28"/>
          <w:szCs w:val="28"/>
        </w:rPr>
        <w:t></w:t>
      </w:r>
      <w:r w:rsidR="00297D8A" w:rsidRPr="00942404">
        <w:rPr>
          <w:rFonts w:ascii="Times New Roman" w:hAnsi="Times New Roman"/>
          <w:bCs/>
          <w:sz w:val="28"/>
          <w:szCs w:val="28"/>
        </w:rPr>
        <w:t xml:space="preserve"> </w:t>
      </w:r>
      <w:r w:rsidRPr="00406CF7">
        <w:rPr>
          <w:rFonts w:ascii="Times New Roman" w:hAnsi="Times New Roman"/>
          <w:bCs/>
          <w:i/>
          <w:iCs/>
          <w:sz w:val="28"/>
          <w:szCs w:val="28"/>
          <w:lang w:val="en-US"/>
        </w:rPr>
        <w:t>there</w:t>
      </w:r>
      <w:r w:rsidR="00297D8A" w:rsidRPr="00942404">
        <w:rPr>
          <w:rFonts w:ascii="Times New Roman" w:hAnsi="Times New Roman"/>
          <w:bCs/>
          <w:i/>
          <w:iCs/>
          <w:sz w:val="28"/>
          <w:szCs w:val="28"/>
        </w:rPr>
        <w:t xml:space="preserve"> </w:t>
      </w:r>
      <w:r w:rsidRPr="00406CF7">
        <w:rPr>
          <w:rFonts w:ascii="Times New Roman" w:hAnsi="Times New Roman"/>
          <w:bCs/>
          <w:i/>
          <w:iCs/>
          <w:sz w:val="28"/>
          <w:szCs w:val="28"/>
          <w:lang w:val="en-US"/>
        </w:rPr>
        <w:t>is</w:t>
      </w:r>
      <w:r w:rsidR="00297D8A" w:rsidRPr="00942404">
        <w:rPr>
          <w:rFonts w:ascii="Times New Roman" w:hAnsi="Times New Roman"/>
          <w:bCs/>
          <w:i/>
          <w:iCs/>
          <w:sz w:val="28"/>
          <w:szCs w:val="28"/>
        </w:rPr>
        <w:t xml:space="preserve"> / </w:t>
      </w:r>
      <w:r w:rsidRPr="00406CF7">
        <w:rPr>
          <w:rFonts w:ascii="Times New Roman" w:hAnsi="Times New Roman"/>
          <w:bCs/>
          <w:i/>
          <w:iCs/>
          <w:sz w:val="28"/>
          <w:szCs w:val="28"/>
          <w:lang w:val="en-US"/>
        </w:rPr>
        <w:t>there</w:t>
      </w:r>
      <w:r w:rsidR="00297D8A" w:rsidRPr="00942404">
        <w:rPr>
          <w:rFonts w:ascii="Times New Roman" w:hAnsi="Times New Roman"/>
          <w:bCs/>
          <w:i/>
          <w:iCs/>
          <w:sz w:val="28"/>
          <w:szCs w:val="28"/>
        </w:rPr>
        <w:t xml:space="preserve"> </w:t>
      </w:r>
      <w:r w:rsidRPr="00406CF7">
        <w:rPr>
          <w:rFonts w:ascii="Times New Roman" w:hAnsi="Times New Roman"/>
          <w:bCs/>
          <w:i/>
          <w:iCs/>
          <w:sz w:val="28"/>
          <w:szCs w:val="28"/>
          <w:lang w:val="en-US"/>
        </w:rPr>
        <w:t>are</w:t>
      </w:r>
      <w:r w:rsidR="00297D8A" w:rsidRPr="00942404">
        <w:rPr>
          <w:rFonts w:ascii="Times New Roman" w:hAnsi="Times New Roman"/>
          <w:bCs/>
          <w:sz w:val="28"/>
          <w:szCs w:val="28"/>
        </w:rPr>
        <w:t xml:space="preserve"> </w:t>
      </w:r>
      <w:r w:rsidRPr="00406CF7">
        <w:rPr>
          <w:rFonts w:ascii="Times New Roman" w:hAnsi="Times New Roman"/>
          <w:bCs/>
          <w:sz w:val="28"/>
          <w:szCs w:val="28"/>
        </w:rPr>
        <w:t>для</w:t>
      </w:r>
      <w:r w:rsidR="00297D8A" w:rsidRPr="00942404">
        <w:rPr>
          <w:rFonts w:ascii="Times New Roman" w:hAnsi="Times New Roman"/>
          <w:bCs/>
          <w:sz w:val="28"/>
          <w:szCs w:val="28"/>
        </w:rPr>
        <w:t xml:space="preserve"> </w:t>
      </w:r>
      <w:r w:rsidRPr="00406CF7">
        <w:rPr>
          <w:rFonts w:ascii="Times New Roman" w:hAnsi="Times New Roman"/>
          <w:bCs/>
          <w:sz w:val="28"/>
          <w:szCs w:val="28"/>
        </w:rPr>
        <w:t>описания</w:t>
      </w:r>
      <w:r w:rsidR="00297D8A" w:rsidRPr="00942404">
        <w:rPr>
          <w:rFonts w:ascii="Times New Roman" w:hAnsi="Times New Roman"/>
          <w:bCs/>
          <w:sz w:val="28"/>
          <w:szCs w:val="28"/>
        </w:rPr>
        <w:t xml:space="preserve"> </w:t>
      </w:r>
      <w:r w:rsidRPr="00406CF7">
        <w:rPr>
          <w:rFonts w:ascii="Times New Roman" w:hAnsi="Times New Roman"/>
          <w:bCs/>
          <w:sz w:val="28"/>
          <w:szCs w:val="28"/>
        </w:rPr>
        <w:t>комнаты</w:t>
      </w:r>
      <w:r w:rsidR="00297D8A" w:rsidRPr="00942404">
        <w:rPr>
          <w:rFonts w:ascii="Times New Roman" w:hAnsi="Times New Roman"/>
          <w:bCs/>
          <w:sz w:val="28"/>
          <w:szCs w:val="28"/>
        </w:rPr>
        <w:t xml:space="preserve"> </w:t>
      </w:r>
      <w:r w:rsidRPr="00406CF7">
        <w:rPr>
          <w:rFonts w:ascii="Times New Roman" w:hAnsi="Times New Roman"/>
          <w:bCs/>
          <w:sz w:val="28"/>
          <w:szCs w:val="28"/>
        </w:rPr>
        <w:t>и</w:t>
      </w:r>
      <w:r w:rsidR="00297D8A" w:rsidRPr="00942404">
        <w:rPr>
          <w:rFonts w:ascii="Times New Roman" w:hAnsi="Times New Roman"/>
          <w:bCs/>
          <w:sz w:val="28"/>
          <w:szCs w:val="28"/>
        </w:rPr>
        <w:t xml:space="preserve"> </w:t>
      </w:r>
      <w:r w:rsidRPr="00406CF7">
        <w:rPr>
          <w:rFonts w:ascii="Times New Roman" w:hAnsi="Times New Roman"/>
          <w:bCs/>
          <w:sz w:val="28"/>
          <w:szCs w:val="28"/>
        </w:rPr>
        <w:t>квартиры</w:t>
      </w:r>
      <w:r w:rsidR="00297D8A" w:rsidRPr="00942404">
        <w:rPr>
          <w:rFonts w:ascii="Times New Roman" w:hAnsi="Times New Roman"/>
          <w:bCs/>
          <w:sz w:val="28"/>
          <w:szCs w:val="28"/>
        </w:rPr>
        <w:t>;</w:t>
      </w:r>
    </w:p>
    <w:p w:rsidR="00CA1F42" w:rsidRPr="00406CF7" w:rsidRDefault="00CA1F42" w:rsidP="00CA1F42">
      <w:pPr>
        <w:tabs>
          <w:tab w:val="left" w:pos="0"/>
        </w:tabs>
        <w:suppressAutoHyphens/>
        <w:spacing w:after="0" w:line="360" w:lineRule="auto"/>
        <w:jc w:val="both"/>
        <w:rPr>
          <w:rFonts w:ascii="Times New Roman" w:hAnsi="Times New Roman"/>
          <w:sz w:val="28"/>
          <w:szCs w:val="28"/>
          <w:lang w:val="en-US"/>
        </w:rPr>
      </w:pPr>
      <w:r w:rsidRPr="00406CF7">
        <w:rPr>
          <w:rFonts w:ascii="Wingdings" w:hAnsi="Wingdings"/>
          <w:sz w:val="28"/>
          <w:szCs w:val="28"/>
        </w:rPr>
        <w:t></w:t>
      </w:r>
      <w:r w:rsidRPr="00406CF7">
        <w:rPr>
          <w:rFonts w:ascii="Wingdings" w:hAnsi="Wingdings"/>
          <w:sz w:val="28"/>
          <w:szCs w:val="28"/>
        </w:rPr>
        <w:t></w:t>
      </w:r>
      <w:r w:rsidRPr="00406CF7">
        <w:rPr>
          <w:rFonts w:ascii="Times New Roman" w:hAnsi="Times New Roman"/>
          <w:bCs/>
          <w:sz w:val="28"/>
          <w:szCs w:val="28"/>
        </w:rPr>
        <w:t>предлоги</w:t>
      </w:r>
      <w:r w:rsidRPr="00406CF7">
        <w:rPr>
          <w:rFonts w:ascii="Times New Roman" w:hAnsi="Times New Roman"/>
          <w:bCs/>
          <w:sz w:val="28"/>
          <w:szCs w:val="28"/>
          <w:lang w:val="en-US"/>
        </w:rPr>
        <w:t xml:space="preserve"> </w:t>
      </w:r>
      <w:r w:rsidRPr="00406CF7">
        <w:rPr>
          <w:rFonts w:ascii="Times New Roman" w:hAnsi="Times New Roman"/>
          <w:bCs/>
          <w:sz w:val="28"/>
          <w:szCs w:val="28"/>
        </w:rPr>
        <w:t>места</w:t>
      </w:r>
      <w:r w:rsidRPr="00406CF7">
        <w:rPr>
          <w:rFonts w:ascii="Times New Roman" w:hAnsi="Times New Roman"/>
          <w:sz w:val="28"/>
          <w:szCs w:val="28"/>
          <w:lang w:val="en-US"/>
        </w:rPr>
        <w:t xml:space="preserve"> (</w:t>
      </w:r>
      <w:r w:rsidRPr="00406CF7">
        <w:rPr>
          <w:rFonts w:ascii="Times New Roman" w:hAnsi="Times New Roman"/>
          <w:i/>
          <w:sz w:val="28"/>
          <w:szCs w:val="28"/>
          <w:lang w:val="en-US"/>
        </w:rPr>
        <w:t>on, in, near, under)</w:t>
      </w:r>
      <w:r w:rsidRPr="00406CF7">
        <w:rPr>
          <w:rFonts w:ascii="Times New Roman" w:hAnsi="Times New Roman"/>
          <w:sz w:val="28"/>
          <w:szCs w:val="28"/>
          <w:lang w:val="en-US"/>
        </w:rPr>
        <w:t>;</w:t>
      </w:r>
    </w:p>
    <w:p w:rsidR="00CA1F42" w:rsidRPr="00406CF7" w:rsidRDefault="00297D8A" w:rsidP="00CA1F42">
      <w:pPr>
        <w:tabs>
          <w:tab w:val="left" w:pos="0"/>
        </w:tabs>
        <w:suppressAutoHyphens/>
        <w:spacing w:after="0" w:line="360" w:lineRule="auto"/>
        <w:jc w:val="both"/>
        <w:rPr>
          <w:rFonts w:asciiTheme="majorBidi" w:hAnsiTheme="majorBidi" w:cstheme="majorBidi"/>
          <w:bCs/>
          <w:sz w:val="28"/>
          <w:szCs w:val="28"/>
        </w:rPr>
      </w:pPr>
      <w:r w:rsidRPr="00813596">
        <w:rPr>
          <w:rFonts w:ascii="Times New Roman" w:hAnsi="Times New Roman"/>
          <w:bCs/>
          <w:sz w:val="28"/>
          <w:szCs w:val="28"/>
          <w:lang w:val="en-US"/>
        </w:rPr>
        <w:t xml:space="preserve"> </w:t>
      </w:r>
      <w:r w:rsidR="00CA1F42" w:rsidRPr="00406CF7">
        <w:rPr>
          <w:rFonts w:ascii="Wingdings" w:hAnsi="Wingdings"/>
          <w:sz w:val="28"/>
          <w:szCs w:val="28"/>
        </w:rPr>
        <w:t></w:t>
      </w:r>
      <w:r w:rsidR="00CA1F42" w:rsidRPr="00406CF7">
        <w:rPr>
          <w:rFonts w:ascii="Wingdings" w:hAnsi="Wingdings"/>
          <w:sz w:val="28"/>
          <w:szCs w:val="28"/>
        </w:rPr>
        <w:t></w:t>
      </w:r>
      <w:r w:rsidR="00CA1F42" w:rsidRPr="00406CF7">
        <w:rPr>
          <w:rFonts w:ascii="Times New Roman" w:hAnsi="Times New Roman"/>
          <w:bCs/>
          <w:sz w:val="28"/>
          <w:szCs w:val="28"/>
        </w:rPr>
        <w:t xml:space="preserve">модальный глагол </w:t>
      </w:r>
      <w:r w:rsidR="00CA1F42" w:rsidRPr="00406CF7">
        <w:rPr>
          <w:rFonts w:ascii="Times New Roman" w:hAnsi="Times New Roman"/>
          <w:bCs/>
          <w:i/>
          <w:sz w:val="28"/>
          <w:szCs w:val="28"/>
          <w:lang w:val="en-US"/>
        </w:rPr>
        <w:t>can</w:t>
      </w:r>
      <w:r w:rsidR="00CA1F42" w:rsidRPr="00406CF7">
        <w:rPr>
          <w:rFonts w:ascii="Times New Roman" w:hAnsi="Times New Roman"/>
          <w:bCs/>
          <w:sz w:val="28"/>
          <w:szCs w:val="28"/>
        </w:rPr>
        <w:t xml:space="preserve"> для выражения умения</w:t>
      </w:r>
      <w:r w:rsidR="00CA1F42" w:rsidRPr="00406CF7">
        <w:rPr>
          <w:rFonts w:ascii="Times New Roman" w:hAnsi="Times New Roman"/>
          <w:sz w:val="28"/>
          <w:szCs w:val="28"/>
        </w:rPr>
        <w:t xml:space="preserve"> моего питомца (</w:t>
      </w:r>
      <w:r w:rsidR="00CA1F42" w:rsidRPr="00406CF7">
        <w:rPr>
          <w:rFonts w:ascii="Times New Roman" w:hAnsi="Times New Roman"/>
          <w:i/>
          <w:iCs/>
          <w:sz w:val="28"/>
          <w:szCs w:val="28"/>
          <w:lang w:val="en-US"/>
        </w:rPr>
        <w:t>My</w:t>
      </w:r>
      <w:r w:rsidR="00CA1F42" w:rsidRPr="00406CF7">
        <w:rPr>
          <w:rFonts w:ascii="Times New Roman" w:hAnsi="Times New Roman"/>
          <w:i/>
          <w:iCs/>
          <w:sz w:val="28"/>
          <w:szCs w:val="28"/>
        </w:rPr>
        <w:t xml:space="preserve"> </w:t>
      </w:r>
      <w:r w:rsidR="00CA1F42" w:rsidRPr="00406CF7">
        <w:rPr>
          <w:rFonts w:ascii="Times New Roman" w:hAnsi="Times New Roman"/>
          <w:i/>
          <w:iCs/>
          <w:sz w:val="28"/>
          <w:szCs w:val="28"/>
          <w:lang w:val="en-US"/>
        </w:rPr>
        <w:t>cat</w:t>
      </w:r>
      <w:r w:rsidR="00CA1F42" w:rsidRPr="00406CF7">
        <w:rPr>
          <w:rFonts w:ascii="Times New Roman" w:hAnsi="Times New Roman"/>
          <w:i/>
          <w:iCs/>
          <w:sz w:val="28"/>
          <w:szCs w:val="28"/>
        </w:rPr>
        <w:t xml:space="preserve"> </w:t>
      </w:r>
      <w:r w:rsidR="00CA1F42" w:rsidRPr="00406CF7">
        <w:rPr>
          <w:rFonts w:ascii="Times New Roman" w:hAnsi="Times New Roman"/>
          <w:i/>
          <w:iCs/>
          <w:sz w:val="28"/>
          <w:szCs w:val="28"/>
          <w:lang w:val="en-US"/>
        </w:rPr>
        <w:t>can</w:t>
      </w:r>
      <w:r w:rsidR="00CA1F42" w:rsidRPr="00406CF7">
        <w:rPr>
          <w:rFonts w:ascii="Times New Roman" w:hAnsi="Times New Roman"/>
          <w:i/>
          <w:iCs/>
          <w:sz w:val="28"/>
          <w:szCs w:val="28"/>
        </w:rPr>
        <w:t xml:space="preserve"> </w:t>
      </w:r>
      <w:r w:rsidR="00CA1F42" w:rsidRPr="00406CF7">
        <w:rPr>
          <w:rFonts w:ascii="Times New Roman" w:hAnsi="Times New Roman"/>
          <w:i/>
          <w:iCs/>
          <w:sz w:val="28"/>
          <w:szCs w:val="28"/>
          <w:lang w:val="en-US"/>
        </w:rPr>
        <w:t>jump</w:t>
      </w:r>
      <w:r w:rsidR="00CA1F42" w:rsidRPr="00406CF7">
        <w:rPr>
          <w:rFonts w:ascii="Times New Roman" w:hAnsi="Times New Roman"/>
          <w:sz w:val="28"/>
          <w:szCs w:val="28"/>
        </w:rPr>
        <w:t>).</w:t>
      </w:r>
    </w:p>
    <w:p w:rsidR="00CA1F42" w:rsidRPr="00406CF7" w:rsidRDefault="00CA1F42" w:rsidP="00CA1F42">
      <w:pPr>
        <w:pStyle w:val="ConsPlusNormal"/>
        <w:tabs>
          <w:tab w:val="left" w:pos="993"/>
        </w:tabs>
        <w:spacing w:line="360" w:lineRule="auto"/>
        <w:ind w:firstLine="992"/>
        <w:jc w:val="both"/>
        <w:rPr>
          <w:rFonts w:ascii="Times New Roman" w:hAnsi="Times New Roman"/>
          <w:sz w:val="28"/>
          <w:szCs w:val="28"/>
        </w:rPr>
      </w:pPr>
      <w:r w:rsidRPr="00406CF7">
        <w:rPr>
          <w:rFonts w:ascii="Times New Roman" w:hAnsi="Times New Roman" w:cs="Times New Roman"/>
          <w:sz w:val="28"/>
          <w:szCs w:val="28"/>
        </w:rPr>
        <w:t>Л</w:t>
      </w:r>
      <w:r w:rsidRPr="00406CF7">
        <w:rPr>
          <w:rFonts w:ascii="Times New Roman" w:hAnsi="Times New Roman"/>
          <w:sz w:val="28"/>
          <w:szCs w:val="28"/>
        </w:rPr>
        <w:t>ексический материал отбирается с учетом тематики общения Раздела 4:</w:t>
      </w:r>
    </w:p>
    <w:p w:rsidR="00CA1F42" w:rsidRPr="00406CF7" w:rsidRDefault="00CA1F42" w:rsidP="00CA1F42">
      <w:pPr>
        <w:pStyle w:val="ConsPlusNormal"/>
        <w:tabs>
          <w:tab w:val="left" w:pos="993"/>
        </w:tabs>
        <w:spacing w:line="360" w:lineRule="auto"/>
        <w:jc w:val="both"/>
        <w:rPr>
          <w:rFonts w:ascii="Times New Roman" w:hAnsi="Times New Roman"/>
          <w:sz w:val="28"/>
          <w:szCs w:val="28"/>
          <w:lang w:val="en-US"/>
        </w:rPr>
      </w:pPr>
      <w:r w:rsidRPr="00406CF7">
        <w:rPr>
          <w:rFonts w:ascii="Wingdings" w:hAnsi="Wingdings"/>
          <w:sz w:val="28"/>
          <w:szCs w:val="28"/>
        </w:rPr>
        <w:t></w:t>
      </w:r>
      <w:r w:rsidRPr="00406CF7">
        <w:rPr>
          <w:rFonts w:ascii="Wingdings" w:hAnsi="Wingdings"/>
          <w:sz w:val="28"/>
          <w:szCs w:val="28"/>
        </w:rPr>
        <w:t></w:t>
      </w:r>
      <w:r w:rsidRPr="00406CF7">
        <w:rPr>
          <w:rFonts w:ascii="Times New Roman" w:hAnsi="Times New Roman"/>
          <w:sz w:val="28"/>
          <w:szCs w:val="28"/>
        </w:rPr>
        <w:t>названия</w:t>
      </w:r>
      <w:r w:rsidRPr="00406CF7">
        <w:rPr>
          <w:rFonts w:ascii="Times New Roman" w:hAnsi="Times New Roman"/>
          <w:sz w:val="28"/>
          <w:szCs w:val="28"/>
          <w:lang w:val="en-US"/>
        </w:rPr>
        <w:t xml:space="preserve"> </w:t>
      </w:r>
      <w:r w:rsidRPr="00406CF7">
        <w:rPr>
          <w:rFonts w:ascii="Times New Roman" w:hAnsi="Times New Roman"/>
          <w:sz w:val="28"/>
          <w:szCs w:val="28"/>
        </w:rPr>
        <w:t>предметов</w:t>
      </w:r>
      <w:r w:rsidRPr="00406CF7">
        <w:rPr>
          <w:rFonts w:ascii="Times New Roman" w:hAnsi="Times New Roman"/>
          <w:sz w:val="28"/>
          <w:szCs w:val="28"/>
          <w:lang w:val="en-US"/>
        </w:rPr>
        <w:t xml:space="preserve"> </w:t>
      </w:r>
      <w:r w:rsidRPr="00406CF7">
        <w:rPr>
          <w:rFonts w:ascii="Times New Roman" w:hAnsi="Times New Roman"/>
          <w:sz w:val="28"/>
          <w:szCs w:val="28"/>
        </w:rPr>
        <w:t>мебели</w:t>
      </w:r>
      <w:r w:rsidRPr="00406CF7">
        <w:rPr>
          <w:rFonts w:ascii="Times New Roman" w:hAnsi="Times New Roman"/>
          <w:sz w:val="28"/>
          <w:szCs w:val="28"/>
          <w:lang w:val="en-US"/>
        </w:rPr>
        <w:t xml:space="preserve">: </w:t>
      </w:r>
      <w:r w:rsidRPr="00406CF7">
        <w:rPr>
          <w:rFonts w:ascii="Times New Roman" w:hAnsi="Times New Roman"/>
          <w:i/>
          <w:sz w:val="28"/>
          <w:szCs w:val="28"/>
          <w:lang w:val="en-US"/>
        </w:rPr>
        <w:t>a chair,  a table, a bed, a fridge, a desk</w:t>
      </w:r>
      <w:r w:rsidRPr="00406CF7">
        <w:rPr>
          <w:rFonts w:ascii="Times New Roman" w:hAnsi="Times New Roman"/>
          <w:sz w:val="28"/>
          <w:szCs w:val="28"/>
          <w:lang w:val="en-US"/>
        </w:rPr>
        <w:t xml:space="preserve"> </w:t>
      </w:r>
      <w:r w:rsidRPr="00406CF7">
        <w:rPr>
          <w:rFonts w:ascii="Times New Roman" w:hAnsi="Times New Roman"/>
          <w:sz w:val="28"/>
          <w:szCs w:val="28"/>
        </w:rPr>
        <w:t>и</w:t>
      </w:r>
      <w:r w:rsidRPr="00406CF7">
        <w:rPr>
          <w:rFonts w:ascii="Times New Roman" w:hAnsi="Times New Roman"/>
          <w:sz w:val="28"/>
          <w:szCs w:val="28"/>
          <w:lang w:val="en-US"/>
        </w:rPr>
        <w:t xml:space="preserve"> </w:t>
      </w:r>
      <w:r w:rsidRPr="00406CF7">
        <w:rPr>
          <w:rFonts w:ascii="Times New Roman" w:hAnsi="Times New Roman"/>
          <w:sz w:val="28"/>
          <w:szCs w:val="28"/>
        </w:rPr>
        <w:t>др</w:t>
      </w:r>
      <w:r w:rsidRPr="00406CF7">
        <w:rPr>
          <w:rFonts w:ascii="Times New Roman" w:hAnsi="Times New Roman"/>
          <w:sz w:val="28"/>
          <w:szCs w:val="28"/>
          <w:lang w:val="en-US"/>
        </w:rPr>
        <w:t>.;</w:t>
      </w:r>
    </w:p>
    <w:p w:rsidR="00CA1F42" w:rsidRPr="00406CF7" w:rsidRDefault="00CA1F42" w:rsidP="00CA1F42">
      <w:pPr>
        <w:pStyle w:val="ConsPlusNormal"/>
        <w:tabs>
          <w:tab w:val="left" w:pos="993"/>
        </w:tabs>
        <w:spacing w:line="360" w:lineRule="auto"/>
        <w:jc w:val="both"/>
        <w:rPr>
          <w:rFonts w:ascii="Times New Roman" w:hAnsi="Times New Roman" w:cs="Times New Roman"/>
          <w:sz w:val="28"/>
          <w:szCs w:val="28"/>
          <w:lang w:val="en-US"/>
        </w:rPr>
      </w:pPr>
      <w:r w:rsidRPr="00406CF7">
        <w:rPr>
          <w:rFonts w:ascii="Wingdings" w:hAnsi="Wingdings"/>
          <w:sz w:val="28"/>
          <w:szCs w:val="28"/>
        </w:rPr>
        <w:t></w:t>
      </w:r>
      <w:r w:rsidRPr="00406CF7">
        <w:rPr>
          <w:rFonts w:ascii="Wingdings" w:hAnsi="Wingdings"/>
          <w:sz w:val="28"/>
          <w:szCs w:val="28"/>
        </w:rPr>
        <w:t></w:t>
      </w:r>
      <w:r w:rsidRPr="00406CF7">
        <w:rPr>
          <w:rFonts w:ascii="Times New Roman" w:hAnsi="Times New Roman" w:cs="Times New Roman"/>
          <w:sz w:val="28"/>
          <w:szCs w:val="28"/>
        </w:rPr>
        <w:t>названия</w:t>
      </w:r>
      <w:r w:rsidRPr="00406CF7">
        <w:rPr>
          <w:rFonts w:ascii="Times New Roman" w:hAnsi="Times New Roman" w:cs="Times New Roman"/>
          <w:sz w:val="28"/>
          <w:szCs w:val="28"/>
          <w:lang w:val="en-US"/>
        </w:rPr>
        <w:t xml:space="preserve"> </w:t>
      </w:r>
      <w:r w:rsidRPr="00406CF7">
        <w:rPr>
          <w:rFonts w:ascii="Times New Roman" w:hAnsi="Times New Roman" w:cs="Times New Roman"/>
          <w:sz w:val="28"/>
          <w:szCs w:val="28"/>
        </w:rPr>
        <w:t>комнат</w:t>
      </w:r>
      <w:r w:rsidRPr="00406CF7">
        <w:rPr>
          <w:rFonts w:ascii="Times New Roman" w:hAnsi="Times New Roman" w:cs="Times New Roman"/>
          <w:sz w:val="28"/>
          <w:szCs w:val="28"/>
          <w:lang w:val="en-US"/>
        </w:rPr>
        <w:t xml:space="preserve">: </w:t>
      </w:r>
      <w:r w:rsidRPr="00406CF7">
        <w:rPr>
          <w:rFonts w:ascii="Times New Roman" w:hAnsi="Times New Roman" w:cs="Times New Roman"/>
          <w:i/>
          <w:sz w:val="28"/>
          <w:szCs w:val="28"/>
          <w:lang w:val="en-US"/>
        </w:rPr>
        <w:t>bedroom, bathroom, kitchen, living-room</w:t>
      </w:r>
      <w:r w:rsidRPr="00406CF7">
        <w:rPr>
          <w:rFonts w:ascii="Times New Roman" w:hAnsi="Times New Roman" w:cs="Times New Roman"/>
          <w:sz w:val="28"/>
          <w:szCs w:val="28"/>
          <w:lang w:val="en-US"/>
        </w:rPr>
        <w:t>…;</w:t>
      </w:r>
    </w:p>
    <w:p w:rsidR="00CA1F42" w:rsidRPr="00406CF7" w:rsidRDefault="00CA1F42" w:rsidP="00CA1F42">
      <w:pPr>
        <w:pStyle w:val="ConsPlusNormal"/>
        <w:tabs>
          <w:tab w:val="left" w:pos="993"/>
        </w:tabs>
        <w:spacing w:line="360" w:lineRule="auto"/>
        <w:jc w:val="both"/>
        <w:rPr>
          <w:rFonts w:ascii="Times New Roman" w:hAnsi="Times New Roman" w:cs="Times New Roman"/>
          <w:i/>
          <w:sz w:val="28"/>
          <w:szCs w:val="28"/>
          <w:lang w:val="en-US"/>
        </w:rPr>
      </w:pPr>
      <w:r w:rsidRPr="00406CF7">
        <w:rPr>
          <w:rFonts w:ascii="Wingdings" w:hAnsi="Wingdings"/>
          <w:sz w:val="28"/>
          <w:szCs w:val="28"/>
        </w:rPr>
        <w:t></w:t>
      </w:r>
      <w:r w:rsidRPr="00406CF7">
        <w:rPr>
          <w:rFonts w:ascii="Wingdings" w:hAnsi="Wingdings"/>
          <w:sz w:val="28"/>
          <w:szCs w:val="28"/>
        </w:rPr>
        <w:t></w:t>
      </w:r>
      <w:r w:rsidRPr="00406CF7">
        <w:rPr>
          <w:rFonts w:ascii="Times New Roman" w:hAnsi="Times New Roman" w:cs="Times New Roman"/>
          <w:sz w:val="28"/>
          <w:szCs w:val="28"/>
        </w:rPr>
        <w:t>названия</w:t>
      </w:r>
      <w:r w:rsidRPr="00406CF7">
        <w:rPr>
          <w:rFonts w:ascii="Times New Roman" w:hAnsi="Times New Roman" w:cs="Times New Roman"/>
          <w:sz w:val="28"/>
          <w:szCs w:val="28"/>
          <w:lang w:val="en-US"/>
        </w:rPr>
        <w:t xml:space="preserve"> </w:t>
      </w:r>
      <w:r w:rsidRPr="00406CF7">
        <w:rPr>
          <w:rFonts w:ascii="Times New Roman" w:hAnsi="Times New Roman" w:cs="Times New Roman"/>
          <w:sz w:val="28"/>
          <w:szCs w:val="28"/>
        </w:rPr>
        <w:t>домашних</w:t>
      </w:r>
      <w:r w:rsidRPr="00406CF7">
        <w:rPr>
          <w:rFonts w:ascii="Times New Roman" w:hAnsi="Times New Roman" w:cs="Times New Roman"/>
          <w:sz w:val="28"/>
          <w:szCs w:val="28"/>
          <w:lang w:val="en-US"/>
        </w:rPr>
        <w:t xml:space="preserve"> </w:t>
      </w:r>
      <w:r w:rsidRPr="00406CF7">
        <w:rPr>
          <w:rFonts w:ascii="Times New Roman" w:hAnsi="Times New Roman" w:cs="Times New Roman"/>
          <w:sz w:val="28"/>
          <w:szCs w:val="28"/>
        </w:rPr>
        <w:t>питомцев</w:t>
      </w:r>
      <w:r w:rsidRPr="00406CF7">
        <w:rPr>
          <w:rFonts w:ascii="Times New Roman" w:hAnsi="Times New Roman" w:cs="Times New Roman"/>
          <w:sz w:val="28"/>
          <w:szCs w:val="28"/>
          <w:lang w:val="en-US"/>
        </w:rPr>
        <w:t xml:space="preserve">: </w:t>
      </w:r>
      <w:r w:rsidRPr="00406CF7">
        <w:rPr>
          <w:rFonts w:ascii="Times New Roman" w:hAnsi="Times New Roman" w:cs="Times New Roman"/>
          <w:i/>
          <w:sz w:val="28"/>
          <w:szCs w:val="28"/>
          <w:lang w:val="en-US"/>
        </w:rPr>
        <w:t>a cat, a dog, a hamster.</w:t>
      </w:r>
    </w:p>
    <w:p w:rsidR="00CA1F42" w:rsidRPr="00406CF7" w:rsidRDefault="00CA1F42" w:rsidP="00CA1F42">
      <w:pPr>
        <w:pStyle w:val="a6"/>
        <w:spacing w:before="0" w:beforeAutospacing="0" w:after="0" w:afterAutospacing="0" w:line="360" w:lineRule="auto"/>
        <w:ind w:firstLine="709"/>
        <w:jc w:val="center"/>
        <w:rPr>
          <w:rFonts w:asciiTheme="majorBidi" w:hAnsiTheme="majorBidi" w:cstheme="majorBidi"/>
          <w:b/>
          <w:sz w:val="28"/>
          <w:szCs w:val="28"/>
          <w:lang w:val="en-US"/>
        </w:rPr>
      </w:pPr>
    </w:p>
    <w:p w:rsidR="00406CF7" w:rsidRPr="00CE6DFE" w:rsidRDefault="00406CF7" w:rsidP="00406CF7">
      <w:pPr>
        <w:pStyle w:val="paragraph"/>
        <w:shd w:val="clear" w:color="auto" w:fill="FFFFFF"/>
        <w:spacing w:before="0" w:beforeAutospacing="0" w:after="0" w:afterAutospacing="0" w:line="360" w:lineRule="auto"/>
        <w:ind w:firstLine="360"/>
        <w:jc w:val="both"/>
        <w:textAlignment w:val="baseline"/>
        <w:rPr>
          <w:b/>
          <w:bCs/>
          <w:sz w:val="28"/>
          <w:szCs w:val="28"/>
        </w:rPr>
      </w:pPr>
      <w:r w:rsidRPr="00CE6DFE">
        <w:rPr>
          <w:b/>
          <w:bCs/>
          <w:sz w:val="28"/>
          <w:szCs w:val="28"/>
        </w:rPr>
        <w:t xml:space="preserve">Содержание курса </w:t>
      </w:r>
      <w:r>
        <w:rPr>
          <w:b/>
          <w:bCs/>
          <w:sz w:val="28"/>
          <w:szCs w:val="28"/>
        </w:rPr>
        <w:t>иностранного языка</w:t>
      </w:r>
      <w:r w:rsidRPr="00CE6DFE">
        <w:rPr>
          <w:b/>
          <w:bCs/>
          <w:sz w:val="28"/>
          <w:szCs w:val="28"/>
        </w:rPr>
        <w:t xml:space="preserve"> </w:t>
      </w:r>
      <w:r>
        <w:rPr>
          <w:b/>
          <w:bCs/>
          <w:sz w:val="28"/>
          <w:szCs w:val="28"/>
        </w:rPr>
        <w:t>6</w:t>
      </w:r>
      <w:r w:rsidRPr="00CE6DFE">
        <w:rPr>
          <w:b/>
          <w:bCs/>
          <w:sz w:val="28"/>
          <w:szCs w:val="28"/>
        </w:rPr>
        <w:t xml:space="preserve"> КЛАСС (</w:t>
      </w:r>
      <w:r>
        <w:rPr>
          <w:b/>
          <w:bCs/>
          <w:sz w:val="28"/>
          <w:szCs w:val="28"/>
        </w:rPr>
        <w:t>второй</w:t>
      </w:r>
      <w:r w:rsidRPr="00CE6DFE">
        <w:rPr>
          <w:b/>
          <w:bCs/>
          <w:sz w:val="28"/>
          <w:szCs w:val="28"/>
        </w:rPr>
        <w:t xml:space="preserve"> год обучения на уровне основного общего образования)</w:t>
      </w:r>
    </w:p>
    <w:p w:rsidR="00CA1F42" w:rsidRPr="00E22280" w:rsidRDefault="00CA1F42" w:rsidP="00CA1F42">
      <w:pPr>
        <w:pStyle w:val="ConsPlusNormal"/>
        <w:tabs>
          <w:tab w:val="left" w:pos="993"/>
        </w:tabs>
        <w:spacing w:line="360" w:lineRule="auto"/>
        <w:jc w:val="both"/>
        <w:rPr>
          <w:rFonts w:asciiTheme="majorBidi" w:hAnsiTheme="majorBidi" w:cstheme="majorBidi"/>
          <w:b/>
          <w:sz w:val="28"/>
          <w:szCs w:val="28"/>
        </w:rPr>
      </w:pPr>
      <w:r w:rsidRPr="00E22280">
        <w:rPr>
          <w:rFonts w:asciiTheme="majorBidi" w:hAnsiTheme="majorBidi" w:cstheme="majorBidi"/>
          <w:b/>
          <w:sz w:val="28"/>
          <w:szCs w:val="28"/>
        </w:rPr>
        <w:t>Раздел  1.  Мой день.</w:t>
      </w:r>
    </w:p>
    <w:p w:rsidR="00CA1F42" w:rsidRPr="00E22280" w:rsidRDefault="00CA1F42" w:rsidP="00CA1F42">
      <w:pPr>
        <w:pStyle w:val="ConsPlusNormal"/>
        <w:tabs>
          <w:tab w:val="left" w:pos="993"/>
        </w:tabs>
        <w:spacing w:line="360" w:lineRule="auto"/>
        <w:jc w:val="both"/>
        <w:rPr>
          <w:rFonts w:asciiTheme="majorBidi" w:hAnsiTheme="majorBidi" w:cstheme="majorBidi"/>
          <w:sz w:val="28"/>
          <w:szCs w:val="28"/>
        </w:rPr>
      </w:pPr>
      <w:r w:rsidRPr="00E22280">
        <w:rPr>
          <w:rFonts w:asciiTheme="majorBidi" w:hAnsiTheme="majorBidi" w:cstheme="majorBidi"/>
          <w:sz w:val="28"/>
          <w:szCs w:val="28"/>
        </w:rPr>
        <w:t xml:space="preserve">Тема 1. Распорядок дня. </w:t>
      </w:r>
    </w:p>
    <w:p w:rsidR="00CA1F42" w:rsidRPr="00E22280" w:rsidRDefault="00CA1F42" w:rsidP="00CA1F42">
      <w:pPr>
        <w:pStyle w:val="ConsPlusNormal"/>
        <w:tabs>
          <w:tab w:val="left" w:pos="993"/>
        </w:tabs>
        <w:spacing w:line="360" w:lineRule="auto"/>
        <w:jc w:val="both"/>
        <w:rPr>
          <w:rFonts w:asciiTheme="majorBidi" w:hAnsiTheme="majorBidi" w:cstheme="majorBidi"/>
          <w:sz w:val="28"/>
          <w:szCs w:val="28"/>
        </w:rPr>
      </w:pPr>
      <w:r w:rsidRPr="00E22280">
        <w:rPr>
          <w:rFonts w:asciiTheme="majorBidi" w:hAnsiTheme="majorBidi" w:cstheme="majorBidi"/>
          <w:sz w:val="28"/>
          <w:szCs w:val="28"/>
        </w:rPr>
        <w:t xml:space="preserve">Тема 2. Мое свободное время. </w:t>
      </w:r>
    </w:p>
    <w:p w:rsidR="00CA1F42" w:rsidRPr="00E22280" w:rsidRDefault="00CA1F42" w:rsidP="00CA1F42">
      <w:pPr>
        <w:pStyle w:val="ConsPlusNormal"/>
        <w:tabs>
          <w:tab w:val="left" w:pos="993"/>
        </w:tabs>
        <w:spacing w:line="360" w:lineRule="auto"/>
        <w:jc w:val="both"/>
        <w:rPr>
          <w:rFonts w:asciiTheme="majorBidi" w:hAnsiTheme="majorBidi" w:cstheme="majorBidi"/>
          <w:sz w:val="28"/>
          <w:szCs w:val="28"/>
        </w:rPr>
      </w:pPr>
      <w:r w:rsidRPr="00E22280">
        <w:rPr>
          <w:rFonts w:asciiTheme="majorBidi" w:hAnsiTheme="majorBidi" w:cstheme="majorBidi"/>
          <w:sz w:val="28"/>
          <w:szCs w:val="28"/>
        </w:rPr>
        <w:t>Тема 3. Уход за питомцами.</w:t>
      </w:r>
    </w:p>
    <w:p w:rsidR="00CA1F42" w:rsidRPr="00E22280" w:rsidRDefault="00CA1F42" w:rsidP="00CA1F42">
      <w:pPr>
        <w:pStyle w:val="ConsPlusNormal"/>
        <w:tabs>
          <w:tab w:val="left" w:pos="993"/>
        </w:tabs>
        <w:spacing w:line="360" w:lineRule="auto"/>
        <w:jc w:val="both"/>
        <w:rPr>
          <w:rFonts w:asciiTheme="majorBidi" w:hAnsiTheme="majorBidi" w:cstheme="majorBidi"/>
          <w:sz w:val="28"/>
          <w:szCs w:val="28"/>
        </w:rPr>
      </w:pPr>
      <w:r w:rsidRPr="00E22280">
        <w:rPr>
          <w:rFonts w:asciiTheme="majorBidi" w:hAnsiTheme="majorBidi" w:cstheme="majorBidi"/>
          <w:sz w:val="28"/>
          <w:szCs w:val="28"/>
        </w:rPr>
        <w:t xml:space="preserve">Тема 4. Мои домашние обязанности. </w:t>
      </w:r>
    </w:p>
    <w:p w:rsidR="00CA1F42" w:rsidRPr="00E22280" w:rsidRDefault="00CA1F42" w:rsidP="00CA1F42">
      <w:pPr>
        <w:pStyle w:val="ConsPlusNormal"/>
        <w:tabs>
          <w:tab w:val="left" w:pos="993"/>
        </w:tabs>
        <w:spacing w:line="360" w:lineRule="auto"/>
        <w:ind w:firstLine="992"/>
        <w:jc w:val="both"/>
        <w:rPr>
          <w:rFonts w:ascii="Times New Roman" w:hAnsi="Times New Roman" w:cs="Times New Roman"/>
          <w:b/>
          <w:i/>
          <w:sz w:val="28"/>
          <w:szCs w:val="28"/>
        </w:rPr>
      </w:pPr>
      <w:r w:rsidRPr="00E22280">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CA1F42" w:rsidRPr="00E22280" w:rsidRDefault="00CA1F42" w:rsidP="00CA1F42">
      <w:pPr>
        <w:tabs>
          <w:tab w:val="left" w:pos="0"/>
        </w:tabs>
        <w:spacing w:after="0" w:line="360" w:lineRule="auto"/>
        <w:jc w:val="both"/>
        <w:rPr>
          <w:rFonts w:ascii="Times New Roman" w:eastAsia="Times New Roman" w:hAnsi="Times New Roman"/>
          <w:sz w:val="28"/>
          <w:szCs w:val="28"/>
          <w:lang w:bidi="he-IL"/>
        </w:rPr>
      </w:pPr>
      <w:r w:rsidRPr="00E22280">
        <w:rPr>
          <w:rFonts w:ascii="Times New Roman" w:eastAsia="Times New Roman" w:hAnsi="Times New Roman"/>
          <w:b/>
          <w:bCs/>
          <w:sz w:val="28"/>
          <w:szCs w:val="28"/>
          <w:lang w:bidi="he-IL"/>
        </w:rPr>
        <w:t>В области монологической формы речи</w:t>
      </w:r>
      <w:r w:rsidRPr="00E22280">
        <w:rPr>
          <w:rFonts w:ascii="Times New Roman" w:eastAsia="Times New Roman" w:hAnsi="Times New Roman"/>
          <w:sz w:val="28"/>
          <w:szCs w:val="28"/>
          <w:lang w:bidi="he-IL"/>
        </w:rPr>
        <w:t>:</w:t>
      </w:r>
    </w:p>
    <w:p w:rsidR="00CA1F42" w:rsidRPr="00E22280" w:rsidRDefault="00CA1F42" w:rsidP="00E22280">
      <w:pPr>
        <w:pStyle w:val="ConsPlusNormal"/>
        <w:tabs>
          <w:tab w:val="left" w:pos="993"/>
        </w:tabs>
        <w:spacing w:line="360" w:lineRule="auto"/>
        <w:jc w:val="both"/>
        <w:rPr>
          <w:rFonts w:asciiTheme="majorBidi" w:hAnsiTheme="majorBidi" w:cstheme="majorBidi"/>
          <w:sz w:val="28"/>
          <w:szCs w:val="28"/>
        </w:rPr>
      </w:pPr>
      <w:r w:rsidRPr="00E22280">
        <w:rPr>
          <w:rFonts w:ascii="Wingdings" w:hAnsi="Wingdings"/>
          <w:sz w:val="28"/>
          <w:szCs w:val="28"/>
        </w:rPr>
        <w:t></w:t>
      </w:r>
      <w:r w:rsidRPr="00E22280">
        <w:rPr>
          <w:rFonts w:ascii="Wingdings" w:hAnsi="Wingdings"/>
          <w:sz w:val="28"/>
          <w:szCs w:val="28"/>
        </w:rPr>
        <w:t></w:t>
      </w:r>
      <w:r w:rsidRPr="00E22280">
        <w:rPr>
          <w:rFonts w:asciiTheme="majorBidi" w:hAnsiTheme="majorBidi" w:cstheme="majorBidi"/>
          <w:sz w:val="28"/>
          <w:szCs w:val="28"/>
          <w:shd w:val="clear" w:color="auto" w:fill="FFFFFF"/>
          <w:lang w:bidi="he-IL"/>
        </w:rPr>
        <w:t>составлять  краткий рассказ о своем распорядке дня</w:t>
      </w:r>
      <w:r w:rsidRPr="00E22280">
        <w:rPr>
          <w:rFonts w:asciiTheme="majorBidi" w:hAnsiTheme="majorBidi" w:cstheme="majorBidi"/>
          <w:sz w:val="28"/>
          <w:szCs w:val="28"/>
        </w:rPr>
        <w:t>;</w:t>
      </w:r>
    </w:p>
    <w:p w:rsidR="00CA1F42" w:rsidRPr="00E22280" w:rsidRDefault="00CA1F42" w:rsidP="00E22280">
      <w:pPr>
        <w:pStyle w:val="a4"/>
        <w:spacing w:after="0" w:line="360" w:lineRule="auto"/>
        <w:ind w:left="0"/>
        <w:jc w:val="both"/>
        <w:rPr>
          <w:rFonts w:ascii="Times New Roman" w:hAnsi="Times New Roman" w:cs="Times New Roman"/>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составлять краткий рассказ о проведении свободного времени с друзьями;</w:t>
      </w:r>
    </w:p>
    <w:p w:rsidR="00CA1F42" w:rsidRPr="00E22280" w:rsidRDefault="00CA1F42" w:rsidP="00E22280">
      <w:pPr>
        <w:pStyle w:val="a4"/>
        <w:spacing w:after="0" w:line="360" w:lineRule="auto"/>
        <w:ind w:left="0"/>
        <w:jc w:val="both"/>
        <w:rPr>
          <w:rFonts w:ascii="Times New Roman" w:eastAsia="Times New Roman" w:hAnsi="Times New Roman" w:cs="Times New Roman"/>
          <w:sz w:val="28"/>
          <w:szCs w:val="28"/>
          <w:lang w:bidi="he-IL"/>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составлять сообщение с просьбой позаботиться о домашнем животном;</w:t>
      </w:r>
    </w:p>
    <w:p w:rsidR="00CA1F42" w:rsidRPr="00E22280" w:rsidRDefault="00CA1F42" w:rsidP="00E22280">
      <w:pPr>
        <w:pStyle w:val="a4"/>
        <w:spacing w:after="0" w:line="360" w:lineRule="auto"/>
        <w:ind w:left="0"/>
        <w:jc w:val="both"/>
        <w:rPr>
          <w:rFonts w:ascii="Times New Roman" w:hAnsi="Times New Roman" w:cs="Times New Roman"/>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составлять сообщение с информацией о том, что нужно сделать по дому;</w:t>
      </w:r>
    </w:p>
    <w:p w:rsidR="00CA1F42" w:rsidRPr="00E22280" w:rsidRDefault="00CA1F42" w:rsidP="00CA1F42">
      <w:pPr>
        <w:tabs>
          <w:tab w:val="left" w:pos="0"/>
        </w:tabs>
        <w:spacing w:after="0" w:line="360" w:lineRule="auto"/>
        <w:jc w:val="both"/>
        <w:rPr>
          <w:rFonts w:ascii="Times New Roman" w:hAnsi="Times New Roman"/>
          <w:b/>
          <w:sz w:val="28"/>
          <w:szCs w:val="28"/>
        </w:rPr>
      </w:pPr>
      <w:r w:rsidRPr="00E22280">
        <w:rPr>
          <w:rFonts w:ascii="Times New Roman" w:hAnsi="Times New Roman"/>
          <w:b/>
          <w:sz w:val="28"/>
          <w:szCs w:val="28"/>
        </w:rPr>
        <w:t>в области письма:</w:t>
      </w:r>
    </w:p>
    <w:p w:rsidR="00CA1F42" w:rsidRPr="00E22280" w:rsidRDefault="00CA1F42" w:rsidP="00CA1F42">
      <w:pPr>
        <w:tabs>
          <w:tab w:val="left" w:pos="0"/>
        </w:tabs>
        <w:suppressAutoHyphens/>
        <w:spacing w:after="0" w:line="360" w:lineRule="auto"/>
        <w:jc w:val="both"/>
        <w:rPr>
          <w:rFonts w:ascii="Times New Roman" w:hAnsi="Times New Roman"/>
          <w:sz w:val="28"/>
          <w:szCs w:val="28"/>
        </w:rPr>
      </w:pPr>
      <w:r w:rsidRPr="00E22280">
        <w:rPr>
          <w:rFonts w:ascii="Wingdings" w:hAnsi="Wingdings"/>
          <w:sz w:val="28"/>
          <w:szCs w:val="28"/>
        </w:rPr>
        <w:t></w:t>
      </w:r>
      <w:r w:rsidRPr="00E22280">
        <w:rPr>
          <w:rFonts w:ascii="Times New Roman" w:hAnsi="Times New Roman"/>
          <w:sz w:val="28"/>
          <w:szCs w:val="28"/>
        </w:rPr>
        <w:t xml:space="preserve">   составлять презентацию со своим распорядком дня;</w:t>
      </w:r>
    </w:p>
    <w:p w:rsidR="00CA1F42" w:rsidRPr="00E22280" w:rsidRDefault="00CA1F42" w:rsidP="00CA1F42">
      <w:pPr>
        <w:tabs>
          <w:tab w:val="left" w:pos="0"/>
        </w:tabs>
        <w:suppressAutoHyphens/>
        <w:spacing w:after="0" w:line="360" w:lineRule="auto"/>
        <w:jc w:val="both"/>
        <w:rPr>
          <w:rFonts w:ascii="Times New Roman" w:hAnsi="Times New Roman"/>
          <w:sz w:val="28"/>
          <w:szCs w:val="28"/>
        </w:rPr>
      </w:pPr>
      <w:r w:rsidRPr="00E22280">
        <w:rPr>
          <w:rFonts w:ascii="Wingdings" w:hAnsi="Wingdings"/>
          <w:sz w:val="28"/>
          <w:szCs w:val="28"/>
        </w:rPr>
        <w:t></w:t>
      </w:r>
      <w:r w:rsidRPr="00E22280">
        <w:rPr>
          <w:rFonts w:ascii="Times New Roman" w:hAnsi="Times New Roman"/>
          <w:sz w:val="28"/>
          <w:szCs w:val="28"/>
        </w:rPr>
        <w:t xml:space="preserve">    составлять электронное письмо о проведении досуга с друзьями;</w:t>
      </w:r>
    </w:p>
    <w:p w:rsidR="00CA1F42" w:rsidRPr="00E22280" w:rsidRDefault="00CA1F42" w:rsidP="00CA1F42">
      <w:pPr>
        <w:tabs>
          <w:tab w:val="left" w:pos="0"/>
        </w:tabs>
        <w:suppressAutoHyphens/>
        <w:spacing w:after="0" w:line="360" w:lineRule="auto"/>
        <w:jc w:val="both"/>
        <w:rPr>
          <w:rFonts w:ascii="Times New Roman" w:hAnsi="Times New Roman" w:cs="Times New Roman"/>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составлять плакат с инструкцией по уходу за домашним животным;</w:t>
      </w:r>
    </w:p>
    <w:p w:rsidR="00CA1F42" w:rsidRPr="00E22280" w:rsidRDefault="00CA1F42" w:rsidP="00CA1F42">
      <w:pPr>
        <w:pStyle w:val="ConsPlusNormal"/>
        <w:tabs>
          <w:tab w:val="left" w:pos="993"/>
        </w:tabs>
        <w:spacing w:line="360" w:lineRule="auto"/>
        <w:jc w:val="both"/>
        <w:rPr>
          <w:rFonts w:ascii="Times New Roman" w:hAnsi="Times New Roman" w:cs="Times New Roman"/>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sz w:val="28"/>
          <w:szCs w:val="28"/>
        </w:rPr>
        <w:t xml:space="preserve">составлять текст </w:t>
      </w:r>
      <w:r w:rsidRPr="00E22280">
        <w:rPr>
          <w:rFonts w:ascii="Times New Roman" w:hAnsi="Times New Roman"/>
          <w:sz w:val="28"/>
          <w:szCs w:val="28"/>
          <w:lang w:val="en-US"/>
        </w:rPr>
        <w:t>SMS</w:t>
      </w:r>
      <w:r w:rsidRPr="00E22280">
        <w:rPr>
          <w:rFonts w:ascii="Times New Roman" w:hAnsi="Times New Roman"/>
          <w:sz w:val="28"/>
          <w:szCs w:val="28"/>
        </w:rPr>
        <w:t>-сообщения с указанием, что нужно сделать по дому.</w:t>
      </w:r>
    </w:p>
    <w:p w:rsidR="00CA1F42" w:rsidRPr="00E22280" w:rsidRDefault="00CA1F42" w:rsidP="00CA1F42">
      <w:pPr>
        <w:pStyle w:val="ConsPlusNormal"/>
        <w:tabs>
          <w:tab w:val="left" w:pos="993"/>
        </w:tabs>
        <w:spacing w:line="360" w:lineRule="auto"/>
        <w:ind w:firstLine="992"/>
        <w:jc w:val="both"/>
        <w:rPr>
          <w:rFonts w:ascii="Times New Roman" w:hAnsi="Times New Roman"/>
          <w:b/>
          <w:sz w:val="28"/>
          <w:szCs w:val="28"/>
        </w:rPr>
      </w:pPr>
      <w:r w:rsidRPr="00E22280">
        <w:rPr>
          <w:rFonts w:ascii="Times New Roman" w:hAnsi="Times New Roman"/>
          <w:b/>
          <w:sz w:val="28"/>
          <w:szCs w:val="28"/>
        </w:rPr>
        <w:t>Примерный лексико-грамматический материал</w:t>
      </w:r>
    </w:p>
    <w:p w:rsidR="00CA1F42" w:rsidRPr="00E22280" w:rsidRDefault="00CA1F42" w:rsidP="00CA1F42">
      <w:pPr>
        <w:pStyle w:val="ConsPlusNormal"/>
        <w:tabs>
          <w:tab w:val="left" w:pos="993"/>
        </w:tabs>
        <w:spacing w:line="360" w:lineRule="auto"/>
        <w:ind w:firstLine="992"/>
        <w:jc w:val="both"/>
        <w:rPr>
          <w:rFonts w:ascii="Times New Roman" w:hAnsi="Times New Roman"/>
          <w:sz w:val="28"/>
          <w:szCs w:val="28"/>
        </w:rPr>
      </w:pPr>
      <w:r w:rsidRPr="00E22280">
        <w:rPr>
          <w:rFonts w:ascii="Times New Roman" w:hAnsi="Times New Roman"/>
          <w:sz w:val="28"/>
          <w:szCs w:val="28"/>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CA1F42" w:rsidRPr="00E22280" w:rsidRDefault="00CA1F42" w:rsidP="00CA1F42">
      <w:pPr>
        <w:pStyle w:val="a4"/>
        <w:spacing w:after="0" w:line="360" w:lineRule="auto"/>
        <w:ind w:left="360"/>
        <w:jc w:val="both"/>
        <w:rPr>
          <w:rFonts w:asciiTheme="majorBidi" w:hAnsiTheme="majorBidi" w:cstheme="majorBidi"/>
          <w:sz w:val="28"/>
          <w:szCs w:val="28"/>
        </w:rPr>
      </w:pPr>
      <w:r w:rsidRPr="00E22280">
        <w:rPr>
          <w:rFonts w:ascii="Wingdings" w:hAnsi="Wingdings"/>
          <w:sz w:val="28"/>
          <w:szCs w:val="28"/>
        </w:rPr>
        <w:t></w:t>
      </w:r>
      <w:r w:rsidRPr="00E22280">
        <w:rPr>
          <w:rFonts w:ascii="Wingdings" w:hAnsi="Wingdings"/>
          <w:sz w:val="28"/>
          <w:szCs w:val="28"/>
        </w:rPr>
        <w:t></w:t>
      </w:r>
      <w:r w:rsidRPr="00E22280">
        <w:rPr>
          <w:rFonts w:asciiTheme="majorBidi" w:hAnsiTheme="majorBidi" w:cstheme="majorBidi"/>
          <w:sz w:val="28"/>
          <w:szCs w:val="28"/>
        </w:rPr>
        <w:t xml:space="preserve"> настоящее простое время в первом и втором лице для выражения регулярных действий (</w:t>
      </w:r>
      <w:r w:rsidRPr="00E22280">
        <w:rPr>
          <w:rFonts w:asciiTheme="majorBidi" w:hAnsiTheme="majorBidi" w:cstheme="majorBidi"/>
          <w:i/>
          <w:sz w:val="28"/>
          <w:szCs w:val="28"/>
          <w:lang w:val="en-US"/>
        </w:rPr>
        <w:t>I</w:t>
      </w:r>
      <w:r w:rsidRPr="00E22280">
        <w:rPr>
          <w:rFonts w:asciiTheme="majorBidi" w:hAnsiTheme="majorBidi" w:cstheme="majorBidi"/>
          <w:i/>
          <w:sz w:val="28"/>
          <w:szCs w:val="28"/>
        </w:rPr>
        <w:t xml:space="preserve"> </w:t>
      </w:r>
      <w:r w:rsidRPr="00E22280">
        <w:rPr>
          <w:rFonts w:asciiTheme="majorBidi" w:hAnsiTheme="majorBidi" w:cstheme="majorBidi"/>
          <w:i/>
          <w:sz w:val="28"/>
          <w:szCs w:val="28"/>
          <w:lang w:val="en-US"/>
        </w:rPr>
        <w:t>get</w:t>
      </w:r>
      <w:r w:rsidRPr="00E22280">
        <w:rPr>
          <w:rFonts w:asciiTheme="majorBidi" w:hAnsiTheme="majorBidi" w:cstheme="majorBidi"/>
          <w:i/>
          <w:sz w:val="28"/>
          <w:szCs w:val="28"/>
        </w:rPr>
        <w:t xml:space="preserve"> </w:t>
      </w:r>
      <w:r w:rsidRPr="00E22280">
        <w:rPr>
          <w:rFonts w:asciiTheme="majorBidi" w:hAnsiTheme="majorBidi" w:cstheme="majorBidi"/>
          <w:i/>
          <w:sz w:val="28"/>
          <w:szCs w:val="28"/>
          <w:lang w:val="en-US"/>
        </w:rPr>
        <w:t>up</w:t>
      </w:r>
      <w:r w:rsidRPr="00E22280">
        <w:rPr>
          <w:rFonts w:asciiTheme="majorBidi" w:hAnsiTheme="majorBidi" w:cstheme="majorBidi"/>
          <w:i/>
          <w:sz w:val="28"/>
          <w:szCs w:val="28"/>
        </w:rPr>
        <w:t xml:space="preserve">... </w:t>
      </w:r>
      <w:r w:rsidRPr="00E22280">
        <w:rPr>
          <w:rFonts w:asciiTheme="majorBidi" w:hAnsiTheme="majorBidi" w:cstheme="majorBidi"/>
          <w:i/>
          <w:sz w:val="28"/>
          <w:szCs w:val="28"/>
          <w:lang w:val="en-US"/>
        </w:rPr>
        <w:t xml:space="preserve">She doesn’t have breakfast, what time do you come home?)  </w:t>
      </w:r>
      <w:r w:rsidRPr="00E22280">
        <w:rPr>
          <w:rFonts w:asciiTheme="majorBidi" w:hAnsiTheme="majorBidi" w:cstheme="majorBidi"/>
          <w:sz w:val="28"/>
          <w:szCs w:val="28"/>
        </w:rPr>
        <w:t>в утвердительных отрицательных и вопросительных предложениях</w:t>
      </w:r>
      <w:r w:rsidRPr="00E22280">
        <w:rPr>
          <w:rFonts w:asciiTheme="majorBidi" w:hAnsiTheme="majorBidi" w:cstheme="majorBidi"/>
          <w:i/>
          <w:sz w:val="28"/>
          <w:szCs w:val="28"/>
        </w:rPr>
        <w:t>;</w:t>
      </w:r>
    </w:p>
    <w:p w:rsidR="00CA1F42" w:rsidRPr="00E22280" w:rsidRDefault="00CA1F42" w:rsidP="00CA1F42">
      <w:pPr>
        <w:pStyle w:val="a4"/>
        <w:spacing w:after="0" w:line="360" w:lineRule="auto"/>
        <w:ind w:left="360"/>
        <w:jc w:val="both"/>
        <w:rPr>
          <w:rFonts w:asciiTheme="majorBidi" w:hAnsiTheme="majorBidi" w:cstheme="majorBidi"/>
          <w:sz w:val="28"/>
          <w:szCs w:val="28"/>
        </w:rPr>
      </w:pPr>
      <w:r w:rsidRPr="00E22280">
        <w:rPr>
          <w:rFonts w:ascii="Wingdings" w:hAnsi="Wingdings"/>
          <w:sz w:val="28"/>
          <w:szCs w:val="28"/>
        </w:rPr>
        <w:t></w:t>
      </w:r>
      <w:r w:rsidRPr="00E22280">
        <w:rPr>
          <w:rFonts w:asciiTheme="majorBidi" w:hAnsiTheme="majorBidi" w:cstheme="majorBidi"/>
          <w:sz w:val="28"/>
          <w:szCs w:val="28"/>
        </w:rPr>
        <w:t xml:space="preserve">  наречия повторности (</w:t>
      </w:r>
      <w:r w:rsidRPr="00E22280">
        <w:rPr>
          <w:rFonts w:asciiTheme="majorBidi" w:hAnsiTheme="majorBidi" w:cstheme="majorBidi"/>
          <w:i/>
          <w:sz w:val="28"/>
          <w:szCs w:val="28"/>
          <w:lang w:val="en-US"/>
        </w:rPr>
        <w:t>often</w:t>
      </w:r>
      <w:r w:rsidRPr="00E22280">
        <w:rPr>
          <w:rFonts w:asciiTheme="majorBidi" w:hAnsiTheme="majorBidi" w:cstheme="majorBidi"/>
          <w:i/>
          <w:sz w:val="28"/>
          <w:szCs w:val="28"/>
        </w:rPr>
        <w:t xml:space="preserve">, </w:t>
      </w:r>
      <w:r w:rsidRPr="00E22280">
        <w:rPr>
          <w:rFonts w:asciiTheme="majorBidi" w:hAnsiTheme="majorBidi" w:cstheme="majorBidi"/>
          <w:i/>
          <w:sz w:val="28"/>
          <w:szCs w:val="28"/>
          <w:lang w:val="en-US"/>
        </w:rPr>
        <w:t>usually</w:t>
      </w:r>
      <w:r w:rsidRPr="00E22280">
        <w:rPr>
          <w:rFonts w:asciiTheme="majorBidi" w:hAnsiTheme="majorBidi" w:cstheme="majorBidi"/>
          <w:i/>
          <w:sz w:val="28"/>
          <w:szCs w:val="28"/>
        </w:rPr>
        <w:t xml:space="preserve">, </w:t>
      </w:r>
      <w:r w:rsidRPr="00E22280">
        <w:rPr>
          <w:rFonts w:asciiTheme="majorBidi" w:hAnsiTheme="majorBidi" w:cstheme="majorBidi"/>
          <w:i/>
          <w:sz w:val="28"/>
          <w:szCs w:val="28"/>
          <w:lang w:val="en-US"/>
        </w:rPr>
        <w:t>sometimes</w:t>
      </w:r>
      <w:r w:rsidRPr="00E22280">
        <w:rPr>
          <w:rFonts w:asciiTheme="majorBidi" w:hAnsiTheme="majorBidi" w:cstheme="majorBidi"/>
          <w:i/>
          <w:sz w:val="28"/>
          <w:szCs w:val="28"/>
        </w:rPr>
        <w:t xml:space="preserve">, </w:t>
      </w:r>
      <w:r w:rsidRPr="00E22280">
        <w:rPr>
          <w:rFonts w:asciiTheme="majorBidi" w:hAnsiTheme="majorBidi" w:cstheme="majorBidi"/>
          <w:i/>
          <w:sz w:val="28"/>
          <w:szCs w:val="28"/>
          <w:lang w:val="en-US"/>
        </w:rPr>
        <w:t>never</w:t>
      </w:r>
      <w:r w:rsidRPr="00E22280">
        <w:rPr>
          <w:rFonts w:asciiTheme="majorBidi" w:hAnsiTheme="majorBidi" w:cstheme="majorBidi"/>
          <w:sz w:val="28"/>
          <w:szCs w:val="28"/>
        </w:rPr>
        <w:t>);</w:t>
      </w:r>
    </w:p>
    <w:p w:rsidR="00CA1F42" w:rsidRPr="00E22280" w:rsidRDefault="00CA1F42" w:rsidP="00CA1F42">
      <w:pPr>
        <w:pStyle w:val="a4"/>
        <w:spacing w:after="0" w:line="360" w:lineRule="auto"/>
        <w:ind w:left="360"/>
        <w:jc w:val="both"/>
        <w:rPr>
          <w:rFonts w:asciiTheme="majorBidi" w:hAnsiTheme="majorBidi" w:cstheme="majorBidi"/>
          <w:i/>
          <w:sz w:val="28"/>
          <w:szCs w:val="28"/>
          <w:lang w:val="en-US"/>
        </w:rPr>
      </w:pPr>
      <w:r w:rsidRPr="00E22280">
        <w:rPr>
          <w:rFonts w:ascii="Wingdings" w:hAnsi="Wingdings"/>
          <w:sz w:val="28"/>
          <w:szCs w:val="28"/>
        </w:rPr>
        <w:t></w:t>
      </w:r>
      <w:r w:rsidRPr="00E22280">
        <w:rPr>
          <w:rFonts w:ascii="Wingdings" w:hAnsi="Wingdings"/>
          <w:sz w:val="28"/>
          <w:szCs w:val="28"/>
        </w:rPr>
        <w:t></w:t>
      </w:r>
      <w:r w:rsidRPr="00E22280">
        <w:rPr>
          <w:rFonts w:asciiTheme="majorBidi" w:hAnsiTheme="majorBidi" w:cstheme="majorBidi"/>
          <w:sz w:val="28"/>
          <w:szCs w:val="28"/>
        </w:rPr>
        <w:t>предлоги</w:t>
      </w:r>
      <w:r w:rsidRPr="00E22280">
        <w:rPr>
          <w:rFonts w:asciiTheme="majorBidi" w:hAnsiTheme="majorBidi" w:cstheme="majorBidi"/>
          <w:sz w:val="28"/>
          <w:szCs w:val="28"/>
          <w:lang w:val="en-US"/>
        </w:rPr>
        <w:t xml:space="preserve"> </w:t>
      </w:r>
      <w:r w:rsidRPr="00E22280">
        <w:rPr>
          <w:rFonts w:asciiTheme="majorBidi" w:hAnsiTheme="majorBidi" w:cstheme="majorBidi"/>
          <w:sz w:val="28"/>
          <w:szCs w:val="28"/>
        </w:rPr>
        <w:t>времени</w:t>
      </w:r>
      <w:r w:rsidRPr="00E22280">
        <w:rPr>
          <w:rFonts w:asciiTheme="majorBidi" w:hAnsiTheme="majorBidi" w:cstheme="majorBidi"/>
          <w:sz w:val="28"/>
          <w:szCs w:val="28"/>
          <w:lang w:val="en-US"/>
        </w:rPr>
        <w:t xml:space="preserve"> at</w:t>
      </w:r>
      <w:r w:rsidRPr="00E22280">
        <w:rPr>
          <w:rFonts w:asciiTheme="majorBidi" w:hAnsiTheme="majorBidi" w:cstheme="majorBidi"/>
          <w:i/>
          <w:sz w:val="28"/>
          <w:szCs w:val="28"/>
          <w:lang w:val="en-US"/>
        </w:rPr>
        <w:t>, in, on</w:t>
      </w:r>
      <w:r w:rsidRPr="00E22280">
        <w:rPr>
          <w:rFonts w:asciiTheme="majorBidi" w:hAnsiTheme="majorBidi" w:cstheme="majorBidi"/>
          <w:sz w:val="28"/>
          <w:szCs w:val="28"/>
          <w:lang w:val="en-US"/>
        </w:rPr>
        <w:t xml:space="preserve">  (</w:t>
      </w:r>
      <w:r w:rsidRPr="00E22280">
        <w:rPr>
          <w:rFonts w:asciiTheme="majorBidi" w:hAnsiTheme="majorBidi" w:cstheme="majorBidi"/>
          <w:i/>
          <w:sz w:val="28"/>
          <w:szCs w:val="28"/>
          <w:lang w:val="en-US"/>
        </w:rPr>
        <w:t>at 8 a.m, in the morning, on Monday).</w:t>
      </w:r>
    </w:p>
    <w:p w:rsidR="00CA1F42" w:rsidRPr="00E22280" w:rsidRDefault="00CA1F42" w:rsidP="00CA1F42">
      <w:pPr>
        <w:tabs>
          <w:tab w:val="left" w:pos="0"/>
        </w:tabs>
        <w:suppressAutoHyphens/>
        <w:spacing w:after="0" w:line="360" w:lineRule="auto"/>
        <w:ind w:firstLine="709"/>
        <w:jc w:val="both"/>
        <w:rPr>
          <w:rFonts w:ascii="Times New Roman" w:hAnsi="Times New Roman"/>
          <w:sz w:val="28"/>
          <w:szCs w:val="28"/>
        </w:rPr>
      </w:pPr>
      <w:r w:rsidRPr="00E22280">
        <w:rPr>
          <w:rFonts w:ascii="Times New Roman" w:hAnsi="Times New Roman" w:cs="Times New Roman"/>
          <w:sz w:val="28"/>
          <w:szCs w:val="28"/>
        </w:rPr>
        <w:t>Л</w:t>
      </w:r>
      <w:r w:rsidRPr="00E22280">
        <w:rPr>
          <w:rFonts w:ascii="Times New Roman" w:hAnsi="Times New Roman"/>
          <w:sz w:val="28"/>
          <w:szCs w:val="28"/>
        </w:rPr>
        <w:t xml:space="preserve">ексический материал отбирается с </w:t>
      </w:r>
      <w:r w:rsidR="00E22280" w:rsidRPr="00E22280">
        <w:rPr>
          <w:rFonts w:ascii="Times New Roman" w:hAnsi="Times New Roman"/>
          <w:sz w:val="28"/>
          <w:szCs w:val="28"/>
        </w:rPr>
        <w:t>учетом тематики общения Раздела </w:t>
      </w:r>
      <w:r w:rsidRPr="00E22280">
        <w:rPr>
          <w:rFonts w:ascii="Times New Roman" w:hAnsi="Times New Roman"/>
          <w:sz w:val="28"/>
          <w:szCs w:val="28"/>
        </w:rPr>
        <w:t>1:</w:t>
      </w:r>
    </w:p>
    <w:p w:rsidR="00CA1F42" w:rsidRPr="00E22280" w:rsidRDefault="00CA1F42" w:rsidP="00CA1F42">
      <w:pPr>
        <w:pStyle w:val="ConsPlusNormal"/>
        <w:tabs>
          <w:tab w:val="left" w:pos="993"/>
        </w:tabs>
        <w:spacing w:line="360" w:lineRule="auto"/>
        <w:jc w:val="both"/>
        <w:rPr>
          <w:rFonts w:ascii="Times New Roman" w:hAnsi="Times New Roman"/>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sz w:val="28"/>
          <w:szCs w:val="28"/>
        </w:rPr>
        <w:t>глаголы, связанные c режимом дня</w:t>
      </w:r>
      <w:r w:rsidRPr="00E22280">
        <w:rPr>
          <w:rFonts w:ascii="Times New Roman" w:hAnsi="Times New Roman"/>
          <w:i/>
          <w:sz w:val="28"/>
          <w:szCs w:val="28"/>
        </w:rPr>
        <w:t xml:space="preserve">: </w:t>
      </w:r>
      <w:r w:rsidRPr="00E22280">
        <w:rPr>
          <w:rFonts w:ascii="Times New Roman" w:hAnsi="Times New Roman"/>
          <w:i/>
          <w:sz w:val="28"/>
          <w:szCs w:val="28"/>
          <w:lang w:val="en-US"/>
        </w:rPr>
        <w:t>get</w:t>
      </w:r>
      <w:r w:rsidRPr="00E22280">
        <w:rPr>
          <w:rFonts w:ascii="Times New Roman" w:hAnsi="Times New Roman"/>
          <w:i/>
          <w:sz w:val="28"/>
          <w:szCs w:val="28"/>
        </w:rPr>
        <w:t xml:space="preserve"> </w:t>
      </w:r>
      <w:r w:rsidRPr="00E22280">
        <w:rPr>
          <w:rFonts w:ascii="Times New Roman" w:hAnsi="Times New Roman"/>
          <w:i/>
          <w:sz w:val="28"/>
          <w:szCs w:val="28"/>
          <w:lang w:val="en-US"/>
        </w:rPr>
        <w:t>up</w:t>
      </w:r>
      <w:r w:rsidRPr="00E22280">
        <w:rPr>
          <w:rFonts w:ascii="Times New Roman" w:hAnsi="Times New Roman"/>
          <w:i/>
          <w:sz w:val="28"/>
          <w:szCs w:val="28"/>
        </w:rPr>
        <w:t xml:space="preserve">, </w:t>
      </w:r>
      <w:r w:rsidRPr="00E22280">
        <w:rPr>
          <w:rFonts w:ascii="Times New Roman" w:hAnsi="Times New Roman"/>
          <w:i/>
          <w:sz w:val="28"/>
          <w:szCs w:val="28"/>
          <w:lang w:val="en-US"/>
        </w:rPr>
        <w:t>wake</w:t>
      </w:r>
      <w:r w:rsidRPr="00E22280">
        <w:rPr>
          <w:rFonts w:ascii="Times New Roman" w:hAnsi="Times New Roman"/>
          <w:i/>
          <w:sz w:val="28"/>
          <w:szCs w:val="28"/>
        </w:rPr>
        <w:t xml:space="preserve"> </w:t>
      </w:r>
      <w:r w:rsidRPr="00E22280">
        <w:rPr>
          <w:rFonts w:ascii="Times New Roman" w:hAnsi="Times New Roman"/>
          <w:i/>
          <w:sz w:val="28"/>
          <w:szCs w:val="28"/>
          <w:lang w:val="en-US"/>
        </w:rPr>
        <w:t>up</w:t>
      </w:r>
      <w:r w:rsidRPr="00E22280">
        <w:rPr>
          <w:rFonts w:ascii="Times New Roman" w:hAnsi="Times New Roman"/>
          <w:i/>
          <w:sz w:val="28"/>
          <w:szCs w:val="28"/>
        </w:rPr>
        <w:t xml:space="preserve">, </w:t>
      </w:r>
      <w:r w:rsidRPr="00E22280">
        <w:rPr>
          <w:rFonts w:ascii="Times New Roman" w:hAnsi="Times New Roman"/>
          <w:i/>
          <w:sz w:val="28"/>
          <w:szCs w:val="28"/>
          <w:lang w:val="en-US"/>
        </w:rPr>
        <w:t>fall</w:t>
      </w:r>
      <w:r w:rsidRPr="00E22280">
        <w:rPr>
          <w:rFonts w:ascii="Times New Roman" w:hAnsi="Times New Roman"/>
          <w:i/>
          <w:sz w:val="28"/>
          <w:szCs w:val="28"/>
        </w:rPr>
        <w:t xml:space="preserve"> </w:t>
      </w:r>
      <w:r w:rsidRPr="00E22280">
        <w:rPr>
          <w:rFonts w:ascii="Times New Roman" w:hAnsi="Times New Roman"/>
          <w:i/>
          <w:sz w:val="28"/>
          <w:szCs w:val="28"/>
          <w:lang w:val="en-US"/>
        </w:rPr>
        <w:t>asleep</w:t>
      </w:r>
      <w:r w:rsidRPr="00E22280">
        <w:rPr>
          <w:rFonts w:ascii="Times New Roman" w:hAnsi="Times New Roman"/>
          <w:i/>
          <w:sz w:val="28"/>
          <w:szCs w:val="28"/>
        </w:rPr>
        <w:t xml:space="preserve"> </w:t>
      </w:r>
      <w:r w:rsidRPr="00E22280">
        <w:rPr>
          <w:rFonts w:ascii="Times New Roman" w:hAnsi="Times New Roman"/>
          <w:sz w:val="28"/>
          <w:szCs w:val="28"/>
        </w:rPr>
        <w:t>и др.;</w:t>
      </w:r>
    </w:p>
    <w:p w:rsidR="00CA1F42" w:rsidRPr="00E22280" w:rsidRDefault="00CA1F42" w:rsidP="00CA1F42">
      <w:pPr>
        <w:spacing w:after="0" w:line="360" w:lineRule="auto"/>
        <w:jc w:val="both"/>
        <w:rPr>
          <w:rFonts w:asciiTheme="majorBidi" w:hAnsiTheme="majorBidi" w:cstheme="majorBidi"/>
          <w:sz w:val="28"/>
          <w:szCs w:val="28"/>
        </w:rPr>
      </w:pPr>
      <w:r w:rsidRPr="00E22280">
        <w:rPr>
          <w:rFonts w:ascii="Wingdings" w:hAnsi="Wingdings"/>
          <w:sz w:val="28"/>
          <w:szCs w:val="28"/>
        </w:rPr>
        <w:t></w:t>
      </w:r>
      <w:r w:rsidRPr="00E22280">
        <w:rPr>
          <w:rFonts w:ascii="Wingdings" w:hAnsi="Wingdings"/>
          <w:sz w:val="28"/>
          <w:szCs w:val="28"/>
        </w:rPr>
        <w:t></w:t>
      </w:r>
      <w:r w:rsidRPr="00E22280">
        <w:rPr>
          <w:rFonts w:asciiTheme="majorBidi" w:hAnsiTheme="majorBidi" w:cstheme="majorBidi"/>
          <w:sz w:val="28"/>
          <w:szCs w:val="28"/>
        </w:rPr>
        <w:t>лексические средства для выражения времени и регулярности совершения действий (</w:t>
      </w:r>
      <w:r w:rsidRPr="00E22280">
        <w:rPr>
          <w:rFonts w:asciiTheme="majorBidi" w:hAnsiTheme="majorBidi" w:cstheme="majorBidi"/>
          <w:i/>
          <w:sz w:val="28"/>
          <w:szCs w:val="28"/>
          <w:lang w:val="en-US"/>
        </w:rPr>
        <w:t>always</w:t>
      </w:r>
      <w:r w:rsidRPr="00E22280">
        <w:rPr>
          <w:rFonts w:asciiTheme="majorBidi" w:hAnsiTheme="majorBidi" w:cstheme="majorBidi"/>
          <w:i/>
          <w:sz w:val="28"/>
          <w:szCs w:val="28"/>
        </w:rPr>
        <w:t xml:space="preserve">, </w:t>
      </w:r>
      <w:r w:rsidRPr="00E22280">
        <w:rPr>
          <w:rFonts w:asciiTheme="majorBidi" w:hAnsiTheme="majorBidi" w:cstheme="majorBidi"/>
          <w:i/>
          <w:sz w:val="28"/>
          <w:szCs w:val="28"/>
          <w:lang w:val="en-US"/>
        </w:rPr>
        <w:t>seldom</w:t>
      </w:r>
      <w:r w:rsidRPr="00E22280">
        <w:rPr>
          <w:rFonts w:asciiTheme="majorBidi" w:hAnsiTheme="majorBidi" w:cstheme="majorBidi"/>
          <w:i/>
          <w:sz w:val="28"/>
          <w:szCs w:val="28"/>
        </w:rPr>
        <w:t xml:space="preserve">, </w:t>
      </w:r>
      <w:r w:rsidRPr="00E22280">
        <w:rPr>
          <w:rFonts w:asciiTheme="majorBidi" w:hAnsiTheme="majorBidi" w:cstheme="majorBidi"/>
          <w:i/>
          <w:sz w:val="28"/>
          <w:szCs w:val="28"/>
          <w:lang w:val="en-US"/>
        </w:rPr>
        <w:t>in</w:t>
      </w:r>
      <w:r w:rsidRPr="00E22280">
        <w:rPr>
          <w:rFonts w:asciiTheme="majorBidi" w:hAnsiTheme="majorBidi" w:cstheme="majorBidi"/>
          <w:i/>
          <w:sz w:val="28"/>
          <w:szCs w:val="28"/>
        </w:rPr>
        <w:t xml:space="preserve"> </w:t>
      </w:r>
      <w:r w:rsidRPr="00E22280">
        <w:rPr>
          <w:rFonts w:asciiTheme="majorBidi" w:hAnsiTheme="majorBidi" w:cstheme="majorBidi"/>
          <w:i/>
          <w:sz w:val="28"/>
          <w:szCs w:val="28"/>
          <w:lang w:val="en-US"/>
        </w:rPr>
        <w:t>the</w:t>
      </w:r>
      <w:r w:rsidRPr="00E22280">
        <w:rPr>
          <w:rFonts w:asciiTheme="majorBidi" w:hAnsiTheme="majorBidi" w:cstheme="majorBidi"/>
          <w:i/>
          <w:sz w:val="28"/>
          <w:szCs w:val="28"/>
        </w:rPr>
        <w:t xml:space="preserve"> </w:t>
      </w:r>
      <w:r w:rsidRPr="00E22280">
        <w:rPr>
          <w:rFonts w:asciiTheme="majorBidi" w:hAnsiTheme="majorBidi" w:cstheme="majorBidi"/>
          <w:i/>
          <w:sz w:val="28"/>
          <w:szCs w:val="28"/>
          <w:lang w:val="en-US"/>
        </w:rPr>
        <w:t>morning</w:t>
      </w:r>
      <w:r w:rsidRPr="00E22280">
        <w:rPr>
          <w:rFonts w:asciiTheme="majorBidi" w:hAnsiTheme="majorBidi" w:cstheme="majorBidi"/>
          <w:i/>
          <w:sz w:val="28"/>
          <w:szCs w:val="28"/>
        </w:rPr>
        <w:t xml:space="preserve">, </w:t>
      </w:r>
      <w:r w:rsidRPr="00E22280">
        <w:rPr>
          <w:rFonts w:asciiTheme="majorBidi" w:hAnsiTheme="majorBidi" w:cstheme="majorBidi"/>
          <w:i/>
          <w:sz w:val="28"/>
          <w:szCs w:val="28"/>
          <w:lang w:val="en-US"/>
        </w:rPr>
        <w:t>at</w:t>
      </w:r>
      <w:r w:rsidRPr="00E22280">
        <w:rPr>
          <w:rFonts w:asciiTheme="majorBidi" w:hAnsiTheme="majorBidi" w:cstheme="majorBidi"/>
          <w:i/>
          <w:sz w:val="28"/>
          <w:szCs w:val="28"/>
        </w:rPr>
        <w:t xml:space="preserve"> </w:t>
      </w:r>
      <w:r w:rsidRPr="00E22280">
        <w:rPr>
          <w:rFonts w:asciiTheme="majorBidi" w:hAnsiTheme="majorBidi" w:cstheme="majorBidi"/>
          <w:i/>
          <w:sz w:val="28"/>
          <w:szCs w:val="28"/>
          <w:lang w:val="en-US"/>
        </w:rPr>
        <w:t>nine</w:t>
      </w:r>
      <w:r w:rsidRPr="00E22280">
        <w:rPr>
          <w:rFonts w:asciiTheme="majorBidi" w:hAnsiTheme="majorBidi" w:cstheme="majorBidi"/>
          <w:i/>
          <w:sz w:val="28"/>
          <w:szCs w:val="28"/>
        </w:rPr>
        <w:t xml:space="preserve">…. </w:t>
      </w:r>
      <w:r w:rsidRPr="00E22280">
        <w:rPr>
          <w:rFonts w:asciiTheme="majorBidi" w:hAnsiTheme="majorBidi" w:cstheme="majorBidi"/>
          <w:sz w:val="28"/>
          <w:szCs w:val="28"/>
        </w:rPr>
        <w:t>)</w:t>
      </w:r>
      <w:r w:rsidRPr="00E22280">
        <w:rPr>
          <w:rFonts w:ascii="Times New Roman" w:hAnsi="Times New Roman" w:cs="Times New Roman"/>
          <w:sz w:val="28"/>
          <w:szCs w:val="28"/>
        </w:rPr>
        <w:t>;</w:t>
      </w:r>
    </w:p>
    <w:p w:rsidR="00CA1F42" w:rsidRPr="00E22280" w:rsidRDefault="00CA1F42" w:rsidP="00CA1F42">
      <w:pPr>
        <w:pStyle w:val="ConsPlusNormal"/>
        <w:tabs>
          <w:tab w:val="left" w:pos="993"/>
        </w:tabs>
        <w:spacing w:line="360" w:lineRule="auto"/>
        <w:jc w:val="both"/>
        <w:rPr>
          <w:rFonts w:ascii="Times New Roman" w:hAnsi="Times New Roman" w:cs="Times New Roman"/>
          <w:sz w:val="28"/>
          <w:szCs w:val="28"/>
          <w:lang w:val="en-US"/>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речевые</w:t>
      </w:r>
      <w:r w:rsidRPr="00E22280">
        <w:rPr>
          <w:rFonts w:ascii="Times New Roman" w:hAnsi="Times New Roman" w:cs="Times New Roman"/>
          <w:sz w:val="28"/>
          <w:szCs w:val="28"/>
          <w:lang w:val="en-US"/>
        </w:rPr>
        <w:t xml:space="preserve"> </w:t>
      </w:r>
      <w:r w:rsidRPr="00E22280">
        <w:rPr>
          <w:rFonts w:ascii="Times New Roman" w:hAnsi="Times New Roman" w:cs="Times New Roman"/>
          <w:sz w:val="28"/>
          <w:szCs w:val="28"/>
        </w:rPr>
        <w:t>клише</w:t>
      </w:r>
      <w:r w:rsidRPr="00E22280">
        <w:rPr>
          <w:rFonts w:ascii="Times New Roman" w:hAnsi="Times New Roman" w:cs="Times New Roman"/>
          <w:sz w:val="28"/>
          <w:szCs w:val="28"/>
          <w:lang w:val="en-US"/>
        </w:rPr>
        <w:t xml:space="preserve">: </w:t>
      </w:r>
      <w:r w:rsidRPr="00E22280">
        <w:rPr>
          <w:rFonts w:ascii="Times New Roman" w:hAnsi="Times New Roman" w:cs="Times New Roman"/>
          <w:i/>
          <w:sz w:val="28"/>
          <w:szCs w:val="28"/>
          <w:lang w:val="en-US"/>
        </w:rPr>
        <w:t>have breakfast, have lunch, have dinner, have tea…;</w:t>
      </w:r>
    </w:p>
    <w:p w:rsidR="00CA1F42" w:rsidRPr="00E22280" w:rsidRDefault="00CA1F42" w:rsidP="00CA1F42">
      <w:pPr>
        <w:pStyle w:val="ConsPlusNormal"/>
        <w:tabs>
          <w:tab w:val="left" w:pos="993"/>
        </w:tabs>
        <w:spacing w:line="360" w:lineRule="auto"/>
        <w:jc w:val="both"/>
        <w:rPr>
          <w:rFonts w:ascii="Times New Roman" w:hAnsi="Times New Roman" w:cs="Times New Roman"/>
          <w:i/>
          <w:sz w:val="28"/>
          <w:szCs w:val="28"/>
          <w:lang w:val="en-US"/>
        </w:rPr>
      </w:pPr>
      <w:r w:rsidRPr="00E22280">
        <w:rPr>
          <w:rFonts w:ascii="Wingdings" w:hAnsi="Wingdings"/>
          <w:sz w:val="28"/>
          <w:szCs w:val="28"/>
        </w:rPr>
        <w:t></w:t>
      </w:r>
      <w:r w:rsidRPr="00E22280">
        <w:rPr>
          <w:rFonts w:ascii="Times New Roman" w:hAnsi="Times New Roman" w:cs="Times New Roman"/>
          <w:sz w:val="28"/>
          <w:szCs w:val="28"/>
          <w:lang w:val="en-US"/>
        </w:rPr>
        <w:t xml:space="preserve">  </w:t>
      </w:r>
      <w:r w:rsidRPr="00E22280">
        <w:rPr>
          <w:rFonts w:ascii="Times New Roman" w:hAnsi="Times New Roman" w:cs="Times New Roman"/>
          <w:sz w:val="28"/>
          <w:szCs w:val="28"/>
        </w:rPr>
        <w:t>речевые</w:t>
      </w:r>
      <w:r w:rsidRPr="00E22280">
        <w:rPr>
          <w:rFonts w:ascii="Times New Roman" w:hAnsi="Times New Roman" w:cs="Times New Roman"/>
          <w:sz w:val="28"/>
          <w:szCs w:val="28"/>
          <w:lang w:val="en-US"/>
        </w:rPr>
        <w:t xml:space="preserve"> </w:t>
      </w:r>
      <w:r w:rsidRPr="00E22280">
        <w:rPr>
          <w:rFonts w:ascii="Times New Roman" w:hAnsi="Times New Roman" w:cs="Times New Roman"/>
          <w:sz w:val="28"/>
          <w:szCs w:val="28"/>
        </w:rPr>
        <w:t>клише</w:t>
      </w:r>
      <w:r w:rsidRPr="00E22280">
        <w:rPr>
          <w:rFonts w:ascii="Times New Roman" w:hAnsi="Times New Roman" w:cs="Times New Roman"/>
          <w:sz w:val="28"/>
          <w:szCs w:val="28"/>
          <w:lang w:val="en-US"/>
        </w:rPr>
        <w:t xml:space="preserve"> </w:t>
      </w:r>
      <w:r w:rsidRPr="00E22280">
        <w:rPr>
          <w:rFonts w:ascii="Times New Roman" w:hAnsi="Times New Roman" w:cs="Times New Roman"/>
          <w:sz w:val="28"/>
          <w:szCs w:val="28"/>
        </w:rPr>
        <w:t>для</w:t>
      </w:r>
      <w:r w:rsidRPr="00E22280">
        <w:rPr>
          <w:rFonts w:ascii="Times New Roman" w:hAnsi="Times New Roman" w:cs="Times New Roman"/>
          <w:sz w:val="28"/>
          <w:szCs w:val="28"/>
          <w:lang w:val="en-US"/>
        </w:rPr>
        <w:t xml:space="preserve"> </w:t>
      </w:r>
      <w:r w:rsidRPr="00E22280">
        <w:rPr>
          <w:rFonts w:ascii="Times New Roman" w:hAnsi="Times New Roman" w:cs="Times New Roman"/>
          <w:sz w:val="28"/>
          <w:szCs w:val="28"/>
        </w:rPr>
        <w:t>выражения</w:t>
      </w:r>
      <w:r w:rsidRPr="00E22280">
        <w:rPr>
          <w:rFonts w:ascii="Times New Roman" w:hAnsi="Times New Roman" w:cs="Times New Roman"/>
          <w:sz w:val="28"/>
          <w:szCs w:val="28"/>
          <w:lang w:val="en-US"/>
        </w:rPr>
        <w:t xml:space="preserve"> </w:t>
      </w:r>
      <w:r w:rsidRPr="00E22280">
        <w:rPr>
          <w:rFonts w:ascii="Times New Roman" w:hAnsi="Times New Roman" w:cs="Times New Roman"/>
          <w:sz w:val="28"/>
          <w:szCs w:val="28"/>
        </w:rPr>
        <w:t>привычных</w:t>
      </w:r>
      <w:r w:rsidRPr="00E22280">
        <w:rPr>
          <w:rFonts w:ascii="Times New Roman" w:hAnsi="Times New Roman" w:cs="Times New Roman"/>
          <w:sz w:val="28"/>
          <w:szCs w:val="28"/>
          <w:lang w:val="en-US"/>
        </w:rPr>
        <w:t xml:space="preserve"> </w:t>
      </w:r>
      <w:r w:rsidRPr="00E22280">
        <w:rPr>
          <w:rFonts w:ascii="Times New Roman" w:hAnsi="Times New Roman" w:cs="Times New Roman"/>
          <w:sz w:val="28"/>
          <w:szCs w:val="28"/>
        </w:rPr>
        <w:t>действий</w:t>
      </w:r>
      <w:r w:rsidRPr="00E22280">
        <w:rPr>
          <w:rFonts w:ascii="Times New Roman" w:hAnsi="Times New Roman" w:cs="Times New Roman"/>
          <w:sz w:val="28"/>
          <w:szCs w:val="28"/>
          <w:lang w:val="en-US"/>
        </w:rPr>
        <w:t xml:space="preserve">: </w:t>
      </w:r>
      <w:r w:rsidRPr="00E22280">
        <w:rPr>
          <w:rFonts w:ascii="Times New Roman" w:hAnsi="Times New Roman" w:cs="Times New Roman"/>
          <w:i/>
          <w:sz w:val="28"/>
          <w:szCs w:val="28"/>
          <w:lang w:val="en-US"/>
        </w:rPr>
        <w:t>have shower, get dressed,</w:t>
      </w:r>
      <w:r w:rsidRPr="00E22280">
        <w:rPr>
          <w:rFonts w:ascii="Times New Roman" w:hAnsi="Times New Roman" w:cs="Times New Roman"/>
          <w:sz w:val="28"/>
          <w:szCs w:val="28"/>
          <w:lang w:val="en-US"/>
        </w:rPr>
        <w:t xml:space="preserve"> </w:t>
      </w:r>
      <w:r w:rsidRPr="00E22280">
        <w:rPr>
          <w:rFonts w:ascii="Times New Roman" w:hAnsi="Times New Roman" w:cs="Times New Roman"/>
          <w:i/>
          <w:sz w:val="28"/>
          <w:szCs w:val="28"/>
          <w:lang w:val="en-US"/>
        </w:rPr>
        <w:t>go to school, come home, have lessons, do homework…;</w:t>
      </w:r>
    </w:p>
    <w:p w:rsidR="00CA1F42" w:rsidRPr="00E22280" w:rsidRDefault="00CA1F42" w:rsidP="00CA1F42">
      <w:pPr>
        <w:pStyle w:val="ConsPlusNormal"/>
        <w:tabs>
          <w:tab w:val="left" w:pos="993"/>
        </w:tabs>
        <w:spacing w:line="360" w:lineRule="auto"/>
        <w:jc w:val="both"/>
        <w:rPr>
          <w:rFonts w:ascii="Times New Roman" w:hAnsi="Times New Roman" w:cs="Times New Roman"/>
          <w:i/>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 xml:space="preserve">речевые клише для выражения просьбы, связанной с заботой о домашнем животном: </w:t>
      </w:r>
      <w:r w:rsidRPr="00E22280">
        <w:rPr>
          <w:rFonts w:ascii="Times New Roman" w:hAnsi="Times New Roman" w:cs="Times New Roman"/>
          <w:i/>
          <w:iCs/>
          <w:sz w:val="28"/>
          <w:szCs w:val="28"/>
          <w:lang w:val="en-US"/>
        </w:rPr>
        <w:t>feed</w:t>
      </w:r>
      <w:r w:rsidRPr="00E22280">
        <w:rPr>
          <w:rFonts w:ascii="Times New Roman" w:hAnsi="Times New Roman" w:cs="Times New Roman"/>
          <w:i/>
          <w:iCs/>
          <w:sz w:val="28"/>
          <w:szCs w:val="28"/>
        </w:rPr>
        <w:t xml:space="preserve"> </w:t>
      </w:r>
      <w:r w:rsidRPr="00E22280">
        <w:rPr>
          <w:rFonts w:ascii="Times New Roman" w:hAnsi="Times New Roman" w:cs="Times New Roman"/>
          <w:i/>
          <w:iCs/>
          <w:sz w:val="28"/>
          <w:szCs w:val="28"/>
          <w:lang w:val="en-US"/>
        </w:rPr>
        <w:t>the</w:t>
      </w:r>
      <w:r w:rsidRPr="00E22280">
        <w:rPr>
          <w:rFonts w:ascii="Times New Roman" w:hAnsi="Times New Roman" w:cs="Times New Roman"/>
          <w:i/>
          <w:iCs/>
          <w:sz w:val="28"/>
          <w:szCs w:val="28"/>
        </w:rPr>
        <w:t xml:space="preserve"> </w:t>
      </w:r>
      <w:r w:rsidRPr="00E22280">
        <w:rPr>
          <w:rFonts w:ascii="Times New Roman" w:hAnsi="Times New Roman" w:cs="Times New Roman"/>
          <w:i/>
          <w:iCs/>
          <w:sz w:val="28"/>
          <w:szCs w:val="28"/>
          <w:lang w:val="en-US"/>
        </w:rPr>
        <w:t>cat</w:t>
      </w:r>
      <w:r w:rsidRPr="00E22280">
        <w:rPr>
          <w:rFonts w:ascii="Times New Roman" w:hAnsi="Times New Roman" w:cs="Times New Roman"/>
          <w:i/>
          <w:iCs/>
          <w:sz w:val="28"/>
          <w:szCs w:val="28"/>
        </w:rPr>
        <w:t xml:space="preserve">, </w:t>
      </w:r>
      <w:r w:rsidRPr="00E22280">
        <w:rPr>
          <w:rFonts w:ascii="Times New Roman" w:hAnsi="Times New Roman" w:cs="Times New Roman"/>
          <w:i/>
          <w:iCs/>
          <w:sz w:val="28"/>
          <w:szCs w:val="28"/>
          <w:lang w:val="en-US"/>
        </w:rPr>
        <w:t>walk</w:t>
      </w:r>
      <w:r w:rsidRPr="00E22280">
        <w:rPr>
          <w:rFonts w:ascii="Times New Roman" w:hAnsi="Times New Roman" w:cs="Times New Roman"/>
          <w:i/>
          <w:iCs/>
          <w:sz w:val="28"/>
          <w:szCs w:val="28"/>
        </w:rPr>
        <w:t xml:space="preserve"> </w:t>
      </w:r>
      <w:r w:rsidRPr="00E22280">
        <w:rPr>
          <w:rFonts w:ascii="Times New Roman" w:hAnsi="Times New Roman" w:cs="Times New Roman"/>
          <w:i/>
          <w:iCs/>
          <w:sz w:val="28"/>
          <w:szCs w:val="28"/>
          <w:lang w:val="en-US"/>
        </w:rPr>
        <w:t>the</w:t>
      </w:r>
      <w:r w:rsidRPr="00E22280">
        <w:rPr>
          <w:rFonts w:ascii="Times New Roman" w:hAnsi="Times New Roman" w:cs="Times New Roman"/>
          <w:i/>
          <w:iCs/>
          <w:sz w:val="28"/>
          <w:szCs w:val="28"/>
        </w:rPr>
        <w:t xml:space="preserve"> </w:t>
      </w:r>
      <w:r w:rsidRPr="00E22280">
        <w:rPr>
          <w:rFonts w:ascii="Times New Roman" w:hAnsi="Times New Roman" w:cs="Times New Roman"/>
          <w:i/>
          <w:iCs/>
          <w:sz w:val="28"/>
          <w:szCs w:val="28"/>
          <w:lang w:val="en-US"/>
        </w:rPr>
        <w:t>dog</w:t>
      </w:r>
      <w:r w:rsidRPr="00E22280">
        <w:rPr>
          <w:rFonts w:ascii="Times New Roman" w:hAnsi="Times New Roman" w:cs="Times New Roman"/>
          <w:i/>
          <w:iCs/>
          <w:sz w:val="28"/>
          <w:szCs w:val="28"/>
        </w:rPr>
        <w:t xml:space="preserve">, </w:t>
      </w:r>
      <w:r w:rsidRPr="00E22280">
        <w:rPr>
          <w:rFonts w:ascii="Times New Roman" w:hAnsi="Times New Roman" w:cs="Times New Roman"/>
          <w:i/>
          <w:iCs/>
          <w:sz w:val="28"/>
          <w:szCs w:val="28"/>
          <w:lang w:val="en-US"/>
        </w:rPr>
        <w:t>clean</w:t>
      </w:r>
      <w:r w:rsidRPr="00E22280">
        <w:rPr>
          <w:rFonts w:ascii="Times New Roman" w:hAnsi="Times New Roman" w:cs="Times New Roman"/>
          <w:i/>
          <w:iCs/>
          <w:sz w:val="28"/>
          <w:szCs w:val="28"/>
        </w:rPr>
        <w:t xml:space="preserve"> </w:t>
      </w:r>
      <w:r w:rsidRPr="00E22280">
        <w:rPr>
          <w:rFonts w:ascii="Times New Roman" w:hAnsi="Times New Roman" w:cs="Times New Roman"/>
          <w:i/>
          <w:iCs/>
          <w:sz w:val="28"/>
          <w:szCs w:val="28"/>
          <w:lang w:val="en-US"/>
        </w:rPr>
        <w:t>the</w:t>
      </w:r>
      <w:r w:rsidRPr="00E22280">
        <w:rPr>
          <w:rFonts w:ascii="Times New Roman" w:hAnsi="Times New Roman" w:cs="Times New Roman"/>
          <w:i/>
          <w:iCs/>
          <w:sz w:val="28"/>
          <w:szCs w:val="28"/>
        </w:rPr>
        <w:t xml:space="preserve"> </w:t>
      </w:r>
      <w:r w:rsidRPr="00E22280">
        <w:rPr>
          <w:rFonts w:ascii="Times New Roman" w:hAnsi="Times New Roman" w:cs="Times New Roman"/>
          <w:i/>
          <w:iCs/>
          <w:sz w:val="28"/>
          <w:szCs w:val="28"/>
          <w:lang w:val="en-US"/>
        </w:rPr>
        <w:t>cage</w:t>
      </w:r>
      <w:r w:rsidRPr="00E22280">
        <w:rPr>
          <w:rFonts w:ascii="Times New Roman" w:hAnsi="Times New Roman" w:cs="Times New Roman"/>
          <w:i/>
          <w:iCs/>
          <w:sz w:val="28"/>
          <w:szCs w:val="28"/>
        </w:rPr>
        <w:t>...</w:t>
      </w:r>
      <w:r w:rsidRPr="00E22280">
        <w:rPr>
          <w:rFonts w:ascii="Times New Roman" w:hAnsi="Times New Roman" w:cs="Times New Roman"/>
          <w:sz w:val="28"/>
          <w:szCs w:val="28"/>
        </w:rPr>
        <w:t xml:space="preserve">; </w:t>
      </w:r>
    </w:p>
    <w:p w:rsidR="00CA1F42" w:rsidRPr="00E22280" w:rsidRDefault="00CA1F42" w:rsidP="00CA1F42">
      <w:pPr>
        <w:pStyle w:val="ConsPlusNormal"/>
        <w:tabs>
          <w:tab w:val="left" w:pos="993"/>
        </w:tabs>
        <w:spacing w:line="360" w:lineRule="auto"/>
        <w:jc w:val="both"/>
        <w:rPr>
          <w:rFonts w:ascii="Times New Roman" w:hAnsi="Times New Roman"/>
          <w:sz w:val="28"/>
          <w:szCs w:val="28"/>
          <w:lang w:val="en-US"/>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sz w:val="28"/>
          <w:szCs w:val="28"/>
        </w:rPr>
        <w:t>речевое</w:t>
      </w:r>
      <w:r w:rsidRPr="00E22280">
        <w:rPr>
          <w:rFonts w:ascii="Times New Roman" w:hAnsi="Times New Roman"/>
          <w:sz w:val="28"/>
          <w:szCs w:val="28"/>
          <w:lang w:val="en-US"/>
        </w:rPr>
        <w:t xml:space="preserve"> </w:t>
      </w:r>
      <w:r w:rsidRPr="00E22280">
        <w:rPr>
          <w:rFonts w:ascii="Times New Roman" w:hAnsi="Times New Roman"/>
          <w:sz w:val="28"/>
          <w:szCs w:val="28"/>
        </w:rPr>
        <w:t>клише</w:t>
      </w:r>
      <w:r w:rsidRPr="00E22280">
        <w:rPr>
          <w:rFonts w:ascii="Times New Roman" w:hAnsi="Times New Roman"/>
          <w:sz w:val="28"/>
          <w:szCs w:val="28"/>
          <w:lang w:val="en-US"/>
        </w:rPr>
        <w:t xml:space="preserve">: </w:t>
      </w:r>
      <w:r w:rsidRPr="00E22280">
        <w:rPr>
          <w:rFonts w:ascii="Times New Roman" w:hAnsi="Times New Roman"/>
          <w:i/>
          <w:sz w:val="28"/>
          <w:szCs w:val="28"/>
          <w:lang w:val="en-US"/>
        </w:rPr>
        <w:t>What time do you</w:t>
      </w:r>
      <w:r w:rsidRPr="00E22280">
        <w:rPr>
          <w:rFonts w:ascii="Times New Roman" w:hAnsi="Times New Roman"/>
          <w:sz w:val="28"/>
          <w:szCs w:val="28"/>
          <w:lang w:val="en-US"/>
        </w:rPr>
        <w:t>…?.</w:t>
      </w:r>
    </w:p>
    <w:p w:rsidR="00CA1F42" w:rsidRPr="00E22280" w:rsidRDefault="00CA1F42" w:rsidP="00CA1F42">
      <w:pPr>
        <w:pStyle w:val="ConsPlusNormal"/>
        <w:tabs>
          <w:tab w:val="left" w:pos="993"/>
        </w:tabs>
        <w:spacing w:line="360" w:lineRule="auto"/>
        <w:jc w:val="both"/>
        <w:rPr>
          <w:rFonts w:asciiTheme="majorBidi" w:hAnsiTheme="majorBidi" w:cstheme="majorBidi"/>
          <w:sz w:val="28"/>
          <w:szCs w:val="28"/>
        </w:rPr>
      </w:pPr>
      <w:r w:rsidRPr="00E22280">
        <w:rPr>
          <w:rFonts w:asciiTheme="majorBidi" w:hAnsiTheme="majorBidi" w:cstheme="majorBidi"/>
          <w:b/>
          <w:sz w:val="28"/>
          <w:szCs w:val="28"/>
        </w:rPr>
        <w:t xml:space="preserve">Раздел 2.   Мой город.  </w:t>
      </w:r>
    </w:p>
    <w:p w:rsidR="00CA1F42" w:rsidRPr="00E22280" w:rsidRDefault="00CA1F42" w:rsidP="00CA1F42">
      <w:pPr>
        <w:pStyle w:val="ConsPlusNormal"/>
        <w:tabs>
          <w:tab w:val="left" w:pos="993"/>
        </w:tabs>
        <w:spacing w:line="360" w:lineRule="auto"/>
        <w:jc w:val="both"/>
        <w:rPr>
          <w:rFonts w:asciiTheme="majorBidi" w:hAnsiTheme="majorBidi" w:cstheme="majorBidi"/>
          <w:sz w:val="28"/>
          <w:szCs w:val="28"/>
        </w:rPr>
      </w:pPr>
      <w:r w:rsidRPr="00E22280">
        <w:rPr>
          <w:rFonts w:asciiTheme="majorBidi" w:hAnsiTheme="majorBidi" w:cstheme="majorBidi"/>
          <w:sz w:val="28"/>
          <w:szCs w:val="28"/>
        </w:rPr>
        <w:t xml:space="preserve">Тема 1.  В городе.  </w:t>
      </w:r>
    </w:p>
    <w:p w:rsidR="00CA1F42" w:rsidRPr="00E22280" w:rsidRDefault="00CA1F42" w:rsidP="00CA1F42">
      <w:pPr>
        <w:pStyle w:val="ConsPlusNormal"/>
        <w:tabs>
          <w:tab w:val="left" w:pos="993"/>
        </w:tabs>
        <w:spacing w:line="360" w:lineRule="auto"/>
        <w:jc w:val="both"/>
        <w:rPr>
          <w:rFonts w:asciiTheme="majorBidi" w:hAnsiTheme="majorBidi" w:cstheme="majorBidi"/>
          <w:sz w:val="28"/>
          <w:szCs w:val="28"/>
        </w:rPr>
      </w:pPr>
      <w:r w:rsidRPr="00E22280">
        <w:rPr>
          <w:rFonts w:asciiTheme="majorBidi" w:hAnsiTheme="majorBidi" w:cstheme="majorBidi"/>
          <w:sz w:val="28"/>
          <w:szCs w:val="28"/>
        </w:rPr>
        <w:t xml:space="preserve">Тема 2.  Транспорт. </w:t>
      </w:r>
    </w:p>
    <w:p w:rsidR="00CA1F42" w:rsidRPr="00E22280" w:rsidRDefault="00CA1F42" w:rsidP="00CA1F42">
      <w:pPr>
        <w:pStyle w:val="ConsPlusNormal"/>
        <w:tabs>
          <w:tab w:val="left" w:pos="993"/>
        </w:tabs>
        <w:spacing w:line="360" w:lineRule="auto"/>
        <w:jc w:val="both"/>
        <w:rPr>
          <w:rFonts w:asciiTheme="majorBidi" w:hAnsiTheme="majorBidi" w:cstheme="majorBidi"/>
          <w:sz w:val="28"/>
          <w:szCs w:val="28"/>
        </w:rPr>
      </w:pPr>
      <w:r w:rsidRPr="00E22280">
        <w:rPr>
          <w:rFonts w:asciiTheme="majorBidi" w:hAnsiTheme="majorBidi" w:cstheme="majorBidi"/>
          <w:sz w:val="28"/>
          <w:szCs w:val="28"/>
        </w:rPr>
        <w:t xml:space="preserve">Тема 3.  Посещение кафе. </w:t>
      </w:r>
    </w:p>
    <w:p w:rsidR="00CA1F42" w:rsidRPr="00E22280" w:rsidRDefault="00CA1F42" w:rsidP="00CA1F42">
      <w:pPr>
        <w:pStyle w:val="ConsPlusNormal"/>
        <w:tabs>
          <w:tab w:val="left" w:pos="993"/>
        </w:tabs>
        <w:spacing w:line="360" w:lineRule="auto"/>
        <w:jc w:val="both"/>
        <w:rPr>
          <w:rFonts w:asciiTheme="majorBidi" w:hAnsiTheme="majorBidi" w:cstheme="majorBidi"/>
          <w:sz w:val="28"/>
          <w:szCs w:val="28"/>
        </w:rPr>
      </w:pPr>
      <w:r w:rsidRPr="00E22280">
        <w:rPr>
          <w:rFonts w:asciiTheme="majorBidi" w:hAnsiTheme="majorBidi" w:cstheme="majorBidi"/>
          <w:sz w:val="28"/>
          <w:szCs w:val="28"/>
        </w:rPr>
        <w:t xml:space="preserve">Тема 4.  Посещение магазинов. </w:t>
      </w:r>
    </w:p>
    <w:p w:rsidR="00CA1F42" w:rsidRPr="00E22280" w:rsidRDefault="00CA1F42" w:rsidP="00CA1F42">
      <w:pPr>
        <w:pStyle w:val="ConsPlusNormal"/>
        <w:tabs>
          <w:tab w:val="left" w:pos="993"/>
        </w:tabs>
        <w:spacing w:line="360" w:lineRule="auto"/>
        <w:ind w:firstLine="992"/>
        <w:jc w:val="both"/>
        <w:rPr>
          <w:rFonts w:ascii="Times New Roman" w:hAnsi="Times New Roman" w:cs="Times New Roman"/>
          <w:b/>
          <w:i/>
          <w:sz w:val="28"/>
          <w:szCs w:val="28"/>
        </w:rPr>
      </w:pPr>
      <w:r w:rsidRPr="00E22280">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CA1F42" w:rsidRPr="00E22280" w:rsidRDefault="00CA1F42" w:rsidP="00CA1F42">
      <w:pPr>
        <w:tabs>
          <w:tab w:val="left" w:pos="0"/>
        </w:tabs>
        <w:spacing w:after="0" w:line="360" w:lineRule="auto"/>
        <w:jc w:val="both"/>
        <w:rPr>
          <w:rFonts w:ascii="Times New Roman" w:eastAsia="Times New Roman" w:hAnsi="Times New Roman"/>
          <w:sz w:val="28"/>
          <w:szCs w:val="28"/>
          <w:lang w:bidi="he-IL"/>
        </w:rPr>
      </w:pPr>
      <w:r w:rsidRPr="00E22280">
        <w:rPr>
          <w:rFonts w:ascii="Times New Roman" w:eastAsia="Times New Roman" w:hAnsi="Times New Roman"/>
          <w:b/>
          <w:bCs/>
          <w:sz w:val="28"/>
          <w:szCs w:val="28"/>
          <w:lang w:bidi="he-IL"/>
        </w:rPr>
        <w:t>В области монологической формы речи</w:t>
      </w:r>
      <w:r w:rsidRPr="00E22280">
        <w:rPr>
          <w:rFonts w:ascii="Times New Roman" w:eastAsia="Times New Roman" w:hAnsi="Times New Roman"/>
          <w:sz w:val="28"/>
          <w:szCs w:val="28"/>
          <w:lang w:bidi="he-IL"/>
        </w:rPr>
        <w:t>:</w:t>
      </w:r>
    </w:p>
    <w:p w:rsidR="00CA1F42" w:rsidRPr="00E22280" w:rsidRDefault="00CA1F42" w:rsidP="00CA1F42">
      <w:pPr>
        <w:tabs>
          <w:tab w:val="left" w:pos="0"/>
        </w:tabs>
        <w:spacing w:after="0" w:line="360" w:lineRule="auto"/>
        <w:jc w:val="both"/>
        <w:rPr>
          <w:rFonts w:ascii="Times New Roman" w:eastAsia="Times New Roman" w:hAnsi="Times New Roman"/>
          <w:sz w:val="28"/>
          <w:szCs w:val="28"/>
          <w:lang w:bidi="he-IL"/>
        </w:rPr>
      </w:pPr>
      <w:r w:rsidRPr="00E22280">
        <w:rPr>
          <w:rFonts w:ascii="Wingdings" w:hAnsi="Wingdings"/>
          <w:sz w:val="28"/>
          <w:szCs w:val="28"/>
        </w:rPr>
        <w:t></w:t>
      </w:r>
      <w:r w:rsidRPr="00E22280">
        <w:rPr>
          <w:rFonts w:ascii="Wingdings" w:hAnsi="Wingdings"/>
          <w:sz w:val="28"/>
          <w:szCs w:val="28"/>
        </w:rPr>
        <w:t></w:t>
      </w:r>
      <w:r w:rsidRPr="00E22280">
        <w:rPr>
          <w:rFonts w:ascii="Times New Roman" w:eastAsia="Times New Roman" w:hAnsi="Times New Roman"/>
          <w:sz w:val="28"/>
          <w:szCs w:val="28"/>
          <w:lang w:bidi="he-IL"/>
        </w:rPr>
        <w:t xml:space="preserve"> составлять краткий  рассказ о своем городе, его достопримечательностях;</w:t>
      </w:r>
    </w:p>
    <w:p w:rsidR="00CA1F42" w:rsidRPr="00E22280" w:rsidRDefault="00CA1F42" w:rsidP="00CA1F42">
      <w:pPr>
        <w:tabs>
          <w:tab w:val="left" w:pos="0"/>
        </w:tabs>
        <w:spacing w:after="0" w:line="360" w:lineRule="auto"/>
        <w:jc w:val="both"/>
        <w:rPr>
          <w:rFonts w:ascii="Times New Roman" w:eastAsia="Times New Roman" w:hAnsi="Times New Roman"/>
          <w:sz w:val="28"/>
          <w:szCs w:val="28"/>
          <w:lang w:bidi="he-IL"/>
        </w:rPr>
      </w:pPr>
      <w:r w:rsidRPr="00E22280">
        <w:rPr>
          <w:rFonts w:ascii="Wingdings" w:hAnsi="Wingdings"/>
          <w:sz w:val="28"/>
          <w:szCs w:val="28"/>
        </w:rPr>
        <w:t></w:t>
      </w:r>
      <w:r w:rsidRPr="00E22280">
        <w:rPr>
          <w:rFonts w:ascii="Wingdings" w:hAnsi="Wingdings"/>
          <w:sz w:val="28"/>
          <w:szCs w:val="28"/>
        </w:rPr>
        <w:t></w:t>
      </w:r>
      <w:r w:rsidRPr="00E22280">
        <w:rPr>
          <w:rFonts w:ascii="Times New Roman" w:eastAsia="Times New Roman" w:hAnsi="Times New Roman"/>
          <w:sz w:val="28"/>
          <w:szCs w:val="28"/>
          <w:lang w:bidi="he-IL"/>
        </w:rPr>
        <w:t>описывать  маршрут по карте от школы до дома;</w:t>
      </w:r>
    </w:p>
    <w:p w:rsidR="00CA1F42" w:rsidRPr="00E22280" w:rsidRDefault="00CA1F42" w:rsidP="00CA1F42">
      <w:pPr>
        <w:tabs>
          <w:tab w:val="left" w:pos="0"/>
        </w:tabs>
        <w:spacing w:after="0" w:line="360" w:lineRule="auto"/>
        <w:jc w:val="both"/>
        <w:rPr>
          <w:rFonts w:ascii="Times New Roman" w:eastAsia="Times New Roman" w:hAnsi="Times New Roman" w:cs="Times New Roman"/>
          <w:sz w:val="28"/>
          <w:szCs w:val="28"/>
          <w:lang w:bidi="he-IL"/>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составлять голосовое  сообщение друзьям с просьбой о том, что заказать в кафе;</w:t>
      </w:r>
    </w:p>
    <w:p w:rsidR="00CA1F42" w:rsidRPr="00E22280" w:rsidRDefault="00CA1F42" w:rsidP="00CA1F42">
      <w:pPr>
        <w:pStyle w:val="a4"/>
        <w:spacing w:after="0" w:line="360" w:lineRule="auto"/>
        <w:ind w:left="0"/>
        <w:rPr>
          <w:rFonts w:ascii="Times New Roman" w:hAnsi="Times New Roman" w:cs="Times New Roman"/>
          <w:b/>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составлять голосовое сообщение с просьбой пойти в магазин и сделать определенные покупки;</w:t>
      </w:r>
    </w:p>
    <w:p w:rsidR="00CA1F42" w:rsidRPr="00E22280" w:rsidRDefault="00CA1F42" w:rsidP="00CA1F42">
      <w:pPr>
        <w:pStyle w:val="a4"/>
        <w:spacing w:after="0" w:line="360" w:lineRule="auto"/>
        <w:ind w:left="0"/>
        <w:rPr>
          <w:rFonts w:ascii="Times New Roman" w:hAnsi="Times New Roman"/>
          <w:b/>
          <w:sz w:val="28"/>
          <w:szCs w:val="28"/>
        </w:rPr>
      </w:pPr>
      <w:r w:rsidRPr="00E22280">
        <w:rPr>
          <w:rFonts w:ascii="Times New Roman" w:hAnsi="Times New Roman"/>
          <w:b/>
          <w:sz w:val="28"/>
          <w:szCs w:val="28"/>
        </w:rPr>
        <w:t>в области письма:</w:t>
      </w:r>
    </w:p>
    <w:p w:rsidR="00CA1F42" w:rsidRPr="00E22280" w:rsidRDefault="00CA1F42" w:rsidP="00CA1F42">
      <w:pPr>
        <w:tabs>
          <w:tab w:val="left" w:pos="0"/>
        </w:tabs>
        <w:suppressAutoHyphens/>
        <w:spacing w:after="0" w:line="360" w:lineRule="auto"/>
        <w:jc w:val="both"/>
        <w:rPr>
          <w:rFonts w:ascii="Times New Roman" w:hAnsi="Times New Roman"/>
          <w:sz w:val="28"/>
          <w:szCs w:val="28"/>
        </w:rPr>
      </w:pPr>
      <w:r w:rsidRPr="00E22280">
        <w:rPr>
          <w:rFonts w:ascii="Wingdings" w:hAnsi="Wingdings"/>
          <w:sz w:val="28"/>
          <w:szCs w:val="28"/>
        </w:rPr>
        <w:t></w:t>
      </w:r>
      <w:r w:rsidRPr="00E22280">
        <w:rPr>
          <w:rFonts w:ascii="Times New Roman" w:hAnsi="Times New Roman"/>
          <w:sz w:val="28"/>
          <w:szCs w:val="28"/>
        </w:rPr>
        <w:t xml:space="preserve">  </w:t>
      </w:r>
      <w:r w:rsidR="005174D8">
        <w:rPr>
          <w:rFonts w:ascii="Times New Roman" w:hAnsi="Times New Roman"/>
          <w:sz w:val="28"/>
          <w:szCs w:val="28"/>
        </w:rPr>
        <w:t xml:space="preserve"> </w:t>
      </w:r>
      <w:r w:rsidRPr="00E22280">
        <w:rPr>
          <w:rFonts w:ascii="Times New Roman" w:hAnsi="Times New Roman"/>
          <w:sz w:val="28"/>
          <w:szCs w:val="28"/>
        </w:rPr>
        <w:t xml:space="preserve"> составлять карту с указанием маршрута, например, от школы до дома;</w:t>
      </w:r>
    </w:p>
    <w:p w:rsidR="00CA1F42" w:rsidRPr="00E22280" w:rsidRDefault="00CA1F42" w:rsidP="00CA1F42">
      <w:pPr>
        <w:tabs>
          <w:tab w:val="left" w:pos="0"/>
        </w:tabs>
        <w:suppressAutoHyphens/>
        <w:spacing w:after="0" w:line="360" w:lineRule="auto"/>
        <w:jc w:val="both"/>
        <w:rPr>
          <w:rFonts w:ascii="Times New Roman" w:hAnsi="Times New Roman"/>
          <w:sz w:val="28"/>
          <w:szCs w:val="28"/>
        </w:rPr>
      </w:pPr>
      <w:r w:rsidRPr="00E22280">
        <w:rPr>
          <w:rFonts w:ascii="Wingdings" w:hAnsi="Wingdings"/>
          <w:sz w:val="28"/>
          <w:szCs w:val="28"/>
        </w:rPr>
        <w:t></w:t>
      </w:r>
      <w:r w:rsidRPr="00E22280">
        <w:rPr>
          <w:rFonts w:ascii="Times New Roman" w:hAnsi="Times New Roman"/>
          <w:sz w:val="28"/>
          <w:szCs w:val="28"/>
        </w:rPr>
        <w:t xml:space="preserve">    составлять плакат о своем городе;</w:t>
      </w:r>
    </w:p>
    <w:p w:rsidR="00CA1F42" w:rsidRPr="00E22280" w:rsidRDefault="00CA1F42" w:rsidP="00CA1F42">
      <w:pPr>
        <w:tabs>
          <w:tab w:val="left" w:pos="0"/>
        </w:tabs>
        <w:suppressAutoHyphens/>
        <w:spacing w:after="0" w:line="360" w:lineRule="auto"/>
        <w:jc w:val="both"/>
        <w:rPr>
          <w:rFonts w:ascii="Times New Roman" w:hAnsi="Times New Roman"/>
          <w:sz w:val="28"/>
          <w:szCs w:val="28"/>
        </w:rPr>
      </w:pPr>
      <w:r w:rsidRPr="00E22280">
        <w:rPr>
          <w:rFonts w:ascii="Wingdings" w:hAnsi="Wingdings"/>
          <w:sz w:val="28"/>
          <w:szCs w:val="28"/>
        </w:rPr>
        <w:t></w:t>
      </w:r>
      <w:r w:rsidRPr="00E22280">
        <w:rPr>
          <w:rFonts w:ascii="Times New Roman" w:hAnsi="Times New Roman"/>
          <w:sz w:val="28"/>
          <w:szCs w:val="28"/>
        </w:rPr>
        <w:t xml:space="preserve">    составлять меню в кафе;</w:t>
      </w:r>
    </w:p>
    <w:p w:rsidR="00CA1F42" w:rsidRPr="00E22280" w:rsidRDefault="00CA1F42" w:rsidP="00CA1F42">
      <w:pPr>
        <w:tabs>
          <w:tab w:val="left" w:pos="0"/>
        </w:tabs>
        <w:suppressAutoHyphens/>
        <w:spacing w:after="0" w:line="360" w:lineRule="auto"/>
        <w:jc w:val="both"/>
        <w:rPr>
          <w:rFonts w:ascii="Cambria" w:hAnsi="Cambria"/>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составлять краткую презентацию о любимом магазине.</w:t>
      </w:r>
    </w:p>
    <w:p w:rsidR="00CA1F42" w:rsidRPr="00E22280" w:rsidRDefault="00CA1F42" w:rsidP="00CA1F42">
      <w:pPr>
        <w:pStyle w:val="ConsPlusNormal"/>
        <w:tabs>
          <w:tab w:val="left" w:pos="993"/>
        </w:tabs>
        <w:spacing w:line="360" w:lineRule="auto"/>
        <w:ind w:firstLine="992"/>
        <w:jc w:val="both"/>
        <w:rPr>
          <w:rFonts w:ascii="Times New Roman" w:hAnsi="Times New Roman"/>
          <w:b/>
          <w:sz w:val="28"/>
          <w:szCs w:val="28"/>
        </w:rPr>
      </w:pPr>
      <w:r w:rsidRPr="00E22280">
        <w:rPr>
          <w:rFonts w:ascii="Times New Roman" w:hAnsi="Times New Roman"/>
          <w:b/>
          <w:sz w:val="28"/>
          <w:szCs w:val="28"/>
        </w:rPr>
        <w:t>Примерный лексико-грамматический материал.</w:t>
      </w:r>
    </w:p>
    <w:p w:rsidR="00CA1F42" w:rsidRPr="00E22280" w:rsidRDefault="00CA1F42" w:rsidP="00CA1F42">
      <w:pPr>
        <w:pStyle w:val="ConsPlusNormal"/>
        <w:tabs>
          <w:tab w:val="left" w:pos="993"/>
        </w:tabs>
        <w:spacing w:line="360" w:lineRule="auto"/>
        <w:ind w:firstLine="992"/>
        <w:jc w:val="both"/>
        <w:rPr>
          <w:rFonts w:ascii="Times New Roman" w:hAnsi="Times New Roman"/>
          <w:sz w:val="28"/>
          <w:szCs w:val="28"/>
        </w:rPr>
      </w:pPr>
      <w:r w:rsidRPr="00E22280">
        <w:rPr>
          <w:rFonts w:ascii="Times New Roman" w:hAnsi="Times New Roman"/>
          <w:sz w:val="28"/>
          <w:szCs w:val="28"/>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CA1F42" w:rsidRPr="00594380" w:rsidRDefault="00CA1F42" w:rsidP="00CA1F42">
      <w:pPr>
        <w:pStyle w:val="a4"/>
        <w:spacing w:after="0" w:line="360" w:lineRule="auto"/>
        <w:ind w:left="0"/>
        <w:jc w:val="both"/>
        <w:rPr>
          <w:rFonts w:asciiTheme="majorBidi" w:hAnsiTheme="majorBidi" w:cstheme="majorBidi"/>
          <w:sz w:val="28"/>
          <w:szCs w:val="28"/>
        </w:rPr>
      </w:pPr>
      <w:r w:rsidRPr="00E22280">
        <w:rPr>
          <w:rFonts w:ascii="Wingdings" w:hAnsi="Wingdings"/>
          <w:sz w:val="28"/>
          <w:szCs w:val="28"/>
        </w:rPr>
        <w:t></w:t>
      </w:r>
      <w:r w:rsidRPr="00E22280">
        <w:rPr>
          <w:rFonts w:ascii="Wingdings" w:hAnsi="Wingdings"/>
          <w:sz w:val="28"/>
          <w:szCs w:val="28"/>
        </w:rPr>
        <w:t></w:t>
      </w:r>
      <w:r w:rsidRPr="00E22280">
        <w:rPr>
          <w:rFonts w:asciiTheme="majorBidi" w:hAnsiTheme="majorBidi" w:cstheme="majorBidi"/>
          <w:sz w:val="28"/>
          <w:szCs w:val="28"/>
        </w:rPr>
        <w:t>конструкцию</w:t>
      </w:r>
      <w:r w:rsidR="00297D8A" w:rsidRPr="00594380">
        <w:rPr>
          <w:rFonts w:asciiTheme="majorBidi" w:hAnsiTheme="majorBidi" w:cstheme="majorBidi"/>
          <w:sz w:val="28"/>
          <w:szCs w:val="28"/>
        </w:rPr>
        <w:t xml:space="preserve"> </w:t>
      </w:r>
      <w:r w:rsidR="00297D8A" w:rsidRPr="00260513">
        <w:rPr>
          <w:rFonts w:asciiTheme="majorBidi" w:hAnsiTheme="majorBidi" w:cstheme="majorBidi"/>
          <w:i/>
          <w:iCs/>
          <w:sz w:val="28"/>
          <w:szCs w:val="28"/>
          <w:lang w:val="en-US"/>
        </w:rPr>
        <w:t>there</w:t>
      </w:r>
      <w:r w:rsidR="00297D8A" w:rsidRPr="00594380">
        <w:rPr>
          <w:rFonts w:asciiTheme="majorBidi" w:hAnsiTheme="majorBidi" w:cstheme="majorBidi"/>
          <w:i/>
          <w:iCs/>
          <w:sz w:val="28"/>
          <w:szCs w:val="28"/>
        </w:rPr>
        <w:t xml:space="preserve"> </w:t>
      </w:r>
      <w:r w:rsidRPr="00E22280">
        <w:rPr>
          <w:rFonts w:asciiTheme="majorBidi" w:hAnsiTheme="majorBidi" w:cstheme="majorBidi"/>
          <w:i/>
          <w:iCs/>
          <w:sz w:val="28"/>
          <w:szCs w:val="28"/>
          <w:lang w:val="en-US"/>
        </w:rPr>
        <w:t>is</w:t>
      </w:r>
      <w:r w:rsidR="00297D8A" w:rsidRPr="00594380">
        <w:rPr>
          <w:rFonts w:asciiTheme="majorBidi" w:hAnsiTheme="majorBidi" w:cstheme="majorBidi"/>
          <w:i/>
          <w:iCs/>
          <w:sz w:val="28"/>
          <w:szCs w:val="28"/>
        </w:rPr>
        <w:t>/</w:t>
      </w:r>
      <w:r w:rsidRPr="00E22280">
        <w:rPr>
          <w:rFonts w:asciiTheme="majorBidi" w:hAnsiTheme="majorBidi" w:cstheme="majorBidi"/>
          <w:i/>
          <w:iCs/>
          <w:sz w:val="28"/>
          <w:szCs w:val="28"/>
          <w:lang w:val="en-US"/>
        </w:rPr>
        <w:t>there</w:t>
      </w:r>
      <w:r w:rsidR="00297D8A" w:rsidRPr="00594380">
        <w:rPr>
          <w:rFonts w:asciiTheme="majorBidi" w:hAnsiTheme="majorBidi" w:cstheme="majorBidi"/>
          <w:i/>
          <w:iCs/>
          <w:sz w:val="28"/>
          <w:szCs w:val="28"/>
        </w:rPr>
        <w:t xml:space="preserve"> </w:t>
      </w:r>
      <w:r w:rsidRPr="00E22280">
        <w:rPr>
          <w:rFonts w:asciiTheme="majorBidi" w:hAnsiTheme="majorBidi" w:cstheme="majorBidi"/>
          <w:i/>
          <w:iCs/>
          <w:sz w:val="28"/>
          <w:szCs w:val="28"/>
          <w:lang w:val="en-US"/>
        </w:rPr>
        <w:t>are</w:t>
      </w:r>
      <w:r w:rsidR="00297D8A" w:rsidRPr="00594380">
        <w:rPr>
          <w:rFonts w:asciiTheme="majorBidi" w:hAnsiTheme="majorBidi" w:cstheme="majorBidi"/>
          <w:sz w:val="28"/>
          <w:szCs w:val="28"/>
        </w:rPr>
        <w:t>;</w:t>
      </w:r>
    </w:p>
    <w:p w:rsidR="00CA1F42" w:rsidRPr="00E22280" w:rsidRDefault="00CA1F42" w:rsidP="00CA1F42">
      <w:pPr>
        <w:pStyle w:val="a4"/>
        <w:spacing w:after="0" w:line="360" w:lineRule="auto"/>
        <w:ind w:left="0"/>
        <w:jc w:val="both"/>
        <w:rPr>
          <w:rFonts w:asciiTheme="majorBidi" w:hAnsiTheme="majorBidi" w:cstheme="majorBidi"/>
          <w:sz w:val="28"/>
          <w:szCs w:val="28"/>
        </w:rPr>
      </w:pPr>
      <w:r w:rsidRPr="00E22280">
        <w:rPr>
          <w:rFonts w:ascii="Wingdings" w:hAnsi="Wingdings"/>
          <w:sz w:val="28"/>
          <w:szCs w:val="28"/>
        </w:rPr>
        <w:t></w:t>
      </w:r>
      <w:r w:rsidRPr="00E22280">
        <w:rPr>
          <w:rFonts w:ascii="Wingdings" w:hAnsi="Wingdings"/>
          <w:sz w:val="28"/>
          <w:szCs w:val="28"/>
        </w:rPr>
        <w:t></w:t>
      </w:r>
      <w:r w:rsidRPr="00E22280">
        <w:rPr>
          <w:rFonts w:asciiTheme="majorBidi" w:hAnsiTheme="majorBidi" w:cstheme="majorBidi"/>
          <w:sz w:val="28"/>
          <w:szCs w:val="28"/>
        </w:rPr>
        <w:t>притяжательный падеж существительных для выражения принадлежности (</w:t>
      </w:r>
      <w:r w:rsidRPr="00E22280">
        <w:rPr>
          <w:rFonts w:asciiTheme="majorBidi" w:hAnsiTheme="majorBidi" w:cstheme="majorBidi"/>
          <w:sz w:val="28"/>
          <w:szCs w:val="28"/>
          <w:lang w:val="en-US"/>
        </w:rPr>
        <w:t>Mary</w:t>
      </w:r>
      <w:r w:rsidRPr="00E22280">
        <w:rPr>
          <w:rFonts w:asciiTheme="majorBidi" w:hAnsiTheme="majorBidi" w:cstheme="majorBidi"/>
          <w:sz w:val="28"/>
          <w:szCs w:val="28"/>
        </w:rPr>
        <w:t>’</w:t>
      </w:r>
      <w:r w:rsidRPr="00E22280">
        <w:rPr>
          <w:rFonts w:asciiTheme="majorBidi" w:hAnsiTheme="majorBidi" w:cstheme="majorBidi"/>
          <w:sz w:val="28"/>
          <w:szCs w:val="28"/>
          <w:lang w:val="en-US"/>
        </w:rPr>
        <w:t>s</w:t>
      </w:r>
      <w:r w:rsidRPr="00E22280">
        <w:rPr>
          <w:rFonts w:asciiTheme="majorBidi" w:hAnsiTheme="majorBidi" w:cstheme="majorBidi"/>
          <w:sz w:val="28"/>
          <w:szCs w:val="28"/>
        </w:rPr>
        <w:t xml:space="preserve"> </w:t>
      </w:r>
      <w:r w:rsidRPr="00E22280">
        <w:rPr>
          <w:rFonts w:asciiTheme="majorBidi" w:hAnsiTheme="majorBidi" w:cstheme="majorBidi"/>
          <w:sz w:val="28"/>
          <w:szCs w:val="28"/>
          <w:lang w:val="en-US"/>
        </w:rPr>
        <w:t>dress</w:t>
      </w:r>
      <w:r w:rsidRPr="00E22280">
        <w:rPr>
          <w:rFonts w:asciiTheme="majorBidi" w:hAnsiTheme="majorBidi" w:cstheme="majorBidi"/>
          <w:sz w:val="28"/>
          <w:szCs w:val="28"/>
        </w:rPr>
        <w:t xml:space="preserve">, </w:t>
      </w:r>
      <w:r w:rsidRPr="00E22280">
        <w:rPr>
          <w:rFonts w:asciiTheme="majorBidi" w:hAnsiTheme="majorBidi" w:cstheme="majorBidi"/>
          <w:sz w:val="28"/>
          <w:szCs w:val="28"/>
          <w:lang w:val="en-US"/>
        </w:rPr>
        <w:t>Peter</w:t>
      </w:r>
      <w:r w:rsidRPr="00E22280">
        <w:rPr>
          <w:rFonts w:asciiTheme="majorBidi" w:hAnsiTheme="majorBidi" w:cstheme="majorBidi"/>
          <w:sz w:val="28"/>
          <w:szCs w:val="28"/>
        </w:rPr>
        <w:t>’</w:t>
      </w:r>
      <w:r w:rsidRPr="00E22280">
        <w:rPr>
          <w:rFonts w:asciiTheme="majorBidi" w:hAnsiTheme="majorBidi" w:cstheme="majorBidi"/>
          <w:sz w:val="28"/>
          <w:szCs w:val="28"/>
          <w:lang w:val="en-US"/>
        </w:rPr>
        <w:t>s</w:t>
      </w:r>
      <w:r w:rsidRPr="00E22280">
        <w:rPr>
          <w:rFonts w:asciiTheme="majorBidi" w:hAnsiTheme="majorBidi" w:cstheme="majorBidi"/>
          <w:sz w:val="28"/>
          <w:szCs w:val="28"/>
        </w:rPr>
        <w:t xml:space="preserve"> </w:t>
      </w:r>
      <w:r w:rsidRPr="00E22280">
        <w:rPr>
          <w:rFonts w:asciiTheme="majorBidi" w:hAnsiTheme="majorBidi" w:cstheme="majorBidi"/>
          <w:sz w:val="28"/>
          <w:szCs w:val="28"/>
          <w:lang w:val="en-US"/>
        </w:rPr>
        <w:t>jeans</w:t>
      </w:r>
      <w:r w:rsidRPr="00E22280">
        <w:rPr>
          <w:rFonts w:asciiTheme="majorBidi" w:hAnsiTheme="majorBidi" w:cstheme="majorBidi"/>
          <w:sz w:val="28"/>
          <w:szCs w:val="28"/>
        </w:rPr>
        <w:t>);</w:t>
      </w:r>
    </w:p>
    <w:p w:rsidR="00CA1F42" w:rsidRPr="00E22280" w:rsidRDefault="00CA1F42" w:rsidP="00CA1F42">
      <w:pPr>
        <w:pStyle w:val="a4"/>
        <w:tabs>
          <w:tab w:val="left" w:pos="0"/>
        </w:tabs>
        <w:suppressAutoHyphens/>
        <w:spacing w:after="0" w:line="360" w:lineRule="auto"/>
        <w:ind w:left="0"/>
        <w:jc w:val="both"/>
        <w:rPr>
          <w:rFonts w:asciiTheme="majorBidi" w:hAnsiTheme="majorBidi" w:cstheme="majorBidi"/>
          <w:sz w:val="28"/>
          <w:szCs w:val="28"/>
        </w:rPr>
      </w:pPr>
      <w:r w:rsidRPr="00E22280">
        <w:rPr>
          <w:rFonts w:ascii="Wingdings" w:hAnsi="Wingdings"/>
          <w:sz w:val="28"/>
          <w:szCs w:val="28"/>
        </w:rPr>
        <w:t></w:t>
      </w:r>
      <w:r w:rsidRPr="00E22280">
        <w:rPr>
          <w:rFonts w:ascii="Wingdings" w:hAnsi="Wingdings"/>
          <w:sz w:val="28"/>
          <w:szCs w:val="28"/>
        </w:rPr>
        <w:t></w:t>
      </w:r>
      <w:r w:rsidRPr="00E22280">
        <w:rPr>
          <w:rFonts w:asciiTheme="majorBidi" w:hAnsiTheme="majorBidi" w:cstheme="majorBidi"/>
          <w:sz w:val="28"/>
          <w:szCs w:val="28"/>
        </w:rPr>
        <w:t xml:space="preserve">вопросительная конструкция: </w:t>
      </w:r>
      <w:r w:rsidRPr="00E22280">
        <w:rPr>
          <w:rFonts w:asciiTheme="majorBidi" w:hAnsiTheme="majorBidi" w:cstheme="majorBidi"/>
          <w:sz w:val="28"/>
          <w:szCs w:val="28"/>
          <w:lang w:val="en-US"/>
        </w:rPr>
        <w:t>whose</w:t>
      </w:r>
      <w:r w:rsidRPr="00E22280">
        <w:rPr>
          <w:rFonts w:asciiTheme="majorBidi" w:hAnsiTheme="majorBidi" w:cstheme="majorBidi"/>
          <w:sz w:val="28"/>
          <w:szCs w:val="28"/>
        </w:rPr>
        <w:t xml:space="preserve"> …. </w:t>
      </w:r>
      <w:r w:rsidRPr="00E22280">
        <w:rPr>
          <w:rFonts w:asciiTheme="majorBidi" w:hAnsiTheme="majorBidi" w:cstheme="majorBidi"/>
          <w:sz w:val="28"/>
          <w:szCs w:val="28"/>
          <w:lang w:val="en-US"/>
        </w:rPr>
        <w:t>Is</w:t>
      </w:r>
      <w:r w:rsidRPr="00E22280">
        <w:rPr>
          <w:rFonts w:asciiTheme="majorBidi" w:hAnsiTheme="majorBidi" w:cstheme="majorBidi"/>
          <w:sz w:val="28"/>
          <w:szCs w:val="28"/>
        </w:rPr>
        <w:t xml:space="preserve"> </w:t>
      </w:r>
      <w:r w:rsidRPr="00E22280">
        <w:rPr>
          <w:rFonts w:asciiTheme="majorBidi" w:hAnsiTheme="majorBidi" w:cstheme="majorBidi"/>
          <w:sz w:val="28"/>
          <w:szCs w:val="28"/>
          <w:lang w:val="en-US"/>
        </w:rPr>
        <w:t>it</w:t>
      </w:r>
      <w:r w:rsidRPr="00E22280">
        <w:rPr>
          <w:rFonts w:asciiTheme="majorBidi" w:hAnsiTheme="majorBidi" w:cstheme="majorBidi"/>
          <w:sz w:val="28"/>
          <w:szCs w:val="28"/>
        </w:rPr>
        <w:t xml:space="preserve">? </w:t>
      </w:r>
      <w:r w:rsidRPr="00E22280">
        <w:rPr>
          <w:rFonts w:asciiTheme="majorBidi" w:hAnsiTheme="majorBidi" w:cstheme="majorBidi"/>
          <w:sz w:val="28"/>
          <w:szCs w:val="28"/>
          <w:lang w:val="en-US"/>
        </w:rPr>
        <w:t>Whose</w:t>
      </w:r>
      <w:r w:rsidRPr="00E22280">
        <w:rPr>
          <w:rFonts w:asciiTheme="majorBidi" w:hAnsiTheme="majorBidi" w:cstheme="majorBidi"/>
          <w:sz w:val="28"/>
          <w:szCs w:val="28"/>
        </w:rPr>
        <w:t xml:space="preserve"> …. </w:t>
      </w:r>
      <w:r w:rsidRPr="00E22280">
        <w:rPr>
          <w:rFonts w:asciiTheme="majorBidi" w:hAnsiTheme="majorBidi" w:cstheme="majorBidi"/>
          <w:sz w:val="28"/>
          <w:szCs w:val="28"/>
          <w:lang w:val="en-US"/>
        </w:rPr>
        <w:t>are</w:t>
      </w:r>
      <w:r w:rsidRPr="00E22280">
        <w:rPr>
          <w:rFonts w:asciiTheme="majorBidi" w:hAnsiTheme="majorBidi" w:cstheme="majorBidi"/>
          <w:sz w:val="28"/>
          <w:szCs w:val="28"/>
        </w:rPr>
        <w:t xml:space="preserve"> </w:t>
      </w:r>
      <w:r w:rsidRPr="00E22280">
        <w:rPr>
          <w:rFonts w:asciiTheme="majorBidi" w:hAnsiTheme="majorBidi" w:cstheme="majorBidi"/>
          <w:sz w:val="28"/>
          <w:szCs w:val="28"/>
          <w:lang w:val="en-US"/>
        </w:rPr>
        <w:t>they</w:t>
      </w:r>
      <w:r w:rsidRPr="00E22280">
        <w:rPr>
          <w:rFonts w:asciiTheme="majorBidi" w:hAnsiTheme="majorBidi" w:cstheme="majorBidi"/>
          <w:sz w:val="28"/>
          <w:szCs w:val="28"/>
        </w:rPr>
        <w:t>?;</w:t>
      </w:r>
    </w:p>
    <w:p w:rsidR="00CA1F42" w:rsidRPr="00E22280" w:rsidRDefault="00CA1F42" w:rsidP="00CA1F42">
      <w:pPr>
        <w:pStyle w:val="a4"/>
        <w:spacing w:after="0" w:line="360" w:lineRule="auto"/>
        <w:ind w:left="0"/>
        <w:jc w:val="both"/>
        <w:rPr>
          <w:rFonts w:asciiTheme="majorBidi" w:hAnsiTheme="majorBidi" w:cstheme="majorBidi"/>
          <w:sz w:val="28"/>
          <w:szCs w:val="28"/>
        </w:rPr>
      </w:pPr>
      <w:r w:rsidRPr="00E22280">
        <w:rPr>
          <w:rFonts w:ascii="Wingdings" w:hAnsi="Wingdings"/>
          <w:sz w:val="28"/>
          <w:szCs w:val="28"/>
        </w:rPr>
        <w:t></w:t>
      </w:r>
      <w:r w:rsidRPr="00E22280">
        <w:rPr>
          <w:rFonts w:ascii="Wingdings" w:hAnsi="Wingdings"/>
          <w:sz w:val="28"/>
          <w:szCs w:val="28"/>
        </w:rPr>
        <w:t></w:t>
      </w:r>
      <w:r w:rsidRPr="00E22280">
        <w:rPr>
          <w:rFonts w:asciiTheme="majorBidi" w:hAnsiTheme="majorBidi" w:cstheme="majorBidi"/>
          <w:sz w:val="28"/>
          <w:szCs w:val="28"/>
        </w:rPr>
        <w:t xml:space="preserve">указательные местоимения </w:t>
      </w:r>
      <w:r w:rsidRPr="00E22280">
        <w:rPr>
          <w:rFonts w:asciiTheme="majorBidi" w:hAnsiTheme="majorBidi" w:cstheme="majorBidi"/>
          <w:i/>
          <w:iCs/>
          <w:sz w:val="28"/>
          <w:szCs w:val="28"/>
        </w:rPr>
        <w:t>this/</w:t>
      </w:r>
      <w:r w:rsidRPr="00E22280">
        <w:rPr>
          <w:rFonts w:asciiTheme="majorBidi" w:hAnsiTheme="majorBidi" w:cstheme="majorBidi"/>
          <w:i/>
          <w:iCs/>
          <w:sz w:val="28"/>
          <w:szCs w:val="28"/>
          <w:lang w:val="en-US"/>
        </w:rPr>
        <w:t>these</w:t>
      </w:r>
      <w:r w:rsidRPr="00E22280">
        <w:rPr>
          <w:rFonts w:asciiTheme="majorBidi" w:hAnsiTheme="majorBidi" w:cstheme="majorBidi"/>
          <w:i/>
          <w:iCs/>
          <w:sz w:val="28"/>
          <w:szCs w:val="28"/>
        </w:rPr>
        <w:t>/</w:t>
      </w:r>
      <w:r w:rsidRPr="00E22280">
        <w:rPr>
          <w:rFonts w:asciiTheme="majorBidi" w:hAnsiTheme="majorBidi" w:cstheme="majorBidi"/>
          <w:i/>
          <w:iCs/>
          <w:sz w:val="28"/>
          <w:szCs w:val="28"/>
          <w:lang w:val="en-US"/>
        </w:rPr>
        <w:t>that</w:t>
      </w:r>
      <w:r w:rsidRPr="00E22280">
        <w:rPr>
          <w:rFonts w:asciiTheme="majorBidi" w:hAnsiTheme="majorBidi" w:cstheme="majorBidi"/>
          <w:i/>
          <w:iCs/>
          <w:sz w:val="28"/>
          <w:szCs w:val="28"/>
        </w:rPr>
        <w:t>/</w:t>
      </w:r>
      <w:r w:rsidRPr="00E22280">
        <w:rPr>
          <w:rFonts w:asciiTheme="majorBidi" w:hAnsiTheme="majorBidi" w:cstheme="majorBidi"/>
          <w:i/>
          <w:iCs/>
          <w:sz w:val="28"/>
          <w:szCs w:val="28"/>
          <w:lang w:val="en-US"/>
        </w:rPr>
        <w:t>those</w:t>
      </w:r>
      <w:r w:rsidRPr="00E22280">
        <w:rPr>
          <w:rFonts w:asciiTheme="majorBidi" w:hAnsiTheme="majorBidi" w:cstheme="majorBidi"/>
          <w:i/>
          <w:iCs/>
          <w:sz w:val="28"/>
          <w:szCs w:val="28"/>
        </w:rPr>
        <w:t xml:space="preserve"> </w:t>
      </w:r>
      <w:r w:rsidRPr="00E22280">
        <w:rPr>
          <w:rFonts w:asciiTheme="majorBidi" w:hAnsiTheme="majorBidi" w:cstheme="majorBidi"/>
          <w:sz w:val="28"/>
          <w:szCs w:val="28"/>
        </w:rPr>
        <w:t xml:space="preserve">для обозначения предметов, находящихся рядом и на расстоянии; </w:t>
      </w:r>
    </w:p>
    <w:p w:rsidR="00CA1F42" w:rsidRPr="00E22280" w:rsidRDefault="00CA1F42" w:rsidP="00CA1F42">
      <w:pPr>
        <w:spacing w:after="0" w:line="360" w:lineRule="auto"/>
        <w:jc w:val="both"/>
        <w:rPr>
          <w:rFonts w:asciiTheme="majorBidi" w:hAnsiTheme="majorBidi" w:cstheme="majorBidi"/>
          <w:i/>
          <w:iCs/>
          <w:sz w:val="28"/>
          <w:szCs w:val="28"/>
        </w:rPr>
      </w:pPr>
      <w:r w:rsidRPr="00E22280">
        <w:rPr>
          <w:rFonts w:ascii="Wingdings" w:hAnsi="Wingdings"/>
          <w:sz w:val="28"/>
          <w:szCs w:val="28"/>
        </w:rPr>
        <w:t></w:t>
      </w:r>
      <w:r w:rsidRPr="00E22280">
        <w:rPr>
          <w:rFonts w:ascii="Wingdings" w:hAnsi="Wingdings"/>
          <w:sz w:val="28"/>
          <w:szCs w:val="28"/>
        </w:rPr>
        <w:t></w:t>
      </w:r>
      <w:r w:rsidRPr="00E22280">
        <w:rPr>
          <w:rFonts w:asciiTheme="majorBidi" w:hAnsiTheme="majorBidi" w:cstheme="majorBidi"/>
          <w:sz w:val="28"/>
          <w:szCs w:val="28"/>
        </w:rPr>
        <w:t xml:space="preserve">повелительное наклонение для указания направления движения </w:t>
      </w:r>
      <w:r w:rsidRPr="00E22280">
        <w:rPr>
          <w:rFonts w:asciiTheme="majorBidi" w:hAnsiTheme="majorBidi" w:cstheme="majorBidi"/>
          <w:i/>
          <w:iCs/>
          <w:sz w:val="28"/>
          <w:szCs w:val="28"/>
          <w:lang w:val="en-US"/>
        </w:rPr>
        <w:t>go</w:t>
      </w:r>
      <w:r w:rsidRPr="00E22280">
        <w:rPr>
          <w:rFonts w:asciiTheme="majorBidi" w:hAnsiTheme="majorBidi" w:cstheme="majorBidi"/>
          <w:i/>
          <w:iCs/>
          <w:sz w:val="28"/>
          <w:szCs w:val="28"/>
        </w:rPr>
        <w:t xml:space="preserve"> </w:t>
      </w:r>
      <w:r w:rsidRPr="00E22280">
        <w:rPr>
          <w:rFonts w:asciiTheme="majorBidi" w:hAnsiTheme="majorBidi" w:cstheme="majorBidi"/>
          <w:i/>
          <w:iCs/>
          <w:sz w:val="28"/>
          <w:szCs w:val="28"/>
          <w:lang w:val="en-US"/>
        </w:rPr>
        <w:t>right</w:t>
      </w:r>
      <w:r w:rsidRPr="00E22280">
        <w:rPr>
          <w:rFonts w:asciiTheme="majorBidi" w:hAnsiTheme="majorBidi" w:cstheme="majorBidi"/>
          <w:i/>
          <w:iCs/>
          <w:sz w:val="28"/>
          <w:szCs w:val="28"/>
        </w:rPr>
        <w:t xml:space="preserve">, </w:t>
      </w:r>
      <w:r w:rsidRPr="00E22280">
        <w:rPr>
          <w:rFonts w:asciiTheme="majorBidi" w:hAnsiTheme="majorBidi" w:cstheme="majorBidi"/>
          <w:i/>
          <w:iCs/>
          <w:sz w:val="28"/>
          <w:szCs w:val="28"/>
          <w:lang w:val="en-US"/>
        </w:rPr>
        <w:t>turn</w:t>
      </w:r>
      <w:r w:rsidRPr="00E22280">
        <w:rPr>
          <w:rFonts w:asciiTheme="majorBidi" w:hAnsiTheme="majorBidi" w:cstheme="majorBidi"/>
          <w:i/>
          <w:iCs/>
          <w:sz w:val="28"/>
          <w:szCs w:val="28"/>
        </w:rPr>
        <w:t xml:space="preserve">, </w:t>
      </w:r>
      <w:r w:rsidRPr="00E22280">
        <w:rPr>
          <w:rFonts w:asciiTheme="majorBidi" w:hAnsiTheme="majorBidi" w:cstheme="majorBidi"/>
          <w:i/>
          <w:iCs/>
          <w:sz w:val="28"/>
          <w:szCs w:val="28"/>
          <w:lang w:val="en-US"/>
        </w:rPr>
        <w:t>left</w:t>
      </w:r>
      <w:r w:rsidRPr="00E22280">
        <w:rPr>
          <w:rFonts w:asciiTheme="majorBidi" w:hAnsiTheme="majorBidi" w:cstheme="majorBidi"/>
          <w:i/>
          <w:iCs/>
          <w:sz w:val="28"/>
          <w:szCs w:val="28"/>
        </w:rPr>
        <w:t>.</w:t>
      </w:r>
    </w:p>
    <w:p w:rsidR="00CA1F42" w:rsidRPr="00E22280" w:rsidRDefault="00CA1F42" w:rsidP="00CA1F42">
      <w:pPr>
        <w:pStyle w:val="ConsPlusNormal"/>
        <w:tabs>
          <w:tab w:val="left" w:pos="993"/>
        </w:tabs>
        <w:spacing w:line="360" w:lineRule="auto"/>
        <w:ind w:firstLine="992"/>
        <w:jc w:val="both"/>
        <w:rPr>
          <w:rFonts w:ascii="Times New Roman" w:hAnsi="Times New Roman"/>
          <w:sz w:val="28"/>
          <w:szCs w:val="28"/>
        </w:rPr>
      </w:pPr>
      <w:r w:rsidRPr="00E22280">
        <w:rPr>
          <w:rFonts w:ascii="Times New Roman" w:hAnsi="Times New Roman" w:cs="Times New Roman"/>
          <w:sz w:val="28"/>
          <w:szCs w:val="28"/>
        </w:rPr>
        <w:t>Л</w:t>
      </w:r>
      <w:r w:rsidRPr="00E22280">
        <w:rPr>
          <w:rFonts w:ascii="Times New Roman" w:hAnsi="Times New Roman"/>
          <w:sz w:val="28"/>
          <w:szCs w:val="28"/>
        </w:rPr>
        <w:t>ексический материал отбирается с учетом тематики общения Раздела 2:</w:t>
      </w:r>
    </w:p>
    <w:p w:rsidR="00CA1F42" w:rsidRPr="00E22280" w:rsidRDefault="00CA1F42" w:rsidP="00CA1F42">
      <w:pPr>
        <w:pStyle w:val="ConsPlusNormal"/>
        <w:tabs>
          <w:tab w:val="left" w:pos="993"/>
        </w:tabs>
        <w:spacing w:line="360" w:lineRule="auto"/>
        <w:jc w:val="both"/>
        <w:rPr>
          <w:rFonts w:ascii="Times New Roman" w:hAnsi="Times New Roman"/>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sz w:val="28"/>
          <w:szCs w:val="28"/>
        </w:rPr>
        <w:t xml:space="preserve">названия городских объектов: </w:t>
      </w:r>
      <w:r w:rsidRPr="00E22280">
        <w:rPr>
          <w:rFonts w:ascii="Times New Roman" w:hAnsi="Times New Roman"/>
          <w:i/>
          <w:sz w:val="28"/>
          <w:szCs w:val="28"/>
          <w:lang w:val="en-US"/>
        </w:rPr>
        <w:t>cinema</w:t>
      </w:r>
      <w:r w:rsidRPr="00E22280">
        <w:rPr>
          <w:rFonts w:ascii="Times New Roman" w:hAnsi="Times New Roman"/>
          <w:i/>
          <w:sz w:val="28"/>
          <w:szCs w:val="28"/>
        </w:rPr>
        <w:t xml:space="preserve">, </w:t>
      </w:r>
      <w:r w:rsidRPr="00E22280">
        <w:rPr>
          <w:rFonts w:ascii="Times New Roman" w:hAnsi="Times New Roman"/>
          <w:i/>
          <w:sz w:val="28"/>
          <w:szCs w:val="28"/>
          <w:lang w:val="en-US"/>
        </w:rPr>
        <w:t>zoo</w:t>
      </w:r>
      <w:r w:rsidRPr="00E22280">
        <w:rPr>
          <w:rFonts w:ascii="Times New Roman" w:hAnsi="Times New Roman"/>
          <w:i/>
          <w:sz w:val="28"/>
          <w:szCs w:val="28"/>
        </w:rPr>
        <w:t xml:space="preserve">, </w:t>
      </w:r>
      <w:r w:rsidRPr="00E22280">
        <w:rPr>
          <w:rFonts w:ascii="Times New Roman" w:hAnsi="Times New Roman"/>
          <w:i/>
          <w:sz w:val="28"/>
          <w:szCs w:val="28"/>
          <w:lang w:val="en-US"/>
        </w:rPr>
        <w:t>shopping</w:t>
      </w:r>
      <w:r w:rsidRPr="00E22280">
        <w:rPr>
          <w:rFonts w:ascii="Times New Roman" w:hAnsi="Times New Roman"/>
          <w:i/>
          <w:sz w:val="28"/>
          <w:szCs w:val="28"/>
        </w:rPr>
        <w:t xml:space="preserve"> </w:t>
      </w:r>
      <w:r w:rsidRPr="00E22280">
        <w:rPr>
          <w:rFonts w:ascii="Times New Roman" w:hAnsi="Times New Roman"/>
          <w:i/>
          <w:sz w:val="28"/>
          <w:szCs w:val="28"/>
          <w:lang w:val="en-US"/>
        </w:rPr>
        <w:t>centre</w:t>
      </w:r>
      <w:r w:rsidRPr="00E22280">
        <w:rPr>
          <w:rFonts w:ascii="Times New Roman" w:hAnsi="Times New Roman"/>
          <w:i/>
          <w:sz w:val="28"/>
          <w:szCs w:val="28"/>
        </w:rPr>
        <w:t xml:space="preserve">,  </w:t>
      </w:r>
      <w:r w:rsidRPr="00E22280">
        <w:rPr>
          <w:rFonts w:ascii="Times New Roman" w:hAnsi="Times New Roman"/>
          <w:i/>
          <w:sz w:val="28"/>
          <w:szCs w:val="28"/>
          <w:lang w:val="en-US"/>
        </w:rPr>
        <w:t>park</w:t>
      </w:r>
      <w:r w:rsidRPr="00E22280">
        <w:rPr>
          <w:rFonts w:ascii="Times New Roman" w:hAnsi="Times New Roman"/>
          <w:i/>
          <w:sz w:val="28"/>
          <w:szCs w:val="28"/>
        </w:rPr>
        <w:t xml:space="preserve">,  </w:t>
      </w:r>
      <w:r w:rsidRPr="00E22280">
        <w:rPr>
          <w:rFonts w:ascii="Times New Roman" w:hAnsi="Times New Roman"/>
          <w:i/>
          <w:sz w:val="28"/>
          <w:szCs w:val="28"/>
          <w:lang w:val="en-US"/>
        </w:rPr>
        <w:t>museum</w:t>
      </w:r>
      <w:r w:rsidRPr="00E22280">
        <w:rPr>
          <w:rFonts w:ascii="Times New Roman" w:hAnsi="Times New Roman"/>
          <w:i/>
          <w:sz w:val="28"/>
          <w:szCs w:val="28"/>
        </w:rPr>
        <w:t xml:space="preserve"> </w:t>
      </w:r>
      <w:r w:rsidRPr="00E22280">
        <w:rPr>
          <w:rFonts w:ascii="Times New Roman" w:hAnsi="Times New Roman"/>
          <w:sz w:val="28"/>
          <w:szCs w:val="28"/>
        </w:rPr>
        <w:t xml:space="preserve"> и др.;</w:t>
      </w:r>
    </w:p>
    <w:p w:rsidR="00CA1F42" w:rsidRPr="00E22280" w:rsidRDefault="00CA1F42" w:rsidP="00CA1F42">
      <w:pPr>
        <w:pStyle w:val="a4"/>
        <w:spacing w:after="0" w:line="360" w:lineRule="auto"/>
        <w:ind w:left="0"/>
        <w:jc w:val="both"/>
        <w:rPr>
          <w:rFonts w:asciiTheme="majorBidi" w:hAnsiTheme="majorBidi" w:cstheme="majorBidi"/>
          <w:sz w:val="28"/>
          <w:szCs w:val="28"/>
          <w:lang w:val="en-US"/>
        </w:rPr>
      </w:pPr>
      <w:r w:rsidRPr="00E22280">
        <w:rPr>
          <w:rFonts w:ascii="Wingdings" w:hAnsi="Wingdings"/>
          <w:sz w:val="28"/>
          <w:szCs w:val="28"/>
        </w:rPr>
        <w:t></w:t>
      </w:r>
      <w:r w:rsidRPr="00E22280">
        <w:rPr>
          <w:rFonts w:ascii="Wingdings" w:hAnsi="Wingdings"/>
          <w:sz w:val="28"/>
          <w:szCs w:val="28"/>
        </w:rPr>
        <w:t></w:t>
      </w:r>
      <w:r w:rsidRPr="00E22280">
        <w:rPr>
          <w:rFonts w:asciiTheme="majorBidi" w:hAnsiTheme="majorBidi" w:cstheme="majorBidi"/>
          <w:sz w:val="28"/>
          <w:szCs w:val="28"/>
        </w:rPr>
        <w:t>предлоги</w:t>
      </w:r>
      <w:r w:rsidRPr="00E22280">
        <w:rPr>
          <w:rFonts w:asciiTheme="majorBidi" w:hAnsiTheme="majorBidi" w:cstheme="majorBidi"/>
          <w:sz w:val="28"/>
          <w:szCs w:val="28"/>
          <w:lang w:val="en-US"/>
        </w:rPr>
        <w:t xml:space="preserve"> </w:t>
      </w:r>
      <w:r w:rsidRPr="00E22280">
        <w:rPr>
          <w:rFonts w:asciiTheme="majorBidi" w:hAnsiTheme="majorBidi" w:cstheme="majorBidi"/>
          <w:sz w:val="28"/>
          <w:szCs w:val="28"/>
        </w:rPr>
        <w:t>места</w:t>
      </w:r>
      <w:r w:rsidRPr="00E22280">
        <w:rPr>
          <w:rFonts w:asciiTheme="majorBidi" w:hAnsiTheme="majorBidi" w:cstheme="majorBidi"/>
          <w:sz w:val="28"/>
          <w:szCs w:val="28"/>
          <w:lang w:val="en-US"/>
        </w:rPr>
        <w:t xml:space="preserve"> </w:t>
      </w:r>
      <w:r w:rsidRPr="00E22280">
        <w:rPr>
          <w:rFonts w:asciiTheme="majorBidi" w:hAnsiTheme="majorBidi" w:cstheme="majorBidi"/>
          <w:i/>
          <w:iCs/>
          <w:sz w:val="28"/>
          <w:szCs w:val="28"/>
          <w:lang w:val="en-US"/>
        </w:rPr>
        <w:t>next to, between, opposite, behind, in front of</w:t>
      </w:r>
      <w:r w:rsidRPr="00E22280">
        <w:rPr>
          <w:rFonts w:asciiTheme="majorBidi" w:hAnsiTheme="majorBidi" w:cstheme="majorBidi"/>
          <w:sz w:val="28"/>
          <w:szCs w:val="28"/>
          <w:lang w:val="en-US"/>
        </w:rPr>
        <w:t xml:space="preserve"> </w:t>
      </w:r>
      <w:r w:rsidRPr="00E22280">
        <w:rPr>
          <w:rFonts w:asciiTheme="majorBidi" w:hAnsiTheme="majorBidi" w:cstheme="majorBidi"/>
          <w:sz w:val="28"/>
          <w:szCs w:val="28"/>
        </w:rPr>
        <w:t>для</w:t>
      </w:r>
      <w:r w:rsidRPr="00E22280">
        <w:rPr>
          <w:rFonts w:asciiTheme="majorBidi" w:hAnsiTheme="majorBidi" w:cstheme="majorBidi"/>
          <w:sz w:val="28"/>
          <w:szCs w:val="28"/>
          <w:lang w:val="en-US"/>
        </w:rPr>
        <w:t xml:space="preserve"> </w:t>
      </w:r>
      <w:r w:rsidRPr="00E22280">
        <w:rPr>
          <w:rFonts w:asciiTheme="majorBidi" w:hAnsiTheme="majorBidi" w:cstheme="majorBidi"/>
          <w:sz w:val="28"/>
          <w:szCs w:val="28"/>
        </w:rPr>
        <w:t>описания</w:t>
      </w:r>
      <w:r w:rsidRPr="00E22280">
        <w:rPr>
          <w:rFonts w:asciiTheme="majorBidi" w:hAnsiTheme="majorBidi" w:cstheme="majorBidi"/>
          <w:sz w:val="28"/>
          <w:szCs w:val="28"/>
          <w:lang w:val="en-US"/>
        </w:rPr>
        <w:t xml:space="preserve"> </w:t>
      </w:r>
      <w:r w:rsidRPr="00E22280">
        <w:rPr>
          <w:rFonts w:asciiTheme="majorBidi" w:hAnsiTheme="majorBidi" w:cstheme="majorBidi"/>
          <w:sz w:val="28"/>
          <w:szCs w:val="28"/>
        </w:rPr>
        <w:t>расположения</w:t>
      </w:r>
      <w:r w:rsidRPr="00E22280">
        <w:rPr>
          <w:rFonts w:asciiTheme="majorBidi" w:hAnsiTheme="majorBidi" w:cstheme="majorBidi"/>
          <w:sz w:val="28"/>
          <w:szCs w:val="28"/>
          <w:lang w:val="en-US"/>
        </w:rPr>
        <w:t xml:space="preserve"> </w:t>
      </w:r>
      <w:r w:rsidRPr="00E22280">
        <w:rPr>
          <w:rFonts w:asciiTheme="majorBidi" w:hAnsiTheme="majorBidi" w:cstheme="majorBidi"/>
          <w:sz w:val="28"/>
          <w:szCs w:val="28"/>
        </w:rPr>
        <w:t>объектов</w:t>
      </w:r>
      <w:r w:rsidRPr="00E22280">
        <w:rPr>
          <w:rFonts w:asciiTheme="majorBidi" w:hAnsiTheme="majorBidi" w:cstheme="majorBidi"/>
          <w:sz w:val="28"/>
          <w:szCs w:val="28"/>
          <w:lang w:val="en-US"/>
        </w:rPr>
        <w:t xml:space="preserve"> </w:t>
      </w:r>
      <w:r w:rsidRPr="00E22280">
        <w:rPr>
          <w:rFonts w:asciiTheme="majorBidi" w:hAnsiTheme="majorBidi" w:cstheme="majorBidi"/>
          <w:sz w:val="28"/>
          <w:szCs w:val="28"/>
        </w:rPr>
        <w:t>города</w:t>
      </w:r>
      <w:r w:rsidRPr="00E22280">
        <w:rPr>
          <w:rFonts w:asciiTheme="majorBidi" w:hAnsiTheme="majorBidi" w:cstheme="majorBidi"/>
          <w:sz w:val="28"/>
          <w:szCs w:val="28"/>
          <w:lang w:val="en-US"/>
        </w:rPr>
        <w:t xml:space="preserve">; </w:t>
      </w:r>
    </w:p>
    <w:p w:rsidR="00CA1F42" w:rsidRPr="00E22280" w:rsidRDefault="00CA1F42" w:rsidP="00CA1F42">
      <w:pPr>
        <w:pStyle w:val="ConsPlusNormal"/>
        <w:tabs>
          <w:tab w:val="left" w:pos="993"/>
        </w:tabs>
        <w:spacing w:line="360" w:lineRule="auto"/>
        <w:jc w:val="both"/>
        <w:rPr>
          <w:rFonts w:ascii="Times New Roman" w:hAnsi="Times New Roman" w:cs="Times New Roman"/>
          <w:sz w:val="28"/>
          <w:szCs w:val="28"/>
          <w:lang w:val="en-US"/>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речевые</w:t>
      </w:r>
      <w:r w:rsidRPr="00E22280">
        <w:rPr>
          <w:rFonts w:ascii="Times New Roman" w:hAnsi="Times New Roman" w:cs="Times New Roman"/>
          <w:sz w:val="28"/>
          <w:szCs w:val="28"/>
          <w:lang w:val="en-US"/>
        </w:rPr>
        <w:t xml:space="preserve"> </w:t>
      </w:r>
      <w:r w:rsidRPr="00E22280">
        <w:rPr>
          <w:rFonts w:ascii="Times New Roman" w:hAnsi="Times New Roman" w:cs="Times New Roman"/>
          <w:sz w:val="28"/>
          <w:szCs w:val="28"/>
        </w:rPr>
        <w:t>клише</w:t>
      </w:r>
      <w:r w:rsidRPr="00E22280">
        <w:rPr>
          <w:rFonts w:ascii="Times New Roman" w:hAnsi="Times New Roman" w:cs="Times New Roman"/>
          <w:sz w:val="28"/>
          <w:szCs w:val="28"/>
          <w:lang w:val="en-US"/>
        </w:rPr>
        <w:t xml:space="preserve">: </w:t>
      </w:r>
      <w:r w:rsidRPr="00E22280">
        <w:rPr>
          <w:rFonts w:ascii="Times New Roman" w:hAnsi="Times New Roman" w:cs="Times New Roman"/>
          <w:i/>
          <w:sz w:val="28"/>
          <w:szCs w:val="28"/>
          <w:lang w:val="en-US"/>
        </w:rPr>
        <w:t xml:space="preserve"> cross the street,  go to the zoo, visit a museum;</w:t>
      </w:r>
    </w:p>
    <w:p w:rsidR="00CA1F42" w:rsidRPr="00E22280" w:rsidRDefault="00CA1F42" w:rsidP="00CA1F42">
      <w:pPr>
        <w:pStyle w:val="ConsPlusNormal"/>
        <w:tabs>
          <w:tab w:val="left" w:pos="993"/>
        </w:tabs>
        <w:spacing w:line="360" w:lineRule="auto"/>
        <w:jc w:val="both"/>
        <w:rPr>
          <w:rFonts w:ascii="Times New Roman" w:hAnsi="Times New Roman" w:cs="Times New Roman"/>
          <w:i/>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 xml:space="preserve">названия видов транспорта: </w:t>
      </w:r>
      <w:r w:rsidRPr="00E22280">
        <w:rPr>
          <w:rFonts w:ascii="Times New Roman" w:hAnsi="Times New Roman" w:cs="Times New Roman"/>
          <w:i/>
          <w:sz w:val="28"/>
          <w:szCs w:val="28"/>
          <w:lang w:val="en-US"/>
        </w:rPr>
        <w:t>bus</w:t>
      </w:r>
      <w:r w:rsidRPr="00E22280">
        <w:rPr>
          <w:rFonts w:ascii="Times New Roman" w:hAnsi="Times New Roman" w:cs="Times New Roman"/>
          <w:i/>
          <w:sz w:val="28"/>
          <w:szCs w:val="28"/>
        </w:rPr>
        <w:t xml:space="preserve">, </w:t>
      </w:r>
      <w:r w:rsidRPr="00E22280">
        <w:rPr>
          <w:rFonts w:ascii="Times New Roman" w:hAnsi="Times New Roman" w:cs="Times New Roman"/>
          <w:i/>
          <w:sz w:val="28"/>
          <w:szCs w:val="28"/>
          <w:lang w:val="en-US"/>
        </w:rPr>
        <w:t>train</w:t>
      </w:r>
      <w:r w:rsidRPr="00E22280">
        <w:rPr>
          <w:rFonts w:ascii="Times New Roman" w:hAnsi="Times New Roman" w:cs="Times New Roman"/>
          <w:i/>
          <w:sz w:val="28"/>
          <w:szCs w:val="28"/>
        </w:rPr>
        <w:t xml:space="preserve">, </w:t>
      </w:r>
      <w:r w:rsidRPr="00E22280">
        <w:rPr>
          <w:rFonts w:ascii="Times New Roman" w:hAnsi="Times New Roman" w:cs="Times New Roman"/>
          <w:i/>
          <w:sz w:val="28"/>
          <w:szCs w:val="28"/>
          <w:lang w:val="en-US"/>
        </w:rPr>
        <w:t>taxi</w:t>
      </w:r>
      <w:r w:rsidRPr="00E22280">
        <w:rPr>
          <w:rFonts w:ascii="Times New Roman" w:hAnsi="Times New Roman" w:cs="Times New Roman"/>
          <w:i/>
          <w:sz w:val="28"/>
          <w:szCs w:val="28"/>
        </w:rPr>
        <w:t>…;</w:t>
      </w:r>
    </w:p>
    <w:p w:rsidR="00CA1F42" w:rsidRPr="00E22280" w:rsidRDefault="00CA1F42" w:rsidP="00CA1F42">
      <w:pPr>
        <w:pStyle w:val="ConsPlusNormal"/>
        <w:tabs>
          <w:tab w:val="left" w:pos="993"/>
        </w:tabs>
        <w:spacing w:line="360" w:lineRule="auto"/>
        <w:jc w:val="both"/>
        <w:rPr>
          <w:rFonts w:ascii="Times New Roman" w:hAnsi="Times New Roman" w:cs="Times New Roman"/>
          <w:i/>
          <w:sz w:val="28"/>
          <w:szCs w:val="28"/>
          <w:lang w:val="en-US"/>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речевые</w:t>
      </w:r>
      <w:r w:rsidRPr="00E22280">
        <w:rPr>
          <w:rFonts w:ascii="Times New Roman" w:hAnsi="Times New Roman" w:cs="Times New Roman"/>
          <w:sz w:val="28"/>
          <w:szCs w:val="28"/>
          <w:lang w:val="en-US"/>
        </w:rPr>
        <w:t xml:space="preserve"> </w:t>
      </w:r>
      <w:r w:rsidRPr="00E22280">
        <w:rPr>
          <w:rFonts w:ascii="Times New Roman" w:hAnsi="Times New Roman" w:cs="Times New Roman"/>
          <w:sz w:val="28"/>
          <w:szCs w:val="28"/>
        </w:rPr>
        <w:t>клише</w:t>
      </w:r>
      <w:r w:rsidRPr="00E22280">
        <w:rPr>
          <w:rFonts w:ascii="Times New Roman" w:hAnsi="Times New Roman" w:cs="Times New Roman"/>
          <w:sz w:val="28"/>
          <w:szCs w:val="28"/>
          <w:lang w:val="en-US"/>
        </w:rPr>
        <w:t xml:space="preserve">: </w:t>
      </w:r>
      <w:r w:rsidRPr="00E22280">
        <w:rPr>
          <w:rFonts w:ascii="Times New Roman" w:hAnsi="Times New Roman" w:cs="Times New Roman"/>
          <w:i/>
          <w:sz w:val="28"/>
          <w:szCs w:val="28"/>
          <w:lang w:val="en-US"/>
        </w:rPr>
        <w:t>go by bus, go by train….;</w:t>
      </w:r>
    </w:p>
    <w:p w:rsidR="00CA1F42" w:rsidRPr="00E22280" w:rsidRDefault="00CA1F42" w:rsidP="00CA1F42">
      <w:pPr>
        <w:pStyle w:val="ConsPlusNormal"/>
        <w:tabs>
          <w:tab w:val="left" w:pos="993"/>
        </w:tabs>
        <w:spacing w:line="360" w:lineRule="auto"/>
        <w:jc w:val="both"/>
        <w:rPr>
          <w:rFonts w:ascii="Times New Roman" w:hAnsi="Times New Roman" w:cs="Times New Roman"/>
          <w:sz w:val="28"/>
          <w:szCs w:val="28"/>
          <w:lang w:val="en-US"/>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названия</w:t>
      </w:r>
      <w:r w:rsidRPr="00E22280">
        <w:rPr>
          <w:rFonts w:ascii="Times New Roman" w:hAnsi="Times New Roman" w:cs="Times New Roman"/>
          <w:sz w:val="28"/>
          <w:szCs w:val="28"/>
          <w:lang w:val="en-US"/>
        </w:rPr>
        <w:t xml:space="preserve"> </w:t>
      </w:r>
      <w:r w:rsidRPr="00E22280">
        <w:rPr>
          <w:rFonts w:ascii="Times New Roman" w:hAnsi="Times New Roman" w:cs="Times New Roman"/>
          <w:sz w:val="28"/>
          <w:szCs w:val="28"/>
        </w:rPr>
        <w:t>блюд</w:t>
      </w:r>
      <w:r w:rsidRPr="00E22280">
        <w:rPr>
          <w:rFonts w:ascii="Times New Roman" w:hAnsi="Times New Roman" w:cs="Times New Roman"/>
          <w:sz w:val="28"/>
          <w:szCs w:val="28"/>
          <w:lang w:val="en-US"/>
        </w:rPr>
        <w:t xml:space="preserve"> </w:t>
      </w:r>
      <w:r w:rsidRPr="00E22280">
        <w:rPr>
          <w:rFonts w:ascii="Times New Roman" w:hAnsi="Times New Roman" w:cs="Times New Roman"/>
          <w:sz w:val="28"/>
          <w:szCs w:val="28"/>
        </w:rPr>
        <w:t>в</w:t>
      </w:r>
      <w:r w:rsidRPr="00E22280">
        <w:rPr>
          <w:rFonts w:ascii="Times New Roman" w:hAnsi="Times New Roman" w:cs="Times New Roman"/>
          <w:sz w:val="28"/>
          <w:szCs w:val="28"/>
          <w:lang w:val="en-US"/>
        </w:rPr>
        <w:t xml:space="preserve"> </w:t>
      </w:r>
      <w:r w:rsidRPr="00E22280">
        <w:rPr>
          <w:rFonts w:ascii="Times New Roman" w:hAnsi="Times New Roman" w:cs="Times New Roman"/>
          <w:sz w:val="28"/>
          <w:szCs w:val="28"/>
        </w:rPr>
        <w:t>кафе</w:t>
      </w:r>
      <w:r w:rsidRPr="00E22280">
        <w:rPr>
          <w:rFonts w:ascii="Times New Roman" w:hAnsi="Times New Roman" w:cs="Times New Roman"/>
          <w:sz w:val="28"/>
          <w:szCs w:val="28"/>
          <w:lang w:val="en-US"/>
        </w:rPr>
        <w:t xml:space="preserve">: </w:t>
      </w:r>
      <w:r w:rsidRPr="00E22280">
        <w:rPr>
          <w:rFonts w:ascii="Times New Roman" w:hAnsi="Times New Roman" w:cs="Times New Roman"/>
          <w:i/>
          <w:sz w:val="28"/>
          <w:szCs w:val="28"/>
          <w:lang w:val="en-US"/>
        </w:rPr>
        <w:t>ice cream, coffee, hot chocolate, pizza</w:t>
      </w:r>
      <w:r w:rsidRPr="00E22280">
        <w:rPr>
          <w:rFonts w:ascii="Times New Roman" w:hAnsi="Times New Roman" w:cs="Times New Roman"/>
          <w:sz w:val="28"/>
          <w:szCs w:val="28"/>
          <w:lang w:val="en-US"/>
        </w:rPr>
        <w:t>…;</w:t>
      </w:r>
    </w:p>
    <w:p w:rsidR="00CA1F42" w:rsidRPr="00E22280" w:rsidRDefault="00CA1F42" w:rsidP="00CA1F42">
      <w:pPr>
        <w:pStyle w:val="ConsPlusNormal"/>
        <w:tabs>
          <w:tab w:val="left" w:pos="993"/>
        </w:tabs>
        <w:spacing w:line="360" w:lineRule="auto"/>
        <w:jc w:val="both"/>
        <w:rPr>
          <w:rFonts w:ascii="Times New Roman" w:hAnsi="Times New Roman" w:cs="Times New Roman"/>
          <w:i/>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 xml:space="preserve">формула  общения в кафе:  </w:t>
      </w:r>
      <w:r w:rsidRPr="00E22280">
        <w:rPr>
          <w:rFonts w:ascii="Times New Roman" w:hAnsi="Times New Roman" w:cs="Times New Roman"/>
          <w:i/>
          <w:sz w:val="28"/>
          <w:szCs w:val="28"/>
          <w:lang w:val="en-US"/>
        </w:rPr>
        <w:t>Would</w:t>
      </w:r>
      <w:r w:rsidRPr="00E22280">
        <w:rPr>
          <w:rFonts w:ascii="Times New Roman" w:hAnsi="Times New Roman" w:cs="Times New Roman"/>
          <w:i/>
          <w:sz w:val="28"/>
          <w:szCs w:val="28"/>
        </w:rPr>
        <w:t xml:space="preserve"> </w:t>
      </w:r>
      <w:r w:rsidRPr="00E22280">
        <w:rPr>
          <w:rFonts w:ascii="Times New Roman" w:hAnsi="Times New Roman" w:cs="Times New Roman"/>
          <w:i/>
          <w:sz w:val="28"/>
          <w:szCs w:val="28"/>
          <w:lang w:val="en-US"/>
        </w:rPr>
        <w:t>you</w:t>
      </w:r>
      <w:r w:rsidRPr="00E22280">
        <w:rPr>
          <w:rFonts w:ascii="Times New Roman" w:hAnsi="Times New Roman" w:cs="Times New Roman"/>
          <w:i/>
          <w:sz w:val="28"/>
          <w:szCs w:val="28"/>
        </w:rPr>
        <w:t xml:space="preserve"> </w:t>
      </w:r>
      <w:r w:rsidRPr="00E22280">
        <w:rPr>
          <w:rFonts w:ascii="Times New Roman" w:hAnsi="Times New Roman" w:cs="Times New Roman"/>
          <w:i/>
          <w:sz w:val="28"/>
          <w:szCs w:val="28"/>
          <w:lang w:val="en-US"/>
        </w:rPr>
        <w:t>like</w:t>
      </w:r>
      <w:r w:rsidRPr="00E22280">
        <w:rPr>
          <w:rFonts w:ascii="Times New Roman" w:hAnsi="Times New Roman" w:cs="Times New Roman"/>
          <w:i/>
          <w:sz w:val="28"/>
          <w:szCs w:val="28"/>
        </w:rPr>
        <w:t>…?;</w:t>
      </w:r>
    </w:p>
    <w:p w:rsidR="00CA1F42" w:rsidRPr="00E22280" w:rsidRDefault="00CA1F42" w:rsidP="00CA1F42">
      <w:pPr>
        <w:pStyle w:val="ConsPlusNormal"/>
        <w:tabs>
          <w:tab w:val="left" w:pos="993"/>
        </w:tabs>
        <w:spacing w:line="360" w:lineRule="auto"/>
        <w:jc w:val="both"/>
        <w:rPr>
          <w:rFonts w:ascii="Times New Roman" w:hAnsi="Times New Roman" w:cs="Times New Roman"/>
          <w:sz w:val="28"/>
          <w:szCs w:val="28"/>
          <w:lang w:val="en-US"/>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bCs/>
          <w:sz w:val="28"/>
          <w:szCs w:val="28"/>
        </w:rPr>
        <w:t>речевые</w:t>
      </w:r>
      <w:r w:rsidRPr="00E22280">
        <w:rPr>
          <w:rFonts w:ascii="Times New Roman" w:hAnsi="Times New Roman"/>
          <w:bCs/>
          <w:sz w:val="28"/>
          <w:szCs w:val="28"/>
          <w:lang w:val="en-US"/>
        </w:rPr>
        <w:t xml:space="preserve"> </w:t>
      </w:r>
      <w:r w:rsidRPr="00E22280">
        <w:rPr>
          <w:rFonts w:ascii="Times New Roman" w:hAnsi="Times New Roman"/>
          <w:bCs/>
          <w:sz w:val="28"/>
          <w:szCs w:val="28"/>
        </w:rPr>
        <w:t>модели</w:t>
      </w:r>
      <w:r w:rsidRPr="00E22280">
        <w:rPr>
          <w:rFonts w:ascii="Times New Roman" w:hAnsi="Times New Roman"/>
          <w:bCs/>
          <w:sz w:val="28"/>
          <w:szCs w:val="28"/>
          <w:lang w:val="en-US"/>
        </w:rPr>
        <w:t xml:space="preserve"> </w:t>
      </w:r>
      <w:r w:rsidRPr="00E22280">
        <w:rPr>
          <w:rFonts w:ascii="Times New Roman" w:hAnsi="Times New Roman"/>
          <w:bCs/>
          <w:i/>
          <w:sz w:val="28"/>
          <w:szCs w:val="28"/>
          <w:lang w:val="en-US"/>
        </w:rPr>
        <w:t>How about…?/What about…?.</w:t>
      </w:r>
    </w:p>
    <w:p w:rsidR="00CA1F42" w:rsidRPr="00E22280" w:rsidRDefault="00CA1F42" w:rsidP="00CA1F42">
      <w:pPr>
        <w:pStyle w:val="ConsPlusNormal"/>
        <w:tabs>
          <w:tab w:val="left" w:pos="993"/>
        </w:tabs>
        <w:spacing w:line="360" w:lineRule="auto"/>
        <w:jc w:val="both"/>
        <w:rPr>
          <w:rFonts w:asciiTheme="majorBidi" w:hAnsiTheme="majorBidi" w:cstheme="majorBidi"/>
          <w:sz w:val="28"/>
          <w:szCs w:val="28"/>
        </w:rPr>
      </w:pPr>
      <w:r w:rsidRPr="00E22280">
        <w:rPr>
          <w:rFonts w:ascii="Times New Roman" w:hAnsi="Times New Roman" w:cs="Times New Roman"/>
          <w:b/>
          <w:sz w:val="28"/>
          <w:szCs w:val="28"/>
        </w:rPr>
        <w:t>Раздел 3.</w:t>
      </w:r>
      <w:r w:rsidRPr="00E22280">
        <w:rPr>
          <w:rFonts w:ascii="Times New Roman" w:hAnsi="Times New Roman" w:cs="Times New Roman"/>
          <w:sz w:val="28"/>
          <w:szCs w:val="28"/>
        </w:rPr>
        <w:t xml:space="preserve">  </w:t>
      </w:r>
      <w:r w:rsidRPr="00E22280">
        <w:rPr>
          <w:rFonts w:ascii="Times New Roman" w:hAnsi="Times New Roman"/>
          <w:b/>
          <w:sz w:val="28"/>
          <w:szCs w:val="28"/>
        </w:rPr>
        <w:t>Моя любимая еда</w:t>
      </w:r>
      <w:r w:rsidRPr="00E22280">
        <w:rPr>
          <w:rFonts w:asciiTheme="majorBidi" w:hAnsiTheme="majorBidi" w:cstheme="majorBidi"/>
          <w:sz w:val="28"/>
          <w:szCs w:val="28"/>
        </w:rPr>
        <w:t>.</w:t>
      </w:r>
    </w:p>
    <w:p w:rsidR="00CA1F42" w:rsidRPr="00E22280" w:rsidRDefault="00CA1F42" w:rsidP="00CA1F42">
      <w:pPr>
        <w:pStyle w:val="ConsPlusNormal"/>
        <w:tabs>
          <w:tab w:val="left" w:pos="993"/>
        </w:tabs>
        <w:spacing w:line="360" w:lineRule="auto"/>
        <w:jc w:val="both"/>
        <w:rPr>
          <w:rFonts w:asciiTheme="majorBidi" w:hAnsiTheme="majorBidi" w:cstheme="majorBidi"/>
          <w:sz w:val="28"/>
          <w:szCs w:val="28"/>
        </w:rPr>
      </w:pPr>
      <w:r w:rsidRPr="00E22280">
        <w:rPr>
          <w:rFonts w:asciiTheme="majorBidi" w:hAnsiTheme="majorBidi" w:cstheme="majorBidi"/>
          <w:sz w:val="28"/>
          <w:szCs w:val="28"/>
        </w:rPr>
        <w:t xml:space="preserve">Тема 1. Пикник. </w:t>
      </w:r>
    </w:p>
    <w:p w:rsidR="00CA1F42" w:rsidRPr="00E22280" w:rsidRDefault="00CA1F42" w:rsidP="00CA1F42">
      <w:pPr>
        <w:pStyle w:val="ConsPlusNormal"/>
        <w:tabs>
          <w:tab w:val="left" w:pos="993"/>
        </w:tabs>
        <w:spacing w:line="360" w:lineRule="auto"/>
        <w:jc w:val="both"/>
        <w:rPr>
          <w:rFonts w:asciiTheme="majorBidi" w:hAnsiTheme="majorBidi" w:cstheme="majorBidi"/>
          <w:sz w:val="28"/>
          <w:szCs w:val="28"/>
        </w:rPr>
      </w:pPr>
      <w:r w:rsidRPr="00E22280">
        <w:rPr>
          <w:rFonts w:asciiTheme="majorBidi" w:hAnsiTheme="majorBidi" w:cstheme="majorBidi"/>
          <w:sz w:val="28"/>
          <w:szCs w:val="28"/>
        </w:rPr>
        <w:t xml:space="preserve">Тема 2. Покупка продуктов. </w:t>
      </w:r>
    </w:p>
    <w:p w:rsidR="00CA1F42" w:rsidRPr="00E22280" w:rsidRDefault="00CA1F42" w:rsidP="00CA1F42">
      <w:pPr>
        <w:pStyle w:val="ConsPlusNormal"/>
        <w:tabs>
          <w:tab w:val="left" w:pos="993"/>
        </w:tabs>
        <w:spacing w:line="360" w:lineRule="auto"/>
        <w:jc w:val="both"/>
        <w:rPr>
          <w:rFonts w:asciiTheme="majorBidi" w:hAnsiTheme="majorBidi" w:cstheme="majorBidi"/>
          <w:sz w:val="28"/>
          <w:szCs w:val="28"/>
        </w:rPr>
      </w:pPr>
      <w:r w:rsidRPr="00E22280">
        <w:rPr>
          <w:rFonts w:asciiTheme="majorBidi" w:hAnsiTheme="majorBidi" w:cstheme="majorBidi"/>
          <w:sz w:val="28"/>
          <w:szCs w:val="28"/>
        </w:rPr>
        <w:t xml:space="preserve">Тема 3. Правильное питание. </w:t>
      </w:r>
    </w:p>
    <w:p w:rsidR="00CA1F42" w:rsidRPr="00E22280" w:rsidRDefault="00CA1F42" w:rsidP="00CA1F42">
      <w:pPr>
        <w:pStyle w:val="ConsPlusNormal"/>
        <w:tabs>
          <w:tab w:val="left" w:pos="993"/>
        </w:tabs>
        <w:spacing w:line="360" w:lineRule="auto"/>
        <w:jc w:val="both"/>
        <w:rPr>
          <w:rFonts w:asciiTheme="majorBidi" w:hAnsiTheme="majorBidi" w:cstheme="majorBidi"/>
          <w:sz w:val="28"/>
          <w:szCs w:val="28"/>
        </w:rPr>
      </w:pPr>
      <w:r w:rsidRPr="00E22280">
        <w:rPr>
          <w:rFonts w:asciiTheme="majorBidi" w:hAnsiTheme="majorBidi" w:cstheme="majorBidi"/>
          <w:sz w:val="28"/>
          <w:szCs w:val="28"/>
        </w:rPr>
        <w:t xml:space="preserve">Тема 4. Приготовление еды. </w:t>
      </w:r>
    </w:p>
    <w:p w:rsidR="00CA1F42" w:rsidRPr="00E22280" w:rsidRDefault="00CA1F42" w:rsidP="00CA1F42">
      <w:pPr>
        <w:pStyle w:val="ConsPlusNormal"/>
        <w:tabs>
          <w:tab w:val="left" w:pos="993"/>
        </w:tabs>
        <w:spacing w:line="360" w:lineRule="auto"/>
        <w:ind w:firstLine="992"/>
        <w:jc w:val="both"/>
        <w:rPr>
          <w:rFonts w:ascii="Times New Roman" w:hAnsi="Times New Roman" w:cs="Times New Roman"/>
          <w:b/>
          <w:i/>
          <w:sz w:val="28"/>
          <w:szCs w:val="28"/>
        </w:rPr>
      </w:pPr>
      <w:r w:rsidRPr="00E22280">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CA1F42" w:rsidRPr="00E22280" w:rsidRDefault="00CA1F42" w:rsidP="00CA1F42">
      <w:pPr>
        <w:tabs>
          <w:tab w:val="left" w:pos="0"/>
        </w:tabs>
        <w:spacing w:after="0" w:line="360" w:lineRule="auto"/>
        <w:jc w:val="both"/>
        <w:rPr>
          <w:rFonts w:ascii="Times New Roman" w:eastAsia="Times New Roman" w:hAnsi="Times New Roman"/>
          <w:sz w:val="28"/>
          <w:szCs w:val="28"/>
          <w:lang w:bidi="he-IL"/>
        </w:rPr>
      </w:pPr>
      <w:r w:rsidRPr="00E22280">
        <w:rPr>
          <w:rFonts w:ascii="Times New Roman" w:eastAsia="Times New Roman" w:hAnsi="Times New Roman"/>
          <w:b/>
          <w:bCs/>
          <w:sz w:val="28"/>
          <w:szCs w:val="28"/>
          <w:lang w:bidi="he-IL"/>
        </w:rPr>
        <w:t>В области монологической формы речи</w:t>
      </w:r>
      <w:r w:rsidRPr="00E22280">
        <w:rPr>
          <w:rFonts w:ascii="Times New Roman" w:eastAsia="Times New Roman" w:hAnsi="Times New Roman"/>
          <w:sz w:val="28"/>
          <w:szCs w:val="28"/>
          <w:lang w:bidi="he-IL"/>
        </w:rPr>
        <w:t>:</w:t>
      </w:r>
    </w:p>
    <w:p w:rsidR="00CA1F42" w:rsidRPr="00E22280" w:rsidRDefault="00CA1F42" w:rsidP="00CA1F42">
      <w:pPr>
        <w:tabs>
          <w:tab w:val="left" w:pos="0"/>
        </w:tabs>
        <w:spacing w:after="0" w:line="360" w:lineRule="auto"/>
        <w:jc w:val="both"/>
        <w:rPr>
          <w:rFonts w:asciiTheme="majorBidi" w:eastAsia="Times New Roman" w:hAnsiTheme="majorBidi" w:cstheme="majorBidi"/>
          <w:sz w:val="28"/>
          <w:szCs w:val="28"/>
          <w:shd w:val="clear" w:color="auto" w:fill="FFFFFF"/>
          <w:lang w:bidi="he-IL"/>
        </w:rPr>
      </w:pPr>
      <w:r w:rsidRPr="00E22280">
        <w:rPr>
          <w:rFonts w:ascii="Wingdings" w:hAnsi="Wingdings"/>
          <w:sz w:val="28"/>
          <w:szCs w:val="28"/>
        </w:rPr>
        <w:t></w:t>
      </w:r>
      <w:r w:rsidRPr="00E22280">
        <w:rPr>
          <w:rFonts w:ascii="Wingdings" w:hAnsi="Wingdings"/>
          <w:sz w:val="28"/>
          <w:szCs w:val="28"/>
        </w:rPr>
        <w:t></w:t>
      </w:r>
      <w:r w:rsidRPr="00E22280">
        <w:rPr>
          <w:rFonts w:ascii="Times New Roman" w:eastAsia="Times New Roman" w:hAnsi="Times New Roman"/>
          <w:sz w:val="28"/>
          <w:szCs w:val="28"/>
          <w:lang w:bidi="he-IL"/>
        </w:rPr>
        <w:t xml:space="preserve"> составлять голосовое сообщение с предложениями, что взять с собой на пикник</w:t>
      </w:r>
      <w:r w:rsidRPr="00E22280">
        <w:rPr>
          <w:rFonts w:asciiTheme="majorBidi" w:eastAsia="Times New Roman" w:hAnsiTheme="majorBidi" w:cstheme="majorBidi"/>
          <w:sz w:val="28"/>
          <w:szCs w:val="28"/>
          <w:shd w:val="clear" w:color="auto" w:fill="FFFFFF"/>
          <w:lang w:bidi="he-IL"/>
        </w:rPr>
        <w:t>;</w:t>
      </w:r>
    </w:p>
    <w:p w:rsidR="00CA1F42" w:rsidRPr="00E22280" w:rsidRDefault="00CA1F42" w:rsidP="00CA1F42">
      <w:pPr>
        <w:pStyle w:val="a4"/>
        <w:spacing w:after="0" w:line="360" w:lineRule="auto"/>
        <w:ind w:left="0"/>
        <w:jc w:val="both"/>
        <w:rPr>
          <w:rFonts w:ascii="Times New Roman" w:eastAsia="Times New Roman" w:hAnsi="Times New Roman" w:cs="Times New Roman"/>
          <w:sz w:val="28"/>
          <w:szCs w:val="28"/>
          <w:shd w:val="clear" w:color="auto" w:fill="FFFFFF"/>
          <w:lang w:bidi="he-IL"/>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 xml:space="preserve">составлять рассказ о покупках в продуктовых магазинах; </w:t>
      </w:r>
    </w:p>
    <w:p w:rsidR="00CA1F42" w:rsidRPr="00E22280" w:rsidRDefault="00CA1F42" w:rsidP="00CA1F42">
      <w:pPr>
        <w:pStyle w:val="a4"/>
        <w:spacing w:after="0" w:line="360" w:lineRule="auto"/>
        <w:ind w:left="0"/>
        <w:rPr>
          <w:rFonts w:asciiTheme="majorBidi" w:eastAsia="Times New Roman" w:hAnsiTheme="majorBidi" w:cstheme="majorBidi"/>
          <w:sz w:val="28"/>
          <w:szCs w:val="28"/>
          <w:lang w:bidi="he-IL"/>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записывать коллективный видео блог с рецептами любимых блюд</w:t>
      </w:r>
      <w:r w:rsidRPr="00E22280">
        <w:rPr>
          <w:rFonts w:asciiTheme="majorBidi" w:eastAsia="Times New Roman" w:hAnsiTheme="majorBidi" w:cstheme="majorBidi"/>
          <w:sz w:val="28"/>
          <w:szCs w:val="28"/>
          <w:shd w:val="clear" w:color="auto" w:fill="FFFFFF"/>
          <w:lang w:bidi="he-IL"/>
        </w:rPr>
        <w:t>;</w:t>
      </w:r>
    </w:p>
    <w:p w:rsidR="00CA1F42" w:rsidRPr="00E22280" w:rsidRDefault="00CA1F42" w:rsidP="00CA1F42">
      <w:pPr>
        <w:pStyle w:val="a4"/>
        <w:spacing w:after="0" w:line="360" w:lineRule="auto"/>
        <w:ind w:left="0"/>
        <w:jc w:val="both"/>
        <w:rPr>
          <w:rFonts w:asciiTheme="majorBidi" w:eastAsia="Times New Roman" w:hAnsiTheme="majorBidi" w:cstheme="majorBidi"/>
          <w:sz w:val="28"/>
          <w:szCs w:val="28"/>
          <w:shd w:val="clear" w:color="auto" w:fill="FFFFFF"/>
          <w:lang w:bidi="he-IL"/>
        </w:rPr>
      </w:pPr>
      <w:r w:rsidRPr="00E22280">
        <w:rPr>
          <w:rFonts w:ascii="Wingdings" w:hAnsi="Wingdings"/>
          <w:sz w:val="28"/>
          <w:szCs w:val="28"/>
        </w:rPr>
        <w:t></w:t>
      </w:r>
      <w:r w:rsidRPr="00E22280">
        <w:rPr>
          <w:rFonts w:ascii="Wingdings" w:hAnsi="Wingdings"/>
          <w:sz w:val="28"/>
          <w:szCs w:val="28"/>
        </w:rPr>
        <w:t></w:t>
      </w:r>
      <w:r w:rsidRPr="00E22280">
        <w:rPr>
          <w:rFonts w:asciiTheme="majorBidi" w:eastAsia="Times New Roman" w:hAnsiTheme="majorBidi" w:cstheme="majorBidi"/>
          <w:sz w:val="28"/>
          <w:szCs w:val="28"/>
          <w:shd w:val="clear" w:color="auto" w:fill="FFFFFF"/>
          <w:lang w:bidi="he-IL"/>
        </w:rPr>
        <w:t>составлять презентацию о правильном питании;</w:t>
      </w:r>
    </w:p>
    <w:p w:rsidR="00CA1F42" w:rsidRPr="00E22280" w:rsidRDefault="00CA1F42" w:rsidP="00CA1F42">
      <w:pPr>
        <w:pStyle w:val="a4"/>
        <w:spacing w:after="0" w:line="360" w:lineRule="auto"/>
        <w:ind w:left="0"/>
        <w:rPr>
          <w:rFonts w:ascii="Times New Roman" w:hAnsi="Times New Roman"/>
          <w:b/>
          <w:sz w:val="28"/>
          <w:szCs w:val="28"/>
        </w:rPr>
      </w:pPr>
      <w:r w:rsidRPr="00E22280">
        <w:rPr>
          <w:rFonts w:ascii="Times New Roman" w:hAnsi="Times New Roman"/>
          <w:b/>
          <w:sz w:val="28"/>
          <w:szCs w:val="28"/>
        </w:rPr>
        <w:t>в области письма:</w:t>
      </w:r>
    </w:p>
    <w:p w:rsidR="00CA1F42" w:rsidRPr="00E22280" w:rsidRDefault="00CA1F42" w:rsidP="00CA1F42">
      <w:pPr>
        <w:tabs>
          <w:tab w:val="left" w:pos="0"/>
        </w:tabs>
        <w:suppressAutoHyphens/>
        <w:spacing w:after="0" w:line="360" w:lineRule="auto"/>
        <w:jc w:val="both"/>
        <w:rPr>
          <w:rFonts w:ascii="Times New Roman" w:hAnsi="Times New Roman"/>
          <w:sz w:val="28"/>
          <w:szCs w:val="28"/>
        </w:rPr>
      </w:pPr>
      <w:r w:rsidRPr="00E22280">
        <w:rPr>
          <w:rFonts w:ascii="Wingdings" w:hAnsi="Wingdings"/>
          <w:sz w:val="28"/>
          <w:szCs w:val="28"/>
        </w:rPr>
        <w:t></w:t>
      </w:r>
      <w:r w:rsidRPr="00E22280">
        <w:rPr>
          <w:rFonts w:ascii="Times New Roman" w:hAnsi="Times New Roman"/>
          <w:sz w:val="28"/>
          <w:szCs w:val="28"/>
        </w:rPr>
        <w:t xml:space="preserve">   </w:t>
      </w:r>
      <w:r w:rsidR="005174D8">
        <w:rPr>
          <w:rFonts w:ascii="Times New Roman" w:hAnsi="Times New Roman"/>
          <w:sz w:val="28"/>
          <w:szCs w:val="28"/>
        </w:rPr>
        <w:t xml:space="preserve"> </w:t>
      </w:r>
      <w:r w:rsidRPr="00E22280">
        <w:rPr>
          <w:rFonts w:ascii="Times New Roman" w:hAnsi="Times New Roman"/>
          <w:sz w:val="28"/>
          <w:szCs w:val="28"/>
        </w:rPr>
        <w:t>составлять рецепт любимого блюда;</w:t>
      </w:r>
    </w:p>
    <w:p w:rsidR="00CA1F42" w:rsidRPr="00E22280" w:rsidRDefault="00CA1F42" w:rsidP="00CA1F42">
      <w:pPr>
        <w:tabs>
          <w:tab w:val="left" w:pos="0"/>
        </w:tabs>
        <w:suppressAutoHyphens/>
        <w:spacing w:after="0" w:line="360" w:lineRule="auto"/>
        <w:jc w:val="both"/>
        <w:rPr>
          <w:rFonts w:ascii="Times New Roman" w:hAnsi="Times New Roman"/>
          <w:sz w:val="28"/>
          <w:szCs w:val="28"/>
        </w:rPr>
      </w:pPr>
      <w:r w:rsidRPr="00E22280">
        <w:rPr>
          <w:rFonts w:ascii="Wingdings" w:hAnsi="Wingdings"/>
          <w:sz w:val="28"/>
          <w:szCs w:val="28"/>
        </w:rPr>
        <w:t></w:t>
      </w:r>
      <w:r w:rsidRPr="00E22280">
        <w:rPr>
          <w:rFonts w:ascii="Times New Roman" w:hAnsi="Times New Roman"/>
          <w:sz w:val="28"/>
          <w:szCs w:val="28"/>
        </w:rPr>
        <w:t xml:space="preserve">    составлять список продуктов для пикника;</w:t>
      </w:r>
    </w:p>
    <w:p w:rsidR="00CA1F42" w:rsidRPr="00E22280" w:rsidRDefault="00CA1F42" w:rsidP="00CA1F42">
      <w:pPr>
        <w:tabs>
          <w:tab w:val="left" w:pos="0"/>
        </w:tabs>
        <w:suppressAutoHyphens/>
        <w:spacing w:after="0" w:line="360" w:lineRule="auto"/>
        <w:jc w:val="both"/>
        <w:rPr>
          <w:rFonts w:ascii="Times New Roman" w:hAnsi="Times New Roman" w:cs="Times New Roman"/>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составлять плакат о правильном питании;</w:t>
      </w:r>
    </w:p>
    <w:p w:rsidR="00CA1F42" w:rsidRPr="00E22280" w:rsidRDefault="00CA1F42" w:rsidP="00CA1F42">
      <w:pPr>
        <w:tabs>
          <w:tab w:val="left" w:pos="0"/>
        </w:tabs>
        <w:suppressAutoHyphens/>
        <w:spacing w:after="0" w:line="360" w:lineRule="auto"/>
        <w:jc w:val="both"/>
        <w:rPr>
          <w:rFonts w:ascii="Times New Roman" w:hAnsi="Times New Roman" w:cs="Times New Roman"/>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составлять электронное письмо с приглашением на пикник.</w:t>
      </w:r>
    </w:p>
    <w:p w:rsidR="00CA1F42" w:rsidRPr="00E22280" w:rsidRDefault="00CA1F42" w:rsidP="00CA1F42">
      <w:pPr>
        <w:pStyle w:val="ConsPlusNormal"/>
        <w:tabs>
          <w:tab w:val="left" w:pos="993"/>
        </w:tabs>
        <w:spacing w:line="360" w:lineRule="auto"/>
        <w:ind w:firstLine="992"/>
        <w:jc w:val="both"/>
        <w:rPr>
          <w:rFonts w:ascii="Times New Roman" w:hAnsi="Times New Roman"/>
          <w:b/>
          <w:sz w:val="28"/>
          <w:szCs w:val="28"/>
        </w:rPr>
      </w:pPr>
      <w:r w:rsidRPr="00E22280">
        <w:rPr>
          <w:rFonts w:ascii="Times New Roman" w:hAnsi="Times New Roman"/>
          <w:b/>
          <w:sz w:val="28"/>
          <w:szCs w:val="28"/>
        </w:rPr>
        <w:t>Примерный лексико-грамматический материал</w:t>
      </w:r>
    </w:p>
    <w:p w:rsidR="00CA1F42" w:rsidRPr="00E22280" w:rsidRDefault="00CA1F42" w:rsidP="00CA1F42">
      <w:pPr>
        <w:pStyle w:val="ConsPlusNormal"/>
        <w:tabs>
          <w:tab w:val="left" w:pos="993"/>
        </w:tabs>
        <w:spacing w:line="360" w:lineRule="auto"/>
        <w:ind w:firstLine="992"/>
        <w:jc w:val="both"/>
        <w:rPr>
          <w:rFonts w:ascii="Times New Roman" w:hAnsi="Times New Roman"/>
          <w:sz w:val="28"/>
          <w:szCs w:val="28"/>
        </w:rPr>
      </w:pPr>
      <w:r w:rsidRPr="00E22280">
        <w:rPr>
          <w:rFonts w:ascii="Times New Roman" w:hAnsi="Times New Roman"/>
          <w:sz w:val="28"/>
          <w:szCs w:val="28"/>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CA1F42" w:rsidRPr="00E22280" w:rsidRDefault="00CA1F42" w:rsidP="00CA1F42">
      <w:pPr>
        <w:spacing w:after="0" w:line="360" w:lineRule="auto"/>
        <w:jc w:val="both"/>
        <w:rPr>
          <w:rFonts w:asciiTheme="majorBidi" w:hAnsiTheme="majorBidi" w:cstheme="majorBidi"/>
          <w:i/>
          <w:sz w:val="28"/>
          <w:szCs w:val="28"/>
        </w:rPr>
      </w:pPr>
      <w:r w:rsidRPr="00E22280">
        <w:rPr>
          <w:rFonts w:ascii="Wingdings" w:hAnsi="Wingdings"/>
          <w:sz w:val="28"/>
          <w:szCs w:val="28"/>
        </w:rPr>
        <w:t></w:t>
      </w: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bCs/>
          <w:sz w:val="28"/>
          <w:szCs w:val="28"/>
        </w:rPr>
        <w:t>Неисчисляемые существительные с местоимением</w:t>
      </w:r>
      <w:r w:rsidRPr="00E22280">
        <w:rPr>
          <w:rFonts w:ascii="Times New Roman" w:hAnsi="Times New Roman"/>
          <w:b/>
          <w:bCs/>
          <w:sz w:val="28"/>
          <w:szCs w:val="28"/>
        </w:rPr>
        <w:t xml:space="preserve"> </w:t>
      </w:r>
      <w:r w:rsidRPr="00E22280">
        <w:rPr>
          <w:rFonts w:ascii="Times New Roman" w:hAnsi="Times New Roman"/>
          <w:bCs/>
          <w:i/>
          <w:sz w:val="28"/>
          <w:szCs w:val="28"/>
          <w:lang w:val="en-US"/>
        </w:rPr>
        <w:t>some</w:t>
      </w:r>
      <w:r w:rsidRPr="00E22280">
        <w:rPr>
          <w:rFonts w:ascii="Times New Roman" w:hAnsi="Times New Roman"/>
          <w:bCs/>
          <w:i/>
          <w:sz w:val="28"/>
          <w:szCs w:val="28"/>
        </w:rPr>
        <w:t xml:space="preserve"> </w:t>
      </w:r>
      <w:r w:rsidRPr="00E22280">
        <w:rPr>
          <w:rFonts w:ascii="Times New Roman" w:hAnsi="Times New Roman"/>
          <w:bCs/>
          <w:sz w:val="28"/>
          <w:szCs w:val="28"/>
        </w:rPr>
        <w:t>для обозначения количества (</w:t>
      </w:r>
      <w:r w:rsidRPr="00E22280">
        <w:rPr>
          <w:rFonts w:ascii="Times New Roman" w:hAnsi="Times New Roman"/>
          <w:bCs/>
          <w:i/>
          <w:sz w:val="28"/>
          <w:szCs w:val="28"/>
          <w:lang w:val="en-US"/>
        </w:rPr>
        <w:t>some</w:t>
      </w:r>
      <w:r w:rsidRPr="00E22280">
        <w:rPr>
          <w:rFonts w:ascii="Times New Roman" w:hAnsi="Times New Roman"/>
          <w:bCs/>
          <w:i/>
          <w:sz w:val="28"/>
          <w:szCs w:val="28"/>
        </w:rPr>
        <w:t xml:space="preserve"> </w:t>
      </w:r>
      <w:r w:rsidRPr="00E22280">
        <w:rPr>
          <w:rFonts w:ascii="Times New Roman" w:hAnsi="Times New Roman"/>
          <w:bCs/>
          <w:i/>
          <w:sz w:val="28"/>
          <w:szCs w:val="28"/>
          <w:lang w:val="en-US"/>
        </w:rPr>
        <w:t>juice</w:t>
      </w:r>
      <w:r w:rsidRPr="00E22280">
        <w:rPr>
          <w:rFonts w:ascii="Times New Roman" w:hAnsi="Times New Roman"/>
          <w:bCs/>
          <w:i/>
          <w:sz w:val="28"/>
          <w:szCs w:val="28"/>
        </w:rPr>
        <w:t xml:space="preserve">, </w:t>
      </w:r>
      <w:r w:rsidRPr="00E22280">
        <w:rPr>
          <w:rFonts w:ascii="Times New Roman" w:hAnsi="Times New Roman"/>
          <w:bCs/>
          <w:i/>
          <w:sz w:val="28"/>
          <w:szCs w:val="28"/>
          <w:lang w:val="en-US"/>
        </w:rPr>
        <w:t>some</w:t>
      </w:r>
      <w:r w:rsidRPr="00E22280">
        <w:rPr>
          <w:rFonts w:ascii="Times New Roman" w:hAnsi="Times New Roman"/>
          <w:bCs/>
          <w:i/>
          <w:sz w:val="28"/>
          <w:szCs w:val="28"/>
        </w:rPr>
        <w:t xml:space="preserve"> </w:t>
      </w:r>
      <w:r w:rsidRPr="00E22280">
        <w:rPr>
          <w:rFonts w:ascii="Times New Roman" w:hAnsi="Times New Roman"/>
          <w:bCs/>
          <w:i/>
          <w:sz w:val="28"/>
          <w:szCs w:val="28"/>
          <w:lang w:val="en-US"/>
        </w:rPr>
        <w:t>pie</w:t>
      </w:r>
      <w:r w:rsidRPr="00E22280">
        <w:rPr>
          <w:rFonts w:ascii="Times New Roman" w:hAnsi="Times New Roman"/>
          <w:bCs/>
          <w:i/>
          <w:sz w:val="28"/>
          <w:szCs w:val="28"/>
        </w:rPr>
        <w:t>);</w:t>
      </w:r>
    </w:p>
    <w:p w:rsidR="00CA1F42" w:rsidRPr="00E22280" w:rsidRDefault="00CA1F42" w:rsidP="00CA1F42">
      <w:pPr>
        <w:tabs>
          <w:tab w:val="left" w:pos="0"/>
        </w:tabs>
        <w:suppressAutoHyphens/>
        <w:spacing w:after="0" w:line="360" w:lineRule="auto"/>
        <w:jc w:val="both"/>
        <w:rPr>
          <w:rFonts w:ascii="Times New Roman" w:hAnsi="Times New Roman" w:cs="Times New Roman"/>
          <w:i/>
          <w:sz w:val="28"/>
          <w:szCs w:val="28"/>
        </w:rPr>
      </w:pPr>
      <w:r w:rsidRPr="00E22280">
        <w:rPr>
          <w:rFonts w:ascii="Wingdings" w:hAnsi="Wingdings"/>
          <w:sz w:val="28"/>
          <w:szCs w:val="28"/>
        </w:rPr>
        <w:t></w:t>
      </w: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исчисляемые существительные с местоимениями для обозначения количества (</w:t>
      </w:r>
      <w:r w:rsidRPr="00E22280">
        <w:rPr>
          <w:rFonts w:ascii="Times New Roman" w:hAnsi="Times New Roman" w:cs="Times New Roman"/>
          <w:i/>
          <w:sz w:val="28"/>
          <w:szCs w:val="28"/>
          <w:lang w:val="en-US"/>
        </w:rPr>
        <w:t>a</w:t>
      </w:r>
      <w:r w:rsidRPr="00E22280">
        <w:rPr>
          <w:rFonts w:ascii="Times New Roman" w:hAnsi="Times New Roman" w:cs="Times New Roman"/>
          <w:i/>
          <w:sz w:val="28"/>
          <w:szCs w:val="28"/>
        </w:rPr>
        <w:t xml:space="preserve"> </w:t>
      </w:r>
      <w:r w:rsidRPr="00E22280">
        <w:rPr>
          <w:rFonts w:ascii="Times New Roman" w:hAnsi="Times New Roman" w:cs="Times New Roman"/>
          <w:i/>
          <w:sz w:val="28"/>
          <w:szCs w:val="28"/>
          <w:lang w:val="en-US"/>
        </w:rPr>
        <w:t>lot</w:t>
      </w:r>
      <w:r w:rsidRPr="00E22280">
        <w:rPr>
          <w:rFonts w:ascii="Times New Roman" w:hAnsi="Times New Roman" w:cs="Times New Roman"/>
          <w:i/>
          <w:sz w:val="28"/>
          <w:szCs w:val="28"/>
        </w:rPr>
        <w:t xml:space="preserve"> </w:t>
      </w:r>
      <w:r w:rsidRPr="00E22280">
        <w:rPr>
          <w:rFonts w:ascii="Times New Roman" w:hAnsi="Times New Roman" w:cs="Times New Roman"/>
          <w:i/>
          <w:sz w:val="28"/>
          <w:szCs w:val="28"/>
          <w:lang w:val="en-US"/>
        </w:rPr>
        <w:t>of</w:t>
      </w:r>
      <w:r w:rsidRPr="00E22280">
        <w:rPr>
          <w:rFonts w:ascii="Times New Roman" w:hAnsi="Times New Roman" w:cs="Times New Roman"/>
          <w:i/>
          <w:sz w:val="28"/>
          <w:szCs w:val="28"/>
        </w:rPr>
        <w:t xml:space="preserve"> bananas, </w:t>
      </w:r>
      <w:r w:rsidRPr="00E22280">
        <w:rPr>
          <w:rFonts w:ascii="Times New Roman" w:hAnsi="Times New Roman" w:cs="Times New Roman"/>
          <w:i/>
          <w:sz w:val="28"/>
          <w:szCs w:val="28"/>
          <w:lang w:val="en-US"/>
        </w:rPr>
        <w:t>some</w:t>
      </w:r>
      <w:r w:rsidRPr="00E22280">
        <w:rPr>
          <w:rFonts w:ascii="Times New Roman" w:hAnsi="Times New Roman" w:cs="Times New Roman"/>
          <w:sz w:val="28"/>
          <w:szCs w:val="28"/>
        </w:rPr>
        <w:t xml:space="preserve"> </w:t>
      </w:r>
      <w:r w:rsidRPr="00E22280">
        <w:rPr>
          <w:rFonts w:ascii="Times New Roman" w:hAnsi="Times New Roman" w:cs="Times New Roman"/>
          <w:sz w:val="28"/>
          <w:szCs w:val="28"/>
          <w:lang w:val="en-US"/>
        </w:rPr>
        <w:t>apples</w:t>
      </w:r>
      <w:r w:rsidRPr="00E22280">
        <w:rPr>
          <w:rFonts w:ascii="Times New Roman" w:hAnsi="Times New Roman" w:cs="Times New Roman"/>
          <w:sz w:val="28"/>
          <w:szCs w:val="28"/>
        </w:rPr>
        <w:t xml:space="preserve">, </w:t>
      </w:r>
      <w:r w:rsidRPr="00E22280">
        <w:rPr>
          <w:rFonts w:ascii="Times New Roman" w:hAnsi="Times New Roman" w:cs="Times New Roman"/>
          <w:i/>
          <w:iCs/>
          <w:sz w:val="28"/>
          <w:szCs w:val="28"/>
        </w:rPr>
        <w:t xml:space="preserve">few </w:t>
      </w:r>
      <w:r w:rsidRPr="00E22280">
        <w:rPr>
          <w:rFonts w:ascii="Times New Roman" w:hAnsi="Times New Roman" w:cs="Times New Roman"/>
          <w:i/>
          <w:iCs/>
          <w:sz w:val="28"/>
          <w:szCs w:val="28"/>
          <w:lang w:val="en-US"/>
        </w:rPr>
        <w:t>sweets</w:t>
      </w:r>
      <w:r w:rsidRPr="00E22280">
        <w:rPr>
          <w:rFonts w:ascii="Times New Roman" w:hAnsi="Times New Roman" w:cs="Times New Roman"/>
          <w:i/>
          <w:sz w:val="28"/>
          <w:szCs w:val="28"/>
        </w:rPr>
        <w:t>);</w:t>
      </w:r>
    </w:p>
    <w:p w:rsidR="00CA1F42" w:rsidRPr="00E22280" w:rsidRDefault="00CA1F42" w:rsidP="00CA1F42">
      <w:pPr>
        <w:tabs>
          <w:tab w:val="left" w:pos="0"/>
        </w:tabs>
        <w:suppressAutoHyphens/>
        <w:spacing w:after="0" w:line="360" w:lineRule="auto"/>
        <w:jc w:val="both"/>
        <w:rPr>
          <w:rFonts w:ascii="Times New Roman" w:hAnsi="Times New Roman" w:cs="Times New Roman"/>
          <w:sz w:val="28"/>
          <w:szCs w:val="28"/>
          <w:vertAlign w:val="subscript"/>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 xml:space="preserve">конструкция </w:t>
      </w:r>
      <w:r w:rsidRPr="00E22280">
        <w:rPr>
          <w:rFonts w:ascii="Times New Roman" w:hAnsi="Times New Roman" w:cs="Times New Roman"/>
          <w:i/>
          <w:sz w:val="28"/>
          <w:szCs w:val="28"/>
        </w:rPr>
        <w:t xml:space="preserve">  </w:t>
      </w:r>
      <w:r w:rsidRPr="00E22280">
        <w:rPr>
          <w:rFonts w:ascii="Times New Roman" w:hAnsi="Times New Roman" w:cs="Times New Roman"/>
          <w:i/>
          <w:sz w:val="28"/>
          <w:szCs w:val="28"/>
          <w:lang w:val="en-US"/>
        </w:rPr>
        <w:t>I</w:t>
      </w:r>
      <w:r w:rsidRPr="00E22280">
        <w:rPr>
          <w:rFonts w:ascii="Times New Roman" w:hAnsi="Times New Roman" w:cs="Times New Roman"/>
          <w:i/>
          <w:sz w:val="28"/>
          <w:szCs w:val="28"/>
        </w:rPr>
        <w:t xml:space="preserve"> </w:t>
      </w:r>
      <w:r w:rsidRPr="00E22280">
        <w:rPr>
          <w:rFonts w:ascii="Times New Roman" w:hAnsi="Times New Roman" w:cs="Times New Roman"/>
          <w:i/>
          <w:sz w:val="28"/>
          <w:szCs w:val="28"/>
          <w:lang w:val="en-US"/>
        </w:rPr>
        <w:t>need</w:t>
      </w:r>
      <w:r w:rsidRPr="00E22280">
        <w:rPr>
          <w:rFonts w:ascii="Times New Roman" w:hAnsi="Times New Roman" w:cs="Times New Roman"/>
          <w:i/>
          <w:sz w:val="28"/>
          <w:szCs w:val="28"/>
        </w:rPr>
        <w:t xml:space="preserve"> </w:t>
      </w:r>
      <w:r w:rsidRPr="00E22280">
        <w:rPr>
          <w:rFonts w:ascii="Times New Roman" w:hAnsi="Times New Roman" w:cs="Times New Roman"/>
          <w:i/>
          <w:sz w:val="28"/>
          <w:szCs w:val="28"/>
          <w:lang w:val="en-US"/>
        </w:rPr>
        <w:t>some</w:t>
      </w:r>
      <w:r w:rsidRPr="00E22280">
        <w:rPr>
          <w:rFonts w:ascii="Times New Roman" w:hAnsi="Times New Roman" w:cs="Times New Roman"/>
          <w:i/>
          <w:sz w:val="28"/>
          <w:szCs w:val="28"/>
        </w:rPr>
        <w:t xml:space="preserve"> +  существительное </w:t>
      </w:r>
      <w:r w:rsidRPr="00E22280">
        <w:rPr>
          <w:rFonts w:ascii="Times New Roman" w:hAnsi="Times New Roman" w:cs="Times New Roman"/>
          <w:sz w:val="28"/>
          <w:szCs w:val="28"/>
        </w:rPr>
        <w:t>для ситуации общения в магазине;</w:t>
      </w:r>
    </w:p>
    <w:p w:rsidR="00CA1F42" w:rsidRPr="00E22280" w:rsidRDefault="00CA1F42" w:rsidP="00CA1F42">
      <w:pPr>
        <w:tabs>
          <w:tab w:val="left" w:pos="0"/>
        </w:tabs>
        <w:suppressAutoHyphens/>
        <w:spacing w:after="0" w:line="360" w:lineRule="auto"/>
        <w:jc w:val="both"/>
        <w:rPr>
          <w:rFonts w:ascii="Times New Roman" w:hAnsi="Times New Roman" w:cs="Times New Roman"/>
          <w:i/>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sz w:val="28"/>
          <w:szCs w:val="28"/>
        </w:rPr>
        <w:t xml:space="preserve">Конструкция </w:t>
      </w:r>
      <w:r w:rsidRPr="00E22280">
        <w:rPr>
          <w:rFonts w:ascii="Times New Roman" w:hAnsi="Times New Roman"/>
          <w:i/>
          <w:iCs/>
          <w:sz w:val="28"/>
          <w:szCs w:val="28"/>
          <w:lang w:val="en-US"/>
        </w:rPr>
        <w:t>Would</w:t>
      </w:r>
      <w:r w:rsidRPr="00E22280">
        <w:rPr>
          <w:rFonts w:ascii="Times New Roman" w:hAnsi="Times New Roman"/>
          <w:i/>
          <w:iCs/>
          <w:sz w:val="28"/>
          <w:szCs w:val="28"/>
        </w:rPr>
        <w:t xml:space="preserve"> </w:t>
      </w:r>
      <w:r w:rsidRPr="00E22280">
        <w:rPr>
          <w:rFonts w:ascii="Times New Roman" w:hAnsi="Times New Roman"/>
          <w:i/>
          <w:iCs/>
          <w:sz w:val="28"/>
          <w:szCs w:val="28"/>
          <w:lang w:val="en-US"/>
        </w:rPr>
        <w:t>you</w:t>
      </w:r>
      <w:r w:rsidRPr="00E22280">
        <w:rPr>
          <w:rFonts w:ascii="Times New Roman" w:hAnsi="Times New Roman"/>
          <w:i/>
          <w:iCs/>
          <w:sz w:val="28"/>
          <w:szCs w:val="28"/>
        </w:rPr>
        <w:t xml:space="preserve"> </w:t>
      </w:r>
      <w:r w:rsidRPr="00E22280">
        <w:rPr>
          <w:rFonts w:ascii="Times New Roman" w:hAnsi="Times New Roman"/>
          <w:i/>
          <w:iCs/>
          <w:sz w:val="28"/>
          <w:szCs w:val="28"/>
          <w:lang w:val="en-US"/>
        </w:rPr>
        <w:t>like</w:t>
      </w:r>
      <w:r w:rsidRPr="00E22280">
        <w:rPr>
          <w:rFonts w:ascii="Times New Roman" w:hAnsi="Times New Roman"/>
          <w:sz w:val="28"/>
          <w:szCs w:val="28"/>
        </w:rPr>
        <w:t xml:space="preserve"> …? для использования в ситуации общения на пикнике;</w:t>
      </w:r>
    </w:p>
    <w:p w:rsidR="00CA1F42" w:rsidRPr="00E22280" w:rsidRDefault="00CA1F42" w:rsidP="00CA1F42">
      <w:pPr>
        <w:pStyle w:val="a4"/>
        <w:tabs>
          <w:tab w:val="left" w:pos="0"/>
        </w:tabs>
        <w:suppressAutoHyphens/>
        <w:spacing w:after="0" w:line="360" w:lineRule="auto"/>
        <w:ind w:left="0"/>
        <w:jc w:val="both"/>
        <w:rPr>
          <w:rFonts w:ascii="Times New Roman" w:hAnsi="Times New Roman"/>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bCs/>
          <w:iCs/>
          <w:sz w:val="28"/>
          <w:szCs w:val="28"/>
        </w:rPr>
        <w:t xml:space="preserve">конструкция  </w:t>
      </w:r>
      <w:r w:rsidRPr="00E22280">
        <w:rPr>
          <w:rFonts w:ascii="Times New Roman" w:hAnsi="Times New Roman"/>
          <w:bCs/>
          <w:i/>
          <w:iCs/>
          <w:sz w:val="28"/>
          <w:szCs w:val="28"/>
          <w:lang w:val="en-US"/>
        </w:rPr>
        <w:t>let</w:t>
      </w:r>
      <w:r w:rsidRPr="00E22280">
        <w:rPr>
          <w:rFonts w:ascii="Times New Roman" w:hAnsi="Times New Roman"/>
          <w:bCs/>
          <w:i/>
          <w:iCs/>
          <w:sz w:val="28"/>
          <w:szCs w:val="28"/>
        </w:rPr>
        <w:t>’</w:t>
      </w:r>
      <w:r w:rsidRPr="00E22280">
        <w:rPr>
          <w:rFonts w:ascii="Times New Roman" w:hAnsi="Times New Roman"/>
          <w:bCs/>
          <w:i/>
          <w:iCs/>
          <w:sz w:val="28"/>
          <w:szCs w:val="28"/>
          <w:lang w:val="en-US"/>
        </w:rPr>
        <w:t>s</w:t>
      </w:r>
      <w:r w:rsidRPr="00E22280">
        <w:rPr>
          <w:rFonts w:ascii="Times New Roman" w:hAnsi="Times New Roman"/>
          <w:bCs/>
          <w:i/>
          <w:iCs/>
          <w:sz w:val="28"/>
          <w:szCs w:val="28"/>
        </w:rPr>
        <w:t xml:space="preserve">  </w:t>
      </w:r>
      <w:r w:rsidRPr="00E22280">
        <w:rPr>
          <w:rFonts w:ascii="Times New Roman" w:hAnsi="Times New Roman"/>
          <w:bCs/>
          <w:iCs/>
          <w:sz w:val="28"/>
          <w:szCs w:val="28"/>
        </w:rPr>
        <w:t xml:space="preserve">для выражения предложений типа: </w:t>
      </w:r>
      <w:r w:rsidRPr="00E22280">
        <w:rPr>
          <w:rFonts w:ascii="Times New Roman" w:hAnsi="Times New Roman"/>
          <w:bCs/>
          <w:i/>
          <w:iCs/>
          <w:sz w:val="28"/>
          <w:szCs w:val="28"/>
          <w:lang w:val="en-US"/>
        </w:rPr>
        <w:t>let</w:t>
      </w:r>
      <w:r w:rsidRPr="00E22280">
        <w:rPr>
          <w:rFonts w:ascii="Times New Roman" w:hAnsi="Times New Roman"/>
          <w:bCs/>
          <w:i/>
          <w:iCs/>
          <w:sz w:val="28"/>
          <w:szCs w:val="28"/>
        </w:rPr>
        <w:t>’</w:t>
      </w:r>
      <w:r w:rsidRPr="00E22280">
        <w:rPr>
          <w:rFonts w:ascii="Times New Roman" w:hAnsi="Times New Roman"/>
          <w:bCs/>
          <w:i/>
          <w:iCs/>
          <w:sz w:val="28"/>
          <w:szCs w:val="28"/>
          <w:lang w:val="en-US"/>
        </w:rPr>
        <w:t>s</w:t>
      </w:r>
      <w:r w:rsidRPr="00E22280">
        <w:rPr>
          <w:rFonts w:ascii="Times New Roman" w:hAnsi="Times New Roman"/>
          <w:bCs/>
          <w:i/>
          <w:iCs/>
          <w:sz w:val="28"/>
          <w:szCs w:val="28"/>
        </w:rPr>
        <w:t xml:space="preserve">  </w:t>
      </w:r>
      <w:r w:rsidRPr="00E22280">
        <w:rPr>
          <w:rFonts w:ascii="Times New Roman" w:hAnsi="Times New Roman"/>
          <w:bCs/>
          <w:i/>
          <w:iCs/>
          <w:sz w:val="28"/>
          <w:szCs w:val="28"/>
          <w:lang w:val="en-US"/>
        </w:rPr>
        <w:t>have</w:t>
      </w:r>
      <w:r w:rsidRPr="00E22280">
        <w:rPr>
          <w:rFonts w:ascii="Times New Roman" w:hAnsi="Times New Roman"/>
          <w:bCs/>
          <w:i/>
          <w:iCs/>
          <w:sz w:val="28"/>
          <w:szCs w:val="28"/>
        </w:rPr>
        <w:t xml:space="preserve"> </w:t>
      </w:r>
      <w:r w:rsidRPr="00E22280">
        <w:rPr>
          <w:rFonts w:ascii="Times New Roman" w:hAnsi="Times New Roman"/>
          <w:bCs/>
          <w:i/>
          <w:iCs/>
          <w:sz w:val="28"/>
          <w:szCs w:val="28"/>
          <w:lang w:val="en-US"/>
        </w:rPr>
        <w:t>a</w:t>
      </w:r>
      <w:r w:rsidRPr="00E22280">
        <w:rPr>
          <w:rFonts w:ascii="Times New Roman" w:hAnsi="Times New Roman"/>
          <w:bCs/>
          <w:i/>
          <w:iCs/>
          <w:sz w:val="28"/>
          <w:szCs w:val="28"/>
        </w:rPr>
        <w:t xml:space="preserve"> </w:t>
      </w:r>
      <w:r w:rsidRPr="00E22280">
        <w:rPr>
          <w:rFonts w:ascii="Times New Roman" w:hAnsi="Times New Roman"/>
          <w:bCs/>
          <w:i/>
          <w:iCs/>
          <w:sz w:val="28"/>
          <w:szCs w:val="28"/>
          <w:lang w:val="en-US"/>
        </w:rPr>
        <w:t>picnic</w:t>
      </w:r>
      <w:r w:rsidRPr="00E22280">
        <w:rPr>
          <w:rFonts w:ascii="Times New Roman" w:hAnsi="Times New Roman"/>
          <w:bCs/>
          <w:i/>
          <w:iCs/>
          <w:sz w:val="28"/>
          <w:szCs w:val="28"/>
        </w:rPr>
        <w:t xml:space="preserve">, </w:t>
      </w:r>
      <w:r w:rsidRPr="00E22280">
        <w:rPr>
          <w:rFonts w:ascii="Times New Roman" w:hAnsi="Times New Roman"/>
          <w:bCs/>
          <w:i/>
          <w:iCs/>
          <w:sz w:val="28"/>
          <w:szCs w:val="28"/>
          <w:lang w:val="en-US"/>
        </w:rPr>
        <w:t>lets</w:t>
      </w:r>
      <w:r w:rsidRPr="00E22280">
        <w:rPr>
          <w:rFonts w:ascii="Times New Roman" w:hAnsi="Times New Roman"/>
          <w:bCs/>
          <w:i/>
          <w:iCs/>
          <w:sz w:val="28"/>
          <w:szCs w:val="28"/>
        </w:rPr>
        <w:t xml:space="preserve">’ </w:t>
      </w:r>
      <w:r w:rsidRPr="00E22280">
        <w:rPr>
          <w:rFonts w:ascii="Times New Roman" w:hAnsi="Times New Roman"/>
          <w:bCs/>
          <w:i/>
          <w:iCs/>
          <w:sz w:val="28"/>
          <w:szCs w:val="28"/>
          <w:lang w:val="en-US"/>
        </w:rPr>
        <w:t>take</w:t>
      </w:r>
      <w:r w:rsidRPr="00E22280">
        <w:rPr>
          <w:rFonts w:ascii="Times New Roman" w:hAnsi="Times New Roman"/>
          <w:bCs/>
          <w:i/>
          <w:iCs/>
          <w:sz w:val="28"/>
          <w:szCs w:val="28"/>
        </w:rPr>
        <w:t xml:space="preserve"> </w:t>
      </w:r>
      <w:r w:rsidRPr="00E22280">
        <w:rPr>
          <w:rFonts w:ascii="Times New Roman" w:hAnsi="Times New Roman"/>
          <w:bCs/>
          <w:i/>
          <w:iCs/>
          <w:sz w:val="28"/>
          <w:szCs w:val="28"/>
          <w:lang w:val="en-US"/>
        </w:rPr>
        <w:t>some</w:t>
      </w:r>
      <w:r w:rsidRPr="00E22280">
        <w:rPr>
          <w:rFonts w:ascii="Times New Roman" w:hAnsi="Times New Roman"/>
          <w:bCs/>
          <w:i/>
          <w:iCs/>
          <w:sz w:val="28"/>
          <w:szCs w:val="28"/>
        </w:rPr>
        <w:t xml:space="preserve"> </w:t>
      </w:r>
      <w:r w:rsidRPr="00E22280">
        <w:rPr>
          <w:rFonts w:ascii="Times New Roman" w:hAnsi="Times New Roman"/>
          <w:bCs/>
          <w:i/>
          <w:iCs/>
          <w:sz w:val="28"/>
          <w:szCs w:val="28"/>
          <w:lang w:val="en-US"/>
        </w:rPr>
        <w:t>lemonade</w:t>
      </w:r>
      <w:r w:rsidRPr="00E22280">
        <w:rPr>
          <w:rFonts w:ascii="Times New Roman" w:hAnsi="Times New Roman"/>
          <w:bCs/>
          <w:i/>
          <w:iCs/>
          <w:sz w:val="28"/>
          <w:szCs w:val="28"/>
        </w:rPr>
        <w:t>;</w:t>
      </w:r>
    </w:p>
    <w:p w:rsidR="00CA1F42" w:rsidRPr="00E22280" w:rsidRDefault="00CA1F42" w:rsidP="00CA1F42">
      <w:pPr>
        <w:tabs>
          <w:tab w:val="left" w:pos="0"/>
        </w:tabs>
        <w:suppressAutoHyphens/>
        <w:spacing w:after="0" w:line="360" w:lineRule="auto"/>
        <w:jc w:val="both"/>
        <w:rPr>
          <w:rFonts w:asciiTheme="majorBidi" w:hAnsiTheme="majorBidi" w:cstheme="majorBidi"/>
          <w:i/>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bCs/>
          <w:i/>
          <w:sz w:val="28"/>
          <w:szCs w:val="28"/>
        </w:rPr>
        <w:t xml:space="preserve"> </w:t>
      </w:r>
      <w:r w:rsidRPr="00E22280">
        <w:rPr>
          <w:rFonts w:asciiTheme="majorBidi" w:hAnsiTheme="majorBidi" w:cstheme="majorBidi"/>
          <w:sz w:val="28"/>
          <w:szCs w:val="28"/>
        </w:rPr>
        <w:t xml:space="preserve">повелительное наклонение для описаний инструкций к рецепту блюда: </w:t>
      </w:r>
      <w:r w:rsidRPr="00E22280">
        <w:rPr>
          <w:rFonts w:asciiTheme="majorBidi" w:hAnsiTheme="majorBidi" w:cstheme="majorBidi"/>
          <w:i/>
          <w:sz w:val="28"/>
          <w:szCs w:val="28"/>
          <w:lang w:val="en-US"/>
        </w:rPr>
        <w:t>take</w:t>
      </w:r>
      <w:r w:rsidRPr="00E22280">
        <w:rPr>
          <w:rFonts w:asciiTheme="majorBidi" w:hAnsiTheme="majorBidi" w:cstheme="majorBidi"/>
          <w:i/>
          <w:sz w:val="28"/>
          <w:szCs w:val="28"/>
        </w:rPr>
        <w:t xml:space="preserve"> </w:t>
      </w:r>
      <w:r w:rsidRPr="00E22280">
        <w:rPr>
          <w:rFonts w:asciiTheme="majorBidi" w:hAnsiTheme="majorBidi" w:cstheme="majorBidi"/>
          <w:i/>
          <w:sz w:val="28"/>
          <w:szCs w:val="28"/>
          <w:lang w:val="en-US"/>
        </w:rPr>
        <w:t>some</w:t>
      </w:r>
      <w:r w:rsidRPr="00E22280">
        <w:rPr>
          <w:rFonts w:asciiTheme="majorBidi" w:hAnsiTheme="majorBidi" w:cstheme="majorBidi"/>
          <w:i/>
          <w:sz w:val="28"/>
          <w:szCs w:val="28"/>
        </w:rPr>
        <w:t xml:space="preserve"> </w:t>
      </w:r>
      <w:r w:rsidRPr="00E22280">
        <w:rPr>
          <w:rFonts w:asciiTheme="majorBidi" w:hAnsiTheme="majorBidi" w:cstheme="majorBidi"/>
          <w:i/>
          <w:sz w:val="28"/>
          <w:szCs w:val="28"/>
          <w:lang w:val="en-US"/>
        </w:rPr>
        <w:t>bread</w:t>
      </w:r>
      <w:r w:rsidRPr="00E22280">
        <w:rPr>
          <w:rFonts w:asciiTheme="majorBidi" w:hAnsiTheme="majorBidi" w:cstheme="majorBidi"/>
          <w:i/>
          <w:sz w:val="28"/>
          <w:szCs w:val="28"/>
        </w:rPr>
        <w:t xml:space="preserve">, </w:t>
      </w:r>
      <w:r w:rsidRPr="00E22280">
        <w:rPr>
          <w:rFonts w:asciiTheme="majorBidi" w:hAnsiTheme="majorBidi" w:cstheme="majorBidi"/>
          <w:i/>
          <w:sz w:val="28"/>
          <w:szCs w:val="28"/>
          <w:lang w:val="en-US"/>
        </w:rPr>
        <w:t>add</w:t>
      </w:r>
      <w:r w:rsidRPr="00E22280">
        <w:rPr>
          <w:rFonts w:asciiTheme="majorBidi" w:hAnsiTheme="majorBidi" w:cstheme="majorBidi"/>
          <w:i/>
          <w:sz w:val="28"/>
          <w:szCs w:val="28"/>
        </w:rPr>
        <w:t xml:space="preserve"> </w:t>
      </w:r>
      <w:r w:rsidRPr="00E22280">
        <w:rPr>
          <w:rFonts w:asciiTheme="majorBidi" w:hAnsiTheme="majorBidi" w:cstheme="majorBidi"/>
          <w:i/>
          <w:sz w:val="28"/>
          <w:szCs w:val="28"/>
          <w:lang w:val="en-US"/>
        </w:rPr>
        <w:t>sugar</w:t>
      </w:r>
      <w:r w:rsidRPr="00E22280">
        <w:rPr>
          <w:rFonts w:asciiTheme="majorBidi" w:hAnsiTheme="majorBidi" w:cstheme="majorBidi"/>
          <w:i/>
          <w:sz w:val="28"/>
          <w:szCs w:val="28"/>
        </w:rPr>
        <w:t>….</w:t>
      </w:r>
      <w:r w:rsidRPr="00E22280">
        <w:rPr>
          <w:rFonts w:asciiTheme="majorBidi" w:hAnsiTheme="majorBidi" w:cstheme="majorBidi"/>
          <w:bCs/>
          <w:sz w:val="28"/>
          <w:szCs w:val="28"/>
        </w:rPr>
        <w:t>;</w:t>
      </w:r>
    </w:p>
    <w:p w:rsidR="00CA1F42" w:rsidRPr="00E22280" w:rsidRDefault="00CA1F42" w:rsidP="00CA1F42">
      <w:pPr>
        <w:pStyle w:val="ConsPlusNormal"/>
        <w:tabs>
          <w:tab w:val="left" w:pos="993"/>
        </w:tabs>
        <w:spacing w:line="360" w:lineRule="auto"/>
        <w:jc w:val="both"/>
        <w:rPr>
          <w:rFonts w:ascii="Times New Roman" w:hAnsi="Times New Roman"/>
          <w:sz w:val="28"/>
          <w:szCs w:val="28"/>
        </w:rPr>
      </w:pPr>
      <w:r w:rsidRPr="00E22280">
        <w:rPr>
          <w:rFonts w:ascii="Times New Roman" w:hAnsi="Times New Roman" w:cs="Times New Roman"/>
          <w:sz w:val="28"/>
          <w:szCs w:val="28"/>
        </w:rPr>
        <w:t>Л</w:t>
      </w:r>
      <w:r w:rsidRPr="00E22280">
        <w:rPr>
          <w:rFonts w:ascii="Times New Roman" w:hAnsi="Times New Roman"/>
          <w:sz w:val="28"/>
          <w:szCs w:val="28"/>
        </w:rPr>
        <w:t>ексический материал отбирается с учетом тематики общения Раздела 3:</w:t>
      </w:r>
    </w:p>
    <w:p w:rsidR="00CA1F42" w:rsidRPr="00E22280" w:rsidRDefault="00CA1F42" w:rsidP="00CA1F42">
      <w:pPr>
        <w:pStyle w:val="ConsPlusNormal"/>
        <w:tabs>
          <w:tab w:val="left" w:pos="993"/>
        </w:tabs>
        <w:spacing w:line="360" w:lineRule="auto"/>
        <w:jc w:val="both"/>
        <w:rPr>
          <w:rFonts w:ascii="Times New Roman" w:hAnsi="Times New Roman"/>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sz w:val="28"/>
          <w:szCs w:val="28"/>
        </w:rPr>
        <w:t xml:space="preserve">названия продуктов питания: </w:t>
      </w:r>
      <w:r w:rsidRPr="00E22280">
        <w:rPr>
          <w:rFonts w:ascii="Times New Roman" w:hAnsi="Times New Roman"/>
          <w:i/>
          <w:sz w:val="28"/>
          <w:szCs w:val="28"/>
          <w:lang w:val="en-US"/>
        </w:rPr>
        <w:t>milk</w:t>
      </w:r>
      <w:r w:rsidRPr="00E22280">
        <w:rPr>
          <w:rFonts w:ascii="Times New Roman" w:hAnsi="Times New Roman"/>
          <w:i/>
          <w:sz w:val="28"/>
          <w:szCs w:val="28"/>
        </w:rPr>
        <w:t xml:space="preserve">, </w:t>
      </w:r>
      <w:r w:rsidRPr="00E22280">
        <w:rPr>
          <w:rFonts w:ascii="Times New Roman" w:hAnsi="Times New Roman"/>
          <w:i/>
          <w:sz w:val="28"/>
          <w:szCs w:val="28"/>
          <w:lang w:val="en-US"/>
        </w:rPr>
        <w:t>sausage</w:t>
      </w:r>
      <w:r w:rsidRPr="00E22280">
        <w:rPr>
          <w:rFonts w:ascii="Times New Roman" w:hAnsi="Times New Roman"/>
          <w:i/>
          <w:sz w:val="28"/>
          <w:szCs w:val="28"/>
        </w:rPr>
        <w:t xml:space="preserve">, </w:t>
      </w:r>
      <w:r w:rsidRPr="00E22280">
        <w:rPr>
          <w:rFonts w:ascii="Times New Roman" w:hAnsi="Times New Roman"/>
          <w:i/>
          <w:sz w:val="28"/>
          <w:szCs w:val="28"/>
          <w:lang w:val="en-US"/>
        </w:rPr>
        <w:t>bread</w:t>
      </w:r>
      <w:r w:rsidRPr="00E22280">
        <w:rPr>
          <w:rFonts w:ascii="Times New Roman" w:hAnsi="Times New Roman"/>
          <w:i/>
          <w:sz w:val="28"/>
          <w:szCs w:val="28"/>
        </w:rPr>
        <w:t xml:space="preserve">, </w:t>
      </w:r>
      <w:r w:rsidRPr="00E22280">
        <w:rPr>
          <w:rFonts w:ascii="Times New Roman" w:hAnsi="Times New Roman"/>
          <w:i/>
          <w:sz w:val="28"/>
          <w:szCs w:val="28"/>
          <w:lang w:val="en-US"/>
        </w:rPr>
        <w:t>cheese</w:t>
      </w:r>
      <w:r w:rsidRPr="00E22280">
        <w:rPr>
          <w:rFonts w:ascii="Times New Roman" w:hAnsi="Times New Roman"/>
          <w:sz w:val="28"/>
          <w:szCs w:val="28"/>
        </w:rPr>
        <w:t xml:space="preserve"> и др.;</w:t>
      </w:r>
    </w:p>
    <w:p w:rsidR="00CA1F42" w:rsidRPr="00E22280" w:rsidRDefault="00CA1F42" w:rsidP="00CA1F42">
      <w:pPr>
        <w:pStyle w:val="ConsPlusNormal"/>
        <w:tabs>
          <w:tab w:val="left" w:pos="993"/>
        </w:tabs>
        <w:spacing w:line="360" w:lineRule="auto"/>
        <w:jc w:val="both"/>
        <w:rPr>
          <w:rFonts w:ascii="Times New Roman" w:hAnsi="Times New Roman"/>
          <w:i/>
          <w:sz w:val="28"/>
          <w:szCs w:val="28"/>
        </w:rPr>
      </w:pPr>
      <w:r w:rsidRPr="00E22280">
        <w:rPr>
          <w:rFonts w:ascii="Times New Roman" w:hAnsi="Times New Roman"/>
          <w:sz w:val="28"/>
          <w:szCs w:val="28"/>
        </w:rPr>
        <w:t xml:space="preserve"> </w:t>
      </w:r>
      <w:r w:rsidRPr="00E22280">
        <w:rPr>
          <w:rFonts w:ascii="Wingdings" w:hAnsi="Wingdings"/>
          <w:sz w:val="28"/>
          <w:szCs w:val="28"/>
        </w:rPr>
        <w:t></w:t>
      </w:r>
      <w:r w:rsidRPr="00E22280">
        <w:rPr>
          <w:rFonts w:ascii="Times New Roman" w:hAnsi="Times New Roman"/>
          <w:sz w:val="28"/>
          <w:szCs w:val="28"/>
        </w:rPr>
        <w:t xml:space="preserve">   названия магазинов: </w:t>
      </w:r>
      <w:r w:rsidRPr="00E22280">
        <w:rPr>
          <w:rFonts w:ascii="Times New Roman" w:hAnsi="Times New Roman"/>
          <w:i/>
          <w:sz w:val="28"/>
          <w:szCs w:val="28"/>
          <w:lang w:val="en-US"/>
        </w:rPr>
        <w:t>baker</w:t>
      </w:r>
      <w:r w:rsidRPr="00E22280">
        <w:rPr>
          <w:rFonts w:ascii="Times New Roman" w:hAnsi="Times New Roman"/>
          <w:i/>
          <w:sz w:val="28"/>
          <w:szCs w:val="28"/>
        </w:rPr>
        <w:t>’</w:t>
      </w:r>
      <w:r w:rsidRPr="00E22280">
        <w:rPr>
          <w:rFonts w:ascii="Times New Roman" w:hAnsi="Times New Roman"/>
          <w:i/>
          <w:sz w:val="28"/>
          <w:szCs w:val="28"/>
          <w:lang w:val="en-US"/>
        </w:rPr>
        <w:t>s</w:t>
      </w:r>
      <w:r w:rsidRPr="00E22280">
        <w:rPr>
          <w:rFonts w:ascii="Times New Roman" w:hAnsi="Times New Roman"/>
          <w:i/>
          <w:sz w:val="28"/>
          <w:szCs w:val="28"/>
        </w:rPr>
        <w:t xml:space="preserve">, </w:t>
      </w:r>
      <w:r w:rsidRPr="00E22280">
        <w:rPr>
          <w:rFonts w:ascii="Times New Roman" w:hAnsi="Times New Roman"/>
          <w:i/>
          <w:sz w:val="28"/>
          <w:szCs w:val="28"/>
          <w:lang w:val="en-US"/>
        </w:rPr>
        <w:t>butcher</w:t>
      </w:r>
      <w:r w:rsidRPr="00E22280">
        <w:rPr>
          <w:rFonts w:ascii="Times New Roman" w:hAnsi="Times New Roman"/>
          <w:i/>
          <w:sz w:val="28"/>
          <w:szCs w:val="28"/>
        </w:rPr>
        <w:t>’</w:t>
      </w:r>
      <w:r w:rsidRPr="00E22280">
        <w:rPr>
          <w:rFonts w:ascii="Times New Roman" w:hAnsi="Times New Roman"/>
          <w:i/>
          <w:sz w:val="28"/>
          <w:szCs w:val="28"/>
          <w:lang w:val="en-US"/>
        </w:rPr>
        <w:t>s</w:t>
      </w:r>
      <w:r w:rsidRPr="00E22280">
        <w:rPr>
          <w:rFonts w:ascii="Times New Roman" w:hAnsi="Times New Roman"/>
          <w:i/>
          <w:sz w:val="28"/>
          <w:szCs w:val="28"/>
        </w:rPr>
        <w:t xml:space="preserve">, </w:t>
      </w:r>
      <w:r w:rsidRPr="00E22280">
        <w:rPr>
          <w:rFonts w:ascii="Times New Roman" w:hAnsi="Times New Roman"/>
          <w:i/>
          <w:sz w:val="28"/>
          <w:szCs w:val="28"/>
          <w:lang w:val="en-US"/>
        </w:rPr>
        <w:t>sweetshop</w:t>
      </w:r>
      <w:r w:rsidRPr="00E22280">
        <w:rPr>
          <w:rFonts w:ascii="Times New Roman" w:hAnsi="Times New Roman"/>
          <w:i/>
          <w:sz w:val="28"/>
          <w:szCs w:val="28"/>
        </w:rPr>
        <w:t>….;</w:t>
      </w:r>
    </w:p>
    <w:p w:rsidR="00CA1F42" w:rsidRPr="00E22280" w:rsidRDefault="00CA1F42" w:rsidP="00CA1F42">
      <w:pPr>
        <w:pStyle w:val="ConsPlusNormal"/>
        <w:tabs>
          <w:tab w:val="left" w:pos="993"/>
        </w:tabs>
        <w:spacing w:line="360" w:lineRule="auto"/>
        <w:jc w:val="both"/>
        <w:rPr>
          <w:rFonts w:ascii="Times New Roman" w:hAnsi="Times New Roman"/>
          <w:sz w:val="28"/>
          <w:szCs w:val="28"/>
          <w:lang w:val="en-US"/>
        </w:rPr>
      </w:pPr>
      <w:r w:rsidRPr="00E22280">
        <w:rPr>
          <w:rFonts w:ascii="Wingdings" w:hAnsi="Wingdings"/>
          <w:sz w:val="28"/>
          <w:szCs w:val="28"/>
        </w:rPr>
        <w:t></w:t>
      </w:r>
      <w:r w:rsidRPr="00E22280">
        <w:rPr>
          <w:rFonts w:ascii="Times New Roman" w:hAnsi="Times New Roman"/>
          <w:sz w:val="28"/>
          <w:szCs w:val="28"/>
          <w:lang w:val="en-US"/>
        </w:rPr>
        <w:t xml:space="preserve">   </w:t>
      </w:r>
      <w:r w:rsidRPr="00E22280">
        <w:rPr>
          <w:rFonts w:ascii="Times New Roman" w:hAnsi="Times New Roman"/>
          <w:i/>
          <w:sz w:val="28"/>
          <w:szCs w:val="28"/>
        </w:rPr>
        <w:t>речевое</w:t>
      </w:r>
      <w:r w:rsidRPr="00E22280">
        <w:rPr>
          <w:rFonts w:ascii="Times New Roman" w:hAnsi="Times New Roman"/>
          <w:i/>
          <w:sz w:val="28"/>
          <w:szCs w:val="28"/>
          <w:lang w:val="en-US"/>
        </w:rPr>
        <w:t xml:space="preserve"> </w:t>
      </w:r>
      <w:r w:rsidRPr="00E22280">
        <w:rPr>
          <w:rFonts w:ascii="Times New Roman" w:hAnsi="Times New Roman"/>
          <w:i/>
          <w:sz w:val="28"/>
          <w:szCs w:val="28"/>
        </w:rPr>
        <w:t>клише</w:t>
      </w:r>
      <w:r w:rsidRPr="00E22280">
        <w:rPr>
          <w:rFonts w:ascii="Times New Roman" w:hAnsi="Times New Roman"/>
          <w:i/>
          <w:sz w:val="28"/>
          <w:szCs w:val="28"/>
          <w:lang w:val="en-US"/>
        </w:rPr>
        <w:t>:  How much is it?:</w:t>
      </w:r>
    </w:p>
    <w:p w:rsidR="00CA1F42" w:rsidRPr="00E22280" w:rsidRDefault="00CA1F42" w:rsidP="00CA1F42">
      <w:pPr>
        <w:pStyle w:val="ConsPlusNormal"/>
        <w:tabs>
          <w:tab w:val="left" w:pos="993"/>
        </w:tabs>
        <w:spacing w:line="360" w:lineRule="auto"/>
        <w:jc w:val="both"/>
        <w:rPr>
          <w:rFonts w:ascii="Times New Roman" w:hAnsi="Times New Roman" w:cs="Times New Roman"/>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 xml:space="preserve">названия отделов в магазине: </w:t>
      </w:r>
      <w:r w:rsidRPr="00E22280">
        <w:rPr>
          <w:rFonts w:ascii="Times New Roman" w:hAnsi="Times New Roman" w:cs="Times New Roman"/>
          <w:i/>
          <w:sz w:val="28"/>
          <w:szCs w:val="28"/>
          <w:lang w:val="en-US"/>
        </w:rPr>
        <w:t>dairy</w:t>
      </w:r>
      <w:r w:rsidRPr="00E22280">
        <w:rPr>
          <w:rFonts w:ascii="Times New Roman" w:hAnsi="Times New Roman" w:cs="Times New Roman"/>
          <w:i/>
          <w:sz w:val="28"/>
          <w:szCs w:val="28"/>
        </w:rPr>
        <w:t xml:space="preserve"> </w:t>
      </w:r>
      <w:r w:rsidRPr="00E22280">
        <w:rPr>
          <w:rFonts w:ascii="Times New Roman" w:hAnsi="Times New Roman" w:cs="Times New Roman"/>
          <w:i/>
          <w:sz w:val="28"/>
          <w:szCs w:val="28"/>
          <w:lang w:val="en-US"/>
        </w:rPr>
        <w:t>products</w:t>
      </w:r>
      <w:r w:rsidRPr="00E22280">
        <w:rPr>
          <w:rFonts w:ascii="Times New Roman" w:hAnsi="Times New Roman" w:cs="Times New Roman"/>
          <w:i/>
          <w:sz w:val="28"/>
          <w:szCs w:val="28"/>
        </w:rPr>
        <w:t xml:space="preserve">, </w:t>
      </w:r>
      <w:r w:rsidRPr="00E22280">
        <w:rPr>
          <w:rFonts w:ascii="Times New Roman" w:hAnsi="Times New Roman" w:cs="Times New Roman"/>
          <w:i/>
          <w:sz w:val="28"/>
          <w:szCs w:val="28"/>
          <w:lang w:val="en-US"/>
        </w:rPr>
        <w:t>fruit</w:t>
      </w:r>
      <w:r w:rsidRPr="00E22280">
        <w:rPr>
          <w:rFonts w:ascii="Times New Roman" w:hAnsi="Times New Roman" w:cs="Times New Roman"/>
          <w:i/>
          <w:sz w:val="28"/>
          <w:szCs w:val="28"/>
        </w:rPr>
        <w:t xml:space="preserve">, </w:t>
      </w:r>
      <w:r w:rsidRPr="00E22280">
        <w:rPr>
          <w:rFonts w:ascii="Times New Roman" w:hAnsi="Times New Roman" w:cs="Times New Roman"/>
          <w:i/>
          <w:sz w:val="28"/>
          <w:szCs w:val="28"/>
          <w:lang w:val="en-US"/>
        </w:rPr>
        <w:t>vegetables</w:t>
      </w:r>
      <w:r w:rsidRPr="00E22280">
        <w:rPr>
          <w:rFonts w:ascii="Times New Roman" w:hAnsi="Times New Roman" w:cs="Times New Roman"/>
          <w:sz w:val="28"/>
          <w:szCs w:val="28"/>
        </w:rPr>
        <w:t>…;</w:t>
      </w:r>
    </w:p>
    <w:p w:rsidR="00CA1F42" w:rsidRPr="00E22280" w:rsidRDefault="00CA1F42" w:rsidP="00CA1F42">
      <w:pPr>
        <w:pStyle w:val="ConsPlusNormal"/>
        <w:tabs>
          <w:tab w:val="left" w:pos="993"/>
        </w:tabs>
        <w:spacing w:line="360" w:lineRule="auto"/>
        <w:jc w:val="both"/>
        <w:rPr>
          <w:rFonts w:ascii="Times New Roman" w:hAnsi="Times New Roman" w:cs="Times New Roman"/>
          <w:sz w:val="28"/>
          <w:szCs w:val="28"/>
          <w:lang w:val="en-US"/>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названия</w:t>
      </w:r>
      <w:r w:rsidRPr="00E22280">
        <w:rPr>
          <w:rFonts w:ascii="Times New Roman" w:hAnsi="Times New Roman" w:cs="Times New Roman"/>
          <w:sz w:val="28"/>
          <w:szCs w:val="28"/>
          <w:lang w:val="en-US"/>
        </w:rPr>
        <w:t xml:space="preserve"> </w:t>
      </w:r>
      <w:r w:rsidRPr="00E22280">
        <w:rPr>
          <w:rFonts w:ascii="Times New Roman" w:hAnsi="Times New Roman" w:cs="Times New Roman"/>
          <w:sz w:val="28"/>
          <w:szCs w:val="28"/>
        </w:rPr>
        <w:t>блюд</w:t>
      </w:r>
      <w:r w:rsidRPr="00E22280">
        <w:rPr>
          <w:rFonts w:ascii="Times New Roman" w:hAnsi="Times New Roman" w:cs="Times New Roman"/>
          <w:sz w:val="28"/>
          <w:szCs w:val="28"/>
          <w:lang w:val="en-US"/>
        </w:rPr>
        <w:t xml:space="preserve">: </w:t>
      </w:r>
      <w:r w:rsidRPr="00E22280">
        <w:rPr>
          <w:rFonts w:ascii="Times New Roman" w:hAnsi="Times New Roman" w:cs="Times New Roman"/>
          <w:i/>
          <w:sz w:val="28"/>
          <w:szCs w:val="28"/>
          <w:lang w:val="en-US"/>
        </w:rPr>
        <w:t>sandwich, pie, milkshake, fruit salad</w:t>
      </w:r>
      <w:r w:rsidRPr="00E22280">
        <w:rPr>
          <w:rFonts w:ascii="Times New Roman" w:hAnsi="Times New Roman" w:cs="Times New Roman"/>
          <w:sz w:val="28"/>
          <w:szCs w:val="28"/>
          <w:lang w:val="en-US"/>
        </w:rPr>
        <w:t>… .</w:t>
      </w:r>
    </w:p>
    <w:p w:rsidR="00CA1F42" w:rsidRPr="00E22280" w:rsidRDefault="00CA1F42" w:rsidP="00CA1F42">
      <w:pPr>
        <w:pStyle w:val="ConsPlusNormal"/>
        <w:tabs>
          <w:tab w:val="left" w:pos="993"/>
        </w:tabs>
        <w:spacing w:line="360" w:lineRule="auto"/>
        <w:jc w:val="both"/>
        <w:rPr>
          <w:rFonts w:ascii="Times New Roman" w:hAnsi="Times New Roman" w:cs="Times New Roman"/>
          <w:sz w:val="28"/>
          <w:szCs w:val="28"/>
        </w:rPr>
      </w:pPr>
      <w:r w:rsidRPr="00E22280">
        <w:rPr>
          <w:rFonts w:asciiTheme="majorBidi" w:hAnsiTheme="majorBidi" w:cstheme="majorBidi"/>
          <w:b/>
          <w:sz w:val="28"/>
          <w:szCs w:val="28"/>
        </w:rPr>
        <w:t xml:space="preserve">Раздел 4.  </w:t>
      </w:r>
      <w:r w:rsidRPr="00E22280">
        <w:rPr>
          <w:rFonts w:ascii="Times New Roman" w:hAnsi="Times New Roman"/>
          <w:b/>
          <w:sz w:val="28"/>
          <w:szCs w:val="28"/>
        </w:rPr>
        <w:t>Моя любимая одежда.</w:t>
      </w:r>
      <w:r w:rsidRPr="00E22280">
        <w:rPr>
          <w:rFonts w:asciiTheme="majorBidi" w:hAnsiTheme="majorBidi" w:cstheme="majorBidi"/>
          <w:sz w:val="28"/>
          <w:szCs w:val="28"/>
        </w:rPr>
        <w:t xml:space="preserve">  </w:t>
      </w:r>
    </w:p>
    <w:p w:rsidR="00CA1F42" w:rsidRPr="00E22280" w:rsidRDefault="00CA1F42" w:rsidP="00CA1F42">
      <w:pPr>
        <w:pStyle w:val="ConsPlusNormal"/>
        <w:tabs>
          <w:tab w:val="left" w:pos="993"/>
        </w:tabs>
        <w:spacing w:line="360" w:lineRule="auto"/>
        <w:jc w:val="both"/>
        <w:rPr>
          <w:rFonts w:asciiTheme="majorBidi" w:hAnsiTheme="majorBidi" w:cstheme="majorBidi"/>
          <w:sz w:val="28"/>
          <w:szCs w:val="28"/>
        </w:rPr>
      </w:pPr>
      <w:r w:rsidRPr="00E22280">
        <w:rPr>
          <w:rFonts w:asciiTheme="majorBidi" w:hAnsiTheme="majorBidi" w:cstheme="majorBidi"/>
          <w:sz w:val="28"/>
          <w:szCs w:val="28"/>
        </w:rPr>
        <w:t>Тема 1.</w:t>
      </w:r>
      <w:r w:rsidRPr="00E22280">
        <w:rPr>
          <w:rFonts w:asciiTheme="majorBidi" w:hAnsiTheme="majorBidi" w:cstheme="majorBidi"/>
          <w:b/>
          <w:sz w:val="28"/>
          <w:szCs w:val="28"/>
        </w:rPr>
        <w:t xml:space="preserve">  </w:t>
      </w:r>
      <w:r w:rsidRPr="00E22280">
        <w:rPr>
          <w:rFonts w:asciiTheme="majorBidi" w:hAnsiTheme="majorBidi" w:cstheme="majorBidi"/>
          <w:sz w:val="28"/>
          <w:szCs w:val="28"/>
        </w:rPr>
        <w:t xml:space="preserve">Летняя и зимняя одежда. </w:t>
      </w:r>
    </w:p>
    <w:p w:rsidR="00CA1F42" w:rsidRPr="00E22280" w:rsidRDefault="00CA1F42" w:rsidP="00CA1F42">
      <w:pPr>
        <w:pStyle w:val="ConsPlusNormal"/>
        <w:tabs>
          <w:tab w:val="left" w:pos="993"/>
        </w:tabs>
        <w:spacing w:line="360" w:lineRule="auto"/>
        <w:jc w:val="both"/>
        <w:rPr>
          <w:rFonts w:asciiTheme="majorBidi" w:hAnsiTheme="majorBidi" w:cstheme="majorBidi"/>
          <w:sz w:val="28"/>
          <w:szCs w:val="28"/>
        </w:rPr>
      </w:pPr>
      <w:r w:rsidRPr="00E22280">
        <w:rPr>
          <w:rFonts w:asciiTheme="majorBidi" w:hAnsiTheme="majorBidi" w:cstheme="majorBidi"/>
          <w:sz w:val="28"/>
          <w:szCs w:val="28"/>
        </w:rPr>
        <w:t xml:space="preserve">Тема 2.  Школьная форма. </w:t>
      </w:r>
    </w:p>
    <w:p w:rsidR="00CA1F42" w:rsidRPr="00E22280" w:rsidRDefault="00CA1F42" w:rsidP="00CA1F42">
      <w:pPr>
        <w:pStyle w:val="ConsPlusNormal"/>
        <w:tabs>
          <w:tab w:val="left" w:pos="993"/>
        </w:tabs>
        <w:spacing w:line="360" w:lineRule="auto"/>
        <w:jc w:val="both"/>
        <w:rPr>
          <w:rFonts w:asciiTheme="majorBidi" w:hAnsiTheme="majorBidi" w:cstheme="majorBidi"/>
          <w:sz w:val="28"/>
          <w:szCs w:val="28"/>
        </w:rPr>
      </w:pPr>
      <w:r w:rsidRPr="00E22280">
        <w:rPr>
          <w:rFonts w:asciiTheme="majorBidi" w:hAnsiTheme="majorBidi" w:cstheme="majorBidi"/>
          <w:sz w:val="28"/>
          <w:szCs w:val="28"/>
        </w:rPr>
        <w:t xml:space="preserve">Тема 3.  Мой выбор одежды.  </w:t>
      </w:r>
    </w:p>
    <w:p w:rsidR="00CA1F42" w:rsidRPr="00E22280" w:rsidRDefault="00CA1F42" w:rsidP="00CA1F42">
      <w:pPr>
        <w:pStyle w:val="ConsPlusNormal"/>
        <w:tabs>
          <w:tab w:val="left" w:pos="993"/>
        </w:tabs>
        <w:spacing w:line="360" w:lineRule="auto"/>
        <w:jc w:val="both"/>
        <w:rPr>
          <w:rFonts w:asciiTheme="majorBidi" w:hAnsiTheme="majorBidi" w:cstheme="majorBidi"/>
          <w:sz w:val="28"/>
          <w:szCs w:val="28"/>
        </w:rPr>
      </w:pPr>
      <w:r w:rsidRPr="00E22280">
        <w:rPr>
          <w:rFonts w:asciiTheme="majorBidi" w:hAnsiTheme="majorBidi" w:cstheme="majorBidi"/>
          <w:sz w:val="28"/>
          <w:szCs w:val="28"/>
        </w:rPr>
        <w:t xml:space="preserve">Тема 4.  Внешний вид.  </w:t>
      </w:r>
    </w:p>
    <w:p w:rsidR="00CA1F42" w:rsidRPr="00E22280" w:rsidRDefault="00CA1F42" w:rsidP="00CA1F42">
      <w:pPr>
        <w:pStyle w:val="ConsPlusNormal"/>
        <w:tabs>
          <w:tab w:val="left" w:pos="993"/>
        </w:tabs>
        <w:spacing w:line="360" w:lineRule="auto"/>
        <w:ind w:firstLine="992"/>
        <w:jc w:val="both"/>
        <w:rPr>
          <w:rFonts w:ascii="Times New Roman" w:hAnsi="Times New Roman" w:cs="Times New Roman"/>
          <w:b/>
          <w:i/>
          <w:sz w:val="28"/>
          <w:szCs w:val="28"/>
        </w:rPr>
      </w:pPr>
      <w:r w:rsidRPr="00E22280">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CA1F42" w:rsidRPr="00E22280" w:rsidRDefault="00CA1F42" w:rsidP="00CA1F42">
      <w:pPr>
        <w:tabs>
          <w:tab w:val="left" w:pos="0"/>
        </w:tabs>
        <w:spacing w:after="0" w:line="360" w:lineRule="auto"/>
        <w:jc w:val="both"/>
        <w:rPr>
          <w:rFonts w:ascii="Times New Roman" w:eastAsia="Times New Roman" w:hAnsi="Times New Roman"/>
          <w:sz w:val="28"/>
          <w:szCs w:val="28"/>
          <w:lang w:bidi="he-IL"/>
        </w:rPr>
      </w:pPr>
      <w:r w:rsidRPr="00E22280">
        <w:rPr>
          <w:rFonts w:ascii="Times New Roman" w:eastAsia="Times New Roman" w:hAnsi="Times New Roman"/>
          <w:b/>
          <w:bCs/>
          <w:sz w:val="28"/>
          <w:szCs w:val="28"/>
          <w:lang w:bidi="he-IL"/>
        </w:rPr>
        <w:t>В области монологической формы речи</w:t>
      </w:r>
      <w:r w:rsidRPr="00E22280">
        <w:rPr>
          <w:rFonts w:ascii="Times New Roman" w:eastAsia="Times New Roman" w:hAnsi="Times New Roman"/>
          <w:sz w:val="28"/>
          <w:szCs w:val="28"/>
          <w:lang w:bidi="he-IL"/>
        </w:rPr>
        <w:t>:</w:t>
      </w:r>
    </w:p>
    <w:p w:rsidR="00CA1F42" w:rsidRPr="00E22280" w:rsidRDefault="00CA1F42" w:rsidP="00CA1F42">
      <w:pPr>
        <w:tabs>
          <w:tab w:val="left" w:pos="0"/>
        </w:tabs>
        <w:spacing w:after="0" w:line="360" w:lineRule="auto"/>
        <w:jc w:val="both"/>
        <w:rPr>
          <w:rFonts w:ascii="Times New Roman" w:eastAsia="Times New Roman" w:hAnsi="Times New Roman"/>
          <w:sz w:val="28"/>
          <w:szCs w:val="28"/>
          <w:lang w:bidi="he-IL"/>
        </w:rPr>
      </w:pPr>
      <w:r w:rsidRPr="00E22280">
        <w:rPr>
          <w:rFonts w:ascii="Wingdings" w:hAnsi="Wingdings"/>
          <w:sz w:val="28"/>
          <w:szCs w:val="28"/>
        </w:rPr>
        <w:t></w:t>
      </w:r>
      <w:r w:rsidRPr="00E22280">
        <w:rPr>
          <w:rFonts w:ascii="Wingdings" w:hAnsi="Wingdings"/>
          <w:sz w:val="28"/>
          <w:szCs w:val="28"/>
        </w:rPr>
        <w:t></w:t>
      </w:r>
      <w:r w:rsidRPr="00E22280">
        <w:rPr>
          <w:rFonts w:ascii="Times New Roman" w:eastAsia="Times New Roman" w:hAnsi="Times New Roman"/>
          <w:sz w:val="28"/>
          <w:szCs w:val="28"/>
          <w:lang w:bidi="he-IL"/>
        </w:rPr>
        <w:t>рассказывать о своих предпочтениях в одежде;</w:t>
      </w:r>
    </w:p>
    <w:p w:rsidR="00CA1F42" w:rsidRPr="00E22280" w:rsidRDefault="00CA1F42" w:rsidP="00CA1F42">
      <w:pPr>
        <w:tabs>
          <w:tab w:val="left" w:pos="0"/>
        </w:tabs>
        <w:spacing w:after="0" w:line="360" w:lineRule="auto"/>
        <w:jc w:val="both"/>
        <w:rPr>
          <w:rFonts w:ascii="Times New Roman" w:eastAsia="Times New Roman" w:hAnsi="Times New Roman"/>
          <w:sz w:val="28"/>
          <w:szCs w:val="28"/>
          <w:lang w:bidi="he-IL"/>
        </w:rPr>
      </w:pPr>
      <w:r w:rsidRPr="00E22280">
        <w:rPr>
          <w:rFonts w:ascii="Wingdings" w:hAnsi="Wingdings"/>
          <w:sz w:val="28"/>
          <w:szCs w:val="28"/>
        </w:rPr>
        <w:t></w:t>
      </w:r>
      <w:r w:rsidRPr="00E22280">
        <w:rPr>
          <w:rFonts w:ascii="Wingdings" w:hAnsi="Wingdings"/>
          <w:sz w:val="28"/>
          <w:szCs w:val="28"/>
        </w:rPr>
        <w:t></w:t>
      </w:r>
      <w:r w:rsidRPr="00E22280">
        <w:rPr>
          <w:rFonts w:ascii="Times New Roman" w:eastAsia="Times New Roman" w:hAnsi="Times New Roman"/>
          <w:sz w:val="28"/>
          <w:szCs w:val="28"/>
          <w:lang w:bidi="he-IL"/>
        </w:rPr>
        <w:t xml:space="preserve"> рассказывать о школьной форме своей мечты;</w:t>
      </w:r>
    </w:p>
    <w:p w:rsidR="00CA1F42" w:rsidRPr="00E22280" w:rsidRDefault="00CA1F42" w:rsidP="00CA1F42">
      <w:pPr>
        <w:pStyle w:val="a4"/>
        <w:spacing w:after="0" w:line="360" w:lineRule="auto"/>
        <w:ind w:left="0"/>
        <w:jc w:val="both"/>
        <w:rPr>
          <w:rFonts w:ascii="Times New Roman" w:hAnsi="Times New Roman" w:cs="Times New Roman"/>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записывать материал для видео блога с представлением любимой одежды;</w:t>
      </w:r>
    </w:p>
    <w:p w:rsidR="00CA1F42" w:rsidRPr="00E22280" w:rsidRDefault="00CA1F42" w:rsidP="00CA1F42">
      <w:pPr>
        <w:pStyle w:val="a4"/>
        <w:spacing w:after="0" w:line="360" w:lineRule="auto"/>
        <w:ind w:left="0"/>
        <w:jc w:val="both"/>
        <w:rPr>
          <w:rFonts w:ascii="Times New Roman" w:eastAsia="Times New Roman" w:hAnsi="Times New Roman" w:cs="Times New Roman"/>
          <w:sz w:val="28"/>
          <w:szCs w:val="28"/>
          <w:shd w:val="clear" w:color="auto" w:fill="FFFFFF"/>
          <w:lang w:bidi="he-IL"/>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составлять краткий рассказ о выборе одежды для конкретного случая (поход на праздник, прогулка в парке…);</w:t>
      </w:r>
    </w:p>
    <w:p w:rsidR="00CA1F42" w:rsidRPr="00E22280" w:rsidRDefault="00CA1F42" w:rsidP="00CA1F42">
      <w:pPr>
        <w:pStyle w:val="a4"/>
        <w:spacing w:after="0" w:line="360" w:lineRule="auto"/>
        <w:ind w:left="0"/>
        <w:rPr>
          <w:rFonts w:ascii="Times New Roman" w:hAnsi="Times New Roman"/>
          <w:b/>
          <w:sz w:val="28"/>
          <w:szCs w:val="28"/>
        </w:rPr>
      </w:pPr>
      <w:r w:rsidRPr="00E22280">
        <w:rPr>
          <w:rFonts w:ascii="Times New Roman" w:hAnsi="Times New Roman"/>
          <w:b/>
          <w:sz w:val="28"/>
          <w:szCs w:val="28"/>
        </w:rPr>
        <w:t>в области письма:</w:t>
      </w:r>
    </w:p>
    <w:p w:rsidR="00CA1F42" w:rsidRPr="00E22280" w:rsidRDefault="00CA1F42" w:rsidP="00CA1F42">
      <w:pPr>
        <w:tabs>
          <w:tab w:val="left" w:pos="0"/>
        </w:tabs>
        <w:suppressAutoHyphens/>
        <w:spacing w:after="0" w:line="360" w:lineRule="auto"/>
        <w:jc w:val="both"/>
        <w:rPr>
          <w:rFonts w:ascii="Times New Roman" w:hAnsi="Times New Roman"/>
          <w:sz w:val="28"/>
          <w:szCs w:val="28"/>
        </w:rPr>
      </w:pPr>
      <w:r w:rsidRPr="00E22280">
        <w:rPr>
          <w:rFonts w:ascii="Wingdings" w:hAnsi="Wingdings"/>
          <w:sz w:val="28"/>
          <w:szCs w:val="28"/>
        </w:rPr>
        <w:t></w:t>
      </w:r>
      <w:r w:rsidRPr="00E22280">
        <w:rPr>
          <w:rFonts w:ascii="Times New Roman" w:hAnsi="Times New Roman"/>
          <w:sz w:val="28"/>
          <w:szCs w:val="28"/>
        </w:rPr>
        <w:t xml:space="preserve">  </w:t>
      </w:r>
      <w:r w:rsidR="005174D8">
        <w:rPr>
          <w:rFonts w:ascii="Times New Roman" w:hAnsi="Times New Roman"/>
          <w:sz w:val="28"/>
          <w:szCs w:val="28"/>
        </w:rPr>
        <w:t xml:space="preserve"> </w:t>
      </w:r>
      <w:r w:rsidRPr="00E22280">
        <w:rPr>
          <w:rFonts w:ascii="Times New Roman" w:hAnsi="Times New Roman"/>
          <w:sz w:val="28"/>
          <w:szCs w:val="28"/>
        </w:rPr>
        <w:t>написать электронное письмо другу с советом, какую одежду взять с собой на каникулы;</w:t>
      </w:r>
    </w:p>
    <w:p w:rsidR="00CA1F42" w:rsidRPr="00E22280" w:rsidRDefault="00CA1F42" w:rsidP="00CA1F42">
      <w:pPr>
        <w:tabs>
          <w:tab w:val="left" w:pos="0"/>
        </w:tabs>
        <w:suppressAutoHyphens/>
        <w:spacing w:after="0" w:line="360" w:lineRule="auto"/>
        <w:jc w:val="both"/>
        <w:rPr>
          <w:rFonts w:ascii="Times New Roman" w:hAnsi="Times New Roman"/>
          <w:sz w:val="28"/>
          <w:szCs w:val="28"/>
        </w:rPr>
      </w:pPr>
      <w:r w:rsidRPr="00E22280">
        <w:rPr>
          <w:rFonts w:ascii="Wingdings" w:hAnsi="Wingdings"/>
          <w:sz w:val="28"/>
          <w:szCs w:val="28"/>
        </w:rPr>
        <w:t></w:t>
      </w:r>
      <w:r w:rsidRPr="00E22280">
        <w:rPr>
          <w:rFonts w:ascii="Times New Roman" w:hAnsi="Times New Roman"/>
          <w:sz w:val="28"/>
          <w:szCs w:val="28"/>
        </w:rPr>
        <w:t xml:space="preserve">  представить в виде презентации или плаката новый дизайн школьной формы;</w:t>
      </w:r>
    </w:p>
    <w:p w:rsidR="00CA1F42" w:rsidRPr="00E22280" w:rsidRDefault="00CA1F42" w:rsidP="00CA1F42">
      <w:pPr>
        <w:tabs>
          <w:tab w:val="left" w:pos="0"/>
        </w:tabs>
        <w:suppressAutoHyphens/>
        <w:spacing w:after="0" w:line="360" w:lineRule="auto"/>
        <w:jc w:val="both"/>
        <w:rPr>
          <w:rFonts w:ascii="Times New Roman" w:hAnsi="Times New Roman"/>
          <w:sz w:val="28"/>
          <w:szCs w:val="28"/>
        </w:rPr>
      </w:pPr>
      <w:r w:rsidRPr="00E22280">
        <w:rPr>
          <w:rFonts w:ascii="Wingdings" w:hAnsi="Wingdings"/>
          <w:sz w:val="28"/>
          <w:szCs w:val="28"/>
        </w:rPr>
        <w:t></w:t>
      </w:r>
      <w:r w:rsidRPr="00E22280">
        <w:rPr>
          <w:rFonts w:ascii="Times New Roman" w:hAnsi="Times New Roman"/>
          <w:sz w:val="28"/>
          <w:szCs w:val="28"/>
        </w:rPr>
        <w:t xml:space="preserve">   отправлять </w:t>
      </w:r>
      <w:r w:rsidRPr="00E22280">
        <w:rPr>
          <w:rFonts w:ascii="Times New Roman" w:hAnsi="Times New Roman"/>
          <w:sz w:val="28"/>
          <w:szCs w:val="28"/>
          <w:lang w:val="en-US"/>
        </w:rPr>
        <w:t>SMS</w:t>
      </w:r>
      <w:r w:rsidRPr="00E22280">
        <w:rPr>
          <w:rFonts w:ascii="Times New Roman" w:hAnsi="Times New Roman"/>
          <w:sz w:val="28"/>
          <w:szCs w:val="28"/>
        </w:rPr>
        <w:t>-сообщение с советом, что надеть;</w:t>
      </w:r>
    </w:p>
    <w:p w:rsidR="00CA1F42" w:rsidRPr="00E22280" w:rsidRDefault="00CA1F42" w:rsidP="00CA1F42">
      <w:pPr>
        <w:tabs>
          <w:tab w:val="left" w:pos="0"/>
        </w:tabs>
        <w:suppressAutoHyphens/>
        <w:spacing w:after="0" w:line="360" w:lineRule="auto"/>
        <w:jc w:val="both"/>
        <w:rPr>
          <w:rFonts w:ascii="Times New Roman" w:hAnsi="Times New Roman" w:cs="Times New Roman"/>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составлять плакат с представлением своего костюма для участия в модном шоу.</w:t>
      </w:r>
    </w:p>
    <w:p w:rsidR="00CA1F42" w:rsidRPr="00E22280" w:rsidRDefault="00CA1F42" w:rsidP="00CA1F42">
      <w:pPr>
        <w:pStyle w:val="ConsPlusNormal"/>
        <w:tabs>
          <w:tab w:val="left" w:pos="993"/>
        </w:tabs>
        <w:spacing w:line="360" w:lineRule="auto"/>
        <w:ind w:firstLine="992"/>
        <w:jc w:val="both"/>
        <w:rPr>
          <w:rFonts w:ascii="Times New Roman" w:hAnsi="Times New Roman"/>
          <w:b/>
          <w:sz w:val="28"/>
          <w:szCs w:val="28"/>
        </w:rPr>
      </w:pPr>
      <w:r w:rsidRPr="00E22280">
        <w:rPr>
          <w:rFonts w:ascii="Times New Roman" w:hAnsi="Times New Roman"/>
          <w:b/>
          <w:sz w:val="28"/>
          <w:szCs w:val="28"/>
        </w:rPr>
        <w:t>Примерный лексико-грамматический материал.</w:t>
      </w:r>
    </w:p>
    <w:p w:rsidR="00CA1F42" w:rsidRPr="00E22280" w:rsidRDefault="00CA1F42" w:rsidP="00CA1F42">
      <w:pPr>
        <w:pStyle w:val="ConsPlusNormal"/>
        <w:tabs>
          <w:tab w:val="left" w:pos="993"/>
        </w:tabs>
        <w:spacing w:line="360" w:lineRule="auto"/>
        <w:ind w:firstLine="992"/>
        <w:jc w:val="both"/>
        <w:rPr>
          <w:rFonts w:ascii="Times New Roman" w:hAnsi="Times New Roman"/>
          <w:sz w:val="28"/>
          <w:szCs w:val="28"/>
        </w:rPr>
      </w:pPr>
      <w:r w:rsidRPr="00E22280">
        <w:rPr>
          <w:rFonts w:ascii="Times New Roman" w:hAnsi="Times New Roman"/>
          <w:sz w:val="28"/>
          <w:szCs w:val="28"/>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CA1F42" w:rsidRPr="00E22280" w:rsidRDefault="00CA1F42" w:rsidP="00CA1F42">
      <w:pPr>
        <w:pStyle w:val="a4"/>
        <w:numPr>
          <w:ilvl w:val="0"/>
          <w:numId w:val="169"/>
        </w:numPr>
        <w:spacing w:after="0" w:line="360" w:lineRule="auto"/>
        <w:jc w:val="both"/>
        <w:rPr>
          <w:rFonts w:asciiTheme="majorBidi" w:hAnsiTheme="majorBidi" w:cstheme="majorBidi"/>
          <w:sz w:val="28"/>
          <w:szCs w:val="28"/>
        </w:rPr>
      </w:pPr>
      <w:r w:rsidRPr="00E22280">
        <w:rPr>
          <w:rFonts w:asciiTheme="majorBidi" w:hAnsiTheme="majorBidi" w:cstheme="majorBidi"/>
          <w:bCs/>
          <w:sz w:val="28"/>
          <w:szCs w:val="28"/>
        </w:rPr>
        <w:t>настоящее продолженное время (</w:t>
      </w:r>
      <w:r w:rsidRPr="00E22280">
        <w:rPr>
          <w:rFonts w:asciiTheme="majorBidi" w:hAnsiTheme="majorBidi" w:cstheme="majorBidi"/>
          <w:bCs/>
          <w:sz w:val="28"/>
          <w:szCs w:val="28"/>
          <w:lang w:val="en-US"/>
        </w:rPr>
        <w:t>Present</w:t>
      </w:r>
      <w:r w:rsidRPr="00E22280">
        <w:rPr>
          <w:rFonts w:asciiTheme="majorBidi" w:hAnsiTheme="majorBidi" w:cstheme="majorBidi"/>
          <w:bCs/>
          <w:sz w:val="28"/>
          <w:szCs w:val="28"/>
        </w:rPr>
        <w:t xml:space="preserve"> </w:t>
      </w:r>
      <w:r w:rsidRPr="00E22280">
        <w:rPr>
          <w:rFonts w:asciiTheme="majorBidi" w:hAnsiTheme="majorBidi" w:cstheme="majorBidi"/>
          <w:bCs/>
          <w:sz w:val="28"/>
          <w:szCs w:val="28"/>
          <w:lang w:val="en-US"/>
        </w:rPr>
        <w:t>Continuous</w:t>
      </w:r>
      <w:r w:rsidRPr="00E22280">
        <w:rPr>
          <w:rFonts w:asciiTheme="majorBidi" w:hAnsiTheme="majorBidi" w:cstheme="majorBidi"/>
          <w:bCs/>
          <w:sz w:val="28"/>
          <w:szCs w:val="28"/>
        </w:rPr>
        <w:t>) для описания картинок;</w:t>
      </w:r>
    </w:p>
    <w:p w:rsidR="00CA1F42" w:rsidRPr="00E22280" w:rsidRDefault="00CA1F42" w:rsidP="00CA1F42">
      <w:pPr>
        <w:pStyle w:val="a4"/>
        <w:numPr>
          <w:ilvl w:val="0"/>
          <w:numId w:val="169"/>
        </w:numPr>
        <w:spacing w:after="0" w:line="360" w:lineRule="auto"/>
        <w:jc w:val="both"/>
        <w:rPr>
          <w:rFonts w:asciiTheme="majorBidi" w:hAnsiTheme="majorBidi" w:cstheme="majorBidi"/>
          <w:sz w:val="28"/>
          <w:szCs w:val="28"/>
          <w:lang w:val="en-US"/>
        </w:rPr>
      </w:pPr>
      <w:r w:rsidRPr="00E22280">
        <w:rPr>
          <w:rFonts w:asciiTheme="majorBidi" w:hAnsiTheme="majorBidi" w:cstheme="majorBidi"/>
          <w:bCs/>
          <w:i/>
          <w:sz w:val="28"/>
          <w:szCs w:val="28"/>
          <w:lang w:val="en-US"/>
        </w:rPr>
        <w:t>have</w:t>
      </w:r>
      <w:r w:rsidRPr="00E22280">
        <w:rPr>
          <w:rFonts w:asciiTheme="majorBidi" w:hAnsiTheme="majorBidi" w:cstheme="majorBidi"/>
          <w:bCs/>
          <w:i/>
          <w:sz w:val="28"/>
          <w:szCs w:val="28"/>
        </w:rPr>
        <w:t xml:space="preserve"> </w:t>
      </w:r>
      <w:r w:rsidRPr="00E22280">
        <w:rPr>
          <w:rFonts w:asciiTheme="majorBidi" w:hAnsiTheme="majorBidi" w:cstheme="majorBidi"/>
          <w:bCs/>
          <w:i/>
          <w:sz w:val="28"/>
          <w:szCs w:val="28"/>
          <w:lang w:val="en-US"/>
        </w:rPr>
        <w:t>got</w:t>
      </w:r>
      <w:r w:rsidRPr="00E22280">
        <w:rPr>
          <w:rFonts w:asciiTheme="majorBidi" w:hAnsiTheme="majorBidi" w:cstheme="majorBidi"/>
          <w:bCs/>
          <w:sz w:val="28"/>
          <w:szCs w:val="28"/>
        </w:rPr>
        <w:t xml:space="preserve"> для рассказа о своей одежде </w:t>
      </w:r>
      <w:r w:rsidRPr="00E22280">
        <w:rPr>
          <w:rFonts w:asciiTheme="majorBidi" w:hAnsiTheme="majorBidi" w:cstheme="majorBidi"/>
          <w:sz w:val="28"/>
          <w:szCs w:val="28"/>
        </w:rPr>
        <w:t>(</w:t>
      </w:r>
      <w:r w:rsidRPr="00E22280">
        <w:rPr>
          <w:rFonts w:asciiTheme="majorBidi" w:hAnsiTheme="majorBidi" w:cstheme="majorBidi"/>
          <w:i/>
          <w:iCs/>
          <w:sz w:val="28"/>
          <w:szCs w:val="28"/>
          <w:lang w:val="en-US"/>
        </w:rPr>
        <w:t>I</w:t>
      </w:r>
      <w:r w:rsidRPr="00E22280">
        <w:rPr>
          <w:rFonts w:asciiTheme="majorBidi" w:hAnsiTheme="majorBidi" w:cstheme="majorBidi"/>
          <w:i/>
          <w:iCs/>
          <w:sz w:val="28"/>
          <w:szCs w:val="28"/>
        </w:rPr>
        <w:t>’</w:t>
      </w:r>
      <w:r w:rsidRPr="00E22280">
        <w:rPr>
          <w:rFonts w:asciiTheme="majorBidi" w:hAnsiTheme="majorBidi" w:cstheme="majorBidi"/>
          <w:i/>
          <w:iCs/>
          <w:sz w:val="28"/>
          <w:szCs w:val="28"/>
          <w:lang w:val="en-US"/>
        </w:rPr>
        <w:t>ve</w:t>
      </w:r>
      <w:r w:rsidRPr="00E22280">
        <w:rPr>
          <w:rFonts w:asciiTheme="majorBidi" w:hAnsiTheme="majorBidi" w:cstheme="majorBidi"/>
          <w:i/>
          <w:iCs/>
          <w:sz w:val="28"/>
          <w:szCs w:val="28"/>
        </w:rPr>
        <w:t xml:space="preserve"> </w:t>
      </w:r>
      <w:r w:rsidRPr="00E22280">
        <w:rPr>
          <w:rFonts w:asciiTheme="majorBidi" w:hAnsiTheme="majorBidi" w:cstheme="majorBidi"/>
          <w:i/>
          <w:iCs/>
          <w:sz w:val="28"/>
          <w:szCs w:val="28"/>
          <w:lang w:val="en-US"/>
        </w:rPr>
        <w:t>got</w:t>
      </w:r>
      <w:r w:rsidRPr="00E22280">
        <w:rPr>
          <w:rFonts w:asciiTheme="majorBidi" w:hAnsiTheme="majorBidi" w:cstheme="majorBidi"/>
          <w:i/>
          <w:iCs/>
          <w:sz w:val="28"/>
          <w:szCs w:val="28"/>
        </w:rPr>
        <w:t xml:space="preserve"> … </w:t>
      </w:r>
      <w:r w:rsidRPr="00E22280">
        <w:rPr>
          <w:rFonts w:asciiTheme="majorBidi" w:hAnsiTheme="majorBidi" w:cstheme="majorBidi"/>
          <w:i/>
          <w:iCs/>
          <w:sz w:val="28"/>
          <w:szCs w:val="28"/>
          <w:lang w:val="en-US"/>
        </w:rPr>
        <w:t>Have you got …? I haven’t got</w:t>
      </w:r>
      <w:r w:rsidRPr="00E22280">
        <w:rPr>
          <w:rFonts w:asciiTheme="majorBidi" w:hAnsiTheme="majorBidi" w:cstheme="majorBidi"/>
          <w:sz w:val="28"/>
          <w:szCs w:val="28"/>
          <w:lang w:val="en-US"/>
        </w:rPr>
        <w:t>);</w:t>
      </w:r>
    </w:p>
    <w:p w:rsidR="00CA1F42" w:rsidRPr="00E22280" w:rsidRDefault="00CA1F42" w:rsidP="00CA1F42">
      <w:pPr>
        <w:pStyle w:val="a4"/>
        <w:numPr>
          <w:ilvl w:val="0"/>
          <w:numId w:val="169"/>
        </w:numPr>
        <w:tabs>
          <w:tab w:val="left" w:pos="0"/>
        </w:tabs>
        <w:suppressAutoHyphens/>
        <w:spacing w:after="0" w:line="360" w:lineRule="auto"/>
        <w:jc w:val="both"/>
        <w:rPr>
          <w:rFonts w:asciiTheme="majorBidi" w:hAnsiTheme="majorBidi" w:cstheme="majorBidi"/>
          <w:bCs/>
          <w:i/>
          <w:sz w:val="28"/>
          <w:szCs w:val="28"/>
        </w:rPr>
      </w:pPr>
      <w:r w:rsidRPr="00E22280">
        <w:rPr>
          <w:rFonts w:asciiTheme="majorBidi" w:hAnsiTheme="majorBidi" w:cstheme="majorBidi"/>
          <w:bCs/>
          <w:sz w:val="28"/>
          <w:szCs w:val="28"/>
        </w:rPr>
        <w:t>сравнительную степень имен прилагательных (</w:t>
      </w:r>
      <w:r w:rsidRPr="00E22280">
        <w:rPr>
          <w:rFonts w:asciiTheme="majorBidi" w:hAnsiTheme="majorBidi" w:cstheme="majorBidi"/>
          <w:bCs/>
          <w:i/>
          <w:sz w:val="28"/>
          <w:szCs w:val="28"/>
          <w:lang w:val="en-US"/>
        </w:rPr>
        <w:t>warmer</w:t>
      </w:r>
      <w:r w:rsidRPr="00E22280">
        <w:rPr>
          <w:rFonts w:asciiTheme="majorBidi" w:hAnsiTheme="majorBidi" w:cstheme="majorBidi"/>
          <w:bCs/>
          <w:i/>
          <w:sz w:val="28"/>
          <w:szCs w:val="28"/>
        </w:rPr>
        <w:t xml:space="preserve">, </w:t>
      </w:r>
      <w:r w:rsidRPr="00E22280">
        <w:rPr>
          <w:rFonts w:asciiTheme="majorBidi" w:hAnsiTheme="majorBidi" w:cstheme="majorBidi"/>
          <w:bCs/>
          <w:i/>
          <w:sz w:val="28"/>
          <w:szCs w:val="28"/>
          <w:lang w:val="en-US"/>
        </w:rPr>
        <w:t>longer</w:t>
      </w:r>
      <w:r w:rsidRPr="00E22280">
        <w:rPr>
          <w:rFonts w:asciiTheme="majorBidi" w:hAnsiTheme="majorBidi" w:cstheme="majorBidi"/>
          <w:bCs/>
          <w:i/>
          <w:sz w:val="28"/>
          <w:szCs w:val="28"/>
        </w:rPr>
        <w:t xml:space="preserve">, </w:t>
      </w:r>
      <w:r w:rsidRPr="00E22280">
        <w:rPr>
          <w:rFonts w:asciiTheme="majorBidi" w:hAnsiTheme="majorBidi" w:cstheme="majorBidi"/>
          <w:bCs/>
          <w:i/>
          <w:sz w:val="28"/>
          <w:szCs w:val="28"/>
          <w:lang w:val="en-US"/>
        </w:rPr>
        <w:t>cheaper</w:t>
      </w:r>
      <w:r w:rsidRPr="00E22280">
        <w:rPr>
          <w:rFonts w:asciiTheme="majorBidi" w:hAnsiTheme="majorBidi" w:cstheme="majorBidi"/>
          <w:bCs/>
          <w:i/>
          <w:sz w:val="28"/>
          <w:szCs w:val="28"/>
        </w:rPr>
        <w:t>);</w:t>
      </w:r>
    </w:p>
    <w:p w:rsidR="00CA1F42" w:rsidRPr="00E22280" w:rsidRDefault="00CA1F42" w:rsidP="00CA1F42">
      <w:pPr>
        <w:pStyle w:val="a4"/>
        <w:numPr>
          <w:ilvl w:val="0"/>
          <w:numId w:val="169"/>
        </w:numPr>
        <w:tabs>
          <w:tab w:val="left" w:pos="0"/>
        </w:tabs>
        <w:suppressAutoHyphens/>
        <w:spacing w:after="0" w:line="360" w:lineRule="auto"/>
        <w:jc w:val="both"/>
        <w:rPr>
          <w:rFonts w:asciiTheme="majorBidi" w:hAnsiTheme="majorBidi" w:cstheme="majorBidi"/>
          <w:bCs/>
          <w:sz w:val="28"/>
          <w:szCs w:val="28"/>
        </w:rPr>
      </w:pPr>
      <w:r w:rsidRPr="00E22280">
        <w:rPr>
          <w:rFonts w:asciiTheme="majorBidi" w:hAnsiTheme="majorBidi" w:cstheme="majorBidi"/>
          <w:bCs/>
          <w:sz w:val="28"/>
          <w:szCs w:val="28"/>
        </w:rPr>
        <w:t xml:space="preserve">конструкция look + прилагательное   для выражения описания внешнего вида и одежды </w:t>
      </w:r>
      <w:r w:rsidRPr="00E22280">
        <w:rPr>
          <w:rFonts w:asciiTheme="majorBidi" w:hAnsiTheme="majorBidi" w:cstheme="majorBidi"/>
          <w:bCs/>
          <w:i/>
          <w:sz w:val="28"/>
          <w:szCs w:val="28"/>
        </w:rPr>
        <w:t>(</w:t>
      </w:r>
      <w:r w:rsidRPr="00E22280">
        <w:rPr>
          <w:rFonts w:asciiTheme="majorBidi" w:hAnsiTheme="majorBidi" w:cstheme="majorBidi"/>
          <w:bCs/>
          <w:i/>
          <w:sz w:val="28"/>
          <w:szCs w:val="28"/>
          <w:lang w:val="en-US"/>
        </w:rPr>
        <w:t>it</w:t>
      </w:r>
      <w:r w:rsidRPr="00E22280">
        <w:rPr>
          <w:rFonts w:asciiTheme="majorBidi" w:hAnsiTheme="majorBidi" w:cstheme="majorBidi"/>
          <w:bCs/>
          <w:i/>
          <w:sz w:val="28"/>
          <w:szCs w:val="28"/>
        </w:rPr>
        <w:t xml:space="preserve"> </w:t>
      </w:r>
      <w:r w:rsidRPr="00E22280">
        <w:rPr>
          <w:rFonts w:asciiTheme="majorBidi" w:hAnsiTheme="majorBidi" w:cstheme="majorBidi"/>
          <w:bCs/>
          <w:i/>
          <w:sz w:val="28"/>
          <w:szCs w:val="28"/>
          <w:lang w:val="en-US"/>
        </w:rPr>
        <w:t>looks</w:t>
      </w:r>
      <w:r w:rsidRPr="00E22280">
        <w:rPr>
          <w:rFonts w:asciiTheme="majorBidi" w:hAnsiTheme="majorBidi" w:cstheme="majorBidi"/>
          <w:bCs/>
          <w:i/>
          <w:sz w:val="28"/>
          <w:szCs w:val="28"/>
        </w:rPr>
        <w:t xml:space="preserve"> </w:t>
      </w:r>
      <w:r w:rsidRPr="00E22280">
        <w:rPr>
          <w:rFonts w:asciiTheme="majorBidi" w:hAnsiTheme="majorBidi" w:cstheme="majorBidi"/>
          <w:bCs/>
          <w:i/>
          <w:sz w:val="28"/>
          <w:szCs w:val="28"/>
          <w:lang w:val="en-US"/>
        </w:rPr>
        <w:t>nice</w:t>
      </w:r>
      <w:r w:rsidRPr="00E22280">
        <w:rPr>
          <w:rFonts w:asciiTheme="majorBidi" w:hAnsiTheme="majorBidi" w:cstheme="majorBidi"/>
          <w:bCs/>
          <w:i/>
          <w:sz w:val="28"/>
          <w:szCs w:val="28"/>
        </w:rPr>
        <w:t>);</w:t>
      </w:r>
    </w:p>
    <w:p w:rsidR="00CA1F42" w:rsidRPr="00E22280" w:rsidRDefault="00CA1F42" w:rsidP="00CA1F42">
      <w:pPr>
        <w:pStyle w:val="a4"/>
        <w:numPr>
          <w:ilvl w:val="0"/>
          <w:numId w:val="169"/>
        </w:numPr>
        <w:tabs>
          <w:tab w:val="left" w:pos="0"/>
        </w:tabs>
        <w:suppressAutoHyphens/>
        <w:spacing w:after="0" w:line="360" w:lineRule="auto"/>
        <w:jc w:val="both"/>
        <w:rPr>
          <w:rFonts w:asciiTheme="majorBidi" w:hAnsiTheme="majorBidi" w:cstheme="majorBidi"/>
          <w:bCs/>
          <w:sz w:val="28"/>
          <w:szCs w:val="28"/>
        </w:rPr>
      </w:pPr>
      <w:r w:rsidRPr="00E22280">
        <w:rPr>
          <w:rFonts w:asciiTheme="majorBidi" w:hAnsiTheme="majorBidi" w:cstheme="majorBidi"/>
          <w:bCs/>
          <w:sz w:val="28"/>
          <w:szCs w:val="28"/>
        </w:rPr>
        <w:t xml:space="preserve">конструкции </w:t>
      </w:r>
      <w:r w:rsidRPr="00E22280">
        <w:rPr>
          <w:rFonts w:asciiTheme="majorBidi" w:hAnsiTheme="majorBidi" w:cstheme="majorBidi"/>
          <w:bCs/>
          <w:i/>
          <w:sz w:val="28"/>
          <w:szCs w:val="28"/>
        </w:rPr>
        <w:t xml:space="preserve">I </w:t>
      </w:r>
      <w:r w:rsidRPr="00E22280">
        <w:rPr>
          <w:rFonts w:asciiTheme="majorBidi" w:hAnsiTheme="majorBidi" w:cstheme="majorBidi"/>
          <w:bCs/>
          <w:i/>
          <w:sz w:val="28"/>
          <w:szCs w:val="28"/>
          <w:lang w:val="en-US"/>
        </w:rPr>
        <w:t>usually</w:t>
      </w:r>
      <w:r w:rsidRPr="00E22280">
        <w:rPr>
          <w:rFonts w:asciiTheme="majorBidi" w:hAnsiTheme="majorBidi" w:cstheme="majorBidi"/>
          <w:bCs/>
          <w:i/>
          <w:sz w:val="28"/>
          <w:szCs w:val="28"/>
        </w:rPr>
        <w:t xml:space="preserve"> </w:t>
      </w:r>
      <w:r w:rsidRPr="00E22280">
        <w:rPr>
          <w:rFonts w:asciiTheme="majorBidi" w:hAnsiTheme="majorBidi" w:cstheme="majorBidi"/>
          <w:bCs/>
          <w:i/>
          <w:sz w:val="28"/>
          <w:szCs w:val="28"/>
          <w:lang w:val="en-US"/>
        </w:rPr>
        <w:t>wear</w:t>
      </w:r>
      <w:r w:rsidRPr="00E22280">
        <w:rPr>
          <w:rFonts w:asciiTheme="majorBidi" w:hAnsiTheme="majorBidi" w:cstheme="majorBidi"/>
          <w:bCs/>
          <w:i/>
          <w:sz w:val="28"/>
          <w:szCs w:val="28"/>
        </w:rPr>
        <w:t xml:space="preserve"> и </w:t>
      </w:r>
      <w:r w:rsidRPr="00E22280">
        <w:rPr>
          <w:rFonts w:asciiTheme="majorBidi" w:hAnsiTheme="majorBidi" w:cstheme="majorBidi"/>
          <w:bCs/>
          <w:i/>
          <w:sz w:val="28"/>
          <w:szCs w:val="28"/>
          <w:lang w:val="en-US"/>
        </w:rPr>
        <w:t>I</w:t>
      </w:r>
      <w:r w:rsidRPr="00E22280">
        <w:rPr>
          <w:rFonts w:asciiTheme="majorBidi" w:hAnsiTheme="majorBidi" w:cstheme="majorBidi"/>
          <w:bCs/>
          <w:i/>
          <w:sz w:val="28"/>
          <w:szCs w:val="28"/>
        </w:rPr>
        <w:t>’</w:t>
      </w:r>
      <w:r w:rsidRPr="00E22280">
        <w:rPr>
          <w:rFonts w:asciiTheme="majorBidi" w:hAnsiTheme="majorBidi" w:cstheme="majorBidi"/>
          <w:bCs/>
          <w:i/>
          <w:sz w:val="28"/>
          <w:szCs w:val="28"/>
          <w:lang w:val="en-US"/>
        </w:rPr>
        <w:t>m</w:t>
      </w:r>
      <w:r w:rsidRPr="00E22280">
        <w:rPr>
          <w:rFonts w:asciiTheme="majorBidi" w:hAnsiTheme="majorBidi" w:cstheme="majorBidi"/>
          <w:bCs/>
          <w:i/>
          <w:sz w:val="28"/>
          <w:szCs w:val="28"/>
        </w:rPr>
        <w:t xml:space="preserve"> </w:t>
      </w:r>
      <w:r w:rsidRPr="00E22280">
        <w:rPr>
          <w:rFonts w:asciiTheme="majorBidi" w:hAnsiTheme="majorBidi" w:cstheme="majorBidi"/>
          <w:bCs/>
          <w:i/>
          <w:sz w:val="28"/>
          <w:szCs w:val="28"/>
          <w:lang w:val="en-US"/>
        </w:rPr>
        <w:t>wearing</w:t>
      </w:r>
      <w:r w:rsidRPr="00E22280">
        <w:rPr>
          <w:rFonts w:asciiTheme="majorBidi" w:hAnsiTheme="majorBidi" w:cstheme="majorBidi"/>
          <w:bCs/>
          <w:i/>
          <w:sz w:val="28"/>
          <w:szCs w:val="28"/>
        </w:rPr>
        <w:t xml:space="preserve"> для</w:t>
      </w:r>
      <w:r w:rsidRPr="00E22280">
        <w:rPr>
          <w:rFonts w:asciiTheme="majorBidi" w:hAnsiTheme="majorBidi" w:cstheme="majorBidi"/>
          <w:bCs/>
          <w:sz w:val="28"/>
          <w:szCs w:val="28"/>
        </w:rPr>
        <w:t xml:space="preserve"> сравнения настоящего простого времени (</w:t>
      </w:r>
      <w:r w:rsidRPr="00E22280">
        <w:rPr>
          <w:rFonts w:asciiTheme="majorBidi" w:hAnsiTheme="majorBidi" w:cstheme="majorBidi"/>
          <w:bCs/>
          <w:sz w:val="28"/>
          <w:szCs w:val="28"/>
          <w:lang w:val="en-US"/>
        </w:rPr>
        <w:t>Present</w:t>
      </w:r>
      <w:r w:rsidRPr="00E22280">
        <w:rPr>
          <w:rFonts w:asciiTheme="majorBidi" w:hAnsiTheme="majorBidi" w:cstheme="majorBidi"/>
          <w:bCs/>
          <w:sz w:val="28"/>
          <w:szCs w:val="28"/>
        </w:rPr>
        <w:t xml:space="preserve"> </w:t>
      </w:r>
      <w:r w:rsidRPr="00E22280">
        <w:rPr>
          <w:rFonts w:asciiTheme="majorBidi" w:hAnsiTheme="majorBidi" w:cstheme="majorBidi"/>
          <w:bCs/>
          <w:sz w:val="28"/>
          <w:szCs w:val="28"/>
          <w:lang w:val="en-US"/>
        </w:rPr>
        <w:t>Simple</w:t>
      </w:r>
      <w:r w:rsidRPr="00E22280">
        <w:rPr>
          <w:rFonts w:asciiTheme="majorBidi" w:hAnsiTheme="majorBidi" w:cstheme="majorBidi"/>
          <w:bCs/>
          <w:sz w:val="28"/>
          <w:szCs w:val="28"/>
        </w:rPr>
        <w:t xml:space="preserve">)  </w:t>
      </w:r>
      <w:r w:rsidRPr="00E22280">
        <w:rPr>
          <w:rFonts w:ascii="Times New Roman" w:hAnsi="Times New Roman"/>
          <w:bCs/>
          <w:sz w:val="28"/>
          <w:szCs w:val="28"/>
        </w:rPr>
        <w:t>и настоящего продолженного времени (</w:t>
      </w:r>
      <w:r w:rsidRPr="00E22280">
        <w:rPr>
          <w:rFonts w:ascii="Times New Roman" w:hAnsi="Times New Roman"/>
          <w:bCs/>
          <w:sz w:val="28"/>
          <w:szCs w:val="28"/>
          <w:lang w:val="en-US"/>
        </w:rPr>
        <w:t>Present</w:t>
      </w:r>
      <w:r w:rsidRPr="00E22280">
        <w:rPr>
          <w:rFonts w:ascii="Times New Roman" w:hAnsi="Times New Roman"/>
          <w:bCs/>
          <w:sz w:val="28"/>
          <w:szCs w:val="28"/>
        </w:rPr>
        <w:t xml:space="preserve"> </w:t>
      </w:r>
      <w:r w:rsidRPr="00E22280">
        <w:rPr>
          <w:rFonts w:ascii="Times New Roman" w:hAnsi="Times New Roman"/>
          <w:bCs/>
          <w:sz w:val="28"/>
          <w:szCs w:val="28"/>
          <w:lang w:val="en-US"/>
        </w:rPr>
        <w:t>Continuous</w:t>
      </w:r>
      <w:r w:rsidRPr="00E22280">
        <w:rPr>
          <w:rFonts w:ascii="Times New Roman" w:hAnsi="Times New Roman"/>
          <w:bCs/>
          <w:sz w:val="28"/>
          <w:szCs w:val="28"/>
        </w:rPr>
        <w:t>)</w:t>
      </w:r>
      <w:r w:rsidR="00E22280">
        <w:rPr>
          <w:rFonts w:asciiTheme="majorBidi" w:hAnsiTheme="majorBidi" w:cstheme="majorBidi"/>
          <w:bCs/>
          <w:sz w:val="28"/>
          <w:szCs w:val="28"/>
        </w:rPr>
        <w:t>.</w:t>
      </w:r>
    </w:p>
    <w:p w:rsidR="00CA1F42" w:rsidRPr="00E22280" w:rsidRDefault="00CA1F42" w:rsidP="00CA1F42">
      <w:pPr>
        <w:pStyle w:val="ConsPlusNormal"/>
        <w:tabs>
          <w:tab w:val="left" w:pos="993"/>
        </w:tabs>
        <w:spacing w:line="360" w:lineRule="auto"/>
        <w:ind w:firstLine="992"/>
        <w:jc w:val="both"/>
        <w:rPr>
          <w:rFonts w:ascii="Times New Roman" w:hAnsi="Times New Roman"/>
          <w:sz w:val="28"/>
          <w:szCs w:val="28"/>
        </w:rPr>
      </w:pPr>
      <w:r w:rsidRPr="00E22280">
        <w:rPr>
          <w:rFonts w:ascii="Times New Roman" w:hAnsi="Times New Roman" w:cs="Times New Roman"/>
          <w:sz w:val="28"/>
          <w:szCs w:val="28"/>
        </w:rPr>
        <w:t>Л</w:t>
      </w:r>
      <w:r w:rsidRPr="00E22280">
        <w:rPr>
          <w:rFonts w:ascii="Times New Roman" w:hAnsi="Times New Roman"/>
          <w:sz w:val="28"/>
          <w:szCs w:val="28"/>
        </w:rPr>
        <w:t>ексический материал отбирается с учетом тематики общения Раздела 4:</w:t>
      </w:r>
    </w:p>
    <w:p w:rsidR="00CA1F42" w:rsidRPr="00E22280" w:rsidRDefault="00CA1F42" w:rsidP="00CA1F42">
      <w:pPr>
        <w:pStyle w:val="ConsPlusNormal"/>
        <w:tabs>
          <w:tab w:val="left" w:pos="993"/>
        </w:tabs>
        <w:spacing w:line="360" w:lineRule="auto"/>
        <w:jc w:val="both"/>
        <w:rPr>
          <w:rFonts w:ascii="Times New Roman" w:hAnsi="Times New Roman"/>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sz w:val="28"/>
          <w:szCs w:val="28"/>
        </w:rPr>
        <w:t xml:space="preserve">названия предметов повседневной одежды: </w:t>
      </w:r>
      <w:r w:rsidRPr="00E22280">
        <w:rPr>
          <w:rFonts w:ascii="Times New Roman" w:hAnsi="Times New Roman"/>
          <w:i/>
          <w:sz w:val="28"/>
          <w:szCs w:val="28"/>
          <w:lang w:val="en-US"/>
        </w:rPr>
        <w:t>skirt</w:t>
      </w:r>
      <w:r w:rsidRPr="00E22280">
        <w:rPr>
          <w:rFonts w:ascii="Times New Roman" w:hAnsi="Times New Roman"/>
          <w:i/>
          <w:sz w:val="28"/>
          <w:szCs w:val="28"/>
        </w:rPr>
        <w:t xml:space="preserve">, </w:t>
      </w:r>
      <w:r w:rsidRPr="00E22280">
        <w:rPr>
          <w:rFonts w:ascii="Times New Roman" w:hAnsi="Times New Roman"/>
          <w:i/>
          <w:sz w:val="28"/>
          <w:szCs w:val="28"/>
          <w:lang w:val="en-US"/>
        </w:rPr>
        <w:t>T</w:t>
      </w:r>
      <w:r w:rsidRPr="00E22280">
        <w:rPr>
          <w:rFonts w:ascii="Times New Roman" w:hAnsi="Times New Roman"/>
          <w:i/>
          <w:sz w:val="28"/>
          <w:szCs w:val="28"/>
        </w:rPr>
        <w:t>-</w:t>
      </w:r>
      <w:r w:rsidRPr="00E22280">
        <w:rPr>
          <w:rFonts w:ascii="Times New Roman" w:hAnsi="Times New Roman"/>
          <w:i/>
          <w:sz w:val="28"/>
          <w:szCs w:val="28"/>
          <w:lang w:val="en-US"/>
        </w:rPr>
        <w:t>shirt</w:t>
      </w:r>
      <w:r w:rsidRPr="00E22280">
        <w:rPr>
          <w:rFonts w:ascii="Times New Roman" w:hAnsi="Times New Roman"/>
          <w:i/>
          <w:sz w:val="28"/>
          <w:szCs w:val="28"/>
        </w:rPr>
        <w:t xml:space="preserve">, </w:t>
      </w:r>
      <w:r w:rsidRPr="00E22280">
        <w:rPr>
          <w:rFonts w:ascii="Times New Roman" w:hAnsi="Times New Roman"/>
          <w:i/>
          <w:sz w:val="28"/>
          <w:szCs w:val="28"/>
          <w:lang w:val="en-US"/>
        </w:rPr>
        <w:t>jeans</w:t>
      </w:r>
      <w:r w:rsidRPr="00E22280">
        <w:rPr>
          <w:rFonts w:ascii="Times New Roman" w:hAnsi="Times New Roman"/>
          <w:i/>
          <w:sz w:val="28"/>
          <w:szCs w:val="28"/>
        </w:rPr>
        <w:t xml:space="preserve">, </w:t>
      </w:r>
      <w:r w:rsidRPr="00E22280">
        <w:rPr>
          <w:rFonts w:ascii="Times New Roman" w:hAnsi="Times New Roman"/>
          <w:i/>
          <w:sz w:val="28"/>
          <w:szCs w:val="28"/>
          <w:lang w:val="en-US"/>
        </w:rPr>
        <w:t>coat</w:t>
      </w:r>
      <w:r w:rsidRPr="00E22280">
        <w:rPr>
          <w:rFonts w:ascii="Times New Roman" w:hAnsi="Times New Roman"/>
          <w:i/>
          <w:sz w:val="28"/>
          <w:szCs w:val="28"/>
        </w:rPr>
        <w:t xml:space="preserve">, </w:t>
      </w:r>
      <w:r w:rsidRPr="00E22280">
        <w:rPr>
          <w:rFonts w:ascii="Times New Roman" w:hAnsi="Times New Roman"/>
          <w:i/>
          <w:sz w:val="28"/>
          <w:szCs w:val="28"/>
          <w:lang w:val="en-US"/>
        </w:rPr>
        <w:t>hat</w:t>
      </w:r>
      <w:r w:rsidRPr="00E22280">
        <w:rPr>
          <w:rFonts w:ascii="Times New Roman" w:hAnsi="Times New Roman"/>
          <w:i/>
          <w:sz w:val="28"/>
          <w:szCs w:val="28"/>
        </w:rPr>
        <w:t xml:space="preserve"> </w:t>
      </w:r>
      <w:r w:rsidRPr="00E22280">
        <w:rPr>
          <w:rFonts w:ascii="Times New Roman" w:hAnsi="Times New Roman"/>
          <w:sz w:val="28"/>
          <w:szCs w:val="28"/>
        </w:rPr>
        <w:t>и др.;</w:t>
      </w:r>
    </w:p>
    <w:p w:rsidR="00CA1F42" w:rsidRPr="00E22280" w:rsidRDefault="00CA1F42" w:rsidP="00CA1F42">
      <w:pPr>
        <w:pStyle w:val="ConsPlusNormal"/>
        <w:tabs>
          <w:tab w:val="left" w:pos="993"/>
        </w:tabs>
        <w:spacing w:line="360" w:lineRule="auto"/>
        <w:jc w:val="both"/>
        <w:rPr>
          <w:rFonts w:ascii="Times New Roman" w:hAnsi="Times New Roman"/>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sz w:val="28"/>
          <w:szCs w:val="28"/>
        </w:rPr>
        <w:t xml:space="preserve">названия предметов одежды для школы: </w:t>
      </w:r>
      <w:r w:rsidRPr="00E22280">
        <w:rPr>
          <w:rFonts w:ascii="Times New Roman" w:hAnsi="Times New Roman"/>
          <w:i/>
          <w:sz w:val="28"/>
          <w:szCs w:val="28"/>
          <w:lang w:val="en-US"/>
        </w:rPr>
        <w:t>jacket</w:t>
      </w:r>
      <w:r w:rsidRPr="00E22280">
        <w:rPr>
          <w:rFonts w:ascii="Times New Roman" w:hAnsi="Times New Roman"/>
          <w:i/>
          <w:sz w:val="28"/>
          <w:szCs w:val="28"/>
        </w:rPr>
        <w:t xml:space="preserve">, </w:t>
      </w:r>
      <w:r w:rsidRPr="00E22280">
        <w:rPr>
          <w:rFonts w:ascii="Times New Roman" w:hAnsi="Times New Roman"/>
          <w:i/>
          <w:sz w:val="28"/>
          <w:szCs w:val="28"/>
          <w:lang w:val="en-US"/>
        </w:rPr>
        <w:t>shirt</w:t>
      </w:r>
      <w:r w:rsidRPr="00E22280">
        <w:rPr>
          <w:rFonts w:ascii="Times New Roman" w:hAnsi="Times New Roman"/>
          <w:i/>
          <w:sz w:val="28"/>
          <w:szCs w:val="28"/>
        </w:rPr>
        <w:t xml:space="preserve">, </w:t>
      </w:r>
      <w:r w:rsidRPr="00E22280">
        <w:rPr>
          <w:rFonts w:ascii="Times New Roman" w:hAnsi="Times New Roman"/>
          <w:i/>
          <w:sz w:val="28"/>
          <w:szCs w:val="28"/>
          <w:lang w:val="en-US"/>
        </w:rPr>
        <w:t>trousers</w:t>
      </w:r>
      <w:r w:rsidRPr="00E22280">
        <w:rPr>
          <w:rFonts w:ascii="Times New Roman" w:hAnsi="Times New Roman"/>
          <w:i/>
          <w:sz w:val="28"/>
          <w:szCs w:val="28"/>
        </w:rPr>
        <w:t xml:space="preserve"> </w:t>
      </w:r>
      <w:r w:rsidRPr="00E22280">
        <w:rPr>
          <w:rFonts w:ascii="Times New Roman" w:hAnsi="Times New Roman"/>
          <w:sz w:val="28"/>
          <w:szCs w:val="28"/>
        </w:rPr>
        <w:t>и др.;</w:t>
      </w:r>
    </w:p>
    <w:p w:rsidR="00CA1F42" w:rsidRPr="00E22280" w:rsidRDefault="00CA1F42" w:rsidP="00CA1F42">
      <w:pPr>
        <w:pStyle w:val="ConsPlusNormal"/>
        <w:tabs>
          <w:tab w:val="left" w:pos="993"/>
        </w:tabs>
        <w:spacing w:line="360" w:lineRule="auto"/>
        <w:jc w:val="both"/>
        <w:rPr>
          <w:rFonts w:ascii="Times New Roman" w:hAnsi="Times New Roman"/>
          <w:sz w:val="28"/>
          <w:szCs w:val="28"/>
          <w:lang w:val="en-US"/>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sz w:val="28"/>
          <w:szCs w:val="28"/>
        </w:rPr>
        <w:t>обувь</w:t>
      </w:r>
      <w:r w:rsidRPr="00E22280">
        <w:rPr>
          <w:rFonts w:ascii="Times New Roman" w:hAnsi="Times New Roman"/>
          <w:sz w:val="28"/>
          <w:szCs w:val="28"/>
          <w:lang w:val="en-US"/>
        </w:rPr>
        <w:t>: shoes, boots;</w:t>
      </w:r>
    </w:p>
    <w:p w:rsidR="00CA1F42" w:rsidRPr="00E22280" w:rsidRDefault="00CA1F42" w:rsidP="00CA1F42">
      <w:pPr>
        <w:pStyle w:val="ConsPlusNormal"/>
        <w:tabs>
          <w:tab w:val="left" w:pos="993"/>
        </w:tabs>
        <w:spacing w:line="360" w:lineRule="auto"/>
        <w:jc w:val="both"/>
        <w:rPr>
          <w:rFonts w:ascii="Times New Roman" w:hAnsi="Times New Roman"/>
          <w:i/>
          <w:sz w:val="28"/>
          <w:szCs w:val="28"/>
          <w:lang w:val="en-US"/>
        </w:rPr>
      </w:pPr>
      <w:r w:rsidRPr="00E22280">
        <w:rPr>
          <w:rFonts w:ascii="Wingdings" w:hAnsi="Wingdings"/>
          <w:sz w:val="28"/>
          <w:szCs w:val="28"/>
        </w:rPr>
        <w:t></w:t>
      </w:r>
      <w:r w:rsidRPr="00E22280">
        <w:rPr>
          <w:rFonts w:ascii="Times New Roman" w:hAnsi="Times New Roman"/>
          <w:sz w:val="28"/>
          <w:szCs w:val="28"/>
          <w:lang w:val="en-US"/>
        </w:rPr>
        <w:t xml:space="preserve">    </w:t>
      </w:r>
      <w:r w:rsidRPr="00E22280">
        <w:rPr>
          <w:rFonts w:ascii="Times New Roman" w:hAnsi="Times New Roman"/>
          <w:sz w:val="28"/>
          <w:szCs w:val="28"/>
        </w:rPr>
        <w:t>глаголы</w:t>
      </w:r>
      <w:r w:rsidRPr="00E22280">
        <w:rPr>
          <w:rFonts w:ascii="Times New Roman" w:hAnsi="Times New Roman"/>
          <w:sz w:val="28"/>
          <w:szCs w:val="28"/>
          <w:lang w:val="en-US"/>
        </w:rPr>
        <w:t xml:space="preserve"> </w:t>
      </w:r>
      <w:r w:rsidRPr="00E22280">
        <w:rPr>
          <w:rFonts w:ascii="Times New Roman" w:hAnsi="Times New Roman"/>
          <w:i/>
          <w:sz w:val="28"/>
          <w:szCs w:val="28"/>
          <w:lang w:val="en-US"/>
        </w:rPr>
        <w:t>put on, take off;</w:t>
      </w:r>
    </w:p>
    <w:p w:rsidR="00CA1F42" w:rsidRPr="00E22280" w:rsidRDefault="00297D8A" w:rsidP="00CA1F42">
      <w:pPr>
        <w:pStyle w:val="ConsPlusNormal"/>
        <w:tabs>
          <w:tab w:val="left" w:pos="993"/>
        </w:tabs>
        <w:spacing w:line="360" w:lineRule="auto"/>
        <w:jc w:val="both"/>
        <w:rPr>
          <w:rFonts w:ascii="Times New Roman" w:hAnsi="Times New Roman"/>
          <w:i/>
          <w:sz w:val="28"/>
          <w:szCs w:val="28"/>
        </w:rPr>
      </w:pPr>
      <w:r w:rsidRPr="00594380">
        <w:rPr>
          <w:rFonts w:ascii="Times New Roman" w:hAnsi="Times New Roman"/>
          <w:i/>
          <w:sz w:val="28"/>
          <w:szCs w:val="28"/>
          <w:lang w:val="en-US"/>
        </w:rPr>
        <w:t xml:space="preserve"> </w:t>
      </w:r>
      <w:r w:rsidR="00CA1F42" w:rsidRPr="00E22280">
        <w:rPr>
          <w:rFonts w:ascii="Wingdings" w:hAnsi="Wingdings"/>
          <w:sz w:val="28"/>
          <w:szCs w:val="28"/>
        </w:rPr>
        <w:t></w:t>
      </w:r>
      <w:r w:rsidR="00CA1F42" w:rsidRPr="00E22280">
        <w:rPr>
          <w:rFonts w:ascii="Times New Roman" w:hAnsi="Times New Roman"/>
          <w:sz w:val="28"/>
          <w:szCs w:val="28"/>
        </w:rPr>
        <w:t xml:space="preserve"> </w:t>
      </w:r>
      <w:r w:rsidR="00CA1F42" w:rsidRPr="00E22280">
        <w:rPr>
          <w:rFonts w:ascii="Times New Roman" w:hAnsi="Times New Roman"/>
          <w:i/>
          <w:sz w:val="28"/>
          <w:szCs w:val="28"/>
        </w:rPr>
        <w:t xml:space="preserve"> </w:t>
      </w:r>
      <w:r w:rsidR="00CA1F42" w:rsidRPr="00E22280">
        <w:rPr>
          <w:rFonts w:ascii="Times New Roman" w:hAnsi="Times New Roman"/>
          <w:sz w:val="28"/>
          <w:szCs w:val="28"/>
        </w:rPr>
        <w:t>речевые клише для ситуации выбора одежды в магазине:</w:t>
      </w:r>
      <w:r w:rsidR="00CA1F42" w:rsidRPr="00E22280">
        <w:rPr>
          <w:rFonts w:ascii="Times New Roman" w:hAnsi="Times New Roman"/>
          <w:i/>
          <w:sz w:val="28"/>
          <w:szCs w:val="28"/>
        </w:rPr>
        <w:t xml:space="preserve"> </w:t>
      </w:r>
      <w:r w:rsidR="00CA1F42" w:rsidRPr="00E22280">
        <w:rPr>
          <w:rFonts w:ascii="Times New Roman" w:hAnsi="Times New Roman"/>
          <w:i/>
          <w:sz w:val="28"/>
          <w:szCs w:val="28"/>
          <w:lang w:val="en-US"/>
        </w:rPr>
        <w:t>What</w:t>
      </w:r>
      <w:r w:rsidR="00CA1F42" w:rsidRPr="00E22280">
        <w:rPr>
          <w:rFonts w:ascii="Times New Roman" w:hAnsi="Times New Roman"/>
          <w:i/>
          <w:sz w:val="28"/>
          <w:szCs w:val="28"/>
        </w:rPr>
        <w:t xml:space="preserve"> </w:t>
      </w:r>
      <w:r w:rsidR="00CA1F42" w:rsidRPr="00E22280">
        <w:rPr>
          <w:rFonts w:ascii="Times New Roman" w:hAnsi="Times New Roman"/>
          <w:i/>
          <w:sz w:val="28"/>
          <w:szCs w:val="28"/>
          <w:lang w:val="en-US"/>
        </w:rPr>
        <w:t>size</w:t>
      </w:r>
      <w:r w:rsidR="00CA1F42" w:rsidRPr="00E22280">
        <w:rPr>
          <w:rFonts w:ascii="Times New Roman" w:hAnsi="Times New Roman"/>
          <w:i/>
          <w:sz w:val="28"/>
          <w:szCs w:val="28"/>
        </w:rPr>
        <w:t xml:space="preserve"> </w:t>
      </w:r>
      <w:r w:rsidR="00CA1F42" w:rsidRPr="00E22280">
        <w:rPr>
          <w:rFonts w:ascii="Times New Roman" w:hAnsi="Times New Roman"/>
          <w:i/>
          <w:sz w:val="28"/>
          <w:szCs w:val="28"/>
          <w:lang w:val="en-US"/>
        </w:rPr>
        <w:t>are</w:t>
      </w:r>
      <w:r w:rsidR="00CA1F42" w:rsidRPr="00E22280">
        <w:rPr>
          <w:rFonts w:ascii="Times New Roman" w:hAnsi="Times New Roman"/>
          <w:i/>
          <w:sz w:val="28"/>
          <w:szCs w:val="28"/>
        </w:rPr>
        <w:t xml:space="preserve"> </w:t>
      </w:r>
      <w:r w:rsidR="00CA1F42" w:rsidRPr="00E22280">
        <w:rPr>
          <w:rFonts w:ascii="Times New Roman" w:hAnsi="Times New Roman"/>
          <w:i/>
          <w:sz w:val="28"/>
          <w:szCs w:val="28"/>
          <w:lang w:val="en-US"/>
        </w:rPr>
        <w:t>you</w:t>
      </w:r>
      <w:r w:rsidR="00CA1F42" w:rsidRPr="00E22280">
        <w:rPr>
          <w:rFonts w:ascii="Times New Roman" w:hAnsi="Times New Roman"/>
          <w:i/>
          <w:sz w:val="28"/>
          <w:szCs w:val="28"/>
        </w:rPr>
        <w:t xml:space="preserve">? </w:t>
      </w:r>
      <w:r w:rsidR="00CA1F42" w:rsidRPr="00E22280">
        <w:rPr>
          <w:rFonts w:ascii="Times New Roman" w:hAnsi="Times New Roman"/>
          <w:i/>
          <w:sz w:val="28"/>
          <w:szCs w:val="28"/>
          <w:lang w:val="en-US"/>
        </w:rPr>
        <w:t>Which</w:t>
      </w:r>
      <w:r w:rsidR="00CA1F42" w:rsidRPr="00E22280">
        <w:rPr>
          <w:rFonts w:ascii="Times New Roman" w:hAnsi="Times New Roman"/>
          <w:i/>
          <w:sz w:val="28"/>
          <w:szCs w:val="28"/>
        </w:rPr>
        <w:t xml:space="preserve"> </w:t>
      </w:r>
      <w:r w:rsidR="00CA1F42" w:rsidRPr="00E22280">
        <w:rPr>
          <w:rFonts w:ascii="Times New Roman" w:hAnsi="Times New Roman"/>
          <w:i/>
          <w:sz w:val="28"/>
          <w:szCs w:val="28"/>
          <w:lang w:val="en-US"/>
        </w:rPr>
        <w:t>colour</w:t>
      </w:r>
      <w:r w:rsidR="00CA1F42" w:rsidRPr="00E22280">
        <w:rPr>
          <w:rFonts w:ascii="Times New Roman" w:hAnsi="Times New Roman"/>
          <w:i/>
          <w:sz w:val="28"/>
          <w:szCs w:val="28"/>
        </w:rPr>
        <w:t xml:space="preserve"> </w:t>
      </w:r>
      <w:r w:rsidR="00CA1F42" w:rsidRPr="00E22280">
        <w:rPr>
          <w:rFonts w:ascii="Times New Roman" w:hAnsi="Times New Roman"/>
          <w:i/>
          <w:sz w:val="28"/>
          <w:szCs w:val="28"/>
          <w:lang w:val="en-US"/>
        </w:rPr>
        <w:t>would</w:t>
      </w:r>
      <w:r w:rsidR="00CA1F42" w:rsidRPr="00E22280">
        <w:rPr>
          <w:rFonts w:ascii="Times New Roman" w:hAnsi="Times New Roman"/>
          <w:i/>
          <w:sz w:val="28"/>
          <w:szCs w:val="28"/>
        </w:rPr>
        <w:t xml:space="preserve"> </w:t>
      </w:r>
      <w:r w:rsidR="00CA1F42" w:rsidRPr="00E22280">
        <w:rPr>
          <w:rFonts w:ascii="Times New Roman" w:hAnsi="Times New Roman"/>
          <w:i/>
          <w:sz w:val="28"/>
          <w:szCs w:val="28"/>
          <w:lang w:val="en-US"/>
        </w:rPr>
        <w:t>you</w:t>
      </w:r>
      <w:r w:rsidR="00CA1F42" w:rsidRPr="00E22280">
        <w:rPr>
          <w:rFonts w:ascii="Times New Roman" w:hAnsi="Times New Roman"/>
          <w:i/>
          <w:sz w:val="28"/>
          <w:szCs w:val="28"/>
        </w:rPr>
        <w:t xml:space="preserve"> </w:t>
      </w:r>
      <w:r w:rsidR="00CA1F42" w:rsidRPr="00E22280">
        <w:rPr>
          <w:rFonts w:ascii="Times New Roman" w:hAnsi="Times New Roman"/>
          <w:i/>
          <w:sz w:val="28"/>
          <w:szCs w:val="28"/>
          <w:lang w:val="en-US"/>
        </w:rPr>
        <w:t>like</w:t>
      </w:r>
      <w:r w:rsidR="00CA1F42" w:rsidRPr="00E22280">
        <w:rPr>
          <w:rFonts w:ascii="Times New Roman" w:hAnsi="Times New Roman"/>
          <w:i/>
          <w:sz w:val="28"/>
          <w:szCs w:val="28"/>
        </w:rPr>
        <w:t>?;</w:t>
      </w:r>
    </w:p>
    <w:p w:rsidR="00CA1F42" w:rsidRPr="00E22280" w:rsidRDefault="00CA1F42" w:rsidP="00CA1F42">
      <w:pPr>
        <w:pStyle w:val="ConsPlusNormal"/>
        <w:tabs>
          <w:tab w:val="left" w:pos="993"/>
        </w:tabs>
        <w:spacing w:line="360" w:lineRule="auto"/>
        <w:jc w:val="both"/>
        <w:rPr>
          <w:rFonts w:ascii="Times New Roman" w:hAnsi="Times New Roman"/>
          <w:i/>
          <w:iCs/>
          <w:sz w:val="28"/>
          <w:szCs w:val="28"/>
        </w:rPr>
      </w:pPr>
      <w:r w:rsidRPr="00E22280">
        <w:rPr>
          <w:rFonts w:ascii="Wingdings" w:hAnsi="Wingdings"/>
          <w:sz w:val="28"/>
          <w:szCs w:val="28"/>
        </w:rPr>
        <w:t></w:t>
      </w:r>
      <w:r w:rsidRPr="00E22280">
        <w:rPr>
          <w:rFonts w:ascii="Times New Roman" w:hAnsi="Times New Roman"/>
          <w:sz w:val="28"/>
          <w:szCs w:val="28"/>
        </w:rPr>
        <w:t xml:space="preserve">   речевые клише с глаголами в повелительном наклонении  указания, что надеть: </w:t>
      </w:r>
      <w:r w:rsidRPr="00E22280">
        <w:rPr>
          <w:rFonts w:ascii="Times New Roman" w:hAnsi="Times New Roman"/>
          <w:i/>
          <w:iCs/>
          <w:sz w:val="28"/>
          <w:szCs w:val="28"/>
        </w:rPr>
        <w:t xml:space="preserve">  </w:t>
      </w:r>
      <w:r w:rsidRPr="00E22280">
        <w:rPr>
          <w:rFonts w:ascii="Times New Roman" w:hAnsi="Times New Roman"/>
          <w:i/>
          <w:iCs/>
          <w:sz w:val="28"/>
          <w:szCs w:val="28"/>
          <w:lang w:val="en-US"/>
        </w:rPr>
        <w:t>put</w:t>
      </w:r>
      <w:r w:rsidRPr="00E22280">
        <w:rPr>
          <w:rFonts w:ascii="Times New Roman" w:hAnsi="Times New Roman"/>
          <w:i/>
          <w:iCs/>
          <w:sz w:val="28"/>
          <w:szCs w:val="28"/>
        </w:rPr>
        <w:t xml:space="preserve"> </w:t>
      </w:r>
      <w:r w:rsidRPr="00E22280">
        <w:rPr>
          <w:rFonts w:ascii="Times New Roman" w:hAnsi="Times New Roman"/>
          <w:i/>
          <w:iCs/>
          <w:sz w:val="28"/>
          <w:szCs w:val="28"/>
          <w:lang w:val="en-US"/>
        </w:rPr>
        <w:t>on</w:t>
      </w:r>
      <w:r w:rsidRPr="00E22280">
        <w:rPr>
          <w:rFonts w:ascii="Times New Roman" w:hAnsi="Times New Roman"/>
          <w:i/>
          <w:iCs/>
          <w:sz w:val="28"/>
          <w:szCs w:val="28"/>
        </w:rPr>
        <w:t xml:space="preserve"> </w:t>
      </w:r>
      <w:r w:rsidRPr="00E22280">
        <w:rPr>
          <w:rFonts w:ascii="Times New Roman" w:hAnsi="Times New Roman"/>
          <w:i/>
          <w:iCs/>
          <w:sz w:val="28"/>
          <w:szCs w:val="28"/>
          <w:lang w:val="en-US"/>
        </w:rPr>
        <w:t>a</w:t>
      </w:r>
      <w:r w:rsidRPr="00E22280">
        <w:rPr>
          <w:rFonts w:ascii="Times New Roman" w:hAnsi="Times New Roman"/>
          <w:i/>
          <w:iCs/>
          <w:sz w:val="28"/>
          <w:szCs w:val="28"/>
        </w:rPr>
        <w:t xml:space="preserve"> </w:t>
      </w:r>
      <w:r w:rsidRPr="00E22280">
        <w:rPr>
          <w:rFonts w:ascii="Times New Roman" w:hAnsi="Times New Roman"/>
          <w:i/>
          <w:iCs/>
          <w:sz w:val="28"/>
          <w:szCs w:val="28"/>
          <w:lang w:val="en-US"/>
        </w:rPr>
        <w:t>jumper</w:t>
      </w:r>
      <w:r w:rsidRPr="00E22280">
        <w:rPr>
          <w:rFonts w:ascii="Times New Roman" w:hAnsi="Times New Roman"/>
          <w:i/>
          <w:iCs/>
          <w:sz w:val="28"/>
          <w:szCs w:val="28"/>
        </w:rPr>
        <w:t>…;</w:t>
      </w:r>
    </w:p>
    <w:p w:rsidR="00CA1F42" w:rsidRPr="00E22280" w:rsidRDefault="00CA1F42" w:rsidP="00CA1F42">
      <w:pPr>
        <w:pStyle w:val="ConsPlusNormal"/>
        <w:tabs>
          <w:tab w:val="left" w:pos="993"/>
        </w:tabs>
        <w:spacing w:line="360" w:lineRule="auto"/>
        <w:jc w:val="both"/>
        <w:rPr>
          <w:rFonts w:ascii="Times New Roman" w:hAnsi="Times New Roman" w:cs="Times New Roman"/>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cs="Times New Roman"/>
          <w:sz w:val="28"/>
          <w:szCs w:val="28"/>
        </w:rPr>
        <w:t xml:space="preserve">прилагательные для описания одежды: </w:t>
      </w:r>
      <w:r w:rsidRPr="00E22280">
        <w:rPr>
          <w:rFonts w:ascii="Times New Roman" w:hAnsi="Times New Roman" w:cs="Times New Roman"/>
          <w:i/>
          <w:sz w:val="28"/>
          <w:szCs w:val="28"/>
          <w:lang w:val="en-US"/>
        </w:rPr>
        <w:t>nice</w:t>
      </w:r>
      <w:r w:rsidRPr="00E22280">
        <w:rPr>
          <w:rFonts w:ascii="Times New Roman" w:hAnsi="Times New Roman" w:cs="Times New Roman"/>
          <w:i/>
          <w:sz w:val="28"/>
          <w:szCs w:val="28"/>
        </w:rPr>
        <w:t xml:space="preserve">, </w:t>
      </w:r>
      <w:r w:rsidRPr="00E22280">
        <w:rPr>
          <w:rFonts w:ascii="Times New Roman" w:hAnsi="Times New Roman" w:cs="Times New Roman"/>
          <w:i/>
          <w:sz w:val="28"/>
          <w:szCs w:val="28"/>
          <w:lang w:val="en-US"/>
        </w:rPr>
        <w:t>long</w:t>
      </w:r>
      <w:r w:rsidRPr="00E22280">
        <w:rPr>
          <w:rFonts w:ascii="Times New Roman" w:hAnsi="Times New Roman" w:cs="Times New Roman"/>
          <w:i/>
          <w:sz w:val="28"/>
          <w:szCs w:val="28"/>
        </w:rPr>
        <w:t xml:space="preserve">, </w:t>
      </w:r>
      <w:r w:rsidRPr="00E22280">
        <w:rPr>
          <w:rFonts w:ascii="Times New Roman" w:hAnsi="Times New Roman" w:cs="Times New Roman"/>
          <w:i/>
          <w:sz w:val="28"/>
          <w:szCs w:val="28"/>
          <w:lang w:val="en-US"/>
        </w:rPr>
        <w:t>short</w:t>
      </w:r>
      <w:r w:rsidRPr="00E22280">
        <w:rPr>
          <w:rFonts w:ascii="Times New Roman" w:hAnsi="Times New Roman" w:cs="Times New Roman"/>
          <w:i/>
          <w:sz w:val="28"/>
          <w:szCs w:val="28"/>
        </w:rPr>
        <w:t xml:space="preserve">, </w:t>
      </w:r>
      <w:r w:rsidRPr="00E22280">
        <w:rPr>
          <w:rFonts w:ascii="Times New Roman" w:hAnsi="Times New Roman" w:cs="Times New Roman"/>
          <w:i/>
          <w:sz w:val="28"/>
          <w:szCs w:val="28"/>
          <w:lang w:val="en-US"/>
        </w:rPr>
        <w:t>warm</w:t>
      </w:r>
      <w:r w:rsidRPr="00E22280">
        <w:rPr>
          <w:rFonts w:ascii="Times New Roman" w:hAnsi="Times New Roman" w:cs="Times New Roman"/>
          <w:i/>
          <w:sz w:val="28"/>
          <w:szCs w:val="28"/>
        </w:rPr>
        <w:t xml:space="preserve">, </w:t>
      </w:r>
      <w:r w:rsidRPr="00E22280">
        <w:rPr>
          <w:rFonts w:ascii="Times New Roman" w:hAnsi="Times New Roman" w:cs="Times New Roman"/>
          <w:i/>
          <w:sz w:val="28"/>
          <w:szCs w:val="28"/>
          <w:lang w:val="en-US"/>
        </w:rPr>
        <w:t>beautiful</w:t>
      </w:r>
      <w:r w:rsidRPr="00E22280">
        <w:rPr>
          <w:rFonts w:ascii="Times New Roman" w:hAnsi="Times New Roman" w:cs="Times New Roman"/>
          <w:sz w:val="28"/>
          <w:szCs w:val="28"/>
        </w:rPr>
        <w:t>… .</w:t>
      </w:r>
    </w:p>
    <w:p w:rsidR="00CA1F42" w:rsidRPr="00E22280" w:rsidRDefault="00CA1F42" w:rsidP="00CA1F42">
      <w:pPr>
        <w:pStyle w:val="ConsPlusNormal"/>
        <w:tabs>
          <w:tab w:val="left" w:pos="993"/>
        </w:tabs>
        <w:spacing w:line="360" w:lineRule="auto"/>
        <w:jc w:val="both"/>
        <w:rPr>
          <w:rFonts w:ascii="Times New Roman" w:hAnsi="Times New Roman" w:cs="Times New Roman"/>
          <w:sz w:val="28"/>
          <w:szCs w:val="28"/>
        </w:rPr>
      </w:pPr>
    </w:p>
    <w:p w:rsidR="00406CF7" w:rsidRPr="00CE6DFE" w:rsidRDefault="00406CF7" w:rsidP="00406CF7">
      <w:pPr>
        <w:pStyle w:val="paragraph"/>
        <w:shd w:val="clear" w:color="auto" w:fill="FFFFFF"/>
        <w:spacing w:before="0" w:beforeAutospacing="0" w:after="0" w:afterAutospacing="0" w:line="360" w:lineRule="auto"/>
        <w:ind w:firstLine="360"/>
        <w:jc w:val="both"/>
        <w:textAlignment w:val="baseline"/>
        <w:rPr>
          <w:b/>
          <w:bCs/>
          <w:sz w:val="28"/>
          <w:szCs w:val="28"/>
        </w:rPr>
      </w:pPr>
      <w:r w:rsidRPr="00CE6DFE">
        <w:rPr>
          <w:b/>
          <w:bCs/>
          <w:sz w:val="28"/>
          <w:szCs w:val="28"/>
        </w:rPr>
        <w:t xml:space="preserve">Содержание курса </w:t>
      </w:r>
      <w:r>
        <w:rPr>
          <w:b/>
          <w:bCs/>
          <w:sz w:val="28"/>
          <w:szCs w:val="28"/>
        </w:rPr>
        <w:t>иностранного языка</w:t>
      </w:r>
      <w:r w:rsidRPr="00CE6DFE">
        <w:rPr>
          <w:b/>
          <w:bCs/>
          <w:sz w:val="28"/>
          <w:szCs w:val="28"/>
        </w:rPr>
        <w:t xml:space="preserve"> </w:t>
      </w:r>
      <w:r w:rsidR="00E22280">
        <w:rPr>
          <w:b/>
          <w:bCs/>
          <w:sz w:val="28"/>
          <w:szCs w:val="28"/>
        </w:rPr>
        <w:t>7</w:t>
      </w:r>
      <w:r w:rsidRPr="00CE6DFE">
        <w:rPr>
          <w:b/>
          <w:bCs/>
          <w:sz w:val="28"/>
          <w:szCs w:val="28"/>
        </w:rPr>
        <w:t xml:space="preserve"> КЛАСС (</w:t>
      </w:r>
      <w:r w:rsidR="00E22280">
        <w:rPr>
          <w:b/>
          <w:bCs/>
          <w:sz w:val="28"/>
          <w:szCs w:val="28"/>
        </w:rPr>
        <w:t>третий</w:t>
      </w:r>
      <w:r w:rsidRPr="00CE6DFE">
        <w:rPr>
          <w:b/>
          <w:bCs/>
          <w:sz w:val="28"/>
          <w:szCs w:val="28"/>
        </w:rPr>
        <w:t xml:space="preserve"> год обучения на уровне основного общего образования)</w:t>
      </w:r>
    </w:p>
    <w:p w:rsidR="00CA1F42" w:rsidRPr="00E22280" w:rsidRDefault="00CA1F42" w:rsidP="00CA1F42">
      <w:pPr>
        <w:pStyle w:val="a6"/>
        <w:spacing w:before="0" w:beforeAutospacing="0" w:after="0" w:afterAutospacing="0" w:line="360" w:lineRule="auto"/>
        <w:jc w:val="both"/>
        <w:rPr>
          <w:rFonts w:asciiTheme="majorBidi" w:hAnsiTheme="majorBidi" w:cstheme="majorBidi"/>
          <w:b/>
          <w:sz w:val="28"/>
          <w:szCs w:val="28"/>
        </w:rPr>
      </w:pPr>
      <w:r w:rsidRPr="00E22280">
        <w:rPr>
          <w:rFonts w:asciiTheme="majorBidi" w:hAnsiTheme="majorBidi" w:cstheme="majorBidi"/>
          <w:b/>
          <w:sz w:val="28"/>
          <w:szCs w:val="28"/>
        </w:rPr>
        <w:t>Раздел  1.  Природа.</w:t>
      </w:r>
    </w:p>
    <w:p w:rsidR="00CA1F42" w:rsidRPr="00E22280"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E22280">
        <w:rPr>
          <w:rFonts w:asciiTheme="majorBidi" w:hAnsiTheme="majorBidi" w:cstheme="majorBidi"/>
          <w:bCs/>
          <w:sz w:val="28"/>
          <w:szCs w:val="28"/>
        </w:rPr>
        <w:t>Тема 1. Погода.</w:t>
      </w:r>
    </w:p>
    <w:p w:rsidR="00CA1F42" w:rsidRPr="00E22280"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E22280">
        <w:rPr>
          <w:rFonts w:asciiTheme="majorBidi" w:hAnsiTheme="majorBidi" w:cstheme="majorBidi"/>
          <w:bCs/>
          <w:sz w:val="28"/>
          <w:szCs w:val="28"/>
        </w:rPr>
        <w:t>Тема 2. Мир животных и растений.</w:t>
      </w:r>
    </w:p>
    <w:p w:rsidR="00CA1F42" w:rsidRPr="00E22280"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E22280">
        <w:rPr>
          <w:rFonts w:asciiTheme="majorBidi" w:hAnsiTheme="majorBidi" w:cstheme="majorBidi"/>
          <w:bCs/>
          <w:sz w:val="28"/>
          <w:szCs w:val="28"/>
        </w:rPr>
        <w:t>Тема 3. Заповедники.</w:t>
      </w:r>
    </w:p>
    <w:p w:rsidR="00CA1F42" w:rsidRPr="00E22280"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E22280">
        <w:rPr>
          <w:rFonts w:asciiTheme="majorBidi" w:hAnsiTheme="majorBidi" w:cstheme="majorBidi"/>
          <w:bCs/>
          <w:sz w:val="28"/>
          <w:szCs w:val="28"/>
        </w:rPr>
        <w:t>Тема 4. Охрана окружающей среды.</w:t>
      </w:r>
    </w:p>
    <w:p w:rsidR="00CA1F42" w:rsidRPr="00E22280" w:rsidRDefault="00CA1F42" w:rsidP="00CA1F42">
      <w:pPr>
        <w:pStyle w:val="ConsPlusNormal"/>
        <w:tabs>
          <w:tab w:val="left" w:pos="993"/>
        </w:tabs>
        <w:spacing w:line="360" w:lineRule="auto"/>
        <w:ind w:firstLine="992"/>
        <w:jc w:val="both"/>
        <w:rPr>
          <w:rFonts w:ascii="Times New Roman" w:hAnsi="Times New Roman" w:cs="Times New Roman"/>
          <w:b/>
          <w:i/>
          <w:sz w:val="28"/>
          <w:szCs w:val="28"/>
        </w:rPr>
      </w:pPr>
      <w:r w:rsidRPr="00E22280">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CA1F42" w:rsidRPr="00E22280" w:rsidRDefault="00CA1F42" w:rsidP="00CA1F42">
      <w:pPr>
        <w:tabs>
          <w:tab w:val="left" w:pos="0"/>
        </w:tabs>
        <w:spacing w:after="0" w:line="360" w:lineRule="auto"/>
        <w:jc w:val="both"/>
        <w:rPr>
          <w:rFonts w:ascii="Times New Roman" w:eastAsia="Times New Roman" w:hAnsi="Times New Roman"/>
          <w:sz w:val="28"/>
          <w:szCs w:val="28"/>
          <w:lang w:bidi="he-IL"/>
        </w:rPr>
      </w:pPr>
      <w:r w:rsidRPr="00E22280">
        <w:rPr>
          <w:rFonts w:ascii="Times New Roman" w:eastAsia="Times New Roman" w:hAnsi="Times New Roman"/>
          <w:b/>
          <w:bCs/>
          <w:sz w:val="28"/>
          <w:szCs w:val="28"/>
          <w:lang w:bidi="he-IL"/>
        </w:rPr>
        <w:t>В области монологической формы речи</w:t>
      </w:r>
      <w:r w:rsidRPr="00E22280">
        <w:rPr>
          <w:rFonts w:ascii="Times New Roman" w:eastAsia="Times New Roman" w:hAnsi="Times New Roman"/>
          <w:sz w:val="28"/>
          <w:szCs w:val="28"/>
          <w:lang w:bidi="he-IL"/>
        </w:rPr>
        <w:t>:</w:t>
      </w:r>
    </w:p>
    <w:p w:rsidR="00CA1F42" w:rsidRPr="00E22280"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E22280">
        <w:rPr>
          <w:rFonts w:ascii="Wingdings" w:hAnsi="Wingdings"/>
          <w:sz w:val="28"/>
          <w:szCs w:val="28"/>
        </w:rPr>
        <w:t></w:t>
      </w:r>
      <w:r w:rsidRPr="00E22280">
        <w:rPr>
          <w:sz w:val="28"/>
          <w:szCs w:val="28"/>
        </w:rPr>
        <w:t xml:space="preserve">  </w:t>
      </w:r>
      <w:r w:rsidRPr="00E22280">
        <w:rPr>
          <w:rFonts w:asciiTheme="majorBidi" w:hAnsiTheme="majorBidi" w:cstheme="majorBidi"/>
          <w:bCs/>
          <w:sz w:val="28"/>
          <w:szCs w:val="28"/>
        </w:rPr>
        <w:t>рассказывать о погоде;</w:t>
      </w:r>
    </w:p>
    <w:p w:rsidR="00CA1F42" w:rsidRPr="00E22280"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E22280">
        <w:rPr>
          <w:rFonts w:ascii="Wingdings" w:hAnsi="Wingdings"/>
          <w:sz w:val="28"/>
          <w:szCs w:val="28"/>
        </w:rPr>
        <w:t></w:t>
      </w:r>
      <w:r w:rsidRPr="00E22280">
        <w:rPr>
          <w:sz w:val="28"/>
          <w:szCs w:val="28"/>
        </w:rPr>
        <w:t xml:space="preserve">  </w:t>
      </w:r>
      <w:r w:rsidRPr="00E22280">
        <w:rPr>
          <w:rFonts w:asciiTheme="majorBidi" w:hAnsiTheme="majorBidi" w:cstheme="majorBidi"/>
          <w:bCs/>
          <w:sz w:val="28"/>
          <w:szCs w:val="28"/>
        </w:rPr>
        <w:t>уметь описывать явления природы;</w:t>
      </w:r>
    </w:p>
    <w:p w:rsidR="00CA1F42" w:rsidRPr="00E22280"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E22280">
        <w:rPr>
          <w:rFonts w:ascii="Wingdings" w:hAnsi="Wingdings"/>
          <w:sz w:val="28"/>
          <w:szCs w:val="28"/>
        </w:rPr>
        <w:t></w:t>
      </w:r>
      <w:r w:rsidRPr="00E22280">
        <w:rPr>
          <w:sz w:val="28"/>
          <w:szCs w:val="28"/>
        </w:rPr>
        <w:t xml:space="preserve"> </w:t>
      </w:r>
      <w:r w:rsidR="005174D8">
        <w:rPr>
          <w:sz w:val="28"/>
          <w:szCs w:val="28"/>
        </w:rPr>
        <w:t xml:space="preserve"> </w:t>
      </w:r>
      <w:r w:rsidRPr="00E22280">
        <w:rPr>
          <w:rFonts w:asciiTheme="majorBidi" w:hAnsiTheme="majorBidi" w:cstheme="majorBidi"/>
          <w:bCs/>
          <w:sz w:val="28"/>
          <w:szCs w:val="28"/>
        </w:rPr>
        <w:t>рассказывать о растениях и животных родного края;</w:t>
      </w:r>
    </w:p>
    <w:p w:rsidR="00CA1F42" w:rsidRPr="00E22280"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E22280">
        <w:rPr>
          <w:rFonts w:ascii="Wingdings" w:hAnsi="Wingdings"/>
          <w:sz w:val="28"/>
          <w:szCs w:val="28"/>
        </w:rPr>
        <w:t></w:t>
      </w:r>
      <w:r w:rsidRPr="00E22280">
        <w:rPr>
          <w:sz w:val="28"/>
          <w:szCs w:val="28"/>
        </w:rPr>
        <w:t xml:space="preserve"> </w:t>
      </w:r>
      <w:r w:rsidRPr="00E22280">
        <w:rPr>
          <w:rFonts w:asciiTheme="majorBidi" w:hAnsiTheme="majorBidi" w:cstheme="majorBidi"/>
          <w:bCs/>
          <w:sz w:val="28"/>
          <w:szCs w:val="28"/>
        </w:rPr>
        <w:t xml:space="preserve"> рассказывать о том, как можно охранять природу;</w:t>
      </w:r>
    </w:p>
    <w:p w:rsidR="00CA1F42" w:rsidRPr="00E22280" w:rsidRDefault="00CA1F42" w:rsidP="00CA1F42">
      <w:pPr>
        <w:spacing w:after="0" w:line="360" w:lineRule="auto"/>
        <w:rPr>
          <w:rFonts w:ascii="Times New Roman" w:hAnsi="Times New Roman"/>
          <w:bCs/>
          <w:sz w:val="28"/>
          <w:szCs w:val="28"/>
        </w:rPr>
      </w:pPr>
      <w:r w:rsidRPr="00E22280">
        <w:rPr>
          <w:rFonts w:ascii="Times New Roman" w:hAnsi="Times New Roman"/>
          <w:b/>
          <w:sz w:val="28"/>
          <w:szCs w:val="28"/>
        </w:rPr>
        <w:t>в области письма:</w:t>
      </w:r>
    </w:p>
    <w:p w:rsidR="00CA1F42" w:rsidRPr="00E22280" w:rsidRDefault="00CA1F42" w:rsidP="00CA1F42">
      <w:pPr>
        <w:spacing w:after="0" w:line="360" w:lineRule="auto"/>
        <w:rPr>
          <w:rFonts w:ascii="Times New Roman" w:hAnsi="Times New Roman"/>
          <w:bCs/>
          <w:sz w:val="28"/>
          <w:szCs w:val="28"/>
        </w:rPr>
      </w:pPr>
      <w:r w:rsidRPr="00E22280">
        <w:rPr>
          <w:rFonts w:ascii="Wingdings" w:hAnsi="Wingdings"/>
          <w:sz w:val="28"/>
          <w:szCs w:val="28"/>
        </w:rPr>
        <w:t></w:t>
      </w:r>
      <w:r w:rsidRPr="00E22280">
        <w:rPr>
          <w:rFonts w:ascii="Times New Roman" w:hAnsi="Times New Roman"/>
          <w:sz w:val="28"/>
          <w:szCs w:val="28"/>
        </w:rPr>
        <w:t xml:space="preserve"> </w:t>
      </w:r>
      <w:r w:rsidRPr="00E22280">
        <w:rPr>
          <w:rFonts w:ascii="Times New Roman" w:hAnsi="Times New Roman"/>
          <w:bCs/>
          <w:sz w:val="28"/>
          <w:szCs w:val="28"/>
        </w:rPr>
        <w:t>составлять прогноз погоды;</w:t>
      </w:r>
    </w:p>
    <w:p w:rsidR="00CA1F42" w:rsidRPr="00E22280" w:rsidRDefault="00CA1F42" w:rsidP="00CA1F42">
      <w:pPr>
        <w:spacing w:after="0" w:line="360" w:lineRule="auto"/>
        <w:rPr>
          <w:rFonts w:ascii="Times New Roman" w:hAnsi="Times New Roman"/>
          <w:bCs/>
          <w:sz w:val="28"/>
          <w:szCs w:val="28"/>
        </w:rPr>
      </w:pPr>
      <w:r w:rsidRPr="00E22280">
        <w:rPr>
          <w:rFonts w:ascii="Wingdings" w:hAnsi="Wingdings"/>
          <w:sz w:val="28"/>
          <w:szCs w:val="28"/>
        </w:rPr>
        <w:t></w:t>
      </w:r>
      <w:r w:rsidRPr="00E22280">
        <w:rPr>
          <w:rFonts w:ascii="Times New Roman" w:hAnsi="Times New Roman"/>
          <w:sz w:val="28"/>
          <w:szCs w:val="28"/>
        </w:rPr>
        <w:t xml:space="preserve"> </w:t>
      </w:r>
      <w:r w:rsidRPr="00E22280">
        <w:rPr>
          <w:rFonts w:ascii="Times New Roman" w:hAnsi="Times New Roman"/>
          <w:bCs/>
          <w:sz w:val="28"/>
          <w:szCs w:val="28"/>
        </w:rPr>
        <w:t>составлять записку с рекомендациями, что надеть в соответствии с прогнозом погоды;</w:t>
      </w:r>
    </w:p>
    <w:p w:rsidR="00CA1F42" w:rsidRPr="00E22280" w:rsidRDefault="00CA1F42" w:rsidP="00CA1F42">
      <w:pPr>
        <w:spacing w:after="0" w:line="360" w:lineRule="auto"/>
        <w:rPr>
          <w:rFonts w:ascii="Times New Roman" w:hAnsi="Times New Roman"/>
          <w:bCs/>
          <w:sz w:val="28"/>
          <w:szCs w:val="28"/>
        </w:rPr>
      </w:pPr>
      <w:r w:rsidRPr="00E22280">
        <w:rPr>
          <w:rFonts w:ascii="Wingdings" w:hAnsi="Wingdings"/>
          <w:sz w:val="28"/>
          <w:szCs w:val="28"/>
        </w:rPr>
        <w:t></w:t>
      </w:r>
      <w:r w:rsidRPr="00E22280">
        <w:rPr>
          <w:rFonts w:ascii="Times New Roman" w:hAnsi="Times New Roman"/>
          <w:sz w:val="28"/>
          <w:szCs w:val="28"/>
        </w:rPr>
        <w:t xml:space="preserve"> </w:t>
      </w:r>
      <w:r w:rsidRPr="00E22280">
        <w:rPr>
          <w:rFonts w:ascii="Times New Roman" w:hAnsi="Times New Roman"/>
          <w:bCs/>
          <w:sz w:val="28"/>
          <w:szCs w:val="28"/>
        </w:rPr>
        <w:t>составлять постер и текст презентации о животном или растении;</w:t>
      </w:r>
    </w:p>
    <w:p w:rsidR="00CA1F42" w:rsidRPr="00E22280" w:rsidRDefault="00CA1F42" w:rsidP="00CA1F42">
      <w:pPr>
        <w:spacing w:after="0" w:line="360" w:lineRule="auto"/>
        <w:rPr>
          <w:rFonts w:ascii="Times New Roman" w:hAnsi="Times New Roman"/>
          <w:bCs/>
          <w:sz w:val="28"/>
          <w:szCs w:val="28"/>
        </w:rPr>
      </w:pPr>
      <w:r w:rsidRPr="00E22280">
        <w:rPr>
          <w:rFonts w:ascii="Wingdings" w:hAnsi="Wingdings"/>
          <w:sz w:val="28"/>
          <w:szCs w:val="28"/>
        </w:rPr>
        <w:t></w:t>
      </w:r>
      <w:r w:rsidRPr="00E22280">
        <w:rPr>
          <w:rFonts w:ascii="Times New Roman" w:hAnsi="Times New Roman"/>
          <w:sz w:val="28"/>
          <w:szCs w:val="28"/>
        </w:rPr>
        <w:t xml:space="preserve">  </w:t>
      </w:r>
      <w:r w:rsidRPr="00E22280">
        <w:rPr>
          <w:rFonts w:ascii="Times New Roman" w:hAnsi="Times New Roman"/>
          <w:bCs/>
          <w:sz w:val="28"/>
          <w:szCs w:val="28"/>
        </w:rPr>
        <w:t>составлять рекомендации по охране окружающей среды.</w:t>
      </w:r>
    </w:p>
    <w:p w:rsidR="00CA1F42" w:rsidRPr="00E22280" w:rsidRDefault="00CA1F42" w:rsidP="00CA1F42">
      <w:pPr>
        <w:pStyle w:val="ConsPlusNormal"/>
        <w:tabs>
          <w:tab w:val="left" w:pos="993"/>
        </w:tabs>
        <w:spacing w:line="360" w:lineRule="auto"/>
        <w:ind w:firstLine="992"/>
        <w:jc w:val="both"/>
        <w:rPr>
          <w:rFonts w:ascii="Times New Roman" w:hAnsi="Times New Roman"/>
          <w:b/>
          <w:sz w:val="28"/>
          <w:szCs w:val="28"/>
        </w:rPr>
      </w:pPr>
      <w:r w:rsidRPr="00E22280">
        <w:rPr>
          <w:rFonts w:ascii="Times New Roman" w:hAnsi="Times New Roman"/>
          <w:b/>
          <w:sz w:val="28"/>
          <w:szCs w:val="28"/>
        </w:rPr>
        <w:t>Примерный лексико-грамматический материал.</w:t>
      </w:r>
    </w:p>
    <w:p w:rsidR="00CA1F42" w:rsidRPr="00E22280" w:rsidRDefault="00CA1F42" w:rsidP="00CA1F42">
      <w:pPr>
        <w:pStyle w:val="ConsPlusNormal"/>
        <w:tabs>
          <w:tab w:val="left" w:pos="993"/>
        </w:tabs>
        <w:spacing w:line="360" w:lineRule="auto"/>
        <w:ind w:firstLine="992"/>
        <w:jc w:val="both"/>
        <w:rPr>
          <w:rFonts w:ascii="Times New Roman" w:hAnsi="Times New Roman"/>
          <w:sz w:val="28"/>
          <w:szCs w:val="28"/>
        </w:rPr>
      </w:pPr>
      <w:r w:rsidRPr="00E22280">
        <w:rPr>
          <w:rFonts w:ascii="Times New Roman" w:hAnsi="Times New Roman"/>
          <w:sz w:val="28"/>
          <w:szCs w:val="28"/>
        </w:rPr>
        <w:t>Изучение тематики раздела 1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CA1F42" w:rsidRPr="00E22280" w:rsidRDefault="00CA1F42" w:rsidP="00CA1F42">
      <w:pPr>
        <w:spacing w:after="0" w:line="360" w:lineRule="auto"/>
        <w:jc w:val="both"/>
        <w:rPr>
          <w:rFonts w:ascii="Times New Roman" w:hAnsi="Times New Roman"/>
          <w:i/>
          <w:sz w:val="28"/>
          <w:szCs w:val="28"/>
        </w:rPr>
      </w:pPr>
      <w:r w:rsidRPr="00E22280">
        <w:rPr>
          <w:rFonts w:ascii="Wingdings" w:hAnsi="Wingdings"/>
          <w:sz w:val="28"/>
          <w:szCs w:val="28"/>
        </w:rPr>
        <w:t></w:t>
      </w:r>
      <w:r w:rsidRPr="00E22280">
        <w:rPr>
          <w:rFonts w:ascii="Times New Roman" w:hAnsi="Times New Roman"/>
          <w:sz w:val="28"/>
          <w:szCs w:val="28"/>
        </w:rPr>
        <w:t xml:space="preserve">  конструкцию </w:t>
      </w:r>
      <w:r w:rsidRPr="00E22280">
        <w:rPr>
          <w:rFonts w:ascii="Times New Roman" w:hAnsi="Times New Roman"/>
          <w:i/>
          <w:sz w:val="28"/>
          <w:szCs w:val="28"/>
          <w:lang w:val="en-US"/>
        </w:rPr>
        <w:t>There</w:t>
      </w:r>
      <w:r w:rsidRPr="00E22280">
        <w:rPr>
          <w:rFonts w:ascii="Times New Roman" w:hAnsi="Times New Roman"/>
          <w:i/>
          <w:sz w:val="28"/>
          <w:szCs w:val="28"/>
        </w:rPr>
        <w:t xml:space="preserve"> </w:t>
      </w:r>
      <w:r w:rsidRPr="00E22280">
        <w:rPr>
          <w:rFonts w:ascii="Times New Roman" w:hAnsi="Times New Roman"/>
          <w:i/>
          <w:sz w:val="28"/>
          <w:szCs w:val="28"/>
          <w:lang w:val="en-US"/>
        </w:rPr>
        <w:t>is</w:t>
      </w:r>
      <w:r w:rsidRPr="00E22280">
        <w:rPr>
          <w:rFonts w:ascii="Times New Roman" w:hAnsi="Times New Roman"/>
          <w:i/>
          <w:sz w:val="28"/>
          <w:szCs w:val="28"/>
        </w:rPr>
        <w:t xml:space="preserve"> /</w:t>
      </w:r>
      <w:r w:rsidRPr="00E22280">
        <w:rPr>
          <w:rFonts w:ascii="Times New Roman" w:hAnsi="Times New Roman"/>
          <w:i/>
          <w:sz w:val="28"/>
          <w:szCs w:val="28"/>
          <w:lang w:val="en-US"/>
        </w:rPr>
        <w:t>there</w:t>
      </w:r>
      <w:r w:rsidRPr="00E22280">
        <w:rPr>
          <w:rFonts w:ascii="Times New Roman" w:hAnsi="Times New Roman"/>
          <w:i/>
          <w:sz w:val="28"/>
          <w:szCs w:val="28"/>
        </w:rPr>
        <w:t xml:space="preserve"> </w:t>
      </w:r>
      <w:r w:rsidRPr="00E22280">
        <w:rPr>
          <w:rFonts w:ascii="Times New Roman" w:hAnsi="Times New Roman"/>
          <w:i/>
          <w:sz w:val="28"/>
          <w:szCs w:val="28"/>
          <w:lang w:val="en-US"/>
        </w:rPr>
        <w:t>are</w:t>
      </w:r>
      <w:r w:rsidRPr="00E22280">
        <w:rPr>
          <w:rFonts w:ascii="Times New Roman" w:hAnsi="Times New Roman"/>
          <w:i/>
          <w:sz w:val="28"/>
          <w:szCs w:val="28"/>
        </w:rPr>
        <w:t>,</w:t>
      </w:r>
      <w:r w:rsidRPr="00E22280">
        <w:rPr>
          <w:rFonts w:ascii="Times New Roman" w:hAnsi="Times New Roman"/>
          <w:sz w:val="28"/>
          <w:szCs w:val="28"/>
        </w:rPr>
        <w:t xml:space="preserve"> с местоимениями </w:t>
      </w:r>
      <w:r w:rsidRPr="00E22280">
        <w:rPr>
          <w:rFonts w:ascii="Times New Roman" w:hAnsi="Times New Roman"/>
          <w:sz w:val="28"/>
          <w:szCs w:val="28"/>
          <w:lang w:val="en-US"/>
        </w:rPr>
        <w:t>some</w:t>
      </w:r>
      <w:r w:rsidRPr="00E22280">
        <w:rPr>
          <w:rFonts w:ascii="Times New Roman" w:hAnsi="Times New Roman"/>
          <w:sz w:val="28"/>
          <w:szCs w:val="28"/>
        </w:rPr>
        <w:t xml:space="preserve"> </w:t>
      </w:r>
      <w:r w:rsidRPr="00E22280">
        <w:rPr>
          <w:rFonts w:ascii="Times New Roman" w:hAnsi="Times New Roman"/>
          <w:i/>
          <w:sz w:val="28"/>
          <w:szCs w:val="28"/>
          <w:lang w:val="en-US"/>
        </w:rPr>
        <w:t>a</w:t>
      </w:r>
      <w:r w:rsidRPr="00E22280">
        <w:rPr>
          <w:rFonts w:ascii="Times New Roman" w:hAnsi="Times New Roman"/>
          <w:i/>
          <w:sz w:val="28"/>
          <w:szCs w:val="28"/>
        </w:rPr>
        <w:t xml:space="preserve"> </w:t>
      </w:r>
      <w:r w:rsidRPr="00E22280">
        <w:rPr>
          <w:rFonts w:ascii="Times New Roman" w:hAnsi="Times New Roman"/>
          <w:i/>
          <w:sz w:val="28"/>
          <w:szCs w:val="28"/>
          <w:lang w:val="en-US"/>
        </w:rPr>
        <w:t>lot</w:t>
      </w:r>
      <w:r w:rsidRPr="00E22280">
        <w:rPr>
          <w:rFonts w:ascii="Times New Roman" w:hAnsi="Times New Roman"/>
          <w:i/>
          <w:sz w:val="28"/>
          <w:szCs w:val="28"/>
        </w:rPr>
        <w:t xml:space="preserve"> </w:t>
      </w:r>
      <w:r w:rsidRPr="00E22280">
        <w:rPr>
          <w:rFonts w:ascii="Times New Roman" w:hAnsi="Times New Roman"/>
          <w:i/>
          <w:sz w:val="28"/>
          <w:szCs w:val="28"/>
          <w:lang w:val="en-US"/>
        </w:rPr>
        <w:t>of</w:t>
      </w:r>
      <w:r w:rsidRPr="00E22280">
        <w:rPr>
          <w:rFonts w:ascii="Times New Roman" w:hAnsi="Times New Roman"/>
          <w:sz w:val="28"/>
          <w:szCs w:val="28"/>
        </w:rPr>
        <w:t xml:space="preserve">  в утвердительных предложениях для описани</w:t>
      </w:r>
      <w:r w:rsidR="005174D8">
        <w:rPr>
          <w:rFonts w:ascii="Times New Roman" w:hAnsi="Times New Roman"/>
          <w:sz w:val="28"/>
          <w:szCs w:val="28"/>
        </w:rPr>
        <w:t>я</w:t>
      </w:r>
      <w:r w:rsidRPr="00E22280">
        <w:rPr>
          <w:rFonts w:ascii="Times New Roman" w:hAnsi="Times New Roman"/>
          <w:sz w:val="28"/>
          <w:szCs w:val="28"/>
        </w:rPr>
        <w:t xml:space="preserve"> природных явлений и погоды  (</w:t>
      </w:r>
      <w:r w:rsidRPr="00E22280">
        <w:rPr>
          <w:rFonts w:ascii="Times New Roman" w:hAnsi="Times New Roman"/>
          <w:i/>
          <w:sz w:val="28"/>
          <w:szCs w:val="28"/>
          <w:lang w:val="en-US"/>
        </w:rPr>
        <w:t>There</w:t>
      </w:r>
      <w:r w:rsidRPr="00E22280">
        <w:rPr>
          <w:rFonts w:ascii="Times New Roman" w:hAnsi="Times New Roman"/>
          <w:i/>
          <w:sz w:val="28"/>
          <w:szCs w:val="28"/>
        </w:rPr>
        <w:t xml:space="preserve"> </w:t>
      </w:r>
      <w:r w:rsidRPr="00E22280">
        <w:rPr>
          <w:rFonts w:ascii="Times New Roman" w:hAnsi="Times New Roman"/>
          <w:i/>
          <w:sz w:val="28"/>
          <w:szCs w:val="28"/>
          <w:lang w:val="en-US"/>
        </w:rPr>
        <w:t>is</w:t>
      </w:r>
      <w:r w:rsidRPr="00E22280">
        <w:rPr>
          <w:rFonts w:ascii="Times New Roman" w:hAnsi="Times New Roman"/>
          <w:i/>
          <w:sz w:val="28"/>
          <w:szCs w:val="28"/>
        </w:rPr>
        <w:t xml:space="preserve"> </w:t>
      </w:r>
      <w:r w:rsidRPr="00E22280">
        <w:rPr>
          <w:rFonts w:ascii="Times New Roman" w:hAnsi="Times New Roman"/>
          <w:i/>
          <w:sz w:val="28"/>
          <w:szCs w:val="28"/>
          <w:lang w:val="en-US"/>
        </w:rPr>
        <w:t>a</w:t>
      </w:r>
      <w:r w:rsidRPr="00E22280">
        <w:rPr>
          <w:rFonts w:ascii="Times New Roman" w:hAnsi="Times New Roman"/>
          <w:i/>
          <w:sz w:val="28"/>
          <w:szCs w:val="28"/>
        </w:rPr>
        <w:t xml:space="preserve"> </w:t>
      </w:r>
      <w:r w:rsidRPr="00E22280">
        <w:rPr>
          <w:rFonts w:ascii="Times New Roman" w:hAnsi="Times New Roman"/>
          <w:i/>
          <w:sz w:val="28"/>
          <w:szCs w:val="28"/>
          <w:lang w:val="en-US"/>
        </w:rPr>
        <w:t>lot</w:t>
      </w:r>
      <w:r w:rsidRPr="00E22280">
        <w:rPr>
          <w:rFonts w:ascii="Times New Roman" w:hAnsi="Times New Roman"/>
          <w:i/>
          <w:sz w:val="28"/>
          <w:szCs w:val="28"/>
        </w:rPr>
        <w:t xml:space="preserve"> </w:t>
      </w:r>
      <w:r w:rsidRPr="00E22280">
        <w:rPr>
          <w:rFonts w:ascii="Times New Roman" w:hAnsi="Times New Roman"/>
          <w:i/>
          <w:sz w:val="28"/>
          <w:szCs w:val="28"/>
          <w:lang w:val="en-US"/>
        </w:rPr>
        <w:t>of</w:t>
      </w:r>
      <w:r w:rsidRPr="00E22280">
        <w:rPr>
          <w:rFonts w:ascii="Times New Roman" w:hAnsi="Times New Roman"/>
          <w:i/>
          <w:sz w:val="28"/>
          <w:szCs w:val="28"/>
        </w:rPr>
        <w:t xml:space="preserve"> </w:t>
      </w:r>
      <w:r w:rsidRPr="00E22280">
        <w:rPr>
          <w:rFonts w:ascii="Times New Roman" w:hAnsi="Times New Roman"/>
          <w:i/>
          <w:sz w:val="28"/>
          <w:szCs w:val="28"/>
          <w:lang w:val="en-US"/>
        </w:rPr>
        <w:t>snow</w:t>
      </w:r>
      <w:r w:rsidRPr="00E22280">
        <w:rPr>
          <w:rFonts w:ascii="Times New Roman" w:hAnsi="Times New Roman"/>
          <w:i/>
          <w:sz w:val="28"/>
          <w:szCs w:val="28"/>
        </w:rPr>
        <w:t xml:space="preserve"> </w:t>
      </w:r>
      <w:r w:rsidRPr="00E22280">
        <w:rPr>
          <w:rFonts w:ascii="Times New Roman" w:hAnsi="Times New Roman"/>
          <w:i/>
          <w:sz w:val="28"/>
          <w:szCs w:val="28"/>
          <w:lang w:val="en-US"/>
        </w:rPr>
        <w:t>in</w:t>
      </w:r>
      <w:r w:rsidRPr="00E22280">
        <w:rPr>
          <w:rFonts w:ascii="Times New Roman" w:hAnsi="Times New Roman"/>
          <w:i/>
          <w:sz w:val="28"/>
          <w:szCs w:val="28"/>
        </w:rPr>
        <w:t xml:space="preserve"> </w:t>
      </w:r>
      <w:r w:rsidRPr="00E22280">
        <w:rPr>
          <w:rFonts w:ascii="Times New Roman" w:hAnsi="Times New Roman"/>
          <w:i/>
          <w:sz w:val="28"/>
          <w:szCs w:val="28"/>
          <w:lang w:val="en-US"/>
        </w:rPr>
        <w:t>winter</w:t>
      </w:r>
      <w:r w:rsidRPr="00E22280">
        <w:rPr>
          <w:rFonts w:ascii="Times New Roman" w:hAnsi="Times New Roman"/>
          <w:i/>
          <w:sz w:val="28"/>
          <w:szCs w:val="28"/>
        </w:rPr>
        <w:t>);</w:t>
      </w:r>
    </w:p>
    <w:p w:rsidR="00CA1F42" w:rsidRPr="00E22280" w:rsidRDefault="00CA1F42" w:rsidP="00CA1F42">
      <w:pPr>
        <w:spacing w:after="0" w:line="360" w:lineRule="auto"/>
        <w:rPr>
          <w:rFonts w:ascii="Times New Roman" w:hAnsi="Times New Roman"/>
          <w:sz w:val="28"/>
          <w:szCs w:val="28"/>
          <w:lang w:val="en-US"/>
        </w:rPr>
      </w:pPr>
      <w:r w:rsidRPr="00E22280">
        <w:rPr>
          <w:rFonts w:ascii="Wingdings" w:hAnsi="Wingdings"/>
          <w:sz w:val="28"/>
          <w:szCs w:val="28"/>
        </w:rPr>
        <w:t></w:t>
      </w:r>
      <w:r w:rsidRPr="00E22280">
        <w:rPr>
          <w:rFonts w:ascii="Times New Roman" w:hAnsi="Times New Roman"/>
          <w:sz w:val="28"/>
          <w:szCs w:val="28"/>
          <w:lang w:val="en-US"/>
        </w:rPr>
        <w:t xml:space="preserve">  </w:t>
      </w:r>
      <w:r w:rsidRPr="00E22280">
        <w:rPr>
          <w:rFonts w:ascii="Times New Roman" w:hAnsi="Times New Roman"/>
          <w:sz w:val="28"/>
          <w:szCs w:val="28"/>
        </w:rPr>
        <w:t>конструкцию</w:t>
      </w:r>
      <w:r w:rsidRPr="00E22280">
        <w:rPr>
          <w:rFonts w:ascii="Times New Roman" w:hAnsi="Times New Roman"/>
          <w:i/>
          <w:sz w:val="28"/>
          <w:szCs w:val="28"/>
          <w:lang w:val="en-US"/>
        </w:rPr>
        <w:t xml:space="preserve"> Is there/are there, there isn’t/there aren’t,  </w:t>
      </w:r>
      <w:r w:rsidRPr="00E22280">
        <w:rPr>
          <w:rFonts w:ascii="Times New Roman" w:hAnsi="Times New Roman"/>
          <w:i/>
          <w:sz w:val="28"/>
          <w:szCs w:val="28"/>
        </w:rPr>
        <w:t>с</w:t>
      </w:r>
      <w:r w:rsidRPr="00E22280">
        <w:rPr>
          <w:rFonts w:ascii="Times New Roman" w:hAnsi="Times New Roman"/>
          <w:i/>
          <w:sz w:val="28"/>
          <w:szCs w:val="28"/>
          <w:lang w:val="en-US"/>
        </w:rPr>
        <w:t xml:space="preserve"> </w:t>
      </w:r>
      <w:r w:rsidRPr="00E22280">
        <w:rPr>
          <w:rFonts w:ascii="Times New Roman" w:hAnsi="Times New Roman"/>
          <w:i/>
          <w:sz w:val="28"/>
          <w:szCs w:val="28"/>
        </w:rPr>
        <w:t>местоимениями</w:t>
      </w:r>
      <w:r w:rsidRPr="00E22280">
        <w:rPr>
          <w:rFonts w:ascii="Times New Roman" w:hAnsi="Times New Roman"/>
          <w:i/>
          <w:sz w:val="28"/>
          <w:szCs w:val="28"/>
          <w:lang w:val="en-US"/>
        </w:rPr>
        <w:t xml:space="preserve"> some/any;</w:t>
      </w:r>
    </w:p>
    <w:p w:rsidR="00CA1F42" w:rsidRPr="00E22280" w:rsidRDefault="00CA1F42" w:rsidP="00CA1F42">
      <w:pPr>
        <w:spacing w:after="0" w:line="360" w:lineRule="auto"/>
        <w:rPr>
          <w:rFonts w:ascii="Times New Roman" w:hAnsi="Times New Roman"/>
          <w:sz w:val="28"/>
          <w:szCs w:val="28"/>
        </w:rPr>
      </w:pPr>
      <w:r w:rsidRPr="00E22280">
        <w:rPr>
          <w:rFonts w:ascii="Wingdings" w:hAnsi="Wingdings"/>
          <w:sz w:val="28"/>
          <w:szCs w:val="28"/>
        </w:rPr>
        <w:t></w:t>
      </w:r>
      <w:r w:rsidRPr="00E22280">
        <w:rPr>
          <w:rFonts w:ascii="Times New Roman" w:hAnsi="Times New Roman"/>
          <w:sz w:val="28"/>
          <w:szCs w:val="28"/>
        </w:rPr>
        <w:t xml:space="preserve">  сравнительную и превосходную степень имен прилагательных (</w:t>
      </w:r>
      <w:r w:rsidRPr="00E22280">
        <w:rPr>
          <w:rFonts w:ascii="Times New Roman" w:hAnsi="Times New Roman"/>
          <w:i/>
          <w:sz w:val="28"/>
          <w:szCs w:val="28"/>
          <w:lang w:val="en-US"/>
        </w:rPr>
        <w:t>colder</w:t>
      </w:r>
      <w:r w:rsidRPr="00E22280">
        <w:rPr>
          <w:rFonts w:ascii="Times New Roman" w:hAnsi="Times New Roman"/>
          <w:i/>
          <w:sz w:val="28"/>
          <w:szCs w:val="28"/>
        </w:rPr>
        <w:t xml:space="preserve">, </w:t>
      </w:r>
      <w:r w:rsidRPr="00E22280">
        <w:rPr>
          <w:rFonts w:ascii="Times New Roman" w:hAnsi="Times New Roman"/>
          <w:i/>
          <w:sz w:val="28"/>
          <w:szCs w:val="28"/>
          <w:lang w:val="en-US"/>
        </w:rPr>
        <w:t>the</w:t>
      </w:r>
      <w:r w:rsidRPr="00E22280">
        <w:rPr>
          <w:rFonts w:ascii="Times New Roman" w:hAnsi="Times New Roman"/>
          <w:i/>
          <w:sz w:val="28"/>
          <w:szCs w:val="28"/>
        </w:rPr>
        <w:t xml:space="preserve"> </w:t>
      </w:r>
      <w:r w:rsidRPr="00E22280">
        <w:rPr>
          <w:rFonts w:ascii="Times New Roman" w:hAnsi="Times New Roman"/>
          <w:i/>
          <w:sz w:val="28"/>
          <w:szCs w:val="28"/>
          <w:lang w:val="en-US"/>
        </w:rPr>
        <w:t>coldest</w:t>
      </w:r>
      <w:r w:rsidRPr="00E22280">
        <w:rPr>
          <w:rFonts w:ascii="Times New Roman" w:hAnsi="Times New Roman"/>
          <w:i/>
          <w:sz w:val="28"/>
          <w:szCs w:val="28"/>
        </w:rPr>
        <w:t>).</w:t>
      </w:r>
    </w:p>
    <w:p w:rsidR="00CA1F42" w:rsidRPr="00E22280" w:rsidRDefault="00CA1F42" w:rsidP="00E22280">
      <w:pPr>
        <w:pStyle w:val="a4"/>
        <w:tabs>
          <w:tab w:val="left" w:pos="0"/>
        </w:tabs>
        <w:suppressAutoHyphens/>
        <w:spacing w:after="0" w:line="360" w:lineRule="auto"/>
        <w:ind w:left="0" w:firstLine="567"/>
        <w:jc w:val="both"/>
        <w:rPr>
          <w:rFonts w:ascii="Times New Roman" w:hAnsi="Times New Roman"/>
          <w:sz w:val="28"/>
          <w:szCs w:val="28"/>
        </w:rPr>
      </w:pPr>
      <w:r w:rsidRPr="00E22280">
        <w:rPr>
          <w:rFonts w:ascii="Times New Roman" w:hAnsi="Times New Roman" w:cs="Times New Roman"/>
          <w:sz w:val="28"/>
          <w:szCs w:val="28"/>
        </w:rPr>
        <w:t>Л</w:t>
      </w:r>
      <w:r w:rsidRPr="00E22280">
        <w:rPr>
          <w:rFonts w:ascii="Times New Roman" w:hAnsi="Times New Roman"/>
          <w:sz w:val="28"/>
          <w:szCs w:val="28"/>
        </w:rPr>
        <w:t xml:space="preserve">ексический материал отбирается с </w:t>
      </w:r>
      <w:r w:rsidR="00E22280" w:rsidRPr="00E22280">
        <w:rPr>
          <w:rFonts w:ascii="Times New Roman" w:hAnsi="Times New Roman"/>
          <w:sz w:val="28"/>
          <w:szCs w:val="28"/>
        </w:rPr>
        <w:t>учетом тематики общения Раздела </w:t>
      </w:r>
      <w:r w:rsidRPr="00E22280">
        <w:rPr>
          <w:rFonts w:ascii="Times New Roman" w:hAnsi="Times New Roman"/>
          <w:sz w:val="28"/>
          <w:szCs w:val="28"/>
        </w:rPr>
        <w:t>1:</w:t>
      </w:r>
    </w:p>
    <w:p w:rsidR="00CA1F42" w:rsidRPr="00E22280"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E22280">
        <w:rPr>
          <w:rFonts w:ascii="Wingdings" w:hAnsi="Wingdings"/>
          <w:sz w:val="28"/>
          <w:szCs w:val="28"/>
        </w:rPr>
        <w:t></w:t>
      </w:r>
      <w:r w:rsidRPr="00E22280">
        <w:rPr>
          <w:sz w:val="28"/>
          <w:szCs w:val="28"/>
        </w:rPr>
        <w:t xml:space="preserve">  </w:t>
      </w:r>
      <w:r w:rsidRPr="00E22280">
        <w:rPr>
          <w:rFonts w:asciiTheme="majorBidi" w:hAnsiTheme="majorBidi" w:cstheme="majorBidi"/>
          <w:bCs/>
          <w:sz w:val="28"/>
          <w:szCs w:val="28"/>
        </w:rPr>
        <w:t>прилагательные для описания погоды и природных явлений (</w:t>
      </w:r>
      <w:r w:rsidRPr="00E22280">
        <w:rPr>
          <w:rFonts w:asciiTheme="majorBidi" w:hAnsiTheme="majorBidi" w:cstheme="majorBidi"/>
          <w:bCs/>
          <w:i/>
          <w:iCs/>
          <w:sz w:val="28"/>
          <w:szCs w:val="28"/>
          <w:lang w:val="en-US"/>
        </w:rPr>
        <w:t>rainy</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sunny</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cloudy</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windy</w:t>
      </w:r>
      <w:r w:rsidRPr="00E22280">
        <w:rPr>
          <w:rFonts w:asciiTheme="majorBidi" w:hAnsiTheme="majorBidi" w:cstheme="majorBidi"/>
          <w:bCs/>
          <w:i/>
          <w:iCs/>
          <w:sz w:val="28"/>
          <w:szCs w:val="28"/>
        </w:rPr>
        <w:t>…)</w:t>
      </w:r>
      <w:r w:rsidRPr="00E22280">
        <w:rPr>
          <w:rFonts w:asciiTheme="majorBidi" w:hAnsiTheme="majorBidi" w:cstheme="majorBidi"/>
          <w:bCs/>
          <w:sz w:val="28"/>
          <w:szCs w:val="28"/>
        </w:rPr>
        <w:t>;</w:t>
      </w:r>
    </w:p>
    <w:p w:rsidR="00CA1F42" w:rsidRPr="00E22280" w:rsidRDefault="00CA1F42" w:rsidP="00CA1F42">
      <w:pPr>
        <w:pStyle w:val="a6"/>
        <w:spacing w:before="0" w:beforeAutospacing="0" w:after="0" w:afterAutospacing="0" w:line="360" w:lineRule="auto"/>
        <w:jc w:val="both"/>
        <w:rPr>
          <w:rFonts w:asciiTheme="majorBidi" w:hAnsiTheme="majorBidi" w:cstheme="majorBidi"/>
          <w:bCs/>
          <w:sz w:val="28"/>
          <w:szCs w:val="28"/>
        </w:rPr>
      </w:pPr>
      <w:bookmarkStart w:id="148" w:name="OLE_LINK3"/>
      <w:bookmarkStart w:id="149" w:name="OLE_LINK4"/>
      <w:r w:rsidRPr="00E22280">
        <w:rPr>
          <w:rFonts w:ascii="Wingdings" w:hAnsi="Wingdings"/>
          <w:sz w:val="28"/>
          <w:szCs w:val="28"/>
        </w:rPr>
        <w:t></w:t>
      </w:r>
      <w:bookmarkEnd w:id="148"/>
      <w:bookmarkEnd w:id="149"/>
      <w:r w:rsidRPr="00E22280">
        <w:rPr>
          <w:sz w:val="28"/>
          <w:szCs w:val="28"/>
        </w:rPr>
        <w:t xml:space="preserve"> </w:t>
      </w:r>
      <w:r w:rsidRPr="00E22280">
        <w:rPr>
          <w:rFonts w:asciiTheme="majorBidi" w:hAnsiTheme="majorBidi" w:cstheme="majorBidi"/>
          <w:bCs/>
          <w:sz w:val="28"/>
          <w:szCs w:val="28"/>
        </w:rPr>
        <w:t>названия диких животных и растений (</w:t>
      </w:r>
      <w:r w:rsidRPr="00E22280">
        <w:rPr>
          <w:rFonts w:asciiTheme="majorBidi" w:hAnsiTheme="majorBidi" w:cstheme="majorBidi"/>
          <w:bCs/>
          <w:i/>
          <w:iCs/>
          <w:sz w:val="28"/>
          <w:szCs w:val="28"/>
          <w:lang w:val="en-US"/>
        </w:rPr>
        <w:t>wolf</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fox</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tiger</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squirrel</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bear</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flower</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tree</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oak</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rose</w:t>
      </w:r>
      <w:r w:rsidRPr="00E22280">
        <w:rPr>
          <w:rFonts w:asciiTheme="majorBidi" w:hAnsiTheme="majorBidi" w:cstheme="majorBidi"/>
          <w:bCs/>
          <w:i/>
          <w:iCs/>
          <w:sz w:val="28"/>
          <w:szCs w:val="28"/>
        </w:rPr>
        <w:t>…</w:t>
      </w:r>
      <w:r w:rsidRPr="00E22280">
        <w:rPr>
          <w:rFonts w:asciiTheme="majorBidi" w:hAnsiTheme="majorBidi" w:cstheme="majorBidi"/>
          <w:bCs/>
          <w:sz w:val="28"/>
          <w:szCs w:val="28"/>
        </w:rPr>
        <w:t>);</w:t>
      </w:r>
    </w:p>
    <w:p w:rsidR="00CA1F42" w:rsidRPr="00E22280"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E22280">
        <w:rPr>
          <w:rFonts w:ascii="Wingdings" w:hAnsi="Wingdings"/>
          <w:sz w:val="28"/>
          <w:szCs w:val="28"/>
        </w:rPr>
        <w:t></w:t>
      </w:r>
      <w:r w:rsidRPr="00E22280">
        <w:rPr>
          <w:sz w:val="28"/>
          <w:szCs w:val="28"/>
        </w:rPr>
        <w:t xml:space="preserve">  </w:t>
      </w:r>
      <w:r w:rsidRPr="00E22280">
        <w:rPr>
          <w:rFonts w:asciiTheme="majorBidi" w:hAnsiTheme="majorBidi" w:cstheme="majorBidi"/>
          <w:bCs/>
          <w:sz w:val="28"/>
          <w:szCs w:val="28"/>
        </w:rPr>
        <w:t>прилагательные для описания дикой природы (</w:t>
      </w:r>
      <w:r w:rsidRPr="00E22280">
        <w:rPr>
          <w:rFonts w:asciiTheme="majorBidi" w:hAnsiTheme="majorBidi" w:cstheme="majorBidi"/>
          <w:bCs/>
          <w:i/>
          <w:iCs/>
          <w:sz w:val="28"/>
          <w:szCs w:val="28"/>
          <w:lang w:val="en-US"/>
        </w:rPr>
        <w:t>dangerous</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strong</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large</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stripy</w:t>
      </w:r>
      <w:r w:rsidRPr="00E22280">
        <w:rPr>
          <w:rFonts w:asciiTheme="majorBidi" w:hAnsiTheme="majorBidi" w:cstheme="majorBidi"/>
          <w:bCs/>
          <w:sz w:val="28"/>
          <w:szCs w:val="28"/>
        </w:rPr>
        <w:t>…);</w:t>
      </w:r>
    </w:p>
    <w:p w:rsidR="00CA1F42" w:rsidRPr="00E22280" w:rsidRDefault="00CA1F42" w:rsidP="00CA1F42">
      <w:pPr>
        <w:pStyle w:val="a6"/>
        <w:spacing w:before="0" w:beforeAutospacing="0" w:after="0" w:afterAutospacing="0" w:line="360" w:lineRule="auto"/>
        <w:jc w:val="both"/>
        <w:rPr>
          <w:bCs/>
          <w:i/>
          <w:iCs/>
          <w:sz w:val="28"/>
          <w:szCs w:val="28"/>
        </w:rPr>
      </w:pPr>
      <w:r w:rsidRPr="00E22280">
        <w:rPr>
          <w:rFonts w:ascii="Wingdings" w:hAnsi="Wingdings"/>
          <w:sz w:val="28"/>
          <w:szCs w:val="28"/>
        </w:rPr>
        <w:t></w:t>
      </w:r>
      <w:r w:rsidRPr="00E22280">
        <w:rPr>
          <w:rFonts w:ascii="Wingdings" w:hAnsi="Wingdings"/>
          <w:sz w:val="28"/>
          <w:szCs w:val="28"/>
        </w:rPr>
        <w:t></w:t>
      </w:r>
      <w:r w:rsidRPr="00E22280">
        <w:rPr>
          <w:sz w:val="28"/>
          <w:szCs w:val="28"/>
        </w:rPr>
        <w:t xml:space="preserve">лексические единицы, связанные с охраняемыми природными территориями:  </w:t>
      </w:r>
      <w:r w:rsidRPr="00E22280">
        <w:rPr>
          <w:i/>
          <w:iCs/>
          <w:sz w:val="28"/>
          <w:szCs w:val="28"/>
        </w:rPr>
        <w:t xml:space="preserve"> </w:t>
      </w:r>
      <w:r w:rsidRPr="00E22280">
        <w:rPr>
          <w:i/>
          <w:iCs/>
          <w:sz w:val="28"/>
          <w:szCs w:val="28"/>
          <w:lang w:val="en-US"/>
        </w:rPr>
        <w:t>nature</w:t>
      </w:r>
      <w:r w:rsidRPr="00E22280">
        <w:rPr>
          <w:i/>
          <w:iCs/>
          <w:sz w:val="28"/>
          <w:szCs w:val="28"/>
        </w:rPr>
        <w:t xml:space="preserve"> </w:t>
      </w:r>
      <w:r w:rsidRPr="00E22280">
        <w:rPr>
          <w:i/>
          <w:iCs/>
          <w:sz w:val="28"/>
          <w:szCs w:val="28"/>
          <w:lang w:val="en-US"/>
        </w:rPr>
        <w:t>reserve</w:t>
      </w:r>
      <w:r w:rsidRPr="00E22280">
        <w:rPr>
          <w:i/>
          <w:iCs/>
          <w:sz w:val="28"/>
          <w:szCs w:val="28"/>
        </w:rPr>
        <w:t xml:space="preserve">, </w:t>
      </w:r>
      <w:r w:rsidRPr="00E22280">
        <w:rPr>
          <w:i/>
          <w:iCs/>
          <w:sz w:val="28"/>
          <w:szCs w:val="28"/>
          <w:lang w:val="en-US"/>
        </w:rPr>
        <w:t>national</w:t>
      </w:r>
      <w:r w:rsidRPr="00E22280">
        <w:rPr>
          <w:i/>
          <w:iCs/>
          <w:sz w:val="28"/>
          <w:szCs w:val="28"/>
        </w:rPr>
        <w:t xml:space="preserve"> </w:t>
      </w:r>
      <w:r w:rsidRPr="00E22280">
        <w:rPr>
          <w:i/>
          <w:iCs/>
          <w:sz w:val="28"/>
          <w:szCs w:val="28"/>
          <w:lang w:val="en-US"/>
        </w:rPr>
        <w:t>park</w:t>
      </w:r>
      <w:r w:rsidRPr="00E22280">
        <w:rPr>
          <w:i/>
          <w:iCs/>
          <w:sz w:val="28"/>
          <w:szCs w:val="28"/>
        </w:rPr>
        <w:t xml:space="preserve">, </w:t>
      </w:r>
      <w:r w:rsidRPr="00E22280">
        <w:rPr>
          <w:i/>
          <w:iCs/>
          <w:sz w:val="28"/>
          <w:szCs w:val="28"/>
          <w:lang w:val="en-US"/>
        </w:rPr>
        <w:t>botanical</w:t>
      </w:r>
      <w:r w:rsidRPr="00E22280">
        <w:rPr>
          <w:i/>
          <w:iCs/>
          <w:sz w:val="28"/>
          <w:szCs w:val="28"/>
        </w:rPr>
        <w:t xml:space="preserve"> </w:t>
      </w:r>
      <w:r w:rsidRPr="00E22280">
        <w:rPr>
          <w:i/>
          <w:iCs/>
          <w:sz w:val="28"/>
          <w:szCs w:val="28"/>
          <w:lang w:val="en-US"/>
        </w:rPr>
        <w:t>garden</w:t>
      </w:r>
      <w:r w:rsidRPr="00E22280">
        <w:rPr>
          <w:i/>
          <w:iCs/>
          <w:sz w:val="28"/>
          <w:szCs w:val="28"/>
        </w:rPr>
        <w:t>;</w:t>
      </w:r>
    </w:p>
    <w:p w:rsidR="00CA1F42" w:rsidRPr="00E22280"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E22280">
        <w:rPr>
          <w:rFonts w:ascii="Wingdings" w:hAnsi="Wingdings"/>
          <w:sz w:val="28"/>
          <w:szCs w:val="28"/>
        </w:rPr>
        <w:t></w:t>
      </w:r>
      <w:r w:rsidRPr="00E22280">
        <w:rPr>
          <w:sz w:val="28"/>
          <w:szCs w:val="28"/>
        </w:rPr>
        <w:t xml:space="preserve">  </w:t>
      </w:r>
      <w:r w:rsidRPr="00E22280">
        <w:rPr>
          <w:rFonts w:asciiTheme="majorBidi" w:hAnsiTheme="majorBidi" w:cstheme="majorBidi"/>
          <w:bCs/>
          <w:sz w:val="28"/>
          <w:szCs w:val="28"/>
        </w:rPr>
        <w:t>лексико-грамматические единства для описания действий по охране окружающей среды (</w:t>
      </w:r>
      <w:r w:rsidRPr="00E22280">
        <w:rPr>
          <w:rFonts w:asciiTheme="majorBidi" w:hAnsiTheme="majorBidi" w:cstheme="majorBidi"/>
          <w:bCs/>
          <w:i/>
          <w:iCs/>
          <w:sz w:val="28"/>
          <w:szCs w:val="28"/>
          <w:lang w:val="en-US"/>
        </w:rPr>
        <w:t>recycle</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paper</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not</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use</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plastic</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bags</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not</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throw</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litter</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use</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water</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carefully</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protect</w:t>
      </w:r>
      <w:r w:rsidRPr="00E22280">
        <w:rPr>
          <w:rFonts w:asciiTheme="majorBidi" w:hAnsiTheme="majorBidi" w:cstheme="majorBidi"/>
          <w:bCs/>
          <w:i/>
          <w:iCs/>
          <w:sz w:val="28"/>
          <w:szCs w:val="28"/>
        </w:rPr>
        <w:t xml:space="preserve"> </w:t>
      </w:r>
      <w:r w:rsidRPr="00E22280">
        <w:rPr>
          <w:rFonts w:asciiTheme="majorBidi" w:hAnsiTheme="majorBidi" w:cstheme="majorBidi"/>
          <w:bCs/>
          <w:i/>
          <w:iCs/>
          <w:sz w:val="28"/>
          <w:szCs w:val="28"/>
          <w:lang w:val="en-US"/>
        </w:rPr>
        <w:t>nature</w:t>
      </w:r>
      <w:r w:rsidRPr="00E22280">
        <w:rPr>
          <w:rFonts w:asciiTheme="majorBidi" w:hAnsiTheme="majorBidi" w:cstheme="majorBidi"/>
          <w:bCs/>
          <w:i/>
          <w:iCs/>
          <w:sz w:val="28"/>
          <w:szCs w:val="28"/>
        </w:rPr>
        <w:t>…</w:t>
      </w:r>
      <w:r w:rsidRPr="00E22280">
        <w:rPr>
          <w:rFonts w:asciiTheme="majorBidi" w:hAnsiTheme="majorBidi" w:cstheme="majorBidi"/>
          <w:bCs/>
          <w:sz w:val="28"/>
          <w:szCs w:val="28"/>
        </w:rPr>
        <w:t>).</w:t>
      </w:r>
    </w:p>
    <w:p w:rsidR="00CA1F42" w:rsidRPr="00E22280" w:rsidRDefault="00CA1F42" w:rsidP="00CA1F42">
      <w:pPr>
        <w:pStyle w:val="a6"/>
        <w:spacing w:before="0" w:beforeAutospacing="0" w:after="0" w:afterAutospacing="0" w:line="360" w:lineRule="auto"/>
        <w:jc w:val="both"/>
        <w:rPr>
          <w:rFonts w:asciiTheme="majorBidi" w:hAnsiTheme="majorBidi" w:cstheme="majorBidi"/>
          <w:b/>
          <w:sz w:val="28"/>
          <w:szCs w:val="28"/>
        </w:rPr>
      </w:pPr>
      <w:r w:rsidRPr="00E22280">
        <w:rPr>
          <w:rFonts w:asciiTheme="majorBidi" w:hAnsiTheme="majorBidi" w:cstheme="majorBidi"/>
          <w:b/>
          <w:sz w:val="28"/>
          <w:szCs w:val="28"/>
        </w:rPr>
        <w:t xml:space="preserve">Раздел 2. Путешествия </w:t>
      </w:r>
    </w:p>
    <w:p w:rsidR="00CA1F42" w:rsidRPr="00E22280"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E22280">
        <w:rPr>
          <w:rFonts w:asciiTheme="majorBidi" w:hAnsiTheme="majorBidi" w:cstheme="majorBidi"/>
          <w:bCs/>
          <w:sz w:val="28"/>
          <w:szCs w:val="28"/>
        </w:rPr>
        <w:t>Тема.1 Транспорт.</w:t>
      </w:r>
    </w:p>
    <w:p w:rsidR="00CA1F42" w:rsidRPr="00E22280"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E22280">
        <w:rPr>
          <w:rFonts w:asciiTheme="majorBidi" w:hAnsiTheme="majorBidi" w:cstheme="majorBidi"/>
          <w:bCs/>
          <w:sz w:val="28"/>
          <w:szCs w:val="28"/>
        </w:rPr>
        <w:t>Тема 2. Поездки на отдых.</w:t>
      </w:r>
    </w:p>
    <w:p w:rsidR="00CA1F42" w:rsidRPr="00E22280"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E22280">
        <w:rPr>
          <w:rFonts w:asciiTheme="majorBidi" w:hAnsiTheme="majorBidi" w:cstheme="majorBidi"/>
          <w:bCs/>
          <w:sz w:val="28"/>
          <w:szCs w:val="28"/>
        </w:rPr>
        <w:t>Тема 3. В аэропорту.</w:t>
      </w:r>
    </w:p>
    <w:p w:rsidR="00CA1F42" w:rsidRPr="00E22280"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E22280">
        <w:rPr>
          <w:rFonts w:asciiTheme="majorBidi" w:hAnsiTheme="majorBidi" w:cstheme="majorBidi"/>
          <w:bCs/>
          <w:sz w:val="28"/>
          <w:szCs w:val="28"/>
        </w:rPr>
        <w:t>Тема 4. Развлечения на отдыхе.</w:t>
      </w:r>
    </w:p>
    <w:p w:rsidR="00CA1F42" w:rsidRPr="00E22280" w:rsidRDefault="00CA1F42" w:rsidP="00CA1F42">
      <w:pPr>
        <w:pStyle w:val="ConsPlusNormal"/>
        <w:tabs>
          <w:tab w:val="left" w:pos="993"/>
        </w:tabs>
        <w:spacing w:line="360" w:lineRule="auto"/>
        <w:ind w:firstLine="992"/>
        <w:jc w:val="both"/>
        <w:rPr>
          <w:rFonts w:ascii="Times New Roman" w:hAnsi="Times New Roman" w:cs="Times New Roman"/>
          <w:b/>
          <w:i/>
          <w:sz w:val="28"/>
          <w:szCs w:val="28"/>
        </w:rPr>
      </w:pPr>
      <w:r w:rsidRPr="00E22280">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CA1F42" w:rsidRPr="00E22280" w:rsidRDefault="00CA1F42" w:rsidP="00CA1F42">
      <w:pPr>
        <w:tabs>
          <w:tab w:val="left" w:pos="0"/>
        </w:tabs>
        <w:spacing w:after="0" w:line="360" w:lineRule="auto"/>
        <w:jc w:val="both"/>
        <w:rPr>
          <w:rFonts w:ascii="Times New Roman" w:eastAsia="Times New Roman" w:hAnsi="Times New Roman"/>
          <w:sz w:val="28"/>
          <w:szCs w:val="28"/>
          <w:lang w:bidi="he-IL"/>
        </w:rPr>
      </w:pPr>
      <w:r w:rsidRPr="00E22280">
        <w:rPr>
          <w:rFonts w:ascii="Times New Roman" w:eastAsia="Times New Roman" w:hAnsi="Times New Roman"/>
          <w:b/>
          <w:bCs/>
          <w:sz w:val="28"/>
          <w:szCs w:val="28"/>
          <w:lang w:bidi="he-IL"/>
        </w:rPr>
        <w:t>В области монологической формы речи</w:t>
      </w:r>
      <w:r w:rsidRPr="00E22280">
        <w:rPr>
          <w:rFonts w:ascii="Times New Roman" w:eastAsia="Times New Roman" w:hAnsi="Times New Roman"/>
          <w:sz w:val="28"/>
          <w:szCs w:val="28"/>
          <w:lang w:bidi="he-IL"/>
        </w:rPr>
        <w:t>:</w:t>
      </w:r>
    </w:p>
    <w:p w:rsidR="00CA1F42" w:rsidRPr="00E22280"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E22280">
        <w:rPr>
          <w:rFonts w:ascii="Wingdings" w:hAnsi="Wingdings"/>
          <w:sz w:val="28"/>
          <w:szCs w:val="28"/>
        </w:rPr>
        <w:t></w:t>
      </w:r>
      <w:r w:rsidRPr="00E22280">
        <w:rPr>
          <w:sz w:val="28"/>
          <w:szCs w:val="28"/>
        </w:rPr>
        <w:t xml:space="preserve"> </w:t>
      </w:r>
      <w:r w:rsidRPr="00E22280">
        <w:rPr>
          <w:rFonts w:asciiTheme="majorBidi" w:hAnsiTheme="majorBidi" w:cstheme="majorBidi"/>
          <w:bCs/>
          <w:sz w:val="28"/>
          <w:szCs w:val="28"/>
        </w:rPr>
        <w:t>рассказывать о городском транспорте;</w:t>
      </w:r>
    </w:p>
    <w:p w:rsidR="00CA1F42" w:rsidRPr="00E22280"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E22280">
        <w:rPr>
          <w:rFonts w:ascii="Wingdings" w:hAnsi="Wingdings"/>
          <w:sz w:val="28"/>
          <w:szCs w:val="28"/>
        </w:rPr>
        <w:t></w:t>
      </w:r>
      <w:r w:rsidRPr="00E22280">
        <w:rPr>
          <w:sz w:val="28"/>
          <w:szCs w:val="28"/>
        </w:rPr>
        <w:t xml:space="preserve">  </w:t>
      </w:r>
      <w:r w:rsidRPr="00E22280">
        <w:rPr>
          <w:rFonts w:asciiTheme="majorBidi" w:hAnsiTheme="majorBidi" w:cstheme="majorBidi"/>
          <w:bCs/>
          <w:sz w:val="28"/>
          <w:szCs w:val="28"/>
        </w:rPr>
        <w:t>объяснять маршрут от дома до школы;</w:t>
      </w:r>
    </w:p>
    <w:p w:rsidR="00CA1F42" w:rsidRPr="00E22280"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E22280">
        <w:rPr>
          <w:rFonts w:ascii="Wingdings" w:hAnsi="Wingdings"/>
          <w:sz w:val="28"/>
          <w:szCs w:val="28"/>
        </w:rPr>
        <w:t></w:t>
      </w:r>
      <w:r w:rsidRPr="00E22280">
        <w:rPr>
          <w:sz w:val="28"/>
          <w:szCs w:val="28"/>
        </w:rPr>
        <w:t xml:space="preserve">  </w:t>
      </w:r>
      <w:r w:rsidRPr="00E22280">
        <w:rPr>
          <w:rFonts w:asciiTheme="majorBidi" w:hAnsiTheme="majorBidi" w:cstheme="majorBidi"/>
          <w:bCs/>
          <w:sz w:val="28"/>
          <w:szCs w:val="28"/>
        </w:rPr>
        <w:t>рассказывать о поездках на каникулы с семьей;</w:t>
      </w:r>
    </w:p>
    <w:p w:rsidR="00CA1F42" w:rsidRPr="00E22280"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E22280">
        <w:rPr>
          <w:rFonts w:ascii="Wingdings" w:hAnsi="Wingdings"/>
          <w:sz w:val="28"/>
          <w:szCs w:val="28"/>
        </w:rPr>
        <w:t></w:t>
      </w:r>
      <w:r w:rsidRPr="00E22280">
        <w:rPr>
          <w:sz w:val="28"/>
          <w:szCs w:val="28"/>
        </w:rPr>
        <w:t xml:space="preserve"> </w:t>
      </w:r>
      <w:r w:rsidR="005174D8">
        <w:rPr>
          <w:sz w:val="28"/>
          <w:szCs w:val="28"/>
        </w:rPr>
        <w:t xml:space="preserve"> </w:t>
      </w:r>
      <w:r w:rsidRPr="00E22280">
        <w:rPr>
          <w:rFonts w:asciiTheme="majorBidi" w:hAnsiTheme="majorBidi" w:cstheme="majorBidi"/>
          <w:bCs/>
          <w:sz w:val="28"/>
          <w:szCs w:val="28"/>
        </w:rPr>
        <w:t>рассказывать  о занятиях на отдыхе;</w:t>
      </w:r>
    </w:p>
    <w:p w:rsidR="00CA1F42" w:rsidRPr="00E22280" w:rsidRDefault="00CA1F42" w:rsidP="00CA1F42">
      <w:pPr>
        <w:spacing w:after="0" w:line="360" w:lineRule="auto"/>
        <w:rPr>
          <w:rFonts w:ascii="Times New Roman" w:hAnsi="Times New Roman"/>
          <w:b/>
          <w:sz w:val="28"/>
          <w:szCs w:val="28"/>
        </w:rPr>
      </w:pPr>
      <w:r w:rsidRPr="00E22280">
        <w:rPr>
          <w:rFonts w:ascii="Times New Roman" w:hAnsi="Times New Roman"/>
          <w:b/>
          <w:sz w:val="28"/>
          <w:szCs w:val="28"/>
        </w:rPr>
        <w:t>в области письма:</w:t>
      </w:r>
    </w:p>
    <w:p w:rsidR="00CA1F42" w:rsidRPr="00E22280" w:rsidRDefault="00CA1F42" w:rsidP="00CA1F42">
      <w:pPr>
        <w:spacing w:after="0" w:line="360" w:lineRule="auto"/>
        <w:rPr>
          <w:rFonts w:ascii="Times New Roman" w:hAnsi="Times New Roman"/>
          <w:bCs/>
          <w:sz w:val="28"/>
          <w:szCs w:val="28"/>
        </w:rPr>
      </w:pPr>
      <w:r w:rsidRPr="00E22280">
        <w:rPr>
          <w:rFonts w:ascii="Wingdings" w:hAnsi="Wingdings"/>
          <w:sz w:val="28"/>
          <w:szCs w:val="28"/>
        </w:rPr>
        <w:t></w:t>
      </w:r>
      <w:r w:rsidRPr="00E22280">
        <w:rPr>
          <w:rFonts w:ascii="Times New Roman" w:hAnsi="Times New Roman"/>
          <w:sz w:val="28"/>
          <w:szCs w:val="28"/>
        </w:rPr>
        <w:t xml:space="preserve">  </w:t>
      </w:r>
      <w:r w:rsidRPr="00E22280">
        <w:rPr>
          <w:rFonts w:ascii="Times New Roman" w:hAnsi="Times New Roman"/>
          <w:bCs/>
          <w:sz w:val="28"/>
          <w:szCs w:val="28"/>
        </w:rPr>
        <w:t>составлять маршрут, как доехать на городском транспорте до места встречи;</w:t>
      </w:r>
    </w:p>
    <w:p w:rsidR="00CA1F42" w:rsidRPr="00E22280" w:rsidRDefault="00CA1F42" w:rsidP="00CA1F42">
      <w:pPr>
        <w:spacing w:after="0" w:line="360" w:lineRule="auto"/>
        <w:rPr>
          <w:rFonts w:ascii="Times New Roman" w:hAnsi="Times New Roman"/>
          <w:bCs/>
          <w:sz w:val="28"/>
          <w:szCs w:val="28"/>
        </w:rPr>
      </w:pPr>
      <w:r w:rsidRPr="00E22280">
        <w:rPr>
          <w:rFonts w:ascii="Wingdings" w:hAnsi="Wingdings"/>
          <w:sz w:val="28"/>
          <w:szCs w:val="28"/>
        </w:rPr>
        <w:t></w:t>
      </w:r>
      <w:r w:rsidRPr="00E22280">
        <w:rPr>
          <w:rFonts w:ascii="Times New Roman" w:hAnsi="Times New Roman"/>
          <w:sz w:val="28"/>
          <w:szCs w:val="28"/>
        </w:rPr>
        <w:t xml:space="preserve">  </w:t>
      </w:r>
      <w:r w:rsidRPr="00E22280">
        <w:rPr>
          <w:rFonts w:ascii="Times New Roman" w:hAnsi="Times New Roman"/>
          <w:bCs/>
          <w:sz w:val="28"/>
          <w:szCs w:val="28"/>
        </w:rPr>
        <w:t>составлять короткое электронное письмо или открытку о событиях на отдыхе;</w:t>
      </w:r>
    </w:p>
    <w:p w:rsidR="00CA1F42" w:rsidRPr="00E22280" w:rsidRDefault="00CA1F42" w:rsidP="00CA1F42">
      <w:pPr>
        <w:spacing w:after="0" w:line="360" w:lineRule="auto"/>
        <w:rPr>
          <w:rFonts w:ascii="Times New Roman" w:hAnsi="Times New Roman"/>
          <w:bCs/>
          <w:sz w:val="28"/>
          <w:szCs w:val="28"/>
        </w:rPr>
      </w:pPr>
      <w:r w:rsidRPr="00E22280">
        <w:rPr>
          <w:rFonts w:ascii="Wingdings" w:hAnsi="Wingdings"/>
          <w:sz w:val="28"/>
          <w:szCs w:val="28"/>
        </w:rPr>
        <w:t></w:t>
      </w:r>
      <w:r w:rsidRPr="00E22280">
        <w:rPr>
          <w:rFonts w:ascii="Times New Roman" w:hAnsi="Times New Roman"/>
          <w:sz w:val="28"/>
          <w:szCs w:val="28"/>
        </w:rPr>
        <w:t xml:space="preserve"> </w:t>
      </w:r>
      <w:r w:rsidR="005174D8">
        <w:rPr>
          <w:rFonts w:ascii="Times New Roman" w:hAnsi="Times New Roman"/>
          <w:sz w:val="28"/>
          <w:szCs w:val="28"/>
        </w:rPr>
        <w:t xml:space="preserve"> </w:t>
      </w:r>
      <w:r w:rsidRPr="00E22280">
        <w:rPr>
          <w:rFonts w:ascii="Times New Roman" w:hAnsi="Times New Roman"/>
          <w:bCs/>
          <w:sz w:val="28"/>
          <w:szCs w:val="28"/>
        </w:rPr>
        <w:t>составлять алгоритм действий в аэропорту;</w:t>
      </w:r>
    </w:p>
    <w:p w:rsidR="00CA1F42" w:rsidRPr="00E22280" w:rsidRDefault="00CA1F42" w:rsidP="00CA1F42">
      <w:pPr>
        <w:spacing w:after="0" w:line="360" w:lineRule="auto"/>
        <w:rPr>
          <w:rFonts w:ascii="Times New Roman" w:hAnsi="Times New Roman"/>
          <w:bCs/>
          <w:sz w:val="28"/>
          <w:szCs w:val="28"/>
        </w:rPr>
      </w:pPr>
      <w:r w:rsidRPr="00E22280">
        <w:rPr>
          <w:rFonts w:ascii="Wingdings" w:hAnsi="Wingdings"/>
          <w:sz w:val="28"/>
          <w:szCs w:val="28"/>
        </w:rPr>
        <w:t></w:t>
      </w:r>
      <w:r w:rsidRPr="00E22280">
        <w:rPr>
          <w:rFonts w:ascii="Times New Roman" w:hAnsi="Times New Roman"/>
          <w:sz w:val="28"/>
          <w:szCs w:val="28"/>
        </w:rPr>
        <w:t xml:space="preserve">  </w:t>
      </w:r>
      <w:r w:rsidRPr="00E22280">
        <w:rPr>
          <w:rFonts w:ascii="Times New Roman" w:hAnsi="Times New Roman"/>
          <w:bCs/>
          <w:sz w:val="28"/>
          <w:szCs w:val="28"/>
        </w:rPr>
        <w:t>делать пост в  социальных сетях или запись в блоге о своем отдыхе.</w:t>
      </w:r>
    </w:p>
    <w:p w:rsidR="00CA1F42" w:rsidRPr="00E22280" w:rsidRDefault="00CA1F42" w:rsidP="00CA1F42">
      <w:pPr>
        <w:pStyle w:val="ConsPlusNormal"/>
        <w:tabs>
          <w:tab w:val="left" w:pos="993"/>
        </w:tabs>
        <w:spacing w:line="360" w:lineRule="auto"/>
        <w:ind w:firstLine="992"/>
        <w:jc w:val="both"/>
        <w:rPr>
          <w:rFonts w:ascii="Times New Roman" w:hAnsi="Times New Roman"/>
          <w:b/>
          <w:sz w:val="28"/>
          <w:szCs w:val="28"/>
        </w:rPr>
      </w:pPr>
      <w:r w:rsidRPr="00E22280">
        <w:rPr>
          <w:rFonts w:ascii="Times New Roman" w:hAnsi="Times New Roman"/>
          <w:b/>
          <w:sz w:val="28"/>
          <w:szCs w:val="28"/>
        </w:rPr>
        <w:t>Примерный лексико-грамматический материал.</w:t>
      </w:r>
    </w:p>
    <w:p w:rsidR="00CA1F42" w:rsidRPr="00E22280" w:rsidRDefault="00CA1F42" w:rsidP="00E22280">
      <w:pPr>
        <w:spacing w:after="0" w:line="360" w:lineRule="auto"/>
        <w:ind w:firstLine="709"/>
        <w:jc w:val="both"/>
        <w:rPr>
          <w:rFonts w:ascii="Times New Roman" w:hAnsi="Times New Roman"/>
          <w:bCs/>
          <w:sz w:val="28"/>
          <w:szCs w:val="28"/>
        </w:rPr>
      </w:pPr>
      <w:r w:rsidRPr="00E22280">
        <w:rPr>
          <w:rFonts w:ascii="Times New Roman" w:hAnsi="Times New Roman"/>
          <w:sz w:val="28"/>
          <w:szCs w:val="28"/>
        </w:rPr>
        <w:t>Изучение тематики раздела 2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CA1F42" w:rsidRPr="00E22280" w:rsidRDefault="00CA1F42" w:rsidP="00E22280">
      <w:pPr>
        <w:pStyle w:val="a4"/>
        <w:spacing w:after="0" w:line="360" w:lineRule="auto"/>
        <w:ind w:left="0"/>
        <w:jc w:val="both"/>
        <w:rPr>
          <w:rFonts w:ascii="Times New Roman" w:hAnsi="Times New Roman"/>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sz w:val="28"/>
          <w:szCs w:val="28"/>
        </w:rPr>
        <w:t xml:space="preserve">прошедшее простое время с глаголом </w:t>
      </w:r>
      <w:r w:rsidRPr="00E22280">
        <w:rPr>
          <w:rFonts w:ascii="Times New Roman" w:hAnsi="Times New Roman"/>
          <w:i/>
          <w:sz w:val="28"/>
          <w:szCs w:val="28"/>
          <w:lang w:val="en-US"/>
        </w:rPr>
        <w:t>to</w:t>
      </w:r>
      <w:r w:rsidRPr="00E22280">
        <w:rPr>
          <w:rFonts w:ascii="Times New Roman" w:hAnsi="Times New Roman"/>
          <w:i/>
          <w:sz w:val="28"/>
          <w:szCs w:val="28"/>
        </w:rPr>
        <w:t xml:space="preserve"> </w:t>
      </w:r>
      <w:r w:rsidRPr="00E22280">
        <w:rPr>
          <w:rFonts w:ascii="Times New Roman" w:hAnsi="Times New Roman"/>
          <w:i/>
          <w:sz w:val="28"/>
          <w:szCs w:val="28"/>
          <w:lang w:val="en-US"/>
        </w:rPr>
        <w:t>be</w:t>
      </w:r>
      <w:r w:rsidRPr="00E22280">
        <w:rPr>
          <w:rFonts w:ascii="Times New Roman" w:hAnsi="Times New Roman"/>
          <w:i/>
          <w:sz w:val="28"/>
          <w:szCs w:val="28"/>
        </w:rPr>
        <w:t xml:space="preserve"> в </w:t>
      </w:r>
      <w:r w:rsidRPr="00E22280">
        <w:rPr>
          <w:rFonts w:ascii="Times New Roman" w:hAnsi="Times New Roman"/>
          <w:sz w:val="28"/>
          <w:szCs w:val="28"/>
        </w:rPr>
        <w:t>утвердительных, отрицательных, вопросительных предложениях;</w:t>
      </w:r>
    </w:p>
    <w:p w:rsidR="00CA1F42" w:rsidRPr="00E22280" w:rsidRDefault="00CA1F42" w:rsidP="00E22280">
      <w:pPr>
        <w:pStyle w:val="a4"/>
        <w:tabs>
          <w:tab w:val="left" w:pos="426"/>
        </w:tabs>
        <w:spacing w:after="0" w:line="360" w:lineRule="auto"/>
        <w:ind w:left="0"/>
        <w:jc w:val="both"/>
        <w:rPr>
          <w:rFonts w:ascii="Times New Roman" w:hAnsi="Times New Roman"/>
          <w:sz w:val="28"/>
          <w:szCs w:val="28"/>
          <w:lang w:val="en-US"/>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sz w:val="28"/>
          <w:szCs w:val="28"/>
        </w:rPr>
        <w:t>речевую</w:t>
      </w:r>
      <w:r w:rsidRPr="00E22280">
        <w:rPr>
          <w:rFonts w:ascii="Times New Roman" w:hAnsi="Times New Roman"/>
          <w:sz w:val="28"/>
          <w:szCs w:val="28"/>
          <w:lang w:val="en-US"/>
        </w:rPr>
        <w:t xml:space="preserve"> </w:t>
      </w:r>
      <w:r w:rsidRPr="00E22280">
        <w:rPr>
          <w:rFonts w:ascii="Times New Roman" w:hAnsi="Times New Roman"/>
          <w:sz w:val="28"/>
          <w:szCs w:val="28"/>
        </w:rPr>
        <w:t>модель</w:t>
      </w:r>
      <w:r w:rsidRPr="00E22280">
        <w:rPr>
          <w:rFonts w:ascii="Times New Roman" w:hAnsi="Times New Roman"/>
          <w:sz w:val="28"/>
          <w:szCs w:val="28"/>
          <w:lang w:val="en-US"/>
        </w:rPr>
        <w:t xml:space="preserve"> </w:t>
      </w:r>
      <w:r w:rsidRPr="00E22280">
        <w:rPr>
          <w:rFonts w:ascii="Times New Roman" w:hAnsi="Times New Roman"/>
          <w:sz w:val="28"/>
          <w:szCs w:val="28"/>
        </w:rPr>
        <w:t>с</w:t>
      </w:r>
      <w:r w:rsidRPr="00E22280">
        <w:rPr>
          <w:rFonts w:ascii="Times New Roman" w:hAnsi="Times New Roman"/>
          <w:sz w:val="28"/>
          <w:szCs w:val="28"/>
          <w:lang w:val="en-US"/>
        </w:rPr>
        <w:t xml:space="preserve"> how much is this/ how much are they? </w:t>
      </w:r>
      <w:r w:rsidRPr="00E22280">
        <w:rPr>
          <w:rFonts w:ascii="Times New Roman" w:hAnsi="Times New Roman"/>
          <w:sz w:val="28"/>
          <w:szCs w:val="28"/>
        </w:rPr>
        <w:t>для</w:t>
      </w:r>
      <w:r w:rsidRPr="00E22280">
        <w:rPr>
          <w:rFonts w:ascii="Times New Roman" w:hAnsi="Times New Roman"/>
          <w:sz w:val="28"/>
          <w:szCs w:val="28"/>
          <w:lang w:val="en-US"/>
        </w:rPr>
        <w:t xml:space="preserve"> </w:t>
      </w:r>
      <w:r w:rsidRPr="00E22280">
        <w:rPr>
          <w:rFonts w:ascii="Times New Roman" w:hAnsi="Times New Roman"/>
          <w:sz w:val="28"/>
          <w:szCs w:val="28"/>
        </w:rPr>
        <w:t>уточнения</w:t>
      </w:r>
      <w:r w:rsidRPr="00E22280">
        <w:rPr>
          <w:rFonts w:ascii="Times New Roman" w:hAnsi="Times New Roman"/>
          <w:sz w:val="28"/>
          <w:szCs w:val="28"/>
          <w:lang w:val="en-US"/>
        </w:rPr>
        <w:t xml:space="preserve"> </w:t>
      </w:r>
      <w:r w:rsidRPr="00E22280">
        <w:rPr>
          <w:rFonts w:ascii="Times New Roman" w:hAnsi="Times New Roman"/>
          <w:sz w:val="28"/>
          <w:szCs w:val="28"/>
        </w:rPr>
        <w:t>стоимости</w:t>
      </w:r>
      <w:r w:rsidRPr="00E22280">
        <w:rPr>
          <w:rFonts w:ascii="Times New Roman" w:hAnsi="Times New Roman"/>
          <w:sz w:val="28"/>
          <w:szCs w:val="28"/>
          <w:lang w:val="en-US"/>
        </w:rPr>
        <w:t>;</w:t>
      </w:r>
    </w:p>
    <w:p w:rsidR="00CA1F42" w:rsidRPr="00E22280" w:rsidRDefault="00CA1F42" w:rsidP="00E22280">
      <w:pPr>
        <w:pStyle w:val="a4"/>
        <w:tabs>
          <w:tab w:val="left" w:pos="0"/>
        </w:tabs>
        <w:spacing w:after="0" w:line="360" w:lineRule="auto"/>
        <w:ind w:left="0"/>
        <w:jc w:val="both"/>
        <w:rPr>
          <w:rFonts w:ascii="Times New Roman" w:hAnsi="Times New Roman"/>
          <w:sz w:val="28"/>
          <w:szCs w:val="28"/>
        </w:rPr>
      </w:pPr>
      <w:r w:rsidRPr="00E22280">
        <w:rPr>
          <w:rFonts w:ascii="Wingdings" w:hAnsi="Wingdings"/>
          <w:sz w:val="28"/>
          <w:szCs w:val="28"/>
        </w:rPr>
        <w:t></w:t>
      </w:r>
      <w:r w:rsidRPr="00E22280">
        <w:rPr>
          <w:rFonts w:ascii="Wingdings" w:hAnsi="Wingdings"/>
          <w:sz w:val="28"/>
          <w:szCs w:val="28"/>
        </w:rPr>
        <w:t></w:t>
      </w:r>
      <w:r w:rsidRPr="00E22280">
        <w:rPr>
          <w:rFonts w:ascii="Times New Roman" w:hAnsi="Times New Roman"/>
          <w:sz w:val="28"/>
          <w:szCs w:val="28"/>
        </w:rPr>
        <w:t xml:space="preserve">прошедшее простое время </w:t>
      </w:r>
      <w:r w:rsidRPr="00E22280">
        <w:rPr>
          <w:rFonts w:ascii="Times New Roman" w:hAnsi="Times New Roman"/>
          <w:sz w:val="28"/>
          <w:szCs w:val="28"/>
          <w:lang w:val="en-US"/>
        </w:rPr>
        <w:t>c</w:t>
      </w:r>
      <w:r w:rsidRPr="00E22280">
        <w:rPr>
          <w:rFonts w:ascii="Times New Roman" w:hAnsi="Times New Roman"/>
          <w:sz w:val="28"/>
          <w:szCs w:val="28"/>
        </w:rPr>
        <w:t xml:space="preserve"> правильными глаголами в утвердительных, отрицательных и вопросительных формах.</w:t>
      </w:r>
    </w:p>
    <w:p w:rsidR="00CA1F42" w:rsidRPr="004B3205" w:rsidRDefault="00CA1F42" w:rsidP="004B3205">
      <w:pPr>
        <w:spacing w:after="0" w:line="360" w:lineRule="auto"/>
        <w:ind w:firstLine="709"/>
        <w:jc w:val="both"/>
        <w:rPr>
          <w:rFonts w:ascii="Times New Roman" w:hAnsi="Times New Roman"/>
          <w:sz w:val="28"/>
          <w:szCs w:val="28"/>
        </w:rPr>
      </w:pPr>
      <w:r w:rsidRPr="004B3205">
        <w:rPr>
          <w:rFonts w:ascii="Times New Roman" w:hAnsi="Times New Roman" w:cs="Times New Roman"/>
          <w:sz w:val="28"/>
          <w:szCs w:val="28"/>
        </w:rPr>
        <w:t>Л</w:t>
      </w:r>
      <w:r w:rsidRPr="004B3205">
        <w:rPr>
          <w:rFonts w:ascii="Times New Roman" w:hAnsi="Times New Roman"/>
          <w:sz w:val="28"/>
          <w:szCs w:val="28"/>
        </w:rPr>
        <w:t>ексический материал отбирается с учетом тематики общения Раздела</w:t>
      </w:r>
      <w:r w:rsidR="004B3205" w:rsidRPr="004B3205">
        <w:rPr>
          <w:rFonts w:ascii="Times New Roman" w:hAnsi="Times New Roman"/>
          <w:sz w:val="28"/>
          <w:szCs w:val="28"/>
        </w:rPr>
        <w:t> </w:t>
      </w:r>
      <w:r w:rsidRPr="004B3205">
        <w:rPr>
          <w:rFonts w:ascii="Times New Roman" w:hAnsi="Times New Roman"/>
          <w:sz w:val="28"/>
          <w:szCs w:val="28"/>
        </w:rPr>
        <w:t>2:</w:t>
      </w:r>
    </w:p>
    <w:p w:rsidR="00CA1F42" w:rsidRPr="004B3205" w:rsidRDefault="00CA1F42" w:rsidP="00CA1F42">
      <w:pPr>
        <w:pStyle w:val="a4"/>
        <w:tabs>
          <w:tab w:val="left" w:pos="0"/>
        </w:tabs>
        <w:suppressAutoHyphens/>
        <w:spacing w:after="0" w:line="360" w:lineRule="auto"/>
        <w:ind w:left="0"/>
        <w:jc w:val="both"/>
        <w:rPr>
          <w:rFonts w:ascii="Times New Roman" w:hAnsi="Times New Roman"/>
          <w:sz w:val="28"/>
          <w:szCs w:val="28"/>
        </w:rPr>
      </w:pPr>
      <w:r w:rsidRPr="004B3205">
        <w:rPr>
          <w:rFonts w:ascii="Wingdings" w:hAnsi="Wingdings"/>
          <w:sz w:val="28"/>
          <w:szCs w:val="28"/>
        </w:rPr>
        <w:t></w:t>
      </w:r>
      <w:r w:rsidRPr="004B3205">
        <w:rPr>
          <w:rFonts w:ascii="Wingdings" w:hAnsi="Wingdings"/>
          <w:sz w:val="28"/>
          <w:szCs w:val="28"/>
        </w:rPr>
        <w:t></w:t>
      </w:r>
      <w:r w:rsidRPr="004B3205">
        <w:rPr>
          <w:rFonts w:ascii="Times New Roman" w:hAnsi="Times New Roman"/>
          <w:sz w:val="28"/>
          <w:szCs w:val="28"/>
        </w:rPr>
        <w:t xml:space="preserve">виды городского транспорта ( </w:t>
      </w:r>
      <w:r w:rsidRPr="004B3205">
        <w:rPr>
          <w:rFonts w:ascii="Times New Roman" w:hAnsi="Times New Roman"/>
          <w:i/>
          <w:iCs/>
          <w:sz w:val="28"/>
          <w:szCs w:val="28"/>
          <w:lang w:val="en-US"/>
        </w:rPr>
        <w:t>bus</w:t>
      </w:r>
      <w:r w:rsidRPr="004B3205">
        <w:rPr>
          <w:rFonts w:ascii="Times New Roman" w:hAnsi="Times New Roman"/>
          <w:i/>
          <w:iCs/>
          <w:sz w:val="28"/>
          <w:szCs w:val="28"/>
        </w:rPr>
        <w:t xml:space="preserve">,  </w:t>
      </w:r>
      <w:r w:rsidRPr="004B3205">
        <w:rPr>
          <w:rFonts w:ascii="Times New Roman" w:hAnsi="Times New Roman"/>
          <w:i/>
          <w:iCs/>
          <w:sz w:val="28"/>
          <w:szCs w:val="28"/>
          <w:lang w:val="en-US"/>
        </w:rPr>
        <w:t>tram</w:t>
      </w:r>
      <w:r w:rsidRPr="004B3205">
        <w:rPr>
          <w:rFonts w:ascii="Times New Roman" w:hAnsi="Times New Roman"/>
          <w:i/>
          <w:iCs/>
          <w:sz w:val="28"/>
          <w:szCs w:val="28"/>
        </w:rPr>
        <w:t xml:space="preserve">, </w:t>
      </w:r>
      <w:r w:rsidRPr="004B3205">
        <w:rPr>
          <w:rFonts w:ascii="Times New Roman" w:hAnsi="Times New Roman"/>
          <w:i/>
          <w:iCs/>
          <w:sz w:val="28"/>
          <w:szCs w:val="28"/>
          <w:lang w:val="en-US"/>
        </w:rPr>
        <w:t>Metro</w:t>
      </w:r>
      <w:r w:rsidRPr="004B3205">
        <w:rPr>
          <w:rFonts w:ascii="Times New Roman" w:hAnsi="Times New Roman"/>
          <w:i/>
          <w:iCs/>
          <w:sz w:val="28"/>
          <w:szCs w:val="28"/>
        </w:rPr>
        <w:t xml:space="preserve">, </w:t>
      </w:r>
      <w:r w:rsidRPr="004B3205">
        <w:rPr>
          <w:rFonts w:ascii="Times New Roman" w:hAnsi="Times New Roman"/>
          <w:i/>
          <w:iCs/>
          <w:sz w:val="28"/>
          <w:szCs w:val="28"/>
          <w:lang w:val="en-US"/>
        </w:rPr>
        <w:t>tube</w:t>
      </w:r>
      <w:r w:rsidRPr="004B3205">
        <w:rPr>
          <w:rFonts w:ascii="Times New Roman" w:hAnsi="Times New Roman"/>
          <w:i/>
          <w:iCs/>
          <w:sz w:val="28"/>
          <w:szCs w:val="28"/>
        </w:rPr>
        <w:t xml:space="preserve">, </w:t>
      </w:r>
      <w:r w:rsidRPr="004B3205">
        <w:rPr>
          <w:rFonts w:ascii="Times New Roman" w:hAnsi="Times New Roman"/>
          <w:i/>
          <w:iCs/>
          <w:sz w:val="28"/>
          <w:szCs w:val="28"/>
          <w:lang w:val="en-US"/>
        </w:rPr>
        <w:t>taxi</w:t>
      </w:r>
      <w:r w:rsidRPr="004B3205">
        <w:rPr>
          <w:rFonts w:ascii="Times New Roman" w:hAnsi="Times New Roman"/>
          <w:i/>
          <w:iCs/>
          <w:sz w:val="28"/>
          <w:szCs w:val="28"/>
        </w:rPr>
        <w:t>);</w:t>
      </w:r>
    </w:p>
    <w:p w:rsidR="00CA1F42" w:rsidRPr="004B3205" w:rsidRDefault="00CA1F42" w:rsidP="00CA1F42">
      <w:pPr>
        <w:pStyle w:val="a4"/>
        <w:tabs>
          <w:tab w:val="left" w:pos="0"/>
        </w:tabs>
        <w:suppressAutoHyphens/>
        <w:spacing w:after="0" w:line="360" w:lineRule="auto"/>
        <w:ind w:left="0"/>
        <w:jc w:val="both"/>
        <w:rPr>
          <w:rFonts w:ascii="Times New Roman" w:hAnsi="Times New Roman"/>
          <w:sz w:val="28"/>
          <w:szCs w:val="28"/>
          <w:lang w:val="en-US"/>
        </w:rPr>
      </w:pPr>
      <w:r w:rsidRPr="004B3205">
        <w:rPr>
          <w:rFonts w:ascii="Wingdings" w:hAnsi="Wingdings"/>
          <w:sz w:val="28"/>
          <w:szCs w:val="28"/>
        </w:rPr>
        <w:t></w:t>
      </w:r>
      <w:r w:rsidRPr="004B3205">
        <w:rPr>
          <w:rFonts w:ascii="Wingdings" w:hAnsi="Wingdings"/>
          <w:sz w:val="28"/>
          <w:szCs w:val="28"/>
          <w:lang w:val="en-US"/>
        </w:rPr>
        <w:t></w:t>
      </w:r>
      <w:r w:rsidRPr="004B3205">
        <w:rPr>
          <w:rFonts w:ascii="Times New Roman" w:hAnsi="Times New Roman"/>
          <w:sz w:val="28"/>
          <w:szCs w:val="28"/>
          <w:lang w:val="en-US"/>
        </w:rPr>
        <w:t xml:space="preserve"> </w:t>
      </w:r>
      <w:r w:rsidRPr="004B3205">
        <w:rPr>
          <w:rFonts w:ascii="Times New Roman" w:hAnsi="Times New Roman"/>
          <w:sz w:val="28"/>
          <w:szCs w:val="28"/>
        </w:rPr>
        <w:t>речевые</w:t>
      </w:r>
      <w:r w:rsidRPr="004B3205">
        <w:rPr>
          <w:rFonts w:ascii="Times New Roman" w:hAnsi="Times New Roman"/>
          <w:sz w:val="28"/>
          <w:szCs w:val="28"/>
          <w:lang w:val="en-US"/>
        </w:rPr>
        <w:t xml:space="preserve"> </w:t>
      </w:r>
      <w:r w:rsidRPr="004B3205">
        <w:rPr>
          <w:rFonts w:ascii="Times New Roman" w:hAnsi="Times New Roman"/>
          <w:sz w:val="28"/>
          <w:szCs w:val="28"/>
        </w:rPr>
        <w:t>клише</w:t>
      </w:r>
      <w:r w:rsidRPr="004B3205">
        <w:rPr>
          <w:rFonts w:ascii="Times New Roman" w:hAnsi="Times New Roman"/>
          <w:sz w:val="28"/>
          <w:szCs w:val="28"/>
          <w:lang w:val="en-US"/>
        </w:rPr>
        <w:t xml:space="preserve"> </w:t>
      </w:r>
      <w:r w:rsidRPr="004B3205">
        <w:rPr>
          <w:rFonts w:ascii="Times New Roman" w:hAnsi="Times New Roman"/>
          <w:sz w:val="28"/>
          <w:szCs w:val="28"/>
        </w:rPr>
        <w:t>для</w:t>
      </w:r>
      <w:r w:rsidRPr="004B3205">
        <w:rPr>
          <w:rFonts w:ascii="Times New Roman" w:hAnsi="Times New Roman"/>
          <w:sz w:val="28"/>
          <w:szCs w:val="28"/>
          <w:lang w:val="en-US"/>
        </w:rPr>
        <w:t xml:space="preserve"> </w:t>
      </w:r>
      <w:r w:rsidRPr="004B3205">
        <w:rPr>
          <w:rFonts w:ascii="Times New Roman" w:hAnsi="Times New Roman"/>
          <w:sz w:val="28"/>
          <w:szCs w:val="28"/>
        </w:rPr>
        <w:t>описания</w:t>
      </w:r>
      <w:r w:rsidRPr="004B3205">
        <w:rPr>
          <w:rFonts w:ascii="Times New Roman" w:hAnsi="Times New Roman"/>
          <w:sz w:val="28"/>
          <w:szCs w:val="28"/>
          <w:lang w:val="en-US"/>
        </w:rPr>
        <w:t xml:space="preserve"> </w:t>
      </w:r>
      <w:r w:rsidRPr="004B3205">
        <w:rPr>
          <w:rFonts w:ascii="Times New Roman" w:hAnsi="Times New Roman"/>
          <w:sz w:val="28"/>
          <w:szCs w:val="28"/>
        </w:rPr>
        <w:t>ситуаций</w:t>
      </w:r>
      <w:r w:rsidRPr="004B3205">
        <w:rPr>
          <w:rFonts w:ascii="Times New Roman" w:hAnsi="Times New Roman"/>
          <w:sz w:val="28"/>
          <w:szCs w:val="28"/>
          <w:lang w:val="en-US"/>
        </w:rPr>
        <w:t xml:space="preserve"> </w:t>
      </w:r>
      <w:r w:rsidRPr="004B3205">
        <w:rPr>
          <w:rFonts w:ascii="Times New Roman" w:hAnsi="Times New Roman"/>
          <w:sz w:val="28"/>
          <w:szCs w:val="28"/>
        </w:rPr>
        <w:t>в</w:t>
      </w:r>
      <w:r w:rsidRPr="004B3205">
        <w:rPr>
          <w:rFonts w:ascii="Times New Roman" w:hAnsi="Times New Roman"/>
          <w:sz w:val="28"/>
          <w:szCs w:val="28"/>
          <w:lang w:val="en-US"/>
        </w:rPr>
        <w:t xml:space="preserve"> </w:t>
      </w:r>
      <w:r w:rsidRPr="004B3205">
        <w:rPr>
          <w:rFonts w:ascii="Times New Roman" w:hAnsi="Times New Roman"/>
          <w:sz w:val="28"/>
          <w:szCs w:val="28"/>
        </w:rPr>
        <w:t>аэропорту</w:t>
      </w:r>
      <w:r w:rsidRPr="004B3205">
        <w:rPr>
          <w:rFonts w:ascii="Times New Roman" w:hAnsi="Times New Roman"/>
          <w:sz w:val="28"/>
          <w:szCs w:val="28"/>
          <w:lang w:val="en-US"/>
        </w:rPr>
        <w:t xml:space="preserve"> (</w:t>
      </w:r>
      <w:r w:rsidRPr="004B3205">
        <w:rPr>
          <w:rFonts w:ascii="Times New Roman" w:hAnsi="Times New Roman"/>
          <w:i/>
          <w:iCs/>
          <w:sz w:val="28"/>
          <w:szCs w:val="28"/>
          <w:lang w:val="en-US"/>
        </w:rPr>
        <w:t>check in, go through passport control, go to the gates, go to the departures,  flight delay</w:t>
      </w:r>
      <w:r w:rsidRPr="004B3205">
        <w:rPr>
          <w:rFonts w:ascii="Times New Roman" w:hAnsi="Times New Roman"/>
          <w:sz w:val="28"/>
          <w:szCs w:val="28"/>
          <w:lang w:val="en-US"/>
        </w:rPr>
        <w:t>);</w:t>
      </w:r>
    </w:p>
    <w:p w:rsidR="00CA1F42" w:rsidRPr="004B3205" w:rsidRDefault="00CA1F42" w:rsidP="00CA1F42">
      <w:pPr>
        <w:pStyle w:val="a4"/>
        <w:tabs>
          <w:tab w:val="left" w:pos="0"/>
        </w:tabs>
        <w:suppressAutoHyphens/>
        <w:spacing w:after="0" w:line="360" w:lineRule="auto"/>
        <w:ind w:left="0"/>
        <w:jc w:val="both"/>
        <w:rPr>
          <w:rFonts w:ascii="Times New Roman" w:hAnsi="Times New Roman"/>
          <w:i/>
          <w:iCs/>
          <w:sz w:val="28"/>
          <w:szCs w:val="28"/>
          <w:lang w:val="en-US"/>
        </w:rPr>
      </w:pPr>
      <w:r w:rsidRPr="004B3205">
        <w:rPr>
          <w:rFonts w:ascii="Wingdings" w:hAnsi="Wingdings"/>
          <w:sz w:val="28"/>
          <w:szCs w:val="28"/>
        </w:rPr>
        <w:t></w:t>
      </w:r>
      <w:r w:rsidRPr="004B3205">
        <w:rPr>
          <w:rFonts w:ascii="Wingdings" w:hAnsi="Wingdings"/>
          <w:sz w:val="28"/>
          <w:szCs w:val="28"/>
          <w:lang w:val="en-US"/>
        </w:rPr>
        <w:t></w:t>
      </w:r>
      <w:r w:rsidRPr="004B3205">
        <w:rPr>
          <w:rFonts w:ascii="Times New Roman" w:hAnsi="Times New Roman"/>
          <w:sz w:val="28"/>
          <w:szCs w:val="28"/>
        </w:rPr>
        <w:t>названия</w:t>
      </w:r>
      <w:r w:rsidRPr="004B3205">
        <w:rPr>
          <w:rFonts w:ascii="Times New Roman" w:hAnsi="Times New Roman"/>
          <w:sz w:val="28"/>
          <w:szCs w:val="28"/>
          <w:lang w:val="en-US"/>
        </w:rPr>
        <w:t xml:space="preserve"> </w:t>
      </w:r>
      <w:r w:rsidRPr="004B3205">
        <w:rPr>
          <w:rFonts w:ascii="Times New Roman" w:hAnsi="Times New Roman"/>
          <w:sz w:val="28"/>
          <w:szCs w:val="28"/>
        </w:rPr>
        <w:t>предметов</w:t>
      </w:r>
      <w:r w:rsidRPr="004B3205">
        <w:rPr>
          <w:rFonts w:ascii="Times New Roman" w:hAnsi="Times New Roman"/>
          <w:sz w:val="28"/>
          <w:szCs w:val="28"/>
          <w:lang w:val="en-US"/>
        </w:rPr>
        <w:t xml:space="preserve">, </w:t>
      </w:r>
      <w:r w:rsidRPr="004B3205">
        <w:rPr>
          <w:rFonts w:ascii="Times New Roman" w:hAnsi="Times New Roman"/>
          <w:sz w:val="28"/>
          <w:szCs w:val="28"/>
        </w:rPr>
        <w:t>которые</w:t>
      </w:r>
      <w:r w:rsidRPr="004B3205">
        <w:rPr>
          <w:rFonts w:ascii="Times New Roman" w:hAnsi="Times New Roman"/>
          <w:sz w:val="28"/>
          <w:szCs w:val="28"/>
          <w:lang w:val="en-US"/>
        </w:rPr>
        <w:t xml:space="preserve"> </w:t>
      </w:r>
      <w:r w:rsidRPr="004B3205">
        <w:rPr>
          <w:rFonts w:ascii="Times New Roman" w:hAnsi="Times New Roman"/>
          <w:sz w:val="28"/>
          <w:szCs w:val="28"/>
        </w:rPr>
        <w:t>понадобятся</w:t>
      </w:r>
      <w:r w:rsidRPr="004B3205">
        <w:rPr>
          <w:rFonts w:ascii="Times New Roman" w:hAnsi="Times New Roman"/>
          <w:sz w:val="28"/>
          <w:szCs w:val="28"/>
          <w:lang w:val="en-US"/>
        </w:rPr>
        <w:t xml:space="preserve"> </w:t>
      </w:r>
      <w:r w:rsidRPr="004B3205">
        <w:rPr>
          <w:rFonts w:ascii="Times New Roman" w:hAnsi="Times New Roman"/>
          <w:sz w:val="28"/>
          <w:szCs w:val="28"/>
        </w:rPr>
        <w:t>в</w:t>
      </w:r>
      <w:r w:rsidRPr="004B3205">
        <w:rPr>
          <w:rFonts w:ascii="Times New Roman" w:hAnsi="Times New Roman"/>
          <w:sz w:val="28"/>
          <w:szCs w:val="28"/>
          <w:lang w:val="en-US"/>
        </w:rPr>
        <w:t xml:space="preserve"> </w:t>
      </w:r>
      <w:r w:rsidRPr="004B3205">
        <w:rPr>
          <w:rFonts w:ascii="Times New Roman" w:hAnsi="Times New Roman"/>
          <w:sz w:val="28"/>
          <w:szCs w:val="28"/>
        </w:rPr>
        <w:t>поездке</w:t>
      </w:r>
      <w:r w:rsidRPr="004B3205">
        <w:rPr>
          <w:rFonts w:ascii="Times New Roman" w:hAnsi="Times New Roman"/>
          <w:sz w:val="28"/>
          <w:szCs w:val="28"/>
          <w:lang w:val="en-US"/>
        </w:rPr>
        <w:t xml:space="preserve"> (</w:t>
      </w:r>
      <w:r w:rsidRPr="004B3205">
        <w:rPr>
          <w:rFonts w:ascii="Times New Roman" w:hAnsi="Times New Roman"/>
          <w:i/>
          <w:iCs/>
          <w:sz w:val="28"/>
          <w:szCs w:val="28"/>
          <w:lang w:val="en-US"/>
        </w:rPr>
        <w:t>passport</w:t>
      </w:r>
      <w:r w:rsidRPr="004B3205">
        <w:rPr>
          <w:rFonts w:ascii="Times New Roman" w:hAnsi="Times New Roman"/>
          <w:sz w:val="28"/>
          <w:szCs w:val="28"/>
          <w:lang w:val="en-US"/>
        </w:rPr>
        <w:t xml:space="preserve">, </w:t>
      </w:r>
      <w:r w:rsidRPr="004B3205">
        <w:rPr>
          <w:rFonts w:ascii="Times New Roman" w:hAnsi="Times New Roman"/>
          <w:i/>
          <w:iCs/>
          <w:sz w:val="28"/>
          <w:szCs w:val="28"/>
          <w:lang w:val="en-US"/>
        </w:rPr>
        <w:t>suitcase, towel, sunscreen, sunglasses, swimsuit…);</w:t>
      </w:r>
    </w:p>
    <w:p w:rsidR="00CA1F42" w:rsidRPr="004B3205" w:rsidRDefault="00CA1F42" w:rsidP="00CA1F42">
      <w:pPr>
        <w:pStyle w:val="a4"/>
        <w:tabs>
          <w:tab w:val="left" w:pos="0"/>
        </w:tabs>
        <w:suppressAutoHyphens/>
        <w:spacing w:after="0" w:line="360" w:lineRule="auto"/>
        <w:ind w:left="0"/>
        <w:jc w:val="both"/>
        <w:rPr>
          <w:rFonts w:ascii="Times New Roman" w:hAnsi="Times New Roman"/>
          <w:i/>
          <w:iCs/>
          <w:sz w:val="28"/>
          <w:szCs w:val="28"/>
          <w:lang w:val="en-US"/>
        </w:rPr>
      </w:pPr>
      <w:r w:rsidRPr="004B3205">
        <w:rPr>
          <w:rFonts w:ascii="Wingdings" w:hAnsi="Wingdings"/>
          <w:sz w:val="28"/>
          <w:szCs w:val="28"/>
        </w:rPr>
        <w:t></w:t>
      </w:r>
      <w:r w:rsidRPr="004B3205">
        <w:rPr>
          <w:rFonts w:ascii="Wingdings" w:hAnsi="Wingdings"/>
          <w:sz w:val="28"/>
          <w:szCs w:val="28"/>
          <w:lang w:val="en-US"/>
        </w:rPr>
        <w:t></w:t>
      </w:r>
      <w:r w:rsidRPr="004B3205">
        <w:rPr>
          <w:rFonts w:ascii="Times New Roman" w:hAnsi="Times New Roman"/>
          <w:i/>
          <w:iCs/>
          <w:sz w:val="28"/>
          <w:szCs w:val="28"/>
          <w:lang w:val="en-US"/>
        </w:rPr>
        <w:t xml:space="preserve"> </w:t>
      </w:r>
      <w:r w:rsidRPr="004B3205">
        <w:rPr>
          <w:rFonts w:ascii="Times New Roman" w:hAnsi="Times New Roman"/>
          <w:sz w:val="28"/>
          <w:szCs w:val="28"/>
        </w:rPr>
        <w:t>речевые</w:t>
      </w:r>
      <w:r w:rsidRPr="004B3205">
        <w:rPr>
          <w:rFonts w:ascii="Times New Roman" w:hAnsi="Times New Roman"/>
          <w:sz w:val="28"/>
          <w:szCs w:val="28"/>
          <w:lang w:val="en-US"/>
        </w:rPr>
        <w:t xml:space="preserve"> </w:t>
      </w:r>
      <w:r w:rsidRPr="004B3205">
        <w:rPr>
          <w:rFonts w:ascii="Times New Roman" w:hAnsi="Times New Roman"/>
          <w:sz w:val="28"/>
          <w:szCs w:val="28"/>
        </w:rPr>
        <w:t>клише</w:t>
      </w:r>
      <w:r w:rsidRPr="004B3205">
        <w:rPr>
          <w:rFonts w:ascii="Times New Roman" w:hAnsi="Times New Roman"/>
          <w:sz w:val="28"/>
          <w:szCs w:val="28"/>
          <w:lang w:val="en-US"/>
        </w:rPr>
        <w:t xml:space="preserve"> </w:t>
      </w:r>
      <w:r w:rsidRPr="004B3205">
        <w:rPr>
          <w:rFonts w:ascii="Times New Roman" w:hAnsi="Times New Roman"/>
          <w:sz w:val="28"/>
          <w:szCs w:val="28"/>
        </w:rPr>
        <w:t>для</w:t>
      </w:r>
      <w:r w:rsidRPr="004B3205">
        <w:rPr>
          <w:rFonts w:ascii="Times New Roman" w:hAnsi="Times New Roman"/>
          <w:sz w:val="28"/>
          <w:szCs w:val="28"/>
          <w:lang w:val="en-US"/>
        </w:rPr>
        <w:t xml:space="preserve"> </w:t>
      </w:r>
      <w:r w:rsidRPr="004B3205">
        <w:rPr>
          <w:rFonts w:ascii="Times New Roman" w:hAnsi="Times New Roman"/>
          <w:sz w:val="28"/>
          <w:szCs w:val="28"/>
        </w:rPr>
        <w:t>описания</w:t>
      </w:r>
      <w:r w:rsidRPr="004B3205">
        <w:rPr>
          <w:rFonts w:ascii="Times New Roman" w:hAnsi="Times New Roman"/>
          <w:sz w:val="28"/>
          <w:szCs w:val="28"/>
          <w:lang w:val="en-US"/>
        </w:rPr>
        <w:t xml:space="preserve">  </w:t>
      </w:r>
      <w:r w:rsidRPr="004B3205">
        <w:rPr>
          <w:rFonts w:ascii="Times New Roman" w:hAnsi="Times New Roman"/>
          <w:sz w:val="28"/>
          <w:szCs w:val="28"/>
        </w:rPr>
        <w:t>занятий</w:t>
      </w:r>
      <w:r w:rsidRPr="004B3205">
        <w:rPr>
          <w:rFonts w:ascii="Times New Roman" w:hAnsi="Times New Roman"/>
          <w:sz w:val="28"/>
          <w:szCs w:val="28"/>
          <w:lang w:val="en-US"/>
        </w:rPr>
        <w:t xml:space="preserve"> </w:t>
      </w:r>
      <w:r w:rsidRPr="004B3205">
        <w:rPr>
          <w:rFonts w:ascii="Times New Roman" w:hAnsi="Times New Roman"/>
          <w:sz w:val="28"/>
          <w:szCs w:val="28"/>
        </w:rPr>
        <w:t>во</w:t>
      </w:r>
      <w:r w:rsidRPr="004B3205">
        <w:rPr>
          <w:rFonts w:ascii="Times New Roman" w:hAnsi="Times New Roman"/>
          <w:sz w:val="28"/>
          <w:szCs w:val="28"/>
          <w:lang w:val="en-US"/>
        </w:rPr>
        <w:t xml:space="preserve"> </w:t>
      </w:r>
      <w:r w:rsidRPr="004B3205">
        <w:rPr>
          <w:rFonts w:ascii="Times New Roman" w:hAnsi="Times New Roman"/>
          <w:sz w:val="28"/>
          <w:szCs w:val="28"/>
        </w:rPr>
        <w:t>время</w:t>
      </w:r>
      <w:r w:rsidRPr="004B3205">
        <w:rPr>
          <w:rFonts w:ascii="Times New Roman" w:hAnsi="Times New Roman"/>
          <w:sz w:val="28"/>
          <w:szCs w:val="28"/>
          <w:lang w:val="en-US"/>
        </w:rPr>
        <w:t xml:space="preserve"> </w:t>
      </w:r>
      <w:r w:rsidRPr="004B3205">
        <w:rPr>
          <w:rFonts w:ascii="Times New Roman" w:hAnsi="Times New Roman"/>
          <w:sz w:val="28"/>
          <w:szCs w:val="28"/>
        </w:rPr>
        <w:t>отдыха</w:t>
      </w:r>
      <w:r w:rsidRPr="004B3205">
        <w:rPr>
          <w:rFonts w:ascii="Times New Roman" w:hAnsi="Times New Roman"/>
          <w:sz w:val="28"/>
          <w:szCs w:val="28"/>
          <w:lang w:val="en-US"/>
        </w:rPr>
        <w:t xml:space="preserve">  (</w:t>
      </w:r>
      <w:r w:rsidRPr="004B3205">
        <w:rPr>
          <w:rFonts w:ascii="Times New Roman" w:hAnsi="Times New Roman"/>
          <w:i/>
          <w:iCs/>
          <w:sz w:val="28"/>
          <w:szCs w:val="28"/>
          <w:lang w:val="en-US"/>
        </w:rPr>
        <w:t>go to water park, go to the beach, go surfing, go downhill skiing, go to the theme park</w:t>
      </w:r>
      <w:r w:rsidRPr="004B3205">
        <w:rPr>
          <w:rFonts w:ascii="Times New Roman" w:hAnsi="Times New Roman"/>
          <w:sz w:val="28"/>
          <w:szCs w:val="28"/>
          <w:lang w:val="en-US"/>
        </w:rPr>
        <w:t>).</w:t>
      </w:r>
    </w:p>
    <w:p w:rsidR="00CA1F42" w:rsidRPr="004B3205" w:rsidRDefault="00CA1F42" w:rsidP="00CA1F42">
      <w:pPr>
        <w:pStyle w:val="a6"/>
        <w:spacing w:before="0" w:beforeAutospacing="0" w:after="0" w:afterAutospacing="0" w:line="360" w:lineRule="auto"/>
        <w:jc w:val="both"/>
        <w:rPr>
          <w:rFonts w:asciiTheme="majorBidi" w:hAnsiTheme="majorBidi" w:cstheme="majorBidi"/>
          <w:b/>
          <w:sz w:val="28"/>
          <w:szCs w:val="28"/>
        </w:rPr>
      </w:pPr>
      <w:r w:rsidRPr="004B3205">
        <w:rPr>
          <w:rFonts w:asciiTheme="majorBidi" w:hAnsiTheme="majorBidi" w:cstheme="majorBidi"/>
          <w:b/>
          <w:sz w:val="28"/>
          <w:szCs w:val="28"/>
        </w:rPr>
        <w:t>Раздел 3. Профессии и работа</w:t>
      </w:r>
    </w:p>
    <w:p w:rsidR="00CA1F42" w:rsidRPr="004B3205"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4B3205">
        <w:rPr>
          <w:rFonts w:asciiTheme="majorBidi" w:hAnsiTheme="majorBidi" w:cstheme="majorBidi"/>
          <w:bCs/>
          <w:sz w:val="28"/>
          <w:szCs w:val="28"/>
        </w:rPr>
        <w:t>Тема 1. Мир профессий.</w:t>
      </w:r>
    </w:p>
    <w:p w:rsidR="00CA1F42" w:rsidRPr="004B3205"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4B3205">
        <w:rPr>
          <w:rFonts w:asciiTheme="majorBidi" w:hAnsiTheme="majorBidi" w:cstheme="majorBidi"/>
          <w:bCs/>
          <w:sz w:val="28"/>
          <w:szCs w:val="28"/>
        </w:rPr>
        <w:t>Тема 2. Профессии в семье.</w:t>
      </w:r>
    </w:p>
    <w:p w:rsidR="00CA1F42" w:rsidRPr="004B3205"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4B3205">
        <w:rPr>
          <w:rFonts w:asciiTheme="majorBidi" w:hAnsiTheme="majorBidi" w:cstheme="majorBidi"/>
          <w:bCs/>
          <w:sz w:val="28"/>
          <w:szCs w:val="28"/>
        </w:rPr>
        <w:t>Тема 3. Выбор профессии.</w:t>
      </w:r>
    </w:p>
    <w:p w:rsidR="00CA1F42" w:rsidRPr="004B3205"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4B3205">
        <w:rPr>
          <w:rFonts w:asciiTheme="majorBidi" w:hAnsiTheme="majorBidi" w:cstheme="majorBidi"/>
          <w:bCs/>
          <w:sz w:val="28"/>
          <w:szCs w:val="28"/>
        </w:rPr>
        <w:t>Тема 4. День на работе.</w:t>
      </w:r>
    </w:p>
    <w:p w:rsidR="00CA1F42" w:rsidRPr="004B3205" w:rsidRDefault="00CA1F42" w:rsidP="00CA1F42">
      <w:pPr>
        <w:pStyle w:val="ConsPlusNormal"/>
        <w:tabs>
          <w:tab w:val="left" w:pos="993"/>
        </w:tabs>
        <w:spacing w:line="360" w:lineRule="auto"/>
        <w:ind w:firstLine="992"/>
        <w:jc w:val="both"/>
        <w:rPr>
          <w:rFonts w:ascii="Times New Roman" w:hAnsi="Times New Roman" w:cs="Times New Roman"/>
          <w:b/>
          <w:i/>
          <w:sz w:val="28"/>
          <w:szCs w:val="28"/>
        </w:rPr>
      </w:pPr>
      <w:r w:rsidRPr="004B3205">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CA1F42" w:rsidRPr="004B3205" w:rsidRDefault="00CA1F42" w:rsidP="00CA1F42">
      <w:pPr>
        <w:tabs>
          <w:tab w:val="left" w:pos="0"/>
        </w:tabs>
        <w:spacing w:after="0" w:line="360" w:lineRule="auto"/>
        <w:jc w:val="both"/>
        <w:rPr>
          <w:rFonts w:ascii="Times New Roman" w:eastAsia="Times New Roman" w:hAnsi="Times New Roman"/>
          <w:sz w:val="28"/>
          <w:szCs w:val="28"/>
          <w:lang w:bidi="he-IL"/>
        </w:rPr>
      </w:pPr>
      <w:r w:rsidRPr="004B3205">
        <w:rPr>
          <w:rFonts w:ascii="Times New Roman" w:eastAsia="Times New Roman" w:hAnsi="Times New Roman"/>
          <w:b/>
          <w:bCs/>
          <w:sz w:val="28"/>
          <w:szCs w:val="28"/>
          <w:lang w:bidi="he-IL"/>
        </w:rPr>
        <w:t>В области монологической формы речи</w:t>
      </w:r>
      <w:r w:rsidRPr="004B3205">
        <w:rPr>
          <w:rFonts w:ascii="Times New Roman" w:eastAsia="Times New Roman" w:hAnsi="Times New Roman"/>
          <w:sz w:val="28"/>
          <w:szCs w:val="28"/>
          <w:lang w:bidi="he-IL"/>
        </w:rPr>
        <w:t>:</w:t>
      </w:r>
    </w:p>
    <w:p w:rsidR="00CA1F42" w:rsidRPr="004B3205"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4B3205">
        <w:rPr>
          <w:rFonts w:ascii="Wingdings" w:hAnsi="Wingdings"/>
          <w:sz w:val="28"/>
          <w:szCs w:val="28"/>
        </w:rPr>
        <w:t></w:t>
      </w:r>
      <w:r w:rsidRPr="004B3205">
        <w:rPr>
          <w:rFonts w:ascii="Wingdings" w:hAnsi="Wingdings"/>
          <w:sz w:val="28"/>
          <w:szCs w:val="28"/>
        </w:rPr>
        <w:t></w:t>
      </w:r>
      <w:r w:rsidRPr="004B3205">
        <w:rPr>
          <w:rFonts w:asciiTheme="majorBidi" w:hAnsiTheme="majorBidi" w:cstheme="majorBidi"/>
          <w:bCs/>
          <w:sz w:val="28"/>
          <w:szCs w:val="28"/>
        </w:rPr>
        <w:t>рассказывать о любимой профессии;</w:t>
      </w:r>
    </w:p>
    <w:p w:rsidR="00CA1F42" w:rsidRPr="004B3205"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4B3205">
        <w:rPr>
          <w:rFonts w:ascii="Wingdings" w:hAnsi="Wingdings"/>
          <w:sz w:val="28"/>
          <w:szCs w:val="28"/>
        </w:rPr>
        <w:t></w:t>
      </w:r>
      <w:r w:rsidRPr="004B3205">
        <w:rPr>
          <w:rFonts w:ascii="Wingdings" w:hAnsi="Wingdings"/>
          <w:sz w:val="28"/>
          <w:szCs w:val="28"/>
        </w:rPr>
        <w:t></w:t>
      </w:r>
      <w:r w:rsidRPr="004B3205">
        <w:rPr>
          <w:rFonts w:asciiTheme="majorBidi" w:hAnsiTheme="majorBidi" w:cstheme="majorBidi"/>
          <w:bCs/>
          <w:sz w:val="28"/>
          <w:szCs w:val="28"/>
        </w:rPr>
        <w:t>описывать профессиональные обязанности членов семьи;</w:t>
      </w:r>
    </w:p>
    <w:p w:rsidR="00CA1F42" w:rsidRPr="004B3205"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4B3205">
        <w:rPr>
          <w:rFonts w:ascii="Wingdings" w:hAnsi="Wingdings"/>
          <w:sz w:val="28"/>
          <w:szCs w:val="28"/>
        </w:rPr>
        <w:t></w:t>
      </w:r>
      <w:r w:rsidRPr="004B3205">
        <w:rPr>
          <w:rFonts w:ascii="Wingdings" w:hAnsi="Wingdings"/>
          <w:sz w:val="28"/>
          <w:szCs w:val="28"/>
        </w:rPr>
        <w:t></w:t>
      </w:r>
      <w:r w:rsidRPr="004B3205">
        <w:rPr>
          <w:rFonts w:asciiTheme="majorBidi" w:hAnsiTheme="majorBidi" w:cstheme="majorBidi"/>
          <w:bCs/>
          <w:sz w:val="28"/>
          <w:szCs w:val="28"/>
        </w:rPr>
        <w:t>описывать рабочее место для представителей разных профессий;</w:t>
      </w:r>
    </w:p>
    <w:p w:rsidR="00CA1F42" w:rsidRPr="004B3205" w:rsidRDefault="00CA1F42" w:rsidP="00CA1F42">
      <w:pPr>
        <w:pStyle w:val="a6"/>
        <w:spacing w:before="0" w:beforeAutospacing="0" w:after="0" w:afterAutospacing="0" w:line="360" w:lineRule="auto"/>
        <w:jc w:val="both"/>
        <w:rPr>
          <w:bCs/>
          <w:sz w:val="28"/>
          <w:szCs w:val="28"/>
        </w:rPr>
      </w:pPr>
      <w:r w:rsidRPr="004B3205">
        <w:rPr>
          <w:rFonts w:ascii="Wingdings" w:hAnsi="Wingdings"/>
          <w:sz w:val="28"/>
          <w:szCs w:val="28"/>
        </w:rPr>
        <w:t></w:t>
      </w:r>
      <w:r w:rsidRPr="004B3205">
        <w:rPr>
          <w:rFonts w:ascii="Wingdings" w:hAnsi="Wingdings"/>
          <w:sz w:val="28"/>
          <w:szCs w:val="28"/>
        </w:rPr>
        <w:t></w:t>
      </w:r>
      <w:r w:rsidRPr="004B3205">
        <w:rPr>
          <w:sz w:val="28"/>
          <w:szCs w:val="28"/>
        </w:rPr>
        <w:t>составлять коллективный видео блог о рабочем дне людей разных профессий;</w:t>
      </w:r>
    </w:p>
    <w:p w:rsidR="00CA1F42" w:rsidRPr="004B3205" w:rsidRDefault="00CA1F42" w:rsidP="00CA1F42">
      <w:pPr>
        <w:spacing w:after="0" w:line="360" w:lineRule="auto"/>
        <w:rPr>
          <w:rFonts w:ascii="Times New Roman" w:hAnsi="Times New Roman"/>
          <w:b/>
          <w:sz w:val="28"/>
          <w:szCs w:val="28"/>
        </w:rPr>
      </w:pPr>
      <w:r w:rsidRPr="004B3205">
        <w:rPr>
          <w:rFonts w:ascii="Times New Roman" w:hAnsi="Times New Roman"/>
          <w:b/>
          <w:sz w:val="28"/>
          <w:szCs w:val="28"/>
        </w:rPr>
        <w:t>в области письма:</w:t>
      </w:r>
    </w:p>
    <w:p w:rsidR="00CA1F42" w:rsidRPr="004B3205"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4B3205">
        <w:rPr>
          <w:rFonts w:ascii="Wingdings" w:hAnsi="Wingdings"/>
          <w:sz w:val="28"/>
          <w:szCs w:val="28"/>
        </w:rPr>
        <w:t></w:t>
      </w:r>
      <w:r w:rsidRPr="004B3205">
        <w:rPr>
          <w:rFonts w:ascii="Wingdings" w:hAnsi="Wingdings"/>
          <w:sz w:val="28"/>
          <w:szCs w:val="28"/>
        </w:rPr>
        <w:t></w:t>
      </w:r>
      <w:r w:rsidRPr="004B3205">
        <w:rPr>
          <w:rFonts w:asciiTheme="majorBidi" w:hAnsiTheme="majorBidi" w:cstheme="majorBidi"/>
          <w:bCs/>
          <w:sz w:val="28"/>
          <w:szCs w:val="28"/>
        </w:rPr>
        <w:t>составить презентацию о профессии;</w:t>
      </w:r>
    </w:p>
    <w:p w:rsidR="00CA1F42" w:rsidRPr="004B3205"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4B3205">
        <w:rPr>
          <w:rFonts w:ascii="Wingdings" w:hAnsi="Wingdings"/>
          <w:sz w:val="28"/>
          <w:szCs w:val="28"/>
        </w:rPr>
        <w:t></w:t>
      </w:r>
      <w:r w:rsidRPr="004B3205">
        <w:rPr>
          <w:rFonts w:ascii="Wingdings" w:hAnsi="Wingdings"/>
          <w:sz w:val="28"/>
          <w:szCs w:val="28"/>
        </w:rPr>
        <w:t></w:t>
      </w:r>
      <w:r w:rsidRPr="004B3205">
        <w:rPr>
          <w:rFonts w:asciiTheme="majorBidi" w:hAnsiTheme="majorBidi" w:cstheme="majorBidi"/>
          <w:bCs/>
          <w:sz w:val="28"/>
          <w:szCs w:val="28"/>
        </w:rPr>
        <w:t>составлять плакат о профессиях будущего;</w:t>
      </w:r>
    </w:p>
    <w:p w:rsidR="00CA1F42" w:rsidRPr="004B3205"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4B3205">
        <w:rPr>
          <w:rFonts w:ascii="Wingdings" w:hAnsi="Wingdings"/>
          <w:sz w:val="28"/>
          <w:szCs w:val="28"/>
        </w:rPr>
        <w:t></w:t>
      </w:r>
      <w:r w:rsidRPr="004B3205">
        <w:rPr>
          <w:rFonts w:ascii="Wingdings" w:hAnsi="Wingdings"/>
          <w:sz w:val="28"/>
          <w:szCs w:val="28"/>
        </w:rPr>
        <w:t></w:t>
      </w:r>
      <w:r w:rsidRPr="004B3205">
        <w:rPr>
          <w:rFonts w:asciiTheme="majorBidi" w:hAnsiTheme="majorBidi" w:cstheme="majorBidi"/>
          <w:bCs/>
          <w:sz w:val="28"/>
          <w:szCs w:val="28"/>
        </w:rPr>
        <w:t>заполнять анкету о своих интересах для определения подходящей профессии;</w:t>
      </w:r>
    </w:p>
    <w:p w:rsidR="00CA1F42" w:rsidRPr="004B3205" w:rsidRDefault="00CA1F42" w:rsidP="00CA1F42">
      <w:pPr>
        <w:pStyle w:val="a6"/>
        <w:spacing w:before="0" w:beforeAutospacing="0" w:after="0" w:afterAutospacing="0" w:line="360" w:lineRule="auto"/>
        <w:jc w:val="both"/>
        <w:rPr>
          <w:sz w:val="28"/>
          <w:szCs w:val="28"/>
        </w:rPr>
      </w:pPr>
      <w:r w:rsidRPr="004B3205">
        <w:rPr>
          <w:rFonts w:ascii="Wingdings" w:hAnsi="Wingdings"/>
          <w:sz w:val="28"/>
          <w:szCs w:val="28"/>
        </w:rPr>
        <w:t></w:t>
      </w:r>
      <w:r w:rsidRPr="004B3205">
        <w:rPr>
          <w:rFonts w:ascii="Wingdings" w:hAnsi="Wingdings"/>
          <w:sz w:val="28"/>
          <w:szCs w:val="28"/>
        </w:rPr>
        <w:t></w:t>
      </w:r>
      <w:r w:rsidRPr="004B3205">
        <w:rPr>
          <w:sz w:val="28"/>
          <w:szCs w:val="28"/>
        </w:rPr>
        <w:t>составлять пост для блога с предложением по совершенствованию рабочего места для представителей конкретных профессий (учителя, доктора, пекаря и др.).</w:t>
      </w:r>
    </w:p>
    <w:p w:rsidR="00CA1F42" w:rsidRPr="004B3205" w:rsidRDefault="00CA1F42" w:rsidP="00CA1F42">
      <w:pPr>
        <w:pStyle w:val="ConsPlusNormal"/>
        <w:tabs>
          <w:tab w:val="left" w:pos="993"/>
        </w:tabs>
        <w:spacing w:line="360" w:lineRule="auto"/>
        <w:ind w:firstLine="992"/>
        <w:jc w:val="both"/>
        <w:rPr>
          <w:rFonts w:ascii="Times New Roman" w:hAnsi="Times New Roman"/>
          <w:b/>
          <w:sz w:val="28"/>
          <w:szCs w:val="28"/>
        </w:rPr>
      </w:pPr>
      <w:r w:rsidRPr="004B3205">
        <w:rPr>
          <w:rFonts w:ascii="Times New Roman" w:hAnsi="Times New Roman"/>
          <w:b/>
          <w:sz w:val="28"/>
          <w:szCs w:val="28"/>
        </w:rPr>
        <w:t>Примерный лексико-грамматический материал.</w:t>
      </w:r>
    </w:p>
    <w:p w:rsidR="00CA1F42" w:rsidRPr="004B3205" w:rsidRDefault="00CA1F42" w:rsidP="00CA1F42">
      <w:pPr>
        <w:pStyle w:val="a4"/>
        <w:spacing w:after="0" w:line="360" w:lineRule="auto"/>
        <w:ind w:left="0" w:firstLine="709"/>
        <w:jc w:val="both"/>
        <w:rPr>
          <w:rFonts w:ascii="Times New Roman" w:hAnsi="Times New Roman"/>
          <w:sz w:val="28"/>
          <w:szCs w:val="28"/>
        </w:rPr>
      </w:pPr>
      <w:r w:rsidRPr="004B3205">
        <w:rPr>
          <w:rFonts w:ascii="Times New Roman" w:hAnsi="Times New Roman"/>
          <w:sz w:val="28"/>
          <w:szCs w:val="28"/>
        </w:rPr>
        <w:t>Изучение тематики Раздела 3 раздела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CA1F42" w:rsidRPr="004B3205" w:rsidRDefault="00CA1F42" w:rsidP="00CA1F42">
      <w:pPr>
        <w:tabs>
          <w:tab w:val="left" w:pos="0"/>
        </w:tabs>
        <w:spacing w:after="0" w:line="360" w:lineRule="auto"/>
        <w:jc w:val="both"/>
        <w:rPr>
          <w:rFonts w:ascii="Times New Roman" w:hAnsi="Times New Roman"/>
          <w:sz w:val="28"/>
          <w:szCs w:val="28"/>
        </w:rPr>
      </w:pPr>
      <w:r w:rsidRPr="004B3205">
        <w:rPr>
          <w:rFonts w:ascii="Wingdings" w:hAnsi="Wingdings"/>
          <w:sz w:val="28"/>
          <w:szCs w:val="28"/>
        </w:rPr>
        <w:t></w:t>
      </w:r>
      <w:r w:rsidRPr="004B3205">
        <w:rPr>
          <w:rFonts w:ascii="Wingdings" w:hAnsi="Wingdings"/>
          <w:sz w:val="28"/>
          <w:szCs w:val="28"/>
        </w:rPr>
        <w:t></w:t>
      </w:r>
      <w:r w:rsidRPr="004B3205">
        <w:rPr>
          <w:rFonts w:ascii="Times New Roman" w:hAnsi="Times New Roman"/>
          <w:sz w:val="28"/>
          <w:szCs w:val="28"/>
        </w:rPr>
        <w:t xml:space="preserve">модальный глагол </w:t>
      </w:r>
      <w:r w:rsidRPr="004B3205">
        <w:rPr>
          <w:rFonts w:ascii="Times New Roman" w:hAnsi="Times New Roman"/>
          <w:i/>
          <w:iCs/>
          <w:sz w:val="28"/>
          <w:szCs w:val="28"/>
          <w:lang w:val="en-US"/>
        </w:rPr>
        <w:t>have</w:t>
      </w:r>
      <w:r w:rsidRPr="004B3205">
        <w:rPr>
          <w:rFonts w:ascii="Times New Roman" w:hAnsi="Times New Roman"/>
          <w:i/>
          <w:iCs/>
          <w:sz w:val="28"/>
          <w:szCs w:val="28"/>
        </w:rPr>
        <w:t xml:space="preserve"> </w:t>
      </w:r>
      <w:r w:rsidRPr="004B3205">
        <w:rPr>
          <w:rFonts w:ascii="Times New Roman" w:hAnsi="Times New Roman"/>
          <w:i/>
          <w:iCs/>
          <w:sz w:val="28"/>
          <w:szCs w:val="28"/>
          <w:lang w:val="en-US"/>
        </w:rPr>
        <w:t>to</w:t>
      </w:r>
      <w:r w:rsidRPr="004B3205">
        <w:rPr>
          <w:rFonts w:ascii="Times New Roman" w:hAnsi="Times New Roman"/>
          <w:i/>
          <w:iCs/>
          <w:sz w:val="28"/>
          <w:szCs w:val="28"/>
        </w:rPr>
        <w:t xml:space="preserve"> + инфинитив</w:t>
      </w:r>
      <w:r w:rsidRPr="004B3205">
        <w:rPr>
          <w:rFonts w:ascii="Times New Roman" w:hAnsi="Times New Roman"/>
          <w:sz w:val="28"/>
          <w:szCs w:val="28"/>
        </w:rPr>
        <w:t xml:space="preserve"> для описания обязанностей;</w:t>
      </w:r>
    </w:p>
    <w:p w:rsidR="00CA1F42" w:rsidRPr="004B3205" w:rsidRDefault="00CA1F42" w:rsidP="00CA1F42">
      <w:pPr>
        <w:tabs>
          <w:tab w:val="left" w:pos="0"/>
        </w:tabs>
        <w:spacing w:after="0" w:line="360" w:lineRule="auto"/>
        <w:jc w:val="both"/>
        <w:rPr>
          <w:rFonts w:ascii="Times New Roman" w:hAnsi="Times New Roman"/>
          <w:sz w:val="28"/>
          <w:szCs w:val="28"/>
        </w:rPr>
      </w:pPr>
      <w:r w:rsidRPr="004B3205">
        <w:rPr>
          <w:rFonts w:ascii="Wingdings" w:hAnsi="Wingdings"/>
          <w:sz w:val="28"/>
          <w:szCs w:val="28"/>
        </w:rPr>
        <w:t></w:t>
      </w:r>
      <w:r w:rsidRPr="004B3205">
        <w:rPr>
          <w:rFonts w:ascii="Wingdings" w:hAnsi="Wingdings"/>
          <w:sz w:val="28"/>
          <w:szCs w:val="28"/>
        </w:rPr>
        <w:t></w:t>
      </w:r>
      <w:r w:rsidRPr="004B3205">
        <w:rPr>
          <w:rFonts w:ascii="Times New Roman" w:hAnsi="Times New Roman"/>
          <w:sz w:val="28"/>
          <w:szCs w:val="28"/>
        </w:rPr>
        <w:t xml:space="preserve">оборот </w:t>
      </w:r>
      <w:r w:rsidRPr="004B3205">
        <w:rPr>
          <w:rFonts w:ascii="Times New Roman" w:hAnsi="Times New Roman"/>
          <w:i/>
          <w:iCs/>
          <w:sz w:val="28"/>
          <w:szCs w:val="28"/>
          <w:lang w:val="en-US"/>
        </w:rPr>
        <w:t>to</w:t>
      </w:r>
      <w:r w:rsidRPr="004B3205">
        <w:rPr>
          <w:rFonts w:ascii="Times New Roman" w:hAnsi="Times New Roman"/>
          <w:i/>
          <w:iCs/>
          <w:sz w:val="28"/>
          <w:szCs w:val="28"/>
        </w:rPr>
        <w:t xml:space="preserve"> </w:t>
      </w:r>
      <w:r w:rsidRPr="004B3205">
        <w:rPr>
          <w:rFonts w:ascii="Times New Roman" w:hAnsi="Times New Roman"/>
          <w:i/>
          <w:iCs/>
          <w:sz w:val="28"/>
          <w:szCs w:val="28"/>
          <w:lang w:val="en-US"/>
        </w:rPr>
        <w:t>be</w:t>
      </w:r>
      <w:r w:rsidRPr="004B3205">
        <w:rPr>
          <w:rFonts w:ascii="Times New Roman" w:hAnsi="Times New Roman"/>
          <w:i/>
          <w:iCs/>
          <w:sz w:val="28"/>
          <w:szCs w:val="28"/>
        </w:rPr>
        <w:t xml:space="preserve"> </w:t>
      </w:r>
      <w:r w:rsidRPr="004B3205">
        <w:rPr>
          <w:rFonts w:ascii="Times New Roman" w:hAnsi="Times New Roman"/>
          <w:i/>
          <w:iCs/>
          <w:sz w:val="28"/>
          <w:szCs w:val="28"/>
          <w:lang w:val="en-US"/>
        </w:rPr>
        <w:t>going</w:t>
      </w:r>
      <w:r w:rsidRPr="004B3205">
        <w:rPr>
          <w:rFonts w:ascii="Times New Roman" w:hAnsi="Times New Roman"/>
          <w:i/>
          <w:iCs/>
          <w:sz w:val="28"/>
          <w:szCs w:val="28"/>
        </w:rPr>
        <w:t xml:space="preserve"> </w:t>
      </w:r>
      <w:r w:rsidRPr="004B3205">
        <w:rPr>
          <w:rFonts w:ascii="Times New Roman" w:hAnsi="Times New Roman"/>
          <w:i/>
          <w:iCs/>
          <w:sz w:val="28"/>
          <w:szCs w:val="28"/>
          <w:lang w:val="en-US"/>
        </w:rPr>
        <w:t>to</w:t>
      </w:r>
      <w:r w:rsidRPr="004B3205">
        <w:rPr>
          <w:rFonts w:ascii="Times New Roman" w:hAnsi="Times New Roman"/>
          <w:sz w:val="28"/>
          <w:szCs w:val="28"/>
        </w:rPr>
        <w:t xml:space="preserve"> </w:t>
      </w:r>
      <w:r w:rsidRPr="004B3205">
        <w:rPr>
          <w:rFonts w:ascii="Times New Roman" w:hAnsi="Times New Roman"/>
          <w:i/>
          <w:iCs/>
          <w:sz w:val="28"/>
          <w:szCs w:val="28"/>
        </w:rPr>
        <w:t>+ инфинитив</w:t>
      </w:r>
      <w:r w:rsidRPr="004B3205">
        <w:rPr>
          <w:rFonts w:ascii="Times New Roman" w:hAnsi="Times New Roman"/>
          <w:sz w:val="28"/>
          <w:szCs w:val="28"/>
        </w:rPr>
        <w:t xml:space="preserve"> для сообщения о планах на будущее;</w:t>
      </w:r>
    </w:p>
    <w:p w:rsidR="00CA1F42" w:rsidRPr="004B3205" w:rsidRDefault="00CA1F42" w:rsidP="00CA1F42">
      <w:pPr>
        <w:tabs>
          <w:tab w:val="left" w:pos="0"/>
        </w:tabs>
        <w:spacing w:after="0" w:line="360" w:lineRule="auto"/>
        <w:jc w:val="both"/>
        <w:rPr>
          <w:rFonts w:ascii="Times New Roman" w:hAnsi="Times New Roman" w:cs="Times New Roman"/>
          <w:sz w:val="28"/>
          <w:szCs w:val="28"/>
        </w:rPr>
      </w:pPr>
      <w:r w:rsidRPr="004B3205">
        <w:rPr>
          <w:rFonts w:ascii="Wingdings" w:hAnsi="Wingdings"/>
          <w:sz w:val="28"/>
          <w:szCs w:val="28"/>
        </w:rPr>
        <w:t></w:t>
      </w:r>
      <w:r w:rsidRPr="004B3205">
        <w:rPr>
          <w:rFonts w:ascii="Wingdings" w:hAnsi="Wingdings"/>
          <w:sz w:val="28"/>
          <w:szCs w:val="28"/>
        </w:rPr>
        <w:t></w:t>
      </w:r>
      <w:r w:rsidRPr="004B3205">
        <w:rPr>
          <w:rFonts w:ascii="Times New Roman" w:hAnsi="Times New Roman" w:cs="Times New Roman"/>
          <w:sz w:val="28"/>
          <w:szCs w:val="28"/>
        </w:rPr>
        <w:t xml:space="preserve">оборот  </w:t>
      </w:r>
      <w:r w:rsidRPr="004B3205">
        <w:rPr>
          <w:rFonts w:ascii="Times New Roman" w:hAnsi="Times New Roman" w:cs="Times New Roman"/>
          <w:i/>
          <w:iCs/>
          <w:sz w:val="28"/>
          <w:szCs w:val="28"/>
          <w:lang w:val="en-US"/>
        </w:rPr>
        <w:t>there</w:t>
      </w:r>
      <w:r w:rsidRPr="004B3205">
        <w:rPr>
          <w:rFonts w:ascii="Times New Roman" w:hAnsi="Times New Roman" w:cs="Times New Roman"/>
          <w:i/>
          <w:iCs/>
          <w:sz w:val="28"/>
          <w:szCs w:val="28"/>
        </w:rPr>
        <w:t xml:space="preserve"> </w:t>
      </w:r>
      <w:r w:rsidRPr="004B3205">
        <w:rPr>
          <w:rFonts w:ascii="Times New Roman" w:hAnsi="Times New Roman" w:cs="Times New Roman"/>
          <w:i/>
          <w:iCs/>
          <w:sz w:val="28"/>
          <w:szCs w:val="28"/>
          <w:lang w:val="en-US"/>
        </w:rPr>
        <w:t>is</w:t>
      </w:r>
      <w:r w:rsidRPr="004B3205">
        <w:rPr>
          <w:rFonts w:ascii="Times New Roman" w:hAnsi="Times New Roman" w:cs="Times New Roman"/>
          <w:i/>
          <w:iCs/>
          <w:sz w:val="28"/>
          <w:szCs w:val="28"/>
        </w:rPr>
        <w:t xml:space="preserve">/ </w:t>
      </w:r>
      <w:r w:rsidRPr="004B3205">
        <w:rPr>
          <w:rFonts w:ascii="Times New Roman" w:hAnsi="Times New Roman" w:cs="Times New Roman"/>
          <w:i/>
          <w:iCs/>
          <w:sz w:val="28"/>
          <w:szCs w:val="28"/>
          <w:lang w:val="en-US"/>
        </w:rPr>
        <w:t>there</w:t>
      </w:r>
      <w:r w:rsidRPr="004B3205">
        <w:rPr>
          <w:rFonts w:ascii="Times New Roman" w:hAnsi="Times New Roman" w:cs="Times New Roman"/>
          <w:i/>
          <w:iCs/>
          <w:sz w:val="28"/>
          <w:szCs w:val="28"/>
        </w:rPr>
        <w:t xml:space="preserve"> </w:t>
      </w:r>
      <w:r w:rsidRPr="004B3205">
        <w:rPr>
          <w:rFonts w:ascii="Times New Roman" w:hAnsi="Times New Roman" w:cs="Times New Roman"/>
          <w:i/>
          <w:iCs/>
          <w:sz w:val="28"/>
          <w:szCs w:val="28"/>
          <w:lang w:val="en-US"/>
        </w:rPr>
        <w:t>are</w:t>
      </w:r>
      <w:r w:rsidRPr="004B3205">
        <w:rPr>
          <w:rFonts w:ascii="Times New Roman" w:hAnsi="Times New Roman" w:cs="Times New Roman"/>
          <w:i/>
          <w:iCs/>
          <w:sz w:val="28"/>
          <w:szCs w:val="28"/>
        </w:rPr>
        <w:t xml:space="preserve">  </w:t>
      </w:r>
      <w:r w:rsidRPr="004B3205">
        <w:rPr>
          <w:rFonts w:ascii="Times New Roman" w:hAnsi="Times New Roman" w:cs="Times New Roman"/>
          <w:sz w:val="28"/>
          <w:szCs w:val="28"/>
        </w:rPr>
        <w:t>для</w:t>
      </w:r>
      <w:r w:rsidRPr="004B3205">
        <w:rPr>
          <w:rFonts w:ascii="Times New Roman" w:hAnsi="Times New Roman" w:cs="Times New Roman"/>
          <w:i/>
          <w:iCs/>
          <w:sz w:val="28"/>
          <w:szCs w:val="28"/>
        </w:rPr>
        <w:t xml:space="preserve"> </w:t>
      </w:r>
      <w:r w:rsidRPr="004B3205">
        <w:rPr>
          <w:rFonts w:ascii="Times New Roman" w:hAnsi="Times New Roman" w:cs="Times New Roman"/>
          <w:sz w:val="28"/>
          <w:szCs w:val="28"/>
        </w:rPr>
        <w:t>описания рабочего места (повторение);</w:t>
      </w:r>
    </w:p>
    <w:p w:rsidR="00CA1F42" w:rsidRPr="004B3205" w:rsidRDefault="00CA1F42" w:rsidP="00CA1F42">
      <w:pPr>
        <w:tabs>
          <w:tab w:val="left" w:pos="0"/>
        </w:tabs>
        <w:spacing w:after="0" w:line="360" w:lineRule="auto"/>
        <w:jc w:val="both"/>
        <w:rPr>
          <w:rFonts w:ascii="Cambria" w:hAnsi="Cambria" w:cs="Times New Roman"/>
          <w:sz w:val="28"/>
          <w:szCs w:val="28"/>
        </w:rPr>
      </w:pPr>
      <w:r w:rsidRPr="004B3205">
        <w:rPr>
          <w:rFonts w:ascii="Wingdings" w:hAnsi="Wingdings"/>
          <w:sz w:val="28"/>
          <w:szCs w:val="28"/>
        </w:rPr>
        <w:t></w:t>
      </w:r>
      <w:r w:rsidRPr="004B3205">
        <w:rPr>
          <w:rFonts w:ascii="Wingdings" w:hAnsi="Wingdings"/>
          <w:sz w:val="28"/>
          <w:szCs w:val="28"/>
        </w:rPr>
        <w:t></w:t>
      </w:r>
      <w:r w:rsidRPr="004B3205">
        <w:rPr>
          <w:rFonts w:ascii="Times New Roman" w:hAnsi="Times New Roman" w:cs="Times New Roman"/>
          <w:sz w:val="28"/>
          <w:szCs w:val="28"/>
        </w:rPr>
        <w:t>простое настоящее время с наречиями повторности для выражения регулярных действий (повторение).</w:t>
      </w:r>
    </w:p>
    <w:p w:rsidR="00CA1F42" w:rsidRPr="004B3205" w:rsidRDefault="00CA1F42" w:rsidP="004B3205">
      <w:pPr>
        <w:pStyle w:val="a4"/>
        <w:spacing w:after="0" w:line="360" w:lineRule="auto"/>
        <w:ind w:left="0" w:firstLine="709"/>
        <w:jc w:val="both"/>
        <w:rPr>
          <w:rFonts w:ascii="Times New Roman" w:hAnsi="Times New Roman"/>
          <w:sz w:val="28"/>
          <w:szCs w:val="28"/>
        </w:rPr>
      </w:pPr>
      <w:r w:rsidRPr="004B3205">
        <w:rPr>
          <w:rFonts w:ascii="Times New Roman" w:hAnsi="Times New Roman" w:cs="Times New Roman"/>
          <w:sz w:val="28"/>
          <w:szCs w:val="28"/>
        </w:rPr>
        <w:t>Л</w:t>
      </w:r>
      <w:r w:rsidRPr="004B3205">
        <w:rPr>
          <w:rFonts w:ascii="Times New Roman" w:hAnsi="Times New Roman"/>
          <w:sz w:val="28"/>
          <w:szCs w:val="28"/>
        </w:rPr>
        <w:t>ексический материал отбирается с учетом тематики общения Разд</w:t>
      </w:r>
      <w:r w:rsidR="004B3205" w:rsidRPr="004B3205">
        <w:rPr>
          <w:rFonts w:ascii="Times New Roman" w:hAnsi="Times New Roman"/>
          <w:sz w:val="28"/>
          <w:szCs w:val="28"/>
        </w:rPr>
        <w:t>ела </w:t>
      </w:r>
      <w:r w:rsidRPr="004B3205">
        <w:rPr>
          <w:rFonts w:ascii="Times New Roman" w:hAnsi="Times New Roman"/>
          <w:sz w:val="28"/>
          <w:szCs w:val="28"/>
        </w:rPr>
        <w:t>3:</w:t>
      </w:r>
    </w:p>
    <w:p w:rsidR="00CA1F42" w:rsidRPr="004B3205" w:rsidRDefault="00CA1F42" w:rsidP="00CA1F42">
      <w:pPr>
        <w:spacing w:after="0" w:line="360" w:lineRule="auto"/>
        <w:rPr>
          <w:rFonts w:ascii="Times New Roman" w:hAnsi="Times New Roman"/>
          <w:sz w:val="28"/>
          <w:szCs w:val="28"/>
          <w:lang w:val="en-US"/>
        </w:rPr>
      </w:pPr>
      <w:r w:rsidRPr="004B3205">
        <w:rPr>
          <w:rFonts w:ascii="Wingdings" w:hAnsi="Wingdings"/>
          <w:sz w:val="28"/>
          <w:szCs w:val="28"/>
        </w:rPr>
        <w:t></w:t>
      </w:r>
      <w:r w:rsidRPr="004B3205">
        <w:rPr>
          <w:rFonts w:ascii="Wingdings" w:hAnsi="Wingdings"/>
          <w:sz w:val="28"/>
          <w:szCs w:val="28"/>
          <w:lang w:val="en-US"/>
        </w:rPr>
        <w:t></w:t>
      </w:r>
      <w:r w:rsidRPr="004B3205">
        <w:rPr>
          <w:rFonts w:ascii="Times New Roman" w:hAnsi="Times New Roman"/>
          <w:sz w:val="28"/>
          <w:szCs w:val="28"/>
        </w:rPr>
        <w:t>названия</w:t>
      </w:r>
      <w:r w:rsidRPr="004B3205">
        <w:rPr>
          <w:rFonts w:ascii="Times New Roman" w:hAnsi="Times New Roman"/>
          <w:sz w:val="28"/>
          <w:szCs w:val="28"/>
          <w:lang w:val="en-US"/>
        </w:rPr>
        <w:t xml:space="preserve"> </w:t>
      </w:r>
      <w:r w:rsidRPr="004B3205">
        <w:rPr>
          <w:rFonts w:ascii="Times New Roman" w:hAnsi="Times New Roman"/>
          <w:sz w:val="28"/>
          <w:szCs w:val="28"/>
        </w:rPr>
        <w:t>профессий</w:t>
      </w:r>
      <w:r w:rsidRPr="004B3205">
        <w:rPr>
          <w:rFonts w:ascii="Times New Roman" w:hAnsi="Times New Roman"/>
          <w:sz w:val="28"/>
          <w:szCs w:val="28"/>
          <w:lang w:val="en-US"/>
        </w:rPr>
        <w:t xml:space="preserve"> </w:t>
      </w:r>
      <w:r w:rsidRPr="004B3205">
        <w:rPr>
          <w:rFonts w:ascii="Times New Roman" w:hAnsi="Times New Roman"/>
          <w:i/>
          <w:iCs/>
          <w:sz w:val="28"/>
          <w:szCs w:val="28"/>
          <w:lang w:val="en-US"/>
        </w:rPr>
        <w:t>(doctor, engineer, driver, pizza maker, vet, programmer, singer…);</w:t>
      </w:r>
    </w:p>
    <w:p w:rsidR="00CA1F42" w:rsidRPr="004B3205" w:rsidRDefault="00CA1F42" w:rsidP="00CA1F42">
      <w:pPr>
        <w:spacing w:after="0" w:line="360" w:lineRule="auto"/>
        <w:jc w:val="both"/>
        <w:rPr>
          <w:rFonts w:ascii="Times New Roman" w:hAnsi="Times New Roman"/>
          <w:sz w:val="28"/>
          <w:szCs w:val="28"/>
          <w:lang w:val="en-US"/>
        </w:rPr>
      </w:pPr>
      <w:r w:rsidRPr="004B3205">
        <w:rPr>
          <w:rFonts w:ascii="Wingdings" w:hAnsi="Wingdings"/>
          <w:sz w:val="28"/>
          <w:szCs w:val="28"/>
        </w:rPr>
        <w:t></w:t>
      </w:r>
      <w:r w:rsidRPr="004B3205">
        <w:rPr>
          <w:rFonts w:ascii="Wingdings" w:hAnsi="Wingdings"/>
          <w:sz w:val="28"/>
          <w:szCs w:val="28"/>
          <w:lang w:val="en-US"/>
        </w:rPr>
        <w:t></w:t>
      </w:r>
      <w:r w:rsidRPr="004B3205">
        <w:rPr>
          <w:rFonts w:ascii="Times New Roman" w:hAnsi="Times New Roman"/>
          <w:sz w:val="28"/>
          <w:szCs w:val="28"/>
          <w:lang w:val="en-US"/>
        </w:rPr>
        <w:t xml:space="preserve"> </w:t>
      </w:r>
      <w:r w:rsidRPr="004B3205">
        <w:rPr>
          <w:rFonts w:ascii="Times New Roman" w:hAnsi="Times New Roman"/>
          <w:sz w:val="28"/>
          <w:szCs w:val="28"/>
        </w:rPr>
        <w:t>лексико</w:t>
      </w:r>
      <w:r w:rsidRPr="004B3205">
        <w:rPr>
          <w:rFonts w:ascii="Times New Roman" w:hAnsi="Times New Roman"/>
          <w:sz w:val="28"/>
          <w:szCs w:val="28"/>
          <w:lang w:val="en-US"/>
        </w:rPr>
        <w:t>-</w:t>
      </w:r>
      <w:r w:rsidRPr="004B3205">
        <w:rPr>
          <w:rFonts w:ascii="Times New Roman" w:hAnsi="Times New Roman"/>
          <w:sz w:val="28"/>
          <w:szCs w:val="28"/>
        </w:rPr>
        <w:t>грамматические</w:t>
      </w:r>
      <w:r w:rsidRPr="004B3205">
        <w:rPr>
          <w:rFonts w:ascii="Times New Roman" w:hAnsi="Times New Roman"/>
          <w:sz w:val="28"/>
          <w:szCs w:val="28"/>
          <w:lang w:val="en-US"/>
        </w:rPr>
        <w:t xml:space="preserve"> </w:t>
      </w:r>
      <w:r w:rsidRPr="004B3205">
        <w:rPr>
          <w:rFonts w:ascii="Times New Roman" w:hAnsi="Times New Roman"/>
          <w:sz w:val="28"/>
          <w:szCs w:val="28"/>
        </w:rPr>
        <w:t>единства</w:t>
      </w:r>
      <w:r w:rsidRPr="004B3205">
        <w:rPr>
          <w:rFonts w:ascii="Times New Roman" w:hAnsi="Times New Roman"/>
          <w:sz w:val="28"/>
          <w:szCs w:val="28"/>
          <w:lang w:val="en-US"/>
        </w:rPr>
        <w:t xml:space="preserve">, </w:t>
      </w:r>
      <w:r w:rsidRPr="004B3205">
        <w:rPr>
          <w:rFonts w:ascii="Times New Roman" w:hAnsi="Times New Roman"/>
          <w:sz w:val="28"/>
          <w:szCs w:val="28"/>
        </w:rPr>
        <w:t>связанные</w:t>
      </w:r>
      <w:r w:rsidRPr="004B3205">
        <w:rPr>
          <w:rFonts w:ascii="Times New Roman" w:hAnsi="Times New Roman"/>
          <w:sz w:val="28"/>
          <w:szCs w:val="28"/>
          <w:lang w:val="en-US"/>
        </w:rPr>
        <w:t xml:space="preserve"> </w:t>
      </w:r>
      <w:r w:rsidRPr="004B3205">
        <w:rPr>
          <w:rFonts w:ascii="Times New Roman" w:hAnsi="Times New Roman"/>
          <w:sz w:val="28"/>
          <w:szCs w:val="28"/>
        </w:rPr>
        <w:t>с</w:t>
      </w:r>
      <w:r w:rsidRPr="004B3205">
        <w:rPr>
          <w:rFonts w:ascii="Times New Roman" w:hAnsi="Times New Roman"/>
          <w:sz w:val="28"/>
          <w:szCs w:val="28"/>
          <w:lang w:val="en-US"/>
        </w:rPr>
        <w:t xml:space="preserve"> </w:t>
      </w:r>
      <w:r w:rsidRPr="004B3205">
        <w:rPr>
          <w:rFonts w:ascii="Times New Roman" w:hAnsi="Times New Roman"/>
          <w:sz w:val="28"/>
          <w:szCs w:val="28"/>
        </w:rPr>
        <w:t>профессиями</w:t>
      </w:r>
      <w:r w:rsidRPr="004B3205">
        <w:rPr>
          <w:rFonts w:ascii="Times New Roman" w:hAnsi="Times New Roman"/>
          <w:sz w:val="28"/>
          <w:szCs w:val="28"/>
          <w:lang w:val="en-US"/>
        </w:rPr>
        <w:t xml:space="preserve"> (</w:t>
      </w:r>
      <w:r w:rsidRPr="004B3205">
        <w:rPr>
          <w:rFonts w:ascii="Times New Roman" w:hAnsi="Times New Roman"/>
          <w:i/>
          <w:iCs/>
          <w:sz w:val="28"/>
          <w:szCs w:val="28"/>
          <w:lang w:val="en-US"/>
        </w:rPr>
        <w:t>treat people, treat animals, be good at IT, to cook pizza, work in the office …);</w:t>
      </w:r>
    </w:p>
    <w:p w:rsidR="00CA1F42" w:rsidRPr="004B3205" w:rsidRDefault="00CA1F42" w:rsidP="00CA1F42">
      <w:pPr>
        <w:spacing w:after="0" w:line="360" w:lineRule="auto"/>
        <w:jc w:val="both"/>
        <w:rPr>
          <w:rFonts w:ascii="Times New Roman" w:hAnsi="Times New Roman"/>
          <w:i/>
          <w:iCs/>
          <w:sz w:val="28"/>
          <w:szCs w:val="28"/>
          <w:lang w:val="en-US"/>
        </w:rPr>
      </w:pPr>
      <w:r w:rsidRPr="004B3205">
        <w:rPr>
          <w:rFonts w:ascii="Wingdings" w:hAnsi="Wingdings"/>
          <w:sz w:val="28"/>
          <w:szCs w:val="28"/>
        </w:rPr>
        <w:t></w:t>
      </w:r>
      <w:r w:rsidRPr="004B3205">
        <w:rPr>
          <w:rFonts w:ascii="Wingdings" w:hAnsi="Wingdings"/>
          <w:sz w:val="28"/>
          <w:szCs w:val="28"/>
          <w:lang w:val="en-US"/>
        </w:rPr>
        <w:t></w:t>
      </w:r>
      <w:r w:rsidRPr="004B3205">
        <w:rPr>
          <w:rFonts w:ascii="Times New Roman" w:hAnsi="Times New Roman"/>
          <w:sz w:val="28"/>
          <w:szCs w:val="28"/>
        </w:rPr>
        <w:t>клише</w:t>
      </w:r>
      <w:r w:rsidRPr="004B3205">
        <w:rPr>
          <w:rFonts w:ascii="Times New Roman" w:hAnsi="Times New Roman"/>
          <w:sz w:val="28"/>
          <w:szCs w:val="28"/>
          <w:lang w:val="en-US"/>
        </w:rPr>
        <w:t xml:space="preserve"> </w:t>
      </w:r>
      <w:r w:rsidRPr="004B3205">
        <w:rPr>
          <w:rFonts w:ascii="Times New Roman" w:hAnsi="Times New Roman"/>
          <w:sz w:val="28"/>
          <w:szCs w:val="28"/>
        </w:rPr>
        <w:t>для</w:t>
      </w:r>
      <w:r w:rsidRPr="004B3205">
        <w:rPr>
          <w:rFonts w:ascii="Times New Roman" w:hAnsi="Times New Roman"/>
          <w:sz w:val="28"/>
          <w:szCs w:val="28"/>
          <w:lang w:val="en-US"/>
        </w:rPr>
        <w:t xml:space="preserve"> </w:t>
      </w:r>
      <w:r w:rsidRPr="004B3205">
        <w:rPr>
          <w:rFonts w:ascii="Times New Roman" w:hAnsi="Times New Roman"/>
          <w:sz w:val="28"/>
          <w:szCs w:val="28"/>
        </w:rPr>
        <w:t>описания</w:t>
      </w:r>
      <w:r w:rsidRPr="004B3205">
        <w:rPr>
          <w:rFonts w:ascii="Times New Roman" w:hAnsi="Times New Roman"/>
          <w:sz w:val="28"/>
          <w:szCs w:val="28"/>
          <w:lang w:val="en-US"/>
        </w:rPr>
        <w:t xml:space="preserve"> </w:t>
      </w:r>
      <w:r w:rsidRPr="004B3205">
        <w:rPr>
          <w:rFonts w:ascii="Times New Roman" w:hAnsi="Times New Roman"/>
          <w:sz w:val="28"/>
          <w:szCs w:val="28"/>
        </w:rPr>
        <w:t>своих</w:t>
      </w:r>
      <w:r w:rsidRPr="004B3205">
        <w:rPr>
          <w:rFonts w:ascii="Times New Roman" w:hAnsi="Times New Roman"/>
          <w:sz w:val="28"/>
          <w:szCs w:val="28"/>
          <w:lang w:val="en-US"/>
        </w:rPr>
        <w:t xml:space="preserve"> </w:t>
      </w:r>
      <w:r w:rsidRPr="004B3205">
        <w:rPr>
          <w:rFonts w:ascii="Times New Roman" w:hAnsi="Times New Roman"/>
          <w:sz w:val="28"/>
          <w:szCs w:val="28"/>
        </w:rPr>
        <w:t>интересов</w:t>
      </w:r>
      <w:r w:rsidRPr="004B3205">
        <w:rPr>
          <w:rFonts w:ascii="Times New Roman" w:hAnsi="Times New Roman"/>
          <w:sz w:val="28"/>
          <w:szCs w:val="28"/>
          <w:lang w:val="en-US"/>
        </w:rPr>
        <w:t xml:space="preserve"> (</w:t>
      </w:r>
      <w:r w:rsidRPr="004B3205">
        <w:rPr>
          <w:rFonts w:ascii="Times New Roman" w:hAnsi="Times New Roman"/>
          <w:i/>
          <w:iCs/>
          <w:sz w:val="28"/>
          <w:szCs w:val="28"/>
          <w:lang w:val="en-US"/>
        </w:rPr>
        <w:t>be keen on music, like cooking, enjoy  playing computer games; take care of pets, play the piano…);</w:t>
      </w:r>
    </w:p>
    <w:p w:rsidR="00CA1F42" w:rsidRPr="004B3205" w:rsidRDefault="00CA1F42" w:rsidP="00CA1F42">
      <w:pPr>
        <w:spacing w:after="0" w:line="360" w:lineRule="auto"/>
        <w:jc w:val="both"/>
        <w:rPr>
          <w:rFonts w:ascii="Times New Roman" w:hAnsi="Times New Roman" w:cs="Times New Roman"/>
          <w:sz w:val="28"/>
          <w:szCs w:val="28"/>
        </w:rPr>
      </w:pPr>
      <w:r w:rsidRPr="004B3205">
        <w:rPr>
          <w:rFonts w:ascii="Wingdings" w:hAnsi="Wingdings"/>
          <w:sz w:val="28"/>
          <w:szCs w:val="28"/>
        </w:rPr>
        <w:t></w:t>
      </w:r>
      <w:r w:rsidRPr="004B3205">
        <w:rPr>
          <w:rFonts w:ascii="Wingdings" w:hAnsi="Wingdings"/>
          <w:sz w:val="28"/>
          <w:szCs w:val="28"/>
        </w:rPr>
        <w:t></w:t>
      </w:r>
      <w:r w:rsidRPr="004B3205">
        <w:rPr>
          <w:rFonts w:ascii="Times New Roman" w:hAnsi="Times New Roman" w:cs="Times New Roman"/>
          <w:sz w:val="28"/>
          <w:szCs w:val="28"/>
        </w:rPr>
        <w:t xml:space="preserve">лексические единицы, связанные с описанием рабочего места и его оборудованием: </w:t>
      </w:r>
      <w:r w:rsidRPr="004B3205">
        <w:rPr>
          <w:rFonts w:ascii="Times New Roman" w:hAnsi="Times New Roman" w:cs="Times New Roman"/>
          <w:i/>
          <w:iCs/>
          <w:sz w:val="28"/>
          <w:szCs w:val="28"/>
          <w:lang w:val="en-US"/>
        </w:rPr>
        <w:t>c</w:t>
      </w:r>
      <w:r w:rsidRPr="004B3205">
        <w:rPr>
          <w:rFonts w:asciiTheme="majorBidi" w:hAnsiTheme="majorBidi" w:cstheme="majorBidi"/>
          <w:bCs/>
          <w:i/>
          <w:iCs/>
          <w:sz w:val="28"/>
          <w:szCs w:val="28"/>
          <w:lang w:val="en-US"/>
        </w:rPr>
        <w:t>ooker</w:t>
      </w:r>
      <w:r w:rsidRPr="004B3205">
        <w:rPr>
          <w:rFonts w:asciiTheme="majorBidi" w:hAnsiTheme="majorBidi" w:cstheme="majorBidi"/>
          <w:bCs/>
          <w:i/>
          <w:iCs/>
          <w:sz w:val="28"/>
          <w:szCs w:val="28"/>
        </w:rPr>
        <w:t xml:space="preserve">, </w:t>
      </w:r>
      <w:r w:rsidRPr="004B3205">
        <w:rPr>
          <w:rFonts w:asciiTheme="majorBidi" w:hAnsiTheme="majorBidi" w:cstheme="majorBidi"/>
          <w:bCs/>
          <w:i/>
          <w:iCs/>
          <w:sz w:val="28"/>
          <w:szCs w:val="28"/>
          <w:lang w:val="en-US"/>
        </w:rPr>
        <w:t>personal</w:t>
      </w:r>
      <w:r w:rsidRPr="004B3205">
        <w:rPr>
          <w:rFonts w:asciiTheme="majorBidi" w:hAnsiTheme="majorBidi" w:cstheme="majorBidi"/>
          <w:bCs/>
          <w:i/>
          <w:iCs/>
          <w:sz w:val="28"/>
          <w:szCs w:val="28"/>
        </w:rPr>
        <w:t xml:space="preserve"> </w:t>
      </w:r>
      <w:r w:rsidRPr="004B3205">
        <w:rPr>
          <w:rFonts w:asciiTheme="majorBidi" w:hAnsiTheme="majorBidi" w:cstheme="majorBidi"/>
          <w:bCs/>
          <w:i/>
          <w:iCs/>
          <w:sz w:val="28"/>
          <w:szCs w:val="28"/>
          <w:lang w:val="en-US"/>
        </w:rPr>
        <w:t>computer</w:t>
      </w:r>
      <w:r w:rsidRPr="004B3205">
        <w:rPr>
          <w:rFonts w:asciiTheme="majorBidi" w:hAnsiTheme="majorBidi" w:cstheme="majorBidi"/>
          <w:bCs/>
          <w:i/>
          <w:iCs/>
          <w:sz w:val="28"/>
          <w:szCs w:val="28"/>
        </w:rPr>
        <w:t xml:space="preserve">, </w:t>
      </w:r>
      <w:r w:rsidRPr="004B3205">
        <w:rPr>
          <w:rFonts w:asciiTheme="majorBidi" w:hAnsiTheme="majorBidi" w:cstheme="majorBidi"/>
          <w:bCs/>
          <w:i/>
          <w:iCs/>
          <w:sz w:val="28"/>
          <w:szCs w:val="28"/>
          <w:lang w:val="en-US"/>
        </w:rPr>
        <w:t>printer</w:t>
      </w:r>
      <w:r w:rsidRPr="004B3205">
        <w:rPr>
          <w:rFonts w:asciiTheme="majorBidi" w:hAnsiTheme="majorBidi" w:cstheme="majorBidi"/>
          <w:bCs/>
          <w:i/>
          <w:iCs/>
          <w:sz w:val="28"/>
          <w:szCs w:val="28"/>
        </w:rPr>
        <w:t xml:space="preserve">, </w:t>
      </w:r>
      <w:r w:rsidRPr="004B3205">
        <w:rPr>
          <w:rFonts w:asciiTheme="majorBidi" w:hAnsiTheme="majorBidi" w:cstheme="majorBidi"/>
          <w:bCs/>
          <w:i/>
          <w:iCs/>
          <w:sz w:val="28"/>
          <w:szCs w:val="28"/>
          <w:lang w:val="en-US"/>
        </w:rPr>
        <w:t>white</w:t>
      </w:r>
      <w:r w:rsidRPr="004B3205">
        <w:rPr>
          <w:rFonts w:asciiTheme="majorBidi" w:hAnsiTheme="majorBidi" w:cstheme="majorBidi"/>
          <w:bCs/>
          <w:i/>
          <w:iCs/>
          <w:sz w:val="28"/>
          <w:szCs w:val="28"/>
        </w:rPr>
        <w:t xml:space="preserve"> </w:t>
      </w:r>
      <w:r w:rsidRPr="004B3205">
        <w:rPr>
          <w:rFonts w:asciiTheme="majorBidi" w:hAnsiTheme="majorBidi" w:cstheme="majorBidi"/>
          <w:bCs/>
          <w:i/>
          <w:iCs/>
          <w:sz w:val="28"/>
          <w:szCs w:val="28"/>
          <w:lang w:val="en-US"/>
        </w:rPr>
        <w:t>board</w:t>
      </w:r>
      <w:r w:rsidRPr="004B3205">
        <w:rPr>
          <w:rFonts w:asciiTheme="majorBidi" w:hAnsiTheme="majorBidi" w:cstheme="majorBidi"/>
          <w:bCs/>
          <w:i/>
          <w:iCs/>
          <w:sz w:val="28"/>
          <w:szCs w:val="28"/>
        </w:rPr>
        <w:t xml:space="preserve">, </w:t>
      </w:r>
      <w:r w:rsidRPr="004B3205">
        <w:rPr>
          <w:rFonts w:asciiTheme="majorBidi" w:hAnsiTheme="majorBidi" w:cstheme="majorBidi"/>
          <w:bCs/>
          <w:i/>
          <w:iCs/>
          <w:sz w:val="28"/>
          <w:szCs w:val="28"/>
          <w:lang w:val="en-US"/>
        </w:rPr>
        <w:t>X</w:t>
      </w:r>
      <w:r w:rsidRPr="004B3205">
        <w:rPr>
          <w:rFonts w:asciiTheme="majorBidi" w:hAnsiTheme="majorBidi" w:cstheme="majorBidi"/>
          <w:bCs/>
          <w:i/>
          <w:iCs/>
          <w:sz w:val="28"/>
          <w:szCs w:val="28"/>
        </w:rPr>
        <w:t>-</w:t>
      </w:r>
      <w:r w:rsidRPr="004B3205">
        <w:rPr>
          <w:rFonts w:asciiTheme="majorBidi" w:hAnsiTheme="majorBidi" w:cstheme="majorBidi"/>
          <w:bCs/>
          <w:i/>
          <w:iCs/>
          <w:sz w:val="28"/>
          <w:szCs w:val="28"/>
          <w:lang w:val="en-US"/>
        </w:rPr>
        <w:t>ray</w:t>
      </w:r>
      <w:r w:rsidRPr="004B3205">
        <w:rPr>
          <w:rFonts w:asciiTheme="majorBidi" w:hAnsiTheme="majorBidi" w:cstheme="majorBidi"/>
          <w:bCs/>
          <w:i/>
          <w:iCs/>
          <w:sz w:val="28"/>
          <w:szCs w:val="28"/>
        </w:rPr>
        <w:t xml:space="preserve"> </w:t>
      </w:r>
      <w:r w:rsidRPr="004B3205">
        <w:rPr>
          <w:rFonts w:asciiTheme="majorBidi" w:hAnsiTheme="majorBidi" w:cstheme="majorBidi"/>
          <w:bCs/>
          <w:i/>
          <w:iCs/>
          <w:sz w:val="28"/>
          <w:szCs w:val="28"/>
          <w:lang w:val="en-US"/>
        </w:rPr>
        <w:t>machine</w:t>
      </w:r>
      <w:r w:rsidRPr="004B3205">
        <w:rPr>
          <w:rFonts w:asciiTheme="majorBidi" w:hAnsiTheme="majorBidi" w:cstheme="majorBidi"/>
          <w:bCs/>
          <w:i/>
          <w:iCs/>
          <w:sz w:val="28"/>
          <w:szCs w:val="28"/>
        </w:rPr>
        <w:t>…).</w:t>
      </w:r>
    </w:p>
    <w:p w:rsidR="00CA1F42" w:rsidRPr="004B3205" w:rsidRDefault="00CA1F42" w:rsidP="00CA1F42">
      <w:pPr>
        <w:pStyle w:val="a6"/>
        <w:spacing w:before="0" w:beforeAutospacing="0" w:after="0" w:afterAutospacing="0" w:line="360" w:lineRule="auto"/>
        <w:jc w:val="both"/>
        <w:rPr>
          <w:rFonts w:asciiTheme="majorBidi" w:hAnsiTheme="majorBidi" w:cstheme="majorBidi"/>
          <w:b/>
          <w:sz w:val="28"/>
          <w:szCs w:val="28"/>
        </w:rPr>
      </w:pPr>
      <w:r w:rsidRPr="004B3205">
        <w:rPr>
          <w:rFonts w:asciiTheme="majorBidi" w:hAnsiTheme="majorBidi" w:cstheme="majorBidi"/>
          <w:b/>
          <w:sz w:val="28"/>
          <w:szCs w:val="28"/>
        </w:rPr>
        <w:t>Раздел 4.  Праздники и знаменательные даты.</w:t>
      </w:r>
    </w:p>
    <w:p w:rsidR="00CA1F42" w:rsidRPr="004B3205"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4B3205">
        <w:rPr>
          <w:rFonts w:asciiTheme="majorBidi" w:hAnsiTheme="majorBidi" w:cstheme="majorBidi"/>
          <w:bCs/>
          <w:sz w:val="28"/>
          <w:szCs w:val="28"/>
        </w:rPr>
        <w:t>Тема 1. Праздники в России.</w:t>
      </w:r>
    </w:p>
    <w:p w:rsidR="00CA1F42" w:rsidRPr="004B3205"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4B3205">
        <w:rPr>
          <w:rFonts w:asciiTheme="majorBidi" w:hAnsiTheme="majorBidi" w:cstheme="majorBidi"/>
          <w:bCs/>
          <w:sz w:val="28"/>
          <w:szCs w:val="28"/>
        </w:rPr>
        <w:t>Тема 2. Праздники в Великобритании,</w:t>
      </w:r>
    </w:p>
    <w:p w:rsidR="00CA1F42" w:rsidRPr="004B3205"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4B3205">
        <w:rPr>
          <w:rFonts w:asciiTheme="majorBidi" w:hAnsiTheme="majorBidi" w:cstheme="majorBidi"/>
          <w:bCs/>
          <w:sz w:val="28"/>
          <w:szCs w:val="28"/>
        </w:rPr>
        <w:t>Тема 3. Фестивали.</w:t>
      </w:r>
    </w:p>
    <w:p w:rsidR="00CA1F42" w:rsidRPr="004B3205" w:rsidRDefault="00CA1F42" w:rsidP="00CA1F42">
      <w:pPr>
        <w:pStyle w:val="a6"/>
        <w:spacing w:before="0" w:beforeAutospacing="0" w:after="0" w:afterAutospacing="0" w:line="360" w:lineRule="auto"/>
        <w:jc w:val="both"/>
        <w:rPr>
          <w:rFonts w:asciiTheme="majorBidi" w:hAnsiTheme="majorBidi" w:cstheme="majorBidi"/>
          <w:bCs/>
          <w:sz w:val="28"/>
          <w:szCs w:val="28"/>
        </w:rPr>
      </w:pPr>
      <w:r w:rsidRPr="004B3205">
        <w:rPr>
          <w:rFonts w:asciiTheme="majorBidi" w:hAnsiTheme="majorBidi" w:cstheme="majorBidi"/>
          <w:bCs/>
          <w:sz w:val="28"/>
          <w:szCs w:val="28"/>
        </w:rPr>
        <w:t>Тема 4.  Традиции дарить подарки на  праздники в России и Великобритании.</w:t>
      </w:r>
    </w:p>
    <w:p w:rsidR="00CA1F42" w:rsidRPr="004B3205" w:rsidRDefault="00CA1F42" w:rsidP="00CA1F42">
      <w:pPr>
        <w:pStyle w:val="ConsPlusNormal"/>
        <w:tabs>
          <w:tab w:val="left" w:pos="993"/>
        </w:tabs>
        <w:spacing w:line="360" w:lineRule="auto"/>
        <w:ind w:firstLine="992"/>
        <w:jc w:val="both"/>
        <w:rPr>
          <w:rFonts w:ascii="Times New Roman" w:hAnsi="Times New Roman" w:cs="Times New Roman"/>
          <w:b/>
          <w:i/>
          <w:sz w:val="28"/>
          <w:szCs w:val="28"/>
        </w:rPr>
      </w:pPr>
      <w:r w:rsidRPr="004B3205">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CA1F42" w:rsidRPr="004B3205" w:rsidRDefault="00CA1F42" w:rsidP="00CA1F42">
      <w:pPr>
        <w:tabs>
          <w:tab w:val="left" w:pos="0"/>
        </w:tabs>
        <w:spacing w:after="0" w:line="360" w:lineRule="auto"/>
        <w:jc w:val="both"/>
        <w:rPr>
          <w:rFonts w:ascii="Times New Roman" w:eastAsia="Times New Roman" w:hAnsi="Times New Roman"/>
          <w:sz w:val="28"/>
          <w:szCs w:val="28"/>
          <w:lang w:bidi="he-IL"/>
        </w:rPr>
      </w:pPr>
      <w:r w:rsidRPr="004B3205">
        <w:rPr>
          <w:rFonts w:ascii="Times New Roman" w:eastAsia="Times New Roman" w:hAnsi="Times New Roman"/>
          <w:b/>
          <w:bCs/>
          <w:sz w:val="28"/>
          <w:szCs w:val="28"/>
          <w:lang w:bidi="he-IL"/>
        </w:rPr>
        <w:t>В области монологической формы речи</w:t>
      </w:r>
      <w:r w:rsidRPr="004B3205">
        <w:rPr>
          <w:rFonts w:ascii="Times New Roman" w:eastAsia="Times New Roman" w:hAnsi="Times New Roman"/>
          <w:sz w:val="28"/>
          <w:szCs w:val="28"/>
          <w:lang w:bidi="he-IL"/>
        </w:rPr>
        <w:t>:</w:t>
      </w:r>
    </w:p>
    <w:p w:rsidR="00CA1F42" w:rsidRPr="004B3205" w:rsidRDefault="00CA1F42" w:rsidP="00CA1F42">
      <w:pPr>
        <w:spacing w:after="0" w:line="360" w:lineRule="auto"/>
        <w:rPr>
          <w:rFonts w:ascii="Times New Roman" w:hAnsi="Times New Roman"/>
          <w:sz w:val="28"/>
          <w:szCs w:val="28"/>
        </w:rPr>
      </w:pPr>
      <w:r w:rsidRPr="004B3205">
        <w:rPr>
          <w:rFonts w:ascii="Wingdings" w:hAnsi="Wingdings"/>
          <w:sz w:val="28"/>
          <w:szCs w:val="28"/>
        </w:rPr>
        <w:t></w:t>
      </w:r>
      <w:r w:rsidRPr="004B3205">
        <w:rPr>
          <w:rFonts w:ascii="Wingdings" w:hAnsi="Wingdings"/>
          <w:sz w:val="28"/>
          <w:szCs w:val="28"/>
        </w:rPr>
        <w:t></w:t>
      </w:r>
      <w:r w:rsidRPr="004B3205">
        <w:rPr>
          <w:rFonts w:ascii="Times New Roman" w:hAnsi="Times New Roman"/>
          <w:sz w:val="28"/>
          <w:szCs w:val="28"/>
        </w:rPr>
        <w:t>рассказывать о любимом празднике;</w:t>
      </w:r>
    </w:p>
    <w:p w:rsidR="00CA1F42" w:rsidRPr="004B3205" w:rsidRDefault="00CA1F42" w:rsidP="00CA1F42">
      <w:pPr>
        <w:spacing w:after="0" w:line="360" w:lineRule="auto"/>
        <w:rPr>
          <w:rFonts w:ascii="Times New Roman" w:hAnsi="Times New Roman"/>
          <w:sz w:val="28"/>
          <w:szCs w:val="28"/>
        </w:rPr>
      </w:pPr>
      <w:r w:rsidRPr="004B3205">
        <w:rPr>
          <w:rFonts w:ascii="Wingdings" w:hAnsi="Wingdings"/>
          <w:sz w:val="28"/>
          <w:szCs w:val="28"/>
        </w:rPr>
        <w:t></w:t>
      </w:r>
      <w:r w:rsidRPr="004B3205">
        <w:rPr>
          <w:rFonts w:ascii="Wingdings" w:hAnsi="Wingdings"/>
          <w:sz w:val="28"/>
          <w:szCs w:val="28"/>
        </w:rPr>
        <w:t></w:t>
      </w:r>
      <w:r w:rsidRPr="004B3205">
        <w:rPr>
          <w:rFonts w:ascii="Times New Roman" w:hAnsi="Times New Roman"/>
          <w:sz w:val="28"/>
          <w:szCs w:val="28"/>
        </w:rPr>
        <w:t>составлять рассказ про Рождество;</w:t>
      </w:r>
    </w:p>
    <w:p w:rsidR="00CA1F42" w:rsidRPr="004B3205" w:rsidRDefault="00CA1F42" w:rsidP="00CA1F42">
      <w:pPr>
        <w:spacing w:after="0" w:line="360" w:lineRule="auto"/>
        <w:rPr>
          <w:rFonts w:ascii="Times New Roman" w:hAnsi="Times New Roman"/>
          <w:sz w:val="28"/>
          <w:szCs w:val="28"/>
        </w:rPr>
      </w:pPr>
      <w:r w:rsidRPr="004B3205">
        <w:rPr>
          <w:rFonts w:ascii="Wingdings" w:hAnsi="Wingdings"/>
          <w:sz w:val="28"/>
          <w:szCs w:val="28"/>
        </w:rPr>
        <w:t></w:t>
      </w:r>
      <w:r w:rsidRPr="004B3205">
        <w:rPr>
          <w:rFonts w:ascii="Wingdings" w:hAnsi="Wingdings"/>
          <w:sz w:val="28"/>
          <w:szCs w:val="28"/>
        </w:rPr>
        <w:t></w:t>
      </w:r>
      <w:r w:rsidRPr="004B3205">
        <w:rPr>
          <w:rFonts w:ascii="Times New Roman" w:hAnsi="Times New Roman"/>
          <w:sz w:val="28"/>
          <w:szCs w:val="28"/>
        </w:rPr>
        <w:t>составлять рассказ об известном фестивале;</w:t>
      </w:r>
    </w:p>
    <w:p w:rsidR="00CA1F42" w:rsidRPr="004B3205" w:rsidRDefault="00CA1F42" w:rsidP="00CA1F42">
      <w:pPr>
        <w:spacing w:after="0" w:line="360" w:lineRule="auto"/>
        <w:rPr>
          <w:rFonts w:ascii="Times New Roman" w:hAnsi="Times New Roman" w:cs="Times New Roman"/>
          <w:sz w:val="28"/>
          <w:szCs w:val="28"/>
        </w:rPr>
      </w:pPr>
      <w:r w:rsidRPr="004B3205">
        <w:rPr>
          <w:rFonts w:ascii="Wingdings" w:hAnsi="Wingdings"/>
          <w:sz w:val="28"/>
          <w:szCs w:val="28"/>
        </w:rPr>
        <w:t></w:t>
      </w:r>
      <w:r w:rsidRPr="004B3205">
        <w:rPr>
          <w:rFonts w:ascii="Wingdings" w:hAnsi="Wingdings"/>
          <w:sz w:val="28"/>
          <w:szCs w:val="28"/>
        </w:rPr>
        <w:t></w:t>
      </w:r>
      <w:r w:rsidRPr="004B3205">
        <w:rPr>
          <w:rFonts w:ascii="Times New Roman" w:hAnsi="Times New Roman" w:cs="Times New Roman"/>
          <w:sz w:val="28"/>
          <w:szCs w:val="28"/>
        </w:rPr>
        <w:t>составлять коллективный видео блог о подготовке подарков к праздникам;</w:t>
      </w:r>
    </w:p>
    <w:p w:rsidR="00CA1F42" w:rsidRPr="004B3205" w:rsidRDefault="00CA1F42" w:rsidP="00CA1F42">
      <w:pPr>
        <w:spacing w:after="0" w:line="360" w:lineRule="auto"/>
        <w:rPr>
          <w:rFonts w:ascii="Times New Roman" w:hAnsi="Times New Roman"/>
          <w:b/>
          <w:sz w:val="28"/>
          <w:szCs w:val="28"/>
        </w:rPr>
      </w:pPr>
      <w:r w:rsidRPr="004B3205">
        <w:rPr>
          <w:rFonts w:ascii="Times New Roman" w:hAnsi="Times New Roman"/>
          <w:b/>
          <w:sz w:val="28"/>
          <w:szCs w:val="28"/>
        </w:rPr>
        <w:t>в области письма:</w:t>
      </w:r>
    </w:p>
    <w:p w:rsidR="00CA1F42" w:rsidRPr="004B3205" w:rsidRDefault="00CA1F42" w:rsidP="00CA1F42">
      <w:pPr>
        <w:spacing w:after="0" w:line="360" w:lineRule="auto"/>
        <w:rPr>
          <w:rFonts w:ascii="Times New Roman" w:hAnsi="Times New Roman"/>
          <w:bCs/>
          <w:sz w:val="28"/>
          <w:szCs w:val="28"/>
        </w:rPr>
      </w:pPr>
      <w:r w:rsidRPr="004B3205">
        <w:rPr>
          <w:rFonts w:ascii="Wingdings" w:hAnsi="Wingdings"/>
          <w:sz w:val="28"/>
          <w:szCs w:val="28"/>
        </w:rPr>
        <w:t></w:t>
      </w:r>
      <w:r w:rsidRPr="004B3205">
        <w:rPr>
          <w:rFonts w:ascii="Wingdings" w:hAnsi="Wingdings"/>
          <w:sz w:val="28"/>
          <w:szCs w:val="28"/>
        </w:rPr>
        <w:t></w:t>
      </w:r>
      <w:r w:rsidRPr="004B3205">
        <w:rPr>
          <w:rFonts w:ascii="Times New Roman" w:hAnsi="Times New Roman"/>
          <w:bCs/>
          <w:sz w:val="28"/>
          <w:szCs w:val="28"/>
        </w:rPr>
        <w:t xml:space="preserve">составлять поздравительную открытку с Новым годом и Рождеством; </w:t>
      </w:r>
    </w:p>
    <w:p w:rsidR="00CA1F42" w:rsidRPr="004B3205" w:rsidRDefault="00CA1F42" w:rsidP="00CA1F42">
      <w:pPr>
        <w:spacing w:after="0" w:line="360" w:lineRule="auto"/>
        <w:rPr>
          <w:rFonts w:ascii="Times New Roman" w:hAnsi="Times New Roman"/>
          <w:bCs/>
          <w:sz w:val="28"/>
          <w:szCs w:val="28"/>
        </w:rPr>
      </w:pPr>
      <w:r w:rsidRPr="004B3205">
        <w:rPr>
          <w:rFonts w:ascii="Wingdings" w:hAnsi="Wingdings"/>
          <w:sz w:val="28"/>
          <w:szCs w:val="28"/>
        </w:rPr>
        <w:t></w:t>
      </w:r>
      <w:r w:rsidRPr="004B3205">
        <w:rPr>
          <w:rFonts w:ascii="Wingdings" w:hAnsi="Wingdings"/>
          <w:sz w:val="28"/>
          <w:szCs w:val="28"/>
        </w:rPr>
        <w:t></w:t>
      </w:r>
      <w:r w:rsidRPr="004B3205">
        <w:rPr>
          <w:rFonts w:ascii="Times New Roman" w:hAnsi="Times New Roman"/>
          <w:bCs/>
          <w:sz w:val="28"/>
          <w:szCs w:val="28"/>
        </w:rPr>
        <w:t>писать открытку с фестиваля;</w:t>
      </w:r>
    </w:p>
    <w:p w:rsidR="00CA1F42" w:rsidRPr="004B3205" w:rsidRDefault="00CA1F42" w:rsidP="00CA1F42">
      <w:pPr>
        <w:spacing w:after="0" w:line="360" w:lineRule="auto"/>
        <w:rPr>
          <w:rFonts w:ascii="Times New Roman" w:hAnsi="Times New Roman"/>
          <w:bCs/>
          <w:sz w:val="28"/>
          <w:szCs w:val="28"/>
        </w:rPr>
      </w:pPr>
      <w:r w:rsidRPr="004B3205">
        <w:rPr>
          <w:rFonts w:ascii="Wingdings" w:hAnsi="Wingdings"/>
          <w:sz w:val="28"/>
          <w:szCs w:val="28"/>
        </w:rPr>
        <w:t></w:t>
      </w:r>
      <w:r w:rsidRPr="004B3205">
        <w:rPr>
          <w:rFonts w:ascii="Wingdings" w:hAnsi="Wingdings"/>
          <w:sz w:val="28"/>
          <w:szCs w:val="28"/>
        </w:rPr>
        <w:t></w:t>
      </w:r>
      <w:r w:rsidRPr="004B3205">
        <w:rPr>
          <w:rFonts w:ascii="Times New Roman" w:hAnsi="Times New Roman"/>
          <w:bCs/>
          <w:sz w:val="28"/>
          <w:szCs w:val="28"/>
        </w:rPr>
        <w:t>составлять презентацию или плакат о любимом празднике;</w:t>
      </w:r>
    </w:p>
    <w:p w:rsidR="00CA1F42" w:rsidRPr="004B3205" w:rsidRDefault="00CA1F42" w:rsidP="00CA1F42">
      <w:pPr>
        <w:spacing w:after="0" w:line="360" w:lineRule="auto"/>
        <w:rPr>
          <w:rFonts w:ascii="Times New Roman" w:hAnsi="Times New Roman" w:cs="Times New Roman"/>
          <w:bCs/>
          <w:sz w:val="28"/>
          <w:szCs w:val="28"/>
        </w:rPr>
      </w:pPr>
      <w:r w:rsidRPr="004B3205">
        <w:rPr>
          <w:rFonts w:ascii="Wingdings" w:hAnsi="Wingdings"/>
          <w:sz w:val="28"/>
          <w:szCs w:val="28"/>
        </w:rPr>
        <w:t></w:t>
      </w:r>
      <w:r w:rsidRPr="004B3205">
        <w:rPr>
          <w:rFonts w:ascii="Wingdings" w:hAnsi="Wingdings"/>
          <w:sz w:val="28"/>
          <w:szCs w:val="28"/>
        </w:rPr>
        <w:t></w:t>
      </w:r>
      <w:r w:rsidRPr="004B3205">
        <w:rPr>
          <w:rFonts w:ascii="Times New Roman" w:hAnsi="Times New Roman" w:cs="Times New Roman"/>
          <w:sz w:val="28"/>
          <w:szCs w:val="28"/>
        </w:rPr>
        <w:t>составлять список подарков для своей семьи к определенному празднику.</w:t>
      </w:r>
    </w:p>
    <w:p w:rsidR="00CA1F42" w:rsidRPr="004B3205" w:rsidRDefault="00CA1F42" w:rsidP="00CA1F42">
      <w:pPr>
        <w:pStyle w:val="ConsPlusNormal"/>
        <w:tabs>
          <w:tab w:val="left" w:pos="993"/>
        </w:tabs>
        <w:spacing w:line="360" w:lineRule="auto"/>
        <w:ind w:left="709"/>
        <w:jc w:val="both"/>
        <w:rPr>
          <w:rFonts w:ascii="Times New Roman" w:hAnsi="Times New Roman"/>
          <w:b/>
          <w:sz w:val="28"/>
          <w:szCs w:val="28"/>
        </w:rPr>
      </w:pPr>
      <w:r w:rsidRPr="004B3205">
        <w:rPr>
          <w:rFonts w:ascii="Times New Roman" w:hAnsi="Times New Roman"/>
          <w:b/>
          <w:sz w:val="28"/>
          <w:szCs w:val="28"/>
        </w:rPr>
        <w:t>Примерный лексико-грамматический материал.</w:t>
      </w:r>
    </w:p>
    <w:p w:rsidR="00CA1F42" w:rsidRPr="004B3205" w:rsidRDefault="00CA1F42" w:rsidP="00CA1F42">
      <w:pPr>
        <w:spacing w:after="0" w:line="360" w:lineRule="auto"/>
        <w:ind w:firstLine="709"/>
        <w:jc w:val="both"/>
        <w:rPr>
          <w:rFonts w:ascii="Times New Roman" w:hAnsi="Times New Roman"/>
          <w:sz w:val="28"/>
          <w:szCs w:val="28"/>
        </w:rPr>
      </w:pPr>
      <w:r w:rsidRPr="004B3205">
        <w:rPr>
          <w:rFonts w:ascii="Times New Roman" w:hAnsi="Times New Roman"/>
          <w:sz w:val="28"/>
          <w:szCs w:val="28"/>
        </w:rPr>
        <w:t>Изучение тематики раздела 4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CA1F42" w:rsidRPr="004B3205" w:rsidRDefault="00CA1F42" w:rsidP="00CA1F42">
      <w:pPr>
        <w:tabs>
          <w:tab w:val="left" w:pos="0"/>
        </w:tabs>
        <w:spacing w:after="0" w:line="360" w:lineRule="auto"/>
        <w:jc w:val="both"/>
        <w:rPr>
          <w:rFonts w:ascii="Times New Roman" w:hAnsi="Times New Roman"/>
          <w:sz w:val="28"/>
          <w:szCs w:val="28"/>
        </w:rPr>
      </w:pPr>
      <w:r w:rsidRPr="004B3205">
        <w:rPr>
          <w:rFonts w:ascii="Wingdings" w:hAnsi="Wingdings"/>
          <w:sz w:val="28"/>
          <w:szCs w:val="28"/>
        </w:rPr>
        <w:t></w:t>
      </w:r>
      <w:r w:rsidRPr="004B3205">
        <w:rPr>
          <w:rFonts w:ascii="Wingdings" w:hAnsi="Wingdings"/>
          <w:sz w:val="28"/>
          <w:szCs w:val="28"/>
        </w:rPr>
        <w:t></w:t>
      </w:r>
      <w:r w:rsidRPr="004B3205">
        <w:rPr>
          <w:rFonts w:ascii="Times New Roman" w:hAnsi="Times New Roman"/>
          <w:sz w:val="28"/>
          <w:szCs w:val="28"/>
        </w:rPr>
        <w:t>сравнительная  и превосходная степень имен прилагательных в регулярных и нерегулярных формах (</w:t>
      </w:r>
      <w:r w:rsidRPr="004B3205">
        <w:rPr>
          <w:rFonts w:ascii="Times New Roman" w:hAnsi="Times New Roman"/>
          <w:i/>
          <w:sz w:val="28"/>
          <w:szCs w:val="28"/>
          <w:lang w:val="en-US"/>
        </w:rPr>
        <w:t>happy</w:t>
      </w:r>
      <w:r w:rsidRPr="004B3205">
        <w:rPr>
          <w:rFonts w:ascii="Times New Roman" w:hAnsi="Times New Roman"/>
          <w:i/>
          <w:sz w:val="28"/>
          <w:szCs w:val="28"/>
        </w:rPr>
        <w:t xml:space="preserve">, </w:t>
      </w:r>
      <w:r w:rsidRPr="004B3205">
        <w:rPr>
          <w:rFonts w:ascii="Times New Roman" w:hAnsi="Times New Roman"/>
          <w:i/>
          <w:sz w:val="28"/>
          <w:szCs w:val="28"/>
          <w:lang w:val="en-US"/>
        </w:rPr>
        <w:t>the</w:t>
      </w:r>
      <w:r w:rsidRPr="004B3205">
        <w:rPr>
          <w:rFonts w:ascii="Times New Roman" w:hAnsi="Times New Roman"/>
          <w:i/>
          <w:sz w:val="28"/>
          <w:szCs w:val="28"/>
        </w:rPr>
        <w:t xml:space="preserve"> </w:t>
      </w:r>
      <w:r w:rsidRPr="004B3205">
        <w:rPr>
          <w:rFonts w:ascii="Times New Roman" w:hAnsi="Times New Roman"/>
          <w:i/>
          <w:sz w:val="28"/>
          <w:szCs w:val="28"/>
          <w:lang w:val="en-US"/>
        </w:rPr>
        <w:t>happiest</w:t>
      </w:r>
      <w:r w:rsidRPr="004B3205">
        <w:rPr>
          <w:rFonts w:ascii="Times New Roman" w:hAnsi="Times New Roman"/>
          <w:sz w:val="28"/>
          <w:szCs w:val="28"/>
        </w:rPr>
        <w:t>);</w:t>
      </w:r>
    </w:p>
    <w:p w:rsidR="00CA1F42" w:rsidRPr="004B3205" w:rsidRDefault="00CA1F42" w:rsidP="00CA1F42">
      <w:pPr>
        <w:tabs>
          <w:tab w:val="left" w:pos="0"/>
        </w:tabs>
        <w:spacing w:after="0" w:line="360" w:lineRule="auto"/>
        <w:jc w:val="both"/>
        <w:rPr>
          <w:rFonts w:ascii="Times New Roman" w:hAnsi="Times New Roman"/>
          <w:sz w:val="28"/>
          <w:szCs w:val="28"/>
          <w:lang w:val="en-US"/>
        </w:rPr>
      </w:pPr>
      <w:r w:rsidRPr="004B3205">
        <w:rPr>
          <w:rFonts w:ascii="Wingdings" w:hAnsi="Wingdings"/>
          <w:sz w:val="28"/>
          <w:szCs w:val="28"/>
        </w:rPr>
        <w:t></w:t>
      </w:r>
      <w:r w:rsidRPr="004B3205">
        <w:rPr>
          <w:rFonts w:ascii="Wingdings" w:hAnsi="Wingdings"/>
          <w:sz w:val="28"/>
          <w:szCs w:val="28"/>
          <w:lang w:val="en-US"/>
        </w:rPr>
        <w:t></w:t>
      </w:r>
      <w:r w:rsidRPr="004B3205">
        <w:rPr>
          <w:rFonts w:ascii="Times New Roman" w:hAnsi="Times New Roman"/>
          <w:sz w:val="28"/>
          <w:szCs w:val="28"/>
        </w:rPr>
        <w:t>речевые</w:t>
      </w:r>
      <w:r w:rsidRPr="004B3205">
        <w:rPr>
          <w:rFonts w:ascii="Times New Roman" w:hAnsi="Times New Roman"/>
          <w:sz w:val="28"/>
          <w:szCs w:val="28"/>
          <w:lang w:val="en-US"/>
        </w:rPr>
        <w:t xml:space="preserve"> </w:t>
      </w:r>
      <w:r w:rsidRPr="004B3205">
        <w:rPr>
          <w:rFonts w:ascii="Times New Roman" w:hAnsi="Times New Roman"/>
          <w:sz w:val="28"/>
          <w:szCs w:val="28"/>
        </w:rPr>
        <w:t>модели</w:t>
      </w:r>
      <w:r w:rsidRPr="004B3205">
        <w:rPr>
          <w:rFonts w:ascii="Times New Roman" w:hAnsi="Times New Roman"/>
          <w:sz w:val="28"/>
          <w:szCs w:val="28"/>
          <w:lang w:val="en-US"/>
        </w:rPr>
        <w:t xml:space="preserve">:  </w:t>
      </w:r>
      <w:r w:rsidRPr="004B3205">
        <w:rPr>
          <w:rFonts w:ascii="Times New Roman" w:hAnsi="Times New Roman"/>
          <w:i/>
          <w:sz w:val="28"/>
          <w:szCs w:val="28"/>
          <w:lang w:val="en-US"/>
        </w:rPr>
        <w:t>It opens…/they close…/What time</w:t>
      </w:r>
      <w:r w:rsidRPr="004B3205">
        <w:rPr>
          <w:rFonts w:ascii="Times New Roman" w:hAnsi="Times New Roman"/>
          <w:sz w:val="28"/>
          <w:szCs w:val="28"/>
          <w:lang w:val="en-US"/>
        </w:rPr>
        <w:t>….?;</w:t>
      </w:r>
    </w:p>
    <w:p w:rsidR="00CA1F42" w:rsidRPr="004B3205" w:rsidRDefault="00CA1F42" w:rsidP="00CA1F42">
      <w:pPr>
        <w:tabs>
          <w:tab w:val="left" w:pos="0"/>
        </w:tabs>
        <w:spacing w:after="0" w:line="360" w:lineRule="auto"/>
        <w:jc w:val="both"/>
        <w:rPr>
          <w:rFonts w:ascii="Times New Roman" w:hAnsi="Times New Roman" w:cs="Times New Roman"/>
          <w:i/>
          <w:iCs/>
          <w:sz w:val="28"/>
          <w:szCs w:val="28"/>
          <w:lang w:val="en-US"/>
        </w:rPr>
      </w:pPr>
      <w:r w:rsidRPr="004B3205">
        <w:rPr>
          <w:rFonts w:ascii="Wingdings" w:hAnsi="Wingdings"/>
          <w:sz w:val="28"/>
          <w:szCs w:val="28"/>
        </w:rPr>
        <w:t></w:t>
      </w:r>
      <w:r w:rsidRPr="004B3205">
        <w:rPr>
          <w:rFonts w:ascii="Times New Roman" w:hAnsi="Times New Roman" w:cs="Times New Roman"/>
          <w:sz w:val="28"/>
          <w:szCs w:val="28"/>
          <w:lang w:val="en-US"/>
        </w:rPr>
        <w:t xml:space="preserve">    </w:t>
      </w:r>
      <w:r w:rsidRPr="004B3205">
        <w:rPr>
          <w:rFonts w:ascii="Times New Roman" w:hAnsi="Times New Roman" w:cs="Times New Roman"/>
          <w:sz w:val="28"/>
          <w:szCs w:val="28"/>
        </w:rPr>
        <w:t>речевая</w:t>
      </w:r>
      <w:r w:rsidRPr="004B3205">
        <w:rPr>
          <w:rFonts w:ascii="Times New Roman" w:hAnsi="Times New Roman" w:cs="Times New Roman"/>
          <w:sz w:val="28"/>
          <w:szCs w:val="28"/>
          <w:lang w:val="en-US"/>
        </w:rPr>
        <w:t xml:space="preserve"> </w:t>
      </w:r>
      <w:r w:rsidRPr="004B3205">
        <w:rPr>
          <w:rFonts w:ascii="Times New Roman" w:hAnsi="Times New Roman" w:cs="Times New Roman"/>
          <w:sz w:val="28"/>
          <w:szCs w:val="28"/>
        </w:rPr>
        <w:t>модель</w:t>
      </w:r>
      <w:r w:rsidRPr="004B3205">
        <w:rPr>
          <w:rFonts w:ascii="Times New Roman" w:hAnsi="Times New Roman" w:cs="Times New Roman"/>
          <w:sz w:val="28"/>
          <w:szCs w:val="28"/>
          <w:lang w:val="en-US"/>
        </w:rPr>
        <w:t xml:space="preserve">: </w:t>
      </w:r>
      <w:r w:rsidRPr="004B3205">
        <w:rPr>
          <w:rFonts w:ascii="Times New Roman" w:hAnsi="Times New Roman" w:cs="Times New Roman"/>
          <w:i/>
          <w:iCs/>
          <w:sz w:val="28"/>
          <w:szCs w:val="28"/>
          <w:lang w:val="en-US"/>
        </w:rPr>
        <w:t>It’s celebrated…, The festival is  held…;</w:t>
      </w:r>
    </w:p>
    <w:p w:rsidR="00CA1F42" w:rsidRPr="004B3205" w:rsidRDefault="00CA1F42" w:rsidP="00CA1F42">
      <w:pPr>
        <w:tabs>
          <w:tab w:val="left" w:pos="0"/>
        </w:tabs>
        <w:spacing w:after="0" w:line="360" w:lineRule="auto"/>
        <w:jc w:val="both"/>
        <w:rPr>
          <w:rFonts w:ascii="Times New Roman" w:hAnsi="Times New Roman" w:cs="Times New Roman"/>
          <w:i/>
          <w:iCs/>
          <w:sz w:val="28"/>
          <w:szCs w:val="28"/>
        </w:rPr>
      </w:pPr>
      <w:r w:rsidRPr="004B3205">
        <w:rPr>
          <w:rFonts w:ascii="Wingdings" w:hAnsi="Wingdings"/>
          <w:sz w:val="28"/>
          <w:szCs w:val="28"/>
        </w:rPr>
        <w:t></w:t>
      </w:r>
      <w:r w:rsidRPr="004B3205">
        <w:rPr>
          <w:rFonts w:ascii="Wingdings" w:hAnsi="Wingdings"/>
          <w:sz w:val="28"/>
          <w:szCs w:val="28"/>
        </w:rPr>
        <w:t></w:t>
      </w:r>
      <w:r w:rsidRPr="004B3205">
        <w:rPr>
          <w:rFonts w:ascii="Cambria" w:hAnsi="Cambria"/>
          <w:sz w:val="28"/>
          <w:szCs w:val="28"/>
        </w:rPr>
        <w:t xml:space="preserve">предлоги и </w:t>
      </w:r>
      <w:r w:rsidRPr="004B3205">
        <w:rPr>
          <w:rFonts w:ascii="Times New Roman" w:hAnsi="Times New Roman" w:cs="Times New Roman"/>
          <w:sz w:val="28"/>
          <w:szCs w:val="28"/>
        </w:rPr>
        <w:t xml:space="preserve">порядковые числительные в речевых моделях для обозначения знаменательных дат: </w:t>
      </w:r>
      <w:r w:rsidRPr="004B3205">
        <w:rPr>
          <w:rFonts w:ascii="Times New Roman" w:hAnsi="Times New Roman" w:cs="Times New Roman"/>
          <w:i/>
          <w:iCs/>
          <w:sz w:val="28"/>
          <w:szCs w:val="28"/>
          <w:lang w:val="en-US"/>
        </w:rPr>
        <w:t>on</w:t>
      </w:r>
      <w:r w:rsidRPr="004B3205">
        <w:rPr>
          <w:rFonts w:ascii="Times New Roman" w:hAnsi="Times New Roman" w:cs="Times New Roman"/>
          <w:i/>
          <w:iCs/>
          <w:sz w:val="28"/>
          <w:szCs w:val="28"/>
        </w:rPr>
        <w:t xml:space="preserve"> </w:t>
      </w:r>
      <w:r w:rsidRPr="004B3205">
        <w:rPr>
          <w:rFonts w:ascii="Times New Roman" w:hAnsi="Times New Roman" w:cs="Times New Roman"/>
          <w:i/>
          <w:iCs/>
          <w:sz w:val="28"/>
          <w:szCs w:val="28"/>
          <w:lang w:val="en-US"/>
        </w:rPr>
        <w:t>the</w:t>
      </w:r>
      <w:r w:rsidRPr="004B3205">
        <w:rPr>
          <w:rFonts w:ascii="Times New Roman" w:hAnsi="Times New Roman" w:cs="Times New Roman"/>
          <w:i/>
          <w:iCs/>
          <w:sz w:val="28"/>
          <w:szCs w:val="28"/>
        </w:rPr>
        <w:t xml:space="preserve"> 25</w:t>
      </w:r>
      <w:r w:rsidRPr="004B3205">
        <w:rPr>
          <w:rFonts w:ascii="Times New Roman" w:hAnsi="Times New Roman" w:cs="Times New Roman"/>
          <w:i/>
          <w:iCs/>
          <w:sz w:val="28"/>
          <w:szCs w:val="28"/>
          <w:vertAlign w:val="superscript"/>
          <w:lang w:val="en-US"/>
        </w:rPr>
        <w:t>th</w:t>
      </w:r>
      <w:r w:rsidRPr="004B3205">
        <w:rPr>
          <w:rFonts w:ascii="Times New Roman" w:hAnsi="Times New Roman" w:cs="Times New Roman"/>
          <w:i/>
          <w:iCs/>
          <w:sz w:val="28"/>
          <w:szCs w:val="28"/>
        </w:rPr>
        <w:t xml:space="preserve"> </w:t>
      </w:r>
      <w:r w:rsidRPr="004B3205">
        <w:rPr>
          <w:rFonts w:ascii="Times New Roman" w:hAnsi="Times New Roman" w:cs="Times New Roman"/>
          <w:i/>
          <w:iCs/>
          <w:sz w:val="28"/>
          <w:szCs w:val="28"/>
          <w:lang w:val="en-US"/>
        </w:rPr>
        <w:t>of</w:t>
      </w:r>
      <w:r w:rsidRPr="004B3205">
        <w:rPr>
          <w:rFonts w:ascii="Times New Roman" w:hAnsi="Times New Roman" w:cs="Times New Roman"/>
          <w:i/>
          <w:iCs/>
          <w:sz w:val="28"/>
          <w:szCs w:val="28"/>
        </w:rPr>
        <w:t xml:space="preserve"> </w:t>
      </w:r>
      <w:r w:rsidRPr="004B3205">
        <w:rPr>
          <w:rFonts w:ascii="Times New Roman" w:hAnsi="Times New Roman" w:cs="Times New Roman"/>
          <w:i/>
          <w:iCs/>
          <w:sz w:val="28"/>
          <w:szCs w:val="28"/>
          <w:lang w:val="en-US"/>
        </w:rPr>
        <w:t>December</w:t>
      </w:r>
      <w:r w:rsidRPr="004B3205">
        <w:rPr>
          <w:rFonts w:ascii="Times New Roman" w:hAnsi="Times New Roman" w:cs="Times New Roman"/>
          <w:i/>
          <w:iCs/>
          <w:sz w:val="28"/>
          <w:szCs w:val="28"/>
        </w:rPr>
        <w:t xml:space="preserve">, </w:t>
      </w:r>
      <w:r w:rsidRPr="004B3205">
        <w:rPr>
          <w:rFonts w:ascii="Times New Roman" w:hAnsi="Times New Roman" w:cs="Times New Roman"/>
          <w:i/>
          <w:iCs/>
          <w:sz w:val="28"/>
          <w:szCs w:val="28"/>
          <w:lang w:val="en-US"/>
        </w:rPr>
        <w:t>on</w:t>
      </w:r>
      <w:r w:rsidRPr="004B3205">
        <w:rPr>
          <w:rFonts w:ascii="Times New Roman" w:hAnsi="Times New Roman" w:cs="Times New Roman"/>
          <w:i/>
          <w:iCs/>
          <w:sz w:val="28"/>
          <w:szCs w:val="28"/>
        </w:rPr>
        <w:t xml:space="preserve"> </w:t>
      </w:r>
      <w:r w:rsidRPr="004B3205">
        <w:rPr>
          <w:rFonts w:ascii="Times New Roman" w:hAnsi="Times New Roman" w:cs="Times New Roman"/>
          <w:i/>
          <w:iCs/>
          <w:sz w:val="28"/>
          <w:szCs w:val="28"/>
          <w:lang w:val="en-US"/>
        </w:rPr>
        <w:t>the</w:t>
      </w:r>
      <w:r w:rsidRPr="004B3205">
        <w:rPr>
          <w:rFonts w:ascii="Times New Roman" w:hAnsi="Times New Roman" w:cs="Times New Roman"/>
          <w:i/>
          <w:iCs/>
          <w:sz w:val="28"/>
          <w:szCs w:val="28"/>
        </w:rPr>
        <w:t xml:space="preserve"> 8</w:t>
      </w:r>
      <w:r w:rsidRPr="004B3205">
        <w:rPr>
          <w:rFonts w:ascii="Times New Roman" w:hAnsi="Times New Roman" w:cs="Times New Roman"/>
          <w:i/>
          <w:iCs/>
          <w:sz w:val="28"/>
          <w:szCs w:val="28"/>
          <w:vertAlign w:val="superscript"/>
          <w:lang w:val="en-US"/>
        </w:rPr>
        <w:t>th</w:t>
      </w:r>
      <w:r w:rsidRPr="004B3205">
        <w:rPr>
          <w:rFonts w:ascii="Times New Roman" w:hAnsi="Times New Roman" w:cs="Times New Roman"/>
          <w:i/>
          <w:iCs/>
          <w:sz w:val="28"/>
          <w:szCs w:val="28"/>
        </w:rPr>
        <w:t xml:space="preserve"> </w:t>
      </w:r>
      <w:r w:rsidRPr="004B3205">
        <w:rPr>
          <w:rFonts w:ascii="Times New Roman" w:hAnsi="Times New Roman" w:cs="Times New Roman"/>
          <w:i/>
          <w:iCs/>
          <w:sz w:val="28"/>
          <w:szCs w:val="28"/>
          <w:lang w:val="en-US"/>
        </w:rPr>
        <w:t>of</w:t>
      </w:r>
      <w:r w:rsidRPr="004B3205">
        <w:rPr>
          <w:rFonts w:ascii="Times New Roman" w:hAnsi="Times New Roman" w:cs="Times New Roman"/>
          <w:i/>
          <w:iCs/>
          <w:sz w:val="28"/>
          <w:szCs w:val="28"/>
        </w:rPr>
        <w:t xml:space="preserve"> </w:t>
      </w:r>
      <w:r w:rsidRPr="004B3205">
        <w:rPr>
          <w:rFonts w:ascii="Times New Roman" w:hAnsi="Times New Roman" w:cs="Times New Roman"/>
          <w:i/>
          <w:iCs/>
          <w:sz w:val="28"/>
          <w:szCs w:val="28"/>
          <w:lang w:val="en-US"/>
        </w:rPr>
        <w:t>March</w:t>
      </w:r>
      <w:r w:rsidRPr="004B3205">
        <w:rPr>
          <w:rFonts w:ascii="Times New Roman" w:hAnsi="Times New Roman" w:cs="Times New Roman"/>
          <w:i/>
          <w:iCs/>
          <w:sz w:val="28"/>
          <w:szCs w:val="28"/>
        </w:rPr>
        <w:t>… .</w:t>
      </w:r>
    </w:p>
    <w:p w:rsidR="00CA1F42" w:rsidRPr="004B3205" w:rsidRDefault="00CA1F42" w:rsidP="00CA1F42">
      <w:pPr>
        <w:tabs>
          <w:tab w:val="left" w:pos="0"/>
        </w:tabs>
        <w:suppressAutoHyphens/>
        <w:spacing w:after="0" w:line="360" w:lineRule="auto"/>
        <w:ind w:firstLine="709"/>
        <w:jc w:val="both"/>
        <w:rPr>
          <w:rFonts w:ascii="Times New Roman" w:hAnsi="Times New Roman"/>
          <w:sz w:val="28"/>
          <w:szCs w:val="28"/>
        </w:rPr>
      </w:pPr>
      <w:r w:rsidRPr="004B3205">
        <w:rPr>
          <w:rFonts w:ascii="Times New Roman" w:hAnsi="Times New Roman"/>
          <w:sz w:val="28"/>
          <w:szCs w:val="28"/>
        </w:rPr>
        <w:t>Лексический материал отбирается с учетом тематики общения Раздела</w:t>
      </w:r>
      <w:r w:rsidR="004B3205" w:rsidRPr="004B3205">
        <w:rPr>
          <w:rFonts w:ascii="Times New Roman" w:hAnsi="Times New Roman"/>
          <w:sz w:val="28"/>
          <w:szCs w:val="28"/>
        </w:rPr>
        <w:t> </w:t>
      </w:r>
      <w:r w:rsidRPr="004B3205">
        <w:rPr>
          <w:rFonts w:ascii="Times New Roman" w:hAnsi="Times New Roman"/>
          <w:sz w:val="28"/>
          <w:szCs w:val="28"/>
        </w:rPr>
        <w:t>4:</w:t>
      </w:r>
    </w:p>
    <w:p w:rsidR="00CA1F42" w:rsidRPr="004B3205" w:rsidRDefault="00CA1F42" w:rsidP="00CA1F42">
      <w:pPr>
        <w:pStyle w:val="a4"/>
        <w:tabs>
          <w:tab w:val="left" w:pos="0"/>
        </w:tabs>
        <w:suppressAutoHyphens/>
        <w:spacing w:after="0" w:line="360" w:lineRule="auto"/>
        <w:ind w:left="0"/>
        <w:jc w:val="both"/>
        <w:rPr>
          <w:rFonts w:ascii="Times New Roman" w:hAnsi="Times New Roman"/>
          <w:sz w:val="28"/>
          <w:szCs w:val="28"/>
          <w:lang w:val="en-US"/>
        </w:rPr>
      </w:pPr>
      <w:r w:rsidRPr="004B3205">
        <w:rPr>
          <w:rFonts w:ascii="Wingdings" w:hAnsi="Wingdings"/>
          <w:sz w:val="28"/>
          <w:szCs w:val="28"/>
        </w:rPr>
        <w:t></w:t>
      </w:r>
      <w:r w:rsidRPr="004B3205">
        <w:rPr>
          <w:rFonts w:ascii="Wingdings" w:hAnsi="Wingdings"/>
          <w:sz w:val="28"/>
          <w:szCs w:val="28"/>
          <w:lang w:val="en-US"/>
        </w:rPr>
        <w:t></w:t>
      </w:r>
      <w:r w:rsidRPr="004B3205">
        <w:rPr>
          <w:rFonts w:ascii="Times New Roman" w:hAnsi="Times New Roman"/>
          <w:sz w:val="28"/>
          <w:szCs w:val="28"/>
        </w:rPr>
        <w:t>названия</w:t>
      </w:r>
      <w:r w:rsidRPr="004B3205">
        <w:rPr>
          <w:rFonts w:ascii="Times New Roman" w:hAnsi="Times New Roman"/>
          <w:sz w:val="28"/>
          <w:szCs w:val="28"/>
          <w:lang w:val="en-US"/>
        </w:rPr>
        <w:t xml:space="preserve"> </w:t>
      </w:r>
      <w:r w:rsidRPr="004B3205">
        <w:rPr>
          <w:rFonts w:ascii="Times New Roman" w:hAnsi="Times New Roman"/>
          <w:sz w:val="28"/>
          <w:szCs w:val="28"/>
        </w:rPr>
        <w:t>праздников</w:t>
      </w:r>
      <w:r w:rsidRPr="004B3205">
        <w:rPr>
          <w:rFonts w:ascii="Times New Roman" w:hAnsi="Times New Roman"/>
          <w:sz w:val="28"/>
          <w:szCs w:val="28"/>
          <w:lang w:val="en-US"/>
        </w:rPr>
        <w:t xml:space="preserve"> </w:t>
      </w:r>
      <w:r w:rsidR="004B3205">
        <w:rPr>
          <w:rFonts w:ascii="Times New Roman" w:hAnsi="Times New Roman"/>
          <w:i/>
          <w:iCs/>
          <w:sz w:val="28"/>
          <w:szCs w:val="28"/>
          <w:lang w:val="en-US"/>
        </w:rPr>
        <w:t>(</w:t>
      </w:r>
      <w:r w:rsidRPr="004B3205">
        <w:rPr>
          <w:rFonts w:ascii="Times New Roman" w:hAnsi="Times New Roman"/>
          <w:i/>
          <w:iCs/>
          <w:sz w:val="28"/>
          <w:szCs w:val="28"/>
          <w:lang w:val="en-US"/>
        </w:rPr>
        <w:t>New Year, Christmas, Women’s Day, Easter…);</w:t>
      </w:r>
    </w:p>
    <w:p w:rsidR="00CA1F42" w:rsidRPr="004B3205" w:rsidRDefault="00CA1F42" w:rsidP="00CA1F42">
      <w:pPr>
        <w:pStyle w:val="a4"/>
        <w:tabs>
          <w:tab w:val="left" w:pos="0"/>
        </w:tabs>
        <w:suppressAutoHyphens/>
        <w:spacing w:after="0" w:line="360" w:lineRule="auto"/>
        <w:ind w:left="0"/>
        <w:jc w:val="both"/>
        <w:rPr>
          <w:rFonts w:ascii="Times New Roman" w:hAnsi="Times New Roman"/>
          <w:i/>
          <w:iCs/>
          <w:sz w:val="28"/>
          <w:szCs w:val="28"/>
          <w:lang w:val="en-US"/>
        </w:rPr>
      </w:pPr>
      <w:r w:rsidRPr="004B3205">
        <w:rPr>
          <w:rFonts w:ascii="Wingdings" w:hAnsi="Wingdings"/>
          <w:sz w:val="28"/>
          <w:szCs w:val="28"/>
        </w:rPr>
        <w:t></w:t>
      </w:r>
      <w:r w:rsidRPr="004B3205">
        <w:rPr>
          <w:rFonts w:ascii="Wingdings" w:hAnsi="Wingdings"/>
          <w:sz w:val="28"/>
          <w:szCs w:val="28"/>
          <w:lang w:val="en-US"/>
        </w:rPr>
        <w:t></w:t>
      </w:r>
      <w:r w:rsidRPr="004B3205">
        <w:rPr>
          <w:rFonts w:ascii="Times New Roman" w:hAnsi="Times New Roman"/>
          <w:sz w:val="28"/>
          <w:szCs w:val="28"/>
        </w:rPr>
        <w:t>лексико</w:t>
      </w:r>
      <w:r w:rsidRPr="004B3205">
        <w:rPr>
          <w:rFonts w:ascii="Times New Roman" w:hAnsi="Times New Roman"/>
          <w:sz w:val="28"/>
          <w:szCs w:val="28"/>
          <w:lang w:val="en-US"/>
        </w:rPr>
        <w:t>-</w:t>
      </w:r>
      <w:r w:rsidRPr="004B3205">
        <w:rPr>
          <w:rFonts w:ascii="Times New Roman" w:hAnsi="Times New Roman"/>
          <w:sz w:val="28"/>
          <w:szCs w:val="28"/>
        </w:rPr>
        <w:t>грамматические</w:t>
      </w:r>
      <w:r w:rsidRPr="004B3205">
        <w:rPr>
          <w:rFonts w:ascii="Times New Roman" w:hAnsi="Times New Roman"/>
          <w:sz w:val="28"/>
          <w:szCs w:val="28"/>
          <w:lang w:val="en-US"/>
        </w:rPr>
        <w:t xml:space="preserve"> </w:t>
      </w:r>
      <w:r w:rsidRPr="004B3205">
        <w:rPr>
          <w:rFonts w:ascii="Times New Roman" w:hAnsi="Times New Roman"/>
          <w:sz w:val="28"/>
          <w:szCs w:val="28"/>
        </w:rPr>
        <w:t>единства</w:t>
      </w:r>
      <w:r w:rsidRPr="004B3205">
        <w:rPr>
          <w:rFonts w:ascii="Times New Roman" w:hAnsi="Times New Roman"/>
          <w:sz w:val="28"/>
          <w:szCs w:val="28"/>
          <w:lang w:val="en-US"/>
        </w:rPr>
        <w:t xml:space="preserve"> </w:t>
      </w:r>
      <w:r w:rsidRPr="004B3205">
        <w:rPr>
          <w:rFonts w:ascii="Times New Roman" w:hAnsi="Times New Roman"/>
          <w:sz w:val="28"/>
          <w:szCs w:val="28"/>
        </w:rPr>
        <w:t>для</w:t>
      </w:r>
      <w:r w:rsidRPr="004B3205">
        <w:rPr>
          <w:rFonts w:ascii="Times New Roman" w:hAnsi="Times New Roman"/>
          <w:sz w:val="28"/>
          <w:szCs w:val="28"/>
          <w:lang w:val="en-US"/>
        </w:rPr>
        <w:t xml:space="preserve"> </w:t>
      </w:r>
      <w:r w:rsidRPr="004B3205">
        <w:rPr>
          <w:rFonts w:ascii="Times New Roman" w:hAnsi="Times New Roman"/>
          <w:sz w:val="28"/>
          <w:szCs w:val="28"/>
        </w:rPr>
        <w:t>описания</w:t>
      </w:r>
      <w:r w:rsidRPr="004B3205">
        <w:rPr>
          <w:rFonts w:ascii="Times New Roman" w:hAnsi="Times New Roman"/>
          <w:sz w:val="28"/>
          <w:szCs w:val="28"/>
          <w:lang w:val="en-US"/>
        </w:rPr>
        <w:t xml:space="preserve"> </w:t>
      </w:r>
      <w:r w:rsidRPr="004B3205">
        <w:rPr>
          <w:rFonts w:ascii="Times New Roman" w:hAnsi="Times New Roman"/>
          <w:sz w:val="28"/>
          <w:szCs w:val="28"/>
        </w:rPr>
        <w:t>праздничных</w:t>
      </w:r>
      <w:r w:rsidRPr="004B3205">
        <w:rPr>
          <w:rFonts w:ascii="Times New Roman" w:hAnsi="Times New Roman"/>
          <w:sz w:val="28"/>
          <w:szCs w:val="28"/>
          <w:lang w:val="en-US"/>
        </w:rPr>
        <w:t xml:space="preserve"> </w:t>
      </w:r>
      <w:r w:rsidRPr="004B3205">
        <w:rPr>
          <w:rFonts w:ascii="Times New Roman" w:hAnsi="Times New Roman"/>
          <w:sz w:val="28"/>
          <w:szCs w:val="28"/>
        </w:rPr>
        <w:t>событий</w:t>
      </w:r>
      <w:r w:rsidRPr="004B3205">
        <w:rPr>
          <w:rFonts w:ascii="Times New Roman" w:hAnsi="Times New Roman"/>
          <w:sz w:val="28"/>
          <w:szCs w:val="28"/>
          <w:lang w:val="en-US"/>
        </w:rPr>
        <w:t xml:space="preserve"> (</w:t>
      </w:r>
      <w:r w:rsidRPr="004B3205">
        <w:rPr>
          <w:rFonts w:ascii="Times New Roman" w:hAnsi="Times New Roman"/>
          <w:i/>
          <w:iCs/>
          <w:sz w:val="28"/>
          <w:szCs w:val="28"/>
          <w:lang w:val="en-US"/>
        </w:rPr>
        <w:t>decorate  the Christmas tree, buy presents, write cards, cook meals, buy chocolate eggs, colour eggs, bake a cake…);</w:t>
      </w:r>
    </w:p>
    <w:p w:rsidR="00CA1F42" w:rsidRPr="004B3205" w:rsidRDefault="00CA1F42" w:rsidP="00CA1F42">
      <w:pPr>
        <w:pStyle w:val="a4"/>
        <w:tabs>
          <w:tab w:val="left" w:pos="0"/>
        </w:tabs>
        <w:suppressAutoHyphens/>
        <w:spacing w:after="0" w:line="360" w:lineRule="auto"/>
        <w:ind w:left="0"/>
        <w:jc w:val="both"/>
        <w:rPr>
          <w:rFonts w:ascii="Times New Roman" w:hAnsi="Times New Roman"/>
          <w:i/>
          <w:iCs/>
          <w:sz w:val="28"/>
          <w:szCs w:val="28"/>
          <w:lang w:val="en-US"/>
        </w:rPr>
      </w:pPr>
      <w:r w:rsidRPr="004B3205">
        <w:rPr>
          <w:rFonts w:ascii="Wingdings" w:hAnsi="Wingdings"/>
          <w:sz w:val="28"/>
          <w:szCs w:val="28"/>
        </w:rPr>
        <w:t></w:t>
      </w:r>
      <w:r w:rsidRPr="004B3205">
        <w:rPr>
          <w:rFonts w:ascii="Wingdings" w:hAnsi="Wingdings"/>
          <w:sz w:val="28"/>
          <w:szCs w:val="28"/>
          <w:lang w:val="en-US"/>
        </w:rPr>
        <w:t></w:t>
      </w:r>
      <w:r w:rsidRPr="004B3205">
        <w:rPr>
          <w:rFonts w:ascii="Times New Roman" w:hAnsi="Times New Roman"/>
          <w:sz w:val="28"/>
          <w:szCs w:val="28"/>
        </w:rPr>
        <w:t>речевые</w:t>
      </w:r>
      <w:r w:rsidRPr="004B3205">
        <w:rPr>
          <w:rFonts w:ascii="Times New Roman" w:hAnsi="Times New Roman"/>
          <w:sz w:val="28"/>
          <w:szCs w:val="28"/>
          <w:lang w:val="en-US"/>
        </w:rPr>
        <w:t xml:space="preserve"> </w:t>
      </w:r>
      <w:r w:rsidRPr="004B3205">
        <w:rPr>
          <w:rFonts w:ascii="Times New Roman" w:hAnsi="Times New Roman"/>
          <w:sz w:val="28"/>
          <w:szCs w:val="28"/>
        </w:rPr>
        <w:t>клише</w:t>
      </w:r>
      <w:r w:rsidRPr="004B3205">
        <w:rPr>
          <w:rFonts w:ascii="Times New Roman" w:hAnsi="Times New Roman"/>
          <w:sz w:val="28"/>
          <w:szCs w:val="28"/>
          <w:lang w:val="en-US"/>
        </w:rPr>
        <w:t xml:space="preserve"> </w:t>
      </w:r>
      <w:r w:rsidRPr="004B3205">
        <w:rPr>
          <w:rFonts w:ascii="Times New Roman" w:hAnsi="Times New Roman"/>
          <w:sz w:val="28"/>
          <w:szCs w:val="28"/>
        </w:rPr>
        <w:t>для</w:t>
      </w:r>
      <w:r w:rsidRPr="004B3205">
        <w:rPr>
          <w:rFonts w:ascii="Times New Roman" w:hAnsi="Times New Roman"/>
          <w:sz w:val="28"/>
          <w:szCs w:val="28"/>
          <w:lang w:val="en-US"/>
        </w:rPr>
        <w:t xml:space="preserve"> </w:t>
      </w:r>
      <w:r w:rsidRPr="004B3205">
        <w:rPr>
          <w:rFonts w:ascii="Times New Roman" w:hAnsi="Times New Roman"/>
          <w:sz w:val="28"/>
          <w:szCs w:val="28"/>
        </w:rPr>
        <w:t>открыток</w:t>
      </w:r>
      <w:r w:rsidRPr="004B3205">
        <w:rPr>
          <w:rFonts w:ascii="Times New Roman" w:hAnsi="Times New Roman"/>
          <w:sz w:val="28"/>
          <w:szCs w:val="28"/>
          <w:lang w:val="en-US"/>
        </w:rPr>
        <w:t xml:space="preserve"> (</w:t>
      </w:r>
      <w:r w:rsidRPr="004B3205">
        <w:rPr>
          <w:rFonts w:ascii="Times New Roman" w:hAnsi="Times New Roman"/>
          <w:i/>
          <w:iCs/>
          <w:sz w:val="28"/>
          <w:szCs w:val="28"/>
          <w:lang w:val="en-US"/>
        </w:rPr>
        <w:t>Happy New Year, Merry Christmas, Happy Easter, I wish you happiness, best wishes, with love);</w:t>
      </w:r>
    </w:p>
    <w:p w:rsidR="00CA1F42" w:rsidRPr="004B3205" w:rsidRDefault="00CA1F42" w:rsidP="004B3205">
      <w:pPr>
        <w:pStyle w:val="a4"/>
        <w:tabs>
          <w:tab w:val="left" w:pos="0"/>
        </w:tabs>
        <w:suppressAutoHyphens/>
        <w:spacing w:after="0" w:line="360" w:lineRule="auto"/>
        <w:ind w:left="0"/>
        <w:jc w:val="both"/>
        <w:rPr>
          <w:rFonts w:ascii="Times New Roman" w:hAnsi="Times New Roman"/>
          <w:sz w:val="28"/>
          <w:szCs w:val="28"/>
          <w:lang w:val="en-US"/>
        </w:rPr>
      </w:pPr>
      <w:r w:rsidRPr="004B3205">
        <w:rPr>
          <w:rFonts w:ascii="Wingdings" w:hAnsi="Wingdings"/>
          <w:sz w:val="28"/>
          <w:szCs w:val="28"/>
        </w:rPr>
        <w:t></w:t>
      </w:r>
      <w:r w:rsidRPr="004B3205">
        <w:rPr>
          <w:rFonts w:ascii="Wingdings" w:hAnsi="Wingdings"/>
          <w:sz w:val="28"/>
          <w:szCs w:val="28"/>
          <w:lang w:val="en-US"/>
        </w:rPr>
        <w:t></w:t>
      </w:r>
      <w:r w:rsidRPr="004B3205">
        <w:rPr>
          <w:rFonts w:ascii="Times New Roman" w:hAnsi="Times New Roman" w:cs="Times New Roman"/>
          <w:sz w:val="28"/>
          <w:szCs w:val="28"/>
        </w:rPr>
        <w:t>лексические</w:t>
      </w:r>
      <w:r w:rsidRPr="004B3205">
        <w:rPr>
          <w:rFonts w:ascii="Times New Roman" w:hAnsi="Times New Roman" w:cs="Times New Roman"/>
          <w:sz w:val="28"/>
          <w:szCs w:val="28"/>
          <w:lang w:val="en-US"/>
        </w:rPr>
        <w:t xml:space="preserve"> </w:t>
      </w:r>
      <w:r w:rsidRPr="004B3205">
        <w:rPr>
          <w:rFonts w:ascii="Times New Roman" w:hAnsi="Times New Roman" w:cs="Times New Roman"/>
          <w:sz w:val="28"/>
          <w:szCs w:val="28"/>
        </w:rPr>
        <w:t>единицы</w:t>
      </w:r>
      <w:r w:rsidRPr="004B3205">
        <w:rPr>
          <w:rFonts w:ascii="Times New Roman" w:hAnsi="Times New Roman" w:cs="Times New Roman"/>
          <w:sz w:val="28"/>
          <w:szCs w:val="28"/>
          <w:lang w:val="en-US"/>
        </w:rPr>
        <w:t xml:space="preserve"> </w:t>
      </w:r>
      <w:r w:rsidRPr="004B3205">
        <w:rPr>
          <w:rFonts w:ascii="Times New Roman" w:hAnsi="Times New Roman" w:cs="Times New Roman"/>
          <w:sz w:val="28"/>
          <w:szCs w:val="28"/>
        </w:rPr>
        <w:t>и</w:t>
      </w:r>
      <w:r w:rsidRPr="004B3205">
        <w:rPr>
          <w:rFonts w:ascii="Times New Roman" w:hAnsi="Times New Roman" w:cs="Times New Roman"/>
          <w:sz w:val="28"/>
          <w:szCs w:val="28"/>
          <w:lang w:val="en-US"/>
        </w:rPr>
        <w:t xml:space="preserve"> </w:t>
      </w:r>
      <w:r w:rsidRPr="004B3205">
        <w:rPr>
          <w:rFonts w:ascii="Times New Roman" w:hAnsi="Times New Roman" w:cs="Times New Roman"/>
          <w:sz w:val="28"/>
          <w:szCs w:val="28"/>
        </w:rPr>
        <w:t>речевые</w:t>
      </w:r>
      <w:r w:rsidRPr="004B3205">
        <w:rPr>
          <w:rFonts w:ascii="Times New Roman" w:hAnsi="Times New Roman" w:cs="Times New Roman"/>
          <w:sz w:val="28"/>
          <w:szCs w:val="28"/>
          <w:lang w:val="en-US"/>
        </w:rPr>
        <w:t xml:space="preserve"> </w:t>
      </w:r>
      <w:r w:rsidRPr="004B3205">
        <w:rPr>
          <w:rFonts w:ascii="Times New Roman" w:hAnsi="Times New Roman" w:cs="Times New Roman"/>
          <w:sz w:val="28"/>
          <w:szCs w:val="28"/>
        </w:rPr>
        <w:t>клише</w:t>
      </w:r>
      <w:r w:rsidRPr="004B3205">
        <w:rPr>
          <w:rFonts w:ascii="Times New Roman" w:hAnsi="Times New Roman" w:cs="Times New Roman"/>
          <w:sz w:val="28"/>
          <w:szCs w:val="28"/>
          <w:lang w:val="en-US"/>
        </w:rPr>
        <w:t xml:space="preserve"> </w:t>
      </w:r>
      <w:r w:rsidRPr="004B3205">
        <w:rPr>
          <w:rFonts w:ascii="Times New Roman" w:hAnsi="Times New Roman" w:cs="Times New Roman"/>
          <w:sz w:val="28"/>
          <w:szCs w:val="28"/>
        </w:rPr>
        <w:t>для</w:t>
      </w:r>
      <w:r w:rsidRPr="004B3205">
        <w:rPr>
          <w:rFonts w:ascii="Times New Roman" w:hAnsi="Times New Roman" w:cs="Times New Roman"/>
          <w:sz w:val="28"/>
          <w:szCs w:val="28"/>
          <w:lang w:val="en-US"/>
        </w:rPr>
        <w:t xml:space="preserve"> </w:t>
      </w:r>
      <w:r w:rsidRPr="004B3205">
        <w:rPr>
          <w:rFonts w:ascii="Times New Roman" w:hAnsi="Times New Roman" w:cs="Times New Roman"/>
          <w:sz w:val="28"/>
          <w:szCs w:val="28"/>
        </w:rPr>
        <w:t>описания</w:t>
      </w:r>
      <w:r w:rsidRPr="004B3205">
        <w:rPr>
          <w:rFonts w:ascii="Times New Roman" w:hAnsi="Times New Roman" w:cs="Times New Roman"/>
          <w:sz w:val="28"/>
          <w:szCs w:val="28"/>
          <w:lang w:val="en-US"/>
        </w:rPr>
        <w:t xml:space="preserve"> </w:t>
      </w:r>
      <w:r w:rsidRPr="004B3205">
        <w:rPr>
          <w:rFonts w:ascii="Times New Roman" w:hAnsi="Times New Roman" w:cs="Times New Roman"/>
          <w:sz w:val="28"/>
          <w:szCs w:val="28"/>
        </w:rPr>
        <w:t>подготовки</w:t>
      </w:r>
      <w:r w:rsidRPr="004B3205">
        <w:rPr>
          <w:rFonts w:ascii="Times New Roman" w:hAnsi="Times New Roman" w:cs="Times New Roman"/>
          <w:sz w:val="28"/>
          <w:szCs w:val="28"/>
          <w:lang w:val="en-US"/>
        </w:rPr>
        <w:t xml:space="preserve"> </w:t>
      </w:r>
      <w:r w:rsidRPr="004B3205">
        <w:rPr>
          <w:rFonts w:ascii="Times New Roman" w:hAnsi="Times New Roman" w:cs="Times New Roman"/>
          <w:sz w:val="28"/>
          <w:szCs w:val="28"/>
        </w:rPr>
        <w:t>к</w:t>
      </w:r>
      <w:r w:rsidRPr="004B3205">
        <w:rPr>
          <w:rFonts w:ascii="Times New Roman" w:hAnsi="Times New Roman" w:cs="Times New Roman"/>
          <w:sz w:val="28"/>
          <w:szCs w:val="28"/>
          <w:lang w:val="en-US"/>
        </w:rPr>
        <w:t xml:space="preserve"> </w:t>
      </w:r>
      <w:r w:rsidRPr="004B3205">
        <w:rPr>
          <w:rFonts w:ascii="Times New Roman" w:hAnsi="Times New Roman" w:cs="Times New Roman"/>
          <w:sz w:val="28"/>
          <w:szCs w:val="28"/>
        </w:rPr>
        <w:t>празднику</w:t>
      </w:r>
      <w:r w:rsidRPr="004B3205">
        <w:rPr>
          <w:rFonts w:ascii="Times New Roman" w:hAnsi="Times New Roman" w:cs="Times New Roman"/>
          <w:sz w:val="28"/>
          <w:szCs w:val="28"/>
          <w:lang w:val="en-US"/>
        </w:rPr>
        <w:t xml:space="preserve">: </w:t>
      </w:r>
      <w:r w:rsidRPr="004B3205">
        <w:rPr>
          <w:rFonts w:ascii="Times New Roman" w:hAnsi="Times New Roman" w:cs="Times New Roman"/>
          <w:i/>
          <w:iCs/>
          <w:sz w:val="28"/>
          <w:szCs w:val="28"/>
          <w:lang w:val="en-US"/>
        </w:rPr>
        <w:t xml:space="preserve">wrapping paper, to buy  flowers, to give sweets, a box of chocolates… </w:t>
      </w:r>
    </w:p>
    <w:p w:rsidR="004B3205" w:rsidRDefault="004B3205" w:rsidP="00406CF7">
      <w:pPr>
        <w:pStyle w:val="paragraph"/>
        <w:shd w:val="clear" w:color="auto" w:fill="FFFFFF"/>
        <w:spacing w:before="0" w:beforeAutospacing="0" w:after="0" w:afterAutospacing="0" w:line="360" w:lineRule="auto"/>
        <w:ind w:firstLine="360"/>
        <w:jc w:val="both"/>
        <w:textAlignment w:val="baseline"/>
        <w:rPr>
          <w:b/>
          <w:bCs/>
          <w:sz w:val="28"/>
          <w:szCs w:val="28"/>
          <w:lang w:val="en-US"/>
        </w:rPr>
      </w:pPr>
    </w:p>
    <w:p w:rsidR="00406CF7" w:rsidRPr="00CE6DFE" w:rsidRDefault="00406CF7" w:rsidP="00406CF7">
      <w:pPr>
        <w:pStyle w:val="paragraph"/>
        <w:shd w:val="clear" w:color="auto" w:fill="FFFFFF"/>
        <w:spacing w:before="0" w:beforeAutospacing="0" w:after="0" w:afterAutospacing="0" w:line="360" w:lineRule="auto"/>
        <w:ind w:firstLine="360"/>
        <w:jc w:val="both"/>
        <w:textAlignment w:val="baseline"/>
        <w:rPr>
          <w:b/>
          <w:bCs/>
          <w:sz w:val="28"/>
          <w:szCs w:val="28"/>
        </w:rPr>
      </w:pPr>
      <w:r w:rsidRPr="00CE6DFE">
        <w:rPr>
          <w:b/>
          <w:bCs/>
          <w:sz w:val="28"/>
          <w:szCs w:val="28"/>
        </w:rPr>
        <w:t xml:space="preserve">Содержание курса </w:t>
      </w:r>
      <w:r>
        <w:rPr>
          <w:b/>
          <w:bCs/>
          <w:sz w:val="28"/>
          <w:szCs w:val="28"/>
        </w:rPr>
        <w:t>иностранного языка</w:t>
      </w:r>
      <w:r w:rsidRPr="00CE6DFE">
        <w:rPr>
          <w:b/>
          <w:bCs/>
          <w:sz w:val="28"/>
          <w:szCs w:val="28"/>
        </w:rPr>
        <w:t xml:space="preserve"> </w:t>
      </w:r>
      <w:r w:rsidR="004B3205">
        <w:rPr>
          <w:b/>
          <w:bCs/>
          <w:sz w:val="28"/>
          <w:szCs w:val="28"/>
        </w:rPr>
        <w:t>8</w:t>
      </w:r>
      <w:r w:rsidRPr="00CE6DFE">
        <w:rPr>
          <w:b/>
          <w:bCs/>
          <w:sz w:val="28"/>
          <w:szCs w:val="28"/>
        </w:rPr>
        <w:t xml:space="preserve"> КЛАСС (</w:t>
      </w:r>
      <w:r w:rsidR="004B3205">
        <w:rPr>
          <w:b/>
          <w:bCs/>
          <w:sz w:val="28"/>
          <w:szCs w:val="28"/>
        </w:rPr>
        <w:t>четвертый</w:t>
      </w:r>
      <w:r w:rsidRPr="00CE6DFE">
        <w:rPr>
          <w:b/>
          <w:bCs/>
          <w:sz w:val="28"/>
          <w:szCs w:val="28"/>
        </w:rPr>
        <w:t xml:space="preserve"> год обучения на уровне основного общего образования)</w:t>
      </w:r>
    </w:p>
    <w:p w:rsidR="00CA1F42" w:rsidRPr="004040DA" w:rsidRDefault="00CA1F42" w:rsidP="00CA1F42">
      <w:pPr>
        <w:pStyle w:val="ConsPlusNormal"/>
        <w:tabs>
          <w:tab w:val="left" w:pos="993"/>
        </w:tabs>
        <w:spacing w:line="360" w:lineRule="auto"/>
        <w:jc w:val="both"/>
        <w:rPr>
          <w:rFonts w:asciiTheme="majorBidi" w:hAnsiTheme="majorBidi" w:cstheme="majorBidi"/>
          <w:b/>
          <w:sz w:val="28"/>
          <w:szCs w:val="28"/>
        </w:rPr>
      </w:pPr>
      <w:r w:rsidRPr="004040DA">
        <w:rPr>
          <w:rFonts w:asciiTheme="majorBidi" w:hAnsiTheme="majorBidi" w:cstheme="majorBidi"/>
          <w:b/>
          <w:sz w:val="28"/>
          <w:szCs w:val="28"/>
        </w:rPr>
        <w:t xml:space="preserve">Раздел 1. Интернет и гаджеты.  </w:t>
      </w:r>
    </w:p>
    <w:p w:rsidR="00CA1F42" w:rsidRPr="004040DA" w:rsidRDefault="00CA1F42" w:rsidP="00CA1F42">
      <w:pPr>
        <w:pStyle w:val="ConsPlusNormal"/>
        <w:tabs>
          <w:tab w:val="left" w:pos="993"/>
        </w:tabs>
        <w:spacing w:line="360" w:lineRule="auto"/>
        <w:jc w:val="both"/>
        <w:rPr>
          <w:rFonts w:asciiTheme="majorBidi" w:hAnsiTheme="majorBidi" w:cstheme="majorBidi"/>
          <w:sz w:val="28"/>
          <w:szCs w:val="28"/>
        </w:rPr>
      </w:pPr>
      <w:r w:rsidRPr="004040DA">
        <w:rPr>
          <w:rFonts w:asciiTheme="majorBidi" w:hAnsiTheme="majorBidi" w:cstheme="majorBidi"/>
          <w:sz w:val="28"/>
          <w:szCs w:val="28"/>
        </w:rPr>
        <w:t>1. Мир гаджетов.</w:t>
      </w:r>
    </w:p>
    <w:p w:rsidR="00CA1F42" w:rsidRPr="004040DA" w:rsidRDefault="00CA1F42" w:rsidP="00CA1F42">
      <w:pPr>
        <w:pStyle w:val="ConsPlusNormal"/>
        <w:tabs>
          <w:tab w:val="left" w:pos="993"/>
        </w:tabs>
        <w:spacing w:line="360" w:lineRule="auto"/>
        <w:jc w:val="both"/>
        <w:rPr>
          <w:rFonts w:asciiTheme="majorBidi" w:hAnsiTheme="majorBidi" w:cstheme="majorBidi"/>
          <w:sz w:val="28"/>
          <w:szCs w:val="28"/>
        </w:rPr>
      </w:pPr>
      <w:r w:rsidRPr="004040DA">
        <w:rPr>
          <w:rFonts w:asciiTheme="majorBidi" w:hAnsiTheme="majorBidi" w:cstheme="majorBidi"/>
          <w:sz w:val="28"/>
          <w:szCs w:val="28"/>
        </w:rPr>
        <w:t>2. Социальные сети.</w:t>
      </w:r>
    </w:p>
    <w:p w:rsidR="00CA1F42" w:rsidRPr="004040DA" w:rsidRDefault="00CA1F42" w:rsidP="00CA1F42">
      <w:pPr>
        <w:pStyle w:val="ConsPlusNormal"/>
        <w:tabs>
          <w:tab w:val="left" w:pos="993"/>
        </w:tabs>
        <w:spacing w:line="360" w:lineRule="auto"/>
        <w:jc w:val="both"/>
        <w:rPr>
          <w:rFonts w:asciiTheme="majorBidi" w:hAnsiTheme="majorBidi" w:cstheme="majorBidi"/>
          <w:sz w:val="28"/>
          <w:szCs w:val="28"/>
        </w:rPr>
      </w:pPr>
      <w:r w:rsidRPr="004040DA">
        <w:rPr>
          <w:rFonts w:asciiTheme="majorBidi" w:hAnsiTheme="majorBidi" w:cstheme="majorBidi"/>
          <w:sz w:val="28"/>
          <w:szCs w:val="28"/>
        </w:rPr>
        <w:t>3. Блоги.</w:t>
      </w:r>
    </w:p>
    <w:p w:rsidR="00CA1F42" w:rsidRPr="004040DA" w:rsidRDefault="00CA1F42" w:rsidP="00CA1F42">
      <w:pPr>
        <w:pStyle w:val="ConsPlusNormal"/>
        <w:tabs>
          <w:tab w:val="left" w:pos="993"/>
        </w:tabs>
        <w:spacing w:line="360" w:lineRule="auto"/>
        <w:jc w:val="both"/>
        <w:rPr>
          <w:rFonts w:asciiTheme="majorBidi" w:hAnsiTheme="majorBidi" w:cstheme="majorBidi"/>
          <w:sz w:val="28"/>
          <w:szCs w:val="28"/>
        </w:rPr>
      </w:pPr>
      <w:r w:rsidRPr="004040DA">
        <w:rPr>
          <w:rFonts w:asciiTheme="majorBidi" w:hAnsiTheme="majorBidi" w:cstheme="majorBidi"/>
          <w:sz w:val="28"/>
          <w:szCs w:val="28"/>
        </w:rPr>
        <w:t>4. Безопасность в интернете.</w:t>
      </w:r>
    </w:p>
    <w:p w:rsidR="00CA1F42" w:rsidRPr="004040DA" w:rsidRDefault="00CA1F42" w:rsidP="00CA1F42">
      <w:pPr>
        <w:pStyle w:val="ConsPlusNormal"/>
        <w:tabs>
          <w:tab w:val="left" w:pos="993"/>
        </w:tabs>
        <w:spacing w:line="360" w:lineRule="auto"/>
        <w:ind w:firstLine="992"/>
        <w:jc w:val="both"/>
        <w:rPr>
          <w:rFonts w:ascii="Times New Roman" w:hAnsi="Times New Roman" w:cs="Times New Roman"/>
          <w:b/>
          <w:i/>
          <w:sz w:val="28"/>
          <w:szCs w:val="28"/>
        </w:rPr>
      </w:pPr>
      <w:r w:rsidRPr="004040DA">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CA1F42" w:rsidRPr="004040DA" w:rsidRDefault="00CA1F42" w:rsidP="00CA1F42">
      <w:pPr>
        <w:tabs>
          <w:tab w:val="left" w:pos="0"/>
        </w:tabs>
        <w:spacing w:after="0" w:line="360" w:lineRule="auto"/>
        <w:jc w:val="both"/>
        <w:rPr>
          <w:rFonts w:ascii="Times New Roman" w:eastAsia="Times New Roman" w:hAnsi="Times New Roman"/>
          <w:sz w:val="28"/>
          <w:szCs w:val="28"/>
          <w:lang w:bidi="he-IL"/>
        </w:rPr>
      </w:pPr>
      <w:r w:rsidRPr="004040DA">
        <w:rPr>
          <w:rFonts w:ascii="Times New Roman" w:eastAsia="Times New Roman" w:hAnsi="Times New Roman"/>
          <w:b/>
          <w:bCs/>
          <w:sz w:val="28"/>
          <w:szCs w:val="28"/>
          <w:lang w:bidi="he-IL"/>
        </w:rPr>
        <w:t>В области монологической формы речи</w:t>
      </w:r>
      <w:r w:rsidRPr="004040DA">
        <w:rPr>
          <w:rFonts w:ascii="Times New Roman" w:eastAsia="Times New Roman" w:hAnsi="Times New Roman"/>
          <w:sz w:val="28"/>
          <w:szCs w:val="28"/>
          <w:lang w:bidi="he-IL"/>
        </w:rPr>
        <w:t>:</w:t>
      </w:r>
    </w:p>
    <w:p w:rsidR="00CA1F42" w:rsidRPr="004040DA" w:rsidRDefault="00CA1F42" w:rsidP="00CA1F42">
      <w:pPr>
        <w:pStyle w:val="ConsPlusNormal"/>
        <w:tabs>
          <w:tab w:val="left" w:pos="993"/>
        </w:tabs>
        <w:spacing w:line="360" w:lineRule="auto"/>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составлять краткое описание технического устройства (гаджета);</w:t>
      </w:r>
    </w:p>
    <w:p w:rsidR="00CA1F42" w:rsidRPr="004040DA" w:rsidRDefault="00CA1F42" w:rsidP="00CA1F42">
      <w:pPr>
        <w:pStyle w:val="ConsPlusNormal"/>
        <w:tabs>
          <w:tab w:val="left" w:pos="993"/>
        </w:tabs>
        <w:spacing w:line="360" w:lineRule="auto"/>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составлять голосовые и видео  сообщения о себе для странички в социальных сетях;</w:t>
      </w:r>
    </w:p>
    <w:p w:rsidR="00CA1F42" w:rsidRPr="004040DA" w:rsidRDefault="00CA1F42" w:rsidP="00CA1F42">
      <w:pPr>
        <w:pStyle w:val="ConsPlusNormal"/>
        <w:tabs>
          <w:tab w:val="left" w:pos="993"/>
        </w:tabs>
        <w:spacing w:line="360" w:lineRule="auto"/>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составлять рассказ по образцу  о своих гаджетах, технических устройствах и их применении;</w:t>
      </w:r>
    </w:p>
    <w:p w:rsidR="00CA1F42" w:rsidRPr="004040DA" w:rsidRDefault="00CA1F42" w:rsidP="00CA1F42">
      <w:pPr>
        <w:pStyle w:val="ConsPlusNormal"/>
        <w:tabs>
          <w:tab w:val="left" w:pos="993"/>
        </w:tabs>
        <w:spacing w:line="360" w:lineRule="auto"/>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составлять правила безопасного поведения в интернете;</w:t>
      </w:r>
    </w:p>
    <w:p w:rsidR="00CA1F42" w:rsidRPr="004040DA" w:rsidRDefault="00CA1F42" w:rsidP="00CA1F42">
      <w:pPr>
        <w:spacing w:after="0" w:line="360" w:lineRule="auto"/>
        <w:rPr>
          <w:rFonts w:ascii="Times New Roman" w:hAnsi="Times New Roman"/>
          <w:b/>
          <w:sz w:val="28"/>
          <w:szCs w:val="28"/>
        </w:rPr>
      </w:pPr>
      <w:r w:rsidRPr="004040DA">
        <w:rPr>
          <w:rFonts w:ascii="Times New Roman" w:hAnsi="Times New Roman"/>
          <w:b/>
          <w:sz w:val="28"/>
          <w:szCs w:val="28"/>
        </w:rPr>
        <w:t>в области письма:</w:t>
      </w:r>
    </w:p>
    <w:p w:rsidR="00CA1F42" w:rsidRPr="004040DA" w:rsidRDefault="00CA1F42" w:rsidP="00CA1F42">
      <w:pPr>
        <w:pStyle w:val="ConsPlusNormal"/>
        <w:tabs>
          <w:tab w:val="left" w:pos="993"/>
        </w:tabs>
        <w:spacing w:line="360" w:lineRule="auto"/>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составлять  презентацию об используемых технических устройствах  (гаджетах);</w:t>
      </w:r>
    </w:p>
    <w:p w:rsidR="00CA1F42" w:rsidRPr="004040DA" w:rsidRDefault="00CA1F42" w:rsidP="00CA1F42">
      <w:pPr>
        <w:pStyle w:val="ConsPlusNormal"/>
        <w:tabs>
          <w:tab w:val="left" w:pos="993"/>
        </w:tabs>
        <w:spacing w:line="360" w:lineRule="auto"/>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составлять  по образцу страничку или отдельную рубрику с информацией о себе  для социальных сетей;</w:t>
      </w:r>
    </w:p>
    <w:p w:rsidR="00CA1F42" w:rsidRPr="004040DA" w:rsidRDefault="00CA1F42" w:rsidP="00CA1F42">
      <w:pPr>
        <w:pStyle w:val="ConsPlusNormal"/>
        <w:tabs>
          <w:tab w:val="left" w:pos="993"/>
        </w:tabs>
        <w:spacing w:line="360" w:lineRule="auto"/>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составлять пост для блога по изученному образцу;</w:t>
      </w:r>
    </w:p>
    <w:p w:rsidR="00CA1F42" w:rsidRPr="004040DA" w:rsidRDefault="00CA1F42" w:rsidP="00CA1F42">
      <w:pPr>
        <w:pStyle w:val="ConsPlusNormal"/>
        <w:tabs>
          <w:tab w:val="left" w:pos="993"/>
        </w:tabs>
        <w:spacing w:line="360" w:lineRule="auto"/>
        <w:jc w:val="both"/>
        <w:rPr>
          <w:rFonts w:ascii="Times New Roman" w:hAnsi="Times New Roman" w:cs="Times New Roman"/>
          <w:sz w:val="28"/>
          <w:szCs w:val="28"/>
        </w:rPr>
      </w:pPr>
      <w:r w:rsidRPr="004040DA">
        <w:rPr>
          <w:rFonts w:ascii="Wingdings" w:hAnsi="Wingdings"/>
          <w:iCs/>
          <w:sz w:val="28"/>
          <w:szCs w:val="28"/>
        </w:rPr>
        <w:t></w:t>
      </w:r>
      <w:r w:rsidRPr="004040DA">
        <w:rPr>
          <w:rFonts w:ascii="Times New Roman" w:hAnsi="Times New Roman" w:cs="Times New Roman"/>
          <w:i/>
          <w:iCs/>
          <w:sz w:val="28"/>
          <w:szCs w:val="28"/>
        </w:rPr>
        <w:t xml:space="preserve">  </w:t>
      </w:r>
      <w:r w:rsidR="005174D8">
        <w:rPr>
          <w:rFonts w:ascii="Times New Roman" w:hAnsi="Times New Roman" w:cs="Times New Roman"/>
          <w:i/>
          <w:iCs/>
          <w:sz w:val="28"/>
          <w:szCs w:val="28"/>
        </w:rPr>
        <w:t xml:space="preserve"> </w:t>
      </w:r>
      <w:r w:rsidRPr="004040DA">
        <w:rPr>
          <w:rFonts w:ascii="Times New Roman" w:hAnsi="Times New Roman" w:cs="Times New Roman"/>
          <w:i/>
          <w:iCs/>
          <w:sz w:val="28"/>
          <w:szCs w:val="28"/>
        </w:rPr>
        <w:t xml:space="preserve"> </w:t>
      </w:r>
      <w:r w:rsidRPr="004040DA">
        <w:rPr>
          <w:rFonts w:ascii="Times New Roman" w:hAnsi="Times New Roman" w:cs="Times New Roman"/>
          <w:sz w:val="28"/>
          <w:szCs w:val="28"/>
        </w:rPr>
        <w:t>составлять краткое электронное письмо по образцу.</w:t>
      </w:r>
    </w:p>
    <w:p w:rsidR="00CA1F42" w:rsidRPr="004040DA" w:rsidRDefault="00CA1F42" w:rsidP="00CA1F42">
      <w:pPr>
        <w:pStyle w:val="ConsPlusNormal"/>
        <w:tabs>
          <w:tab w:val="left" w:pos="993"/>
        </w:tabs>
        <w:spacing w:line="360" w:lineRule="auto"/>
        <w:ind w:firstLine="992"/>
        <w:jc w:val="both"/>
        <w:rPr>
          <w:rFonts w:ascii="Times New Roman" w:hAnsi="Times New Roman"/>
          <w:b/>
          <w:sz w:val="28"/>
          <w:szCs w:val="28"/>
        </w:rPr>
      </w:pPr>
      <w:r w:rsidRPr="004040DA">
        <w:rPr>
          <w:rFonts w:ascii="Times New Roman" w:hAnsi="Times New Roman"/>
          <w:b/>
          <w:sz w:val="28"/>
          <w:szCs w:val="28"/>
        </w:rPr>
        <w:t>Примерный лексико-грамматический материал.</w:t>
      </w:r>
    </w:p>
    <w:p w:rsidR="00CA1F42" w:rsidRPr="004040DA" w:rsidRDefault="00CA1F42" w:rsidP="00CA1F42">
      <w:pPr>
        <w:pStyle w:val="a4"/>
        <w:spacing w:after="0" w:line="360" w:lineRule="auto"/>
        <w:ind w:left="0" w:firstLine="709"/>
        <w:jc w:val="both"/>
        <w:rPr>
          <w:rFonts w:ascii="Times New Roman" w:hAnsi="Times New Roman"/>
          <w:sz w:val="28"/>
          <w:szCs w:val="28"/>
        </w:rPr>
      </w:pPr>
      <w:r w:rsidRPr="004040DA">
        <w:rPr>
          <w:rFonts w:ascii="Times New Roman" w:hAnsi="Times New Roman"/>
          <w:sz w:val="28"/>
          <w:szCs w:val="28"/>
        </w:rPr>
        <w:t>Изучение тематики раздела 1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CA1F42" w:rsidRPr="004040DA" w:rsidRDefault="00CA1F42" w:rsidP="00CA1F42">
      <w:pPr>
        <w:pStyle w:val="a4"/>
        <w:tabs>
          <w:tab w:val="left" w:pos="0"/>
        </w:tabs>
        <w:suppressAutoHyphens/>
        <w:spacing w:after="0" w:line="360" w:lineRule="auto"/>
        <w:ind w:left="0"/>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 xml:space="preserve">модальный глагол </w:t>
      </w:r>
      <w:r w:rsidRPr="004040DA">
        <w:rPr>
          <w:rFonts w:ascii="Times New Roman" w:hAnsi="Times New Roman" w:cs="Times New Roman"/>
          <w:i/>
          <w:iCs/>
          <w:sz w:val="28"/>
          <w:szCs w:val="28"/>
          <w:lang w:val="en-US"/>
        </w:rPr>
        <w:t>can</w:t>
      </w:r>
      <w:r w:rsidRPr="004040DA">
        <w:rPr>
          <w:rFonts w:ascii="Times New Roman" w:hAnsi="Times New Roman" w:cs="Times New Roman"/>
          <w:i/>
          <w:iCs/>
          <w:sz w:val="28"/>
          <w:szCs w:val="28"/>
        </w:rPr>
        <w:t xml:space="preserve"> </w:t>
      </w:r>
      <w:r w:rsidRPr="004040DA">
        <w:rPr>
          <w:rFonts w:ascii="Times New Roman" w:hAnsi="Times New Roman" w:cs="Times New Roman"/>
          <w:sz w:val="28"/>
          <w:szCs w:val="28"/>
        </w:rPr>
        <w:t>для описания возможностей гаджетов (</w:t>
      </w:r>
      <w:r w:rsidRPr="004040DA">
        <w:rPr>
          <w:rFonts w:ascii="Times New Roman" w:hAnsi="Times New Roman" w:cs="Times New Roman"/>
          <w:i/>
          <w:iCs/>
          <w:sz w:val="28"/>
          <w:szCs w:val="28"/>
          <w:lang w:val="en-US"/>
        </w:rPr>
        <w:t>It</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can</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take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photos</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I</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can</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listen</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to</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music</w:t>
      </w:r>
      <w:r w:rsidRPr="004040DA">
        <w:rPr>
          <w:rFonts w:ascii="Times New Roman" w:hAnsi="Times New Roman" w:cs="Times New Roman"/>
          <w:i/>
          <w:iCs/>
          <w:sz w:val="28"/>
          <w:szCs w:val="28"/>
        </w:rPr>
        <w:t xml:space="preserve"> ...)</w:t>
      </w:r>
      <w:r w:rsidRPr="004040DA">
        <w:rPr>
          <w:rFonts w:ascii="Times New Roman" w:hAnsi="Times New Roman" w:cs="Times New Roman"/>
          <w:sz w:val="28"/>
          <w:szCs w:val="28"/>
        </w:rPr>
        <w:t>;</w:t>
      </w:r>
    </w:p>
    <w:p w:rsidR="00CA1F42" w:rsidRPr="004040DA" w:rsidRDefault="00CA1F42" w:rsidP="00CA1F42">
      <w:pPr>
        <w:pStyle w:val="a4"/>
        <w:tabs>
          <w:tab w:val="left" w:pos="0"/>
        </w:tabs>
        <w:suppressAutoHyphens/>
        <w:spacing w:after="0" w:line="360" w:lineRule="auto"/>
        <w:ind w:left="0"/>
        <w:jc w:val="both"/>
        <w:rPr>
          <w:rFonts w:ascii="Times New Roman" w:hAnsi="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sz w:val="28"/>
          <w:szCs w:val="28"/>
        </w:rPr>
        <w:t>прошедшее простое время с неправильными глаголами в повествовательном, вопросительно</w:t>
      </w:r>
      <w:r w:rsidR="004040DA">
        <w:rPr>
          <w:rFonts w:ascii="Times New Roman" w:hAnsi="Times New Roman"/>
          <w:sz w:val="28"/>
          <w:szCs w:val="28"/>
        </w:rPr>
        <w:t>м, отрицательном предложениях (</w:t>
      </w:r>
      <w:r w:rsidRPr="004040DA">
        <w:rPr>
          <w:rFonts w:ascii="Times New Roman" w:hAnsi="Times New Roman"/>
          <w:i/>
          <w:iCs/>
          <w:sz w:val="28"/>
          <w:szCs w:val="28"/>
          <w:lang w:val="en-US"/>
        </w:rPr>
        <w:t>When</w:t>
      </w:r>
      <w:r w:rsidRPr="004040DA">
        <w:rPr>
          <w:rFonts w:ascii="Times New Roman" w:hAnsi="Times New Roman"/>
          <w:i/>
          <w:iCs/>
          <w:sz w:val="28"/>
          <w:szCs w:val="28"/>
        </w:rPr>
        <w:t xml:space="preserve"> </w:t>
      </w:r>
      <w:r w:rsidRPr="004040DA">
        <w:rPr>
          <w:rFonts w:ascii="Times New Roman" w:hAnsi="Times New Roman"/>
          <w:i/>
          <w:iCs/>
          <w:sz w:val="28"/>
          <w:szCs w:val="28"/>
          <w:lang w:val="en-US"/>
        </w:rPr>
        <w:t>did</w:t>
      </w:r>
      <w:r w:rsidRPr="004040DA">
        <w:rPr>
          <w:rFonts w:ascii="Times New Roman" w:hAnsi="Times New Roman"/>
          <w:i/>
          <w:iCs/>
          <w:sz w:val="28"/>
          <w:szCs w:val="28"/>
        </w:rPr>
        <w:t xml:space="preserve"> </w:t>
      </w:r>
      <w:r w:rsidRPr="004040DA">
        <w:rPr>
          <w:rFonts w:ascii="Times New Roman" w:hAnsi="Times New Roman"/>
          <w:i/>
          <w:iCs/>
          <w:sz w:val="28"/>
          <w:szCs w:val="28"/>
          <w:lang w:val="en-US"/>
        </w:rPr>
        <w:t>you</w:t>
      </w:r>
      <w:r w:rsidRPr="004040DA">
        <w:rPr>
          <w:rFonts w:ascii="Times New Roman" w:hAnsi="Times New Roman"/>
          <w:i/>
          <w:iCs/>
          <w:sz w:val="28"/>
          <w:szCs w:val="28"/>
        </w:rPr>
        <w:t xml:space="preserve"> </w:t>
      </w:r>
      <w:r w:rsidRPr="004040DA">
        <w:rPr>
          <w:rFonts w:ascii="Times New Roman" w:hAnsi="Times New Roman"/>
          <w:i/>
          <w:iCs/>
          <w:sz w:val="28"/>
          <w:szCs w:val="28"/>
          <w:lang w:val="en-US"/>
        </w:rPr>
        <w:t>buy</w:t>
      </w:r>
      <w:r w:rsidRPr="004040DA">
        <w:rPr>
          <w:rFonts w:ascii="Times New Roman" w:hAnsi="Times New Roman"/>
          <w:i/>
          <w:iCs/>
          <w:sz w:val="28"/>
          <w:szCs w:val="28"/>
        </w:rPr>
        <w:t xml:space="preserve"> </w:t>
      </w:r>
      <w:r w:rsidRPr="004040DA">
        <w:rPr>
          <w:rFonts w:ascii="Times New Roman" w:hAnsi="Times New Roman"/>
          <w:i/>
          <w:iCs/>
          <w:sz w:val="28"/>
          <w:szCs w:val="28"/>
          <w:lang w:val="en-US"/>
        </w:rPr>
        <w:t>it</w:t>
      </w:r>
      <w:r w:rsidRPr="004040DA">
        <w:rPr>
          <w:rFonts w:ascii="Times New Roman" w:hAnsi="Times New Roman"/>
          <w:i/>
          <w:iCs/>
          <w:sz w:val="28"/>
          <w:szCs w:val="28"/>
        </w:rPr>
        <w:t xml:space="preserve">? </w:t>
      </w:r>
      <w:r w:rsidRPr="004040DA">
        <w:rPr>
          <w:rFonts w:ascii="Times New Roman" w:hAnsi="Times New Roman"/>
          <w:i/>
          <w:iCs/>
          <w:sz w:val="28"/>
          <w:szCs w:val="28"/>
          <w:lang w:val="en-US"/>
        </w:rPr>
        <w:t>I</w:t>
      </w:r>
      <w:r w:rsidRPr="004040DA">
        <w:rPr>
          <w:rFonts w:ascii="Times New Roman" w:hAnsi="Times New Roman"/>
          <w:i/>
          <w:iCs/>
          <w:sz w:val="28"/>
          <w:szCs w:val="28"/>
        </w:rPr>
        <w:t xml:space="preserve"> </w:t>
      </w:r>
      <w:r w:rsidRPr="004040DA">
        <w:rPr>
          <w:rFonts w:ascii="Times New Roman" w:hAnsi="Times New Roman"/>
          <w:i/>
          <w:iCs/>
          <w:sz w:val="28"/>
          <w:szCs w:val="28"/>
          <w:lang w:val="en-US"/>
        </w:rPr>
        <w:t>got</w:t>
      </w:r>
      <w:r w:rsidRPr="004040DA">
        <w:rPr>
          <w:rFonts w:ascii="Times New Roman" w:hAnsi="Times New Roman"/>
          <w:i/>
          <w:iCs/>
          <w:sz w:val="28"/>
          <w:szCs w:val="28"/>
        </w:rPr>
        <w:t xml:space="preserve"> </w:t>
      </w:r>
      <w:r w:rsidRPr="004040DA">
        <w:rPr>
          <w:rFonts w:ascii="Times New Roman" w:hAnsi="Times New Roman"/>
          <w:i/>
          <w:iCs/>
          <w:sz w:val="28"/>
          <w:szCs w:val="28"/>
          <w:lang w:val="en-US"/>
        </w:rPr>
        <w:t>it</w:t>
      </w:r>
      <w:r w:rsidRPr="004040DA">
        <w:rPr>
          <w:rFonts w:ascii="Times New Roman" w:hAnsi="Times New Roman"/>
          <w:i/>
          <w:iCs/>
          <w:sz w:val="28"/>
          <w:szCs w:val="28"/>
        </w:rPr>
        <w:t xml:space="preserve"> </w:t>
      </w:r>
      <w:r w:rsidRPr="004040DA">
        <w:rPr>
          <w:rFonts w:ascii="Times New Roman" w:hAnsi="Times New Roman"/>
          <w:i/>
          <w:iCs/>
          <w:sz w:val="28"/>
          <w:szCs w:val="28"/>
          <w:lang w:val="en-US"/>
        </w:rPr>
        <w:t>last</w:t>
      </w:r>
      <w:r w:rsidRPr="004040DA">
        <w:rPr>
          <w:rFonts w:ascii="Times New Roman" w:hAnsi="Times New Roman"/>
          <w:i/>
          <w:iCs/>
          <w:sz w:val="28"/>
          <w:szCs w:val="28"/>
        </w:rPr>
        <w:t xml:space="preserve"> </w:t>
      </w:r>
      <w:r w:rsidRPr="004040DA">
        <w:rPr>
          <w:rFonts w:ascii="Times New Roman" w:hAnsi="Times New Roman"/>
          <w:i/>
          <w:iCs/>
          <w:sz w:val="28"/>
          <w:szCs w:val="28"/>
          <w:lang w:val="en-US"/>
        </w:rPr>
        <w:t>month</w:t>
      </w:r>
      <w:r w:rsidRPr="004040DA">
        <w:rPr>
          <w:rFonts w:ascii="Times New Roman" w:hAnsi="Times New Roman"/>
          <w:i/>
          <w:iCs/>
          <w:sz w:val="28"/>
          <w:szCs w:val="28"/>
        </w:rPr>
        <w:t>…)</w:t>
      </w:r>
      <w:r w:rsidRPr="004040DA">
        <w:rPr>
          <w:rFonts w:ascii="Times New Roman" w:hAnsi="Times New Roman"/>
          <w:sz w:val="28"/>
          <w:szCs w:val="28"/>
        </w:rPr>
        <w:t xml:space="preserve">; </w:t>
      </w:r>
    </w:p>
    <w:p w:rsidR="00CA1F42" w:rsidRPr="004040DA" w:rsidRDefault="00CA1F42" w:rsidP="00CA1F42">
      <w:pPr>
        <w:pStyle w:val="a4"/>
        <w:tabs>
          <w:tab w:val="left" w:pos="0"/>
        </w:tabs>
        <w:suppressAutoHyphens/>
        <w:spacing w:after="0" w:line="360" w:lineRule="auto"/>
        <w:ind w:left="0"/>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 xml:space="preserve">исчисляемые существительные в единственном/множественном числе с неопределенным  артиклем  </w:t>
      </w:r>
      <w:r w:rsidRPr="004040DA">
        <w:rPr>
          <w:rFonts w:ascii="Times New Roman" w:hAnsi="Times New Roman" w:cs="Times New Roman"/>
          <w:i/>
          <w:iCs/>
          <w:sz w:val="28"/>
          <w:szCs w:val="28"/>
          <w:lang w:val="en-US"/>
        </w:rPr>
        <w:t>a</w:t>
      </w:r>
      <w:r w:rsidRPr="004040DA">
        <w:rPr>
          <w:rFonts w:ascii="Times New Roman" w:hAnsi="Times New Roman" w:cs="Times New Roman"/>
          <w:i/>
          <w:iCs/>
          <w:sz w:val="28"/>
          <w:szCs w:val="28"/>
        </w:rPr>
        <w:t xml:space="preserve"> </w:t>
      </w:r>
      <w:r w:rsidRPr="004040DA">
        <w:rPr>
          <w:rFonts w:ascii="Times New Roman" w:hAnsi="Times New Roman" w:cs="Times New Roman"/>
          <w:sz w:val="28"/>
          <w:szCs w:val="28"/>
        </w:rPr>
        <w:t>и местоимением</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some</w:t>
      </w:r>
      <w:r w:rsidRPr="004040DA">
        <w:rPr>
          <w:rFonts w:ascii="Times New Roman" w:hAnsi="Times New Roman" w:cs="Times New Roman"/>
          <w:i/>
          <w:iCs/>
          <w:sz w:val="28"/>
          <w:szCs w:val="28"/>
        </w:rPr>
        <w:t xml:space="preserve"> </w:t>
      </w:r>
      <w:r w:rsidRPr="004040DA">
        <w:rPr>
          <w:rFonts w:ascii="Times New Roman" w:hAnsi="Times New Roman" w:cs="Times New Roman"/>
          <w:sz w:val="28"/>
          <w:szCs w:val="28"/>
        </w:rPr>
        <w:t>(повторение);</w:t>
      </w:r>
    </w:p>
    <w:p w:rsidR="00CA1F42" w:rsidRPr="004040DA" w:rsidRDefault="00CA1F42" w:rsidP="00CA1F42">
      <w:pPr>
        <w:pStyle w:val="a4"/>
        <w:tabs>
          <w:tab w:val="left" w:pos="0"/>
        </w:tabs>
        <w:suppressAutoHyphens/>
        <w:spacing w:after="0" w:line="360" w:lineRule="auto"/>
        <w:ind w:left="0"/>
        <w:jc w:val="both"/>
        <w:rPr>
          <w:rFonts w:ascii="Times New Roman" w:hAnsi="Times New Roman" w:cs="Times New Roman"/>
          <w:i/>
          <w:iCs/>
          <w:sz w:val="28"/>
          <w:szCs w:val="28"/>
        </w:rPr>
      </w:pPr>
      <w:r w:rsidRPr="004040DA">
        <w:rPr>
          <w:rFonts w:ascii="Wingdings" w:hAnsi="Wingdings"/>
          <w:sz w:val="28"/>
          <w:szCs w:val="28"/>
        </w:rPr>
        <w:t></w:t>
      </w:r>
      <w:r w:rsidRPr="004040DA">
        <w:rPr>
          <w:rFonts w:ascii="Times New Roman" w:hAnsi="Times New Roman" w:cs="Times New Roman"/>
          <w:i/>
          <w:iCs/>
          <w:sz w:val="28"/>
          <w:szCs w:val="28"/>
        </w:rPr>
        <w:t xml:space="preserve"> </w:t>
      </w:r>
      <w:r w:rsidR="005174D8">
        <w:rPr>
          <w:rFonts w:ascii="Times New Roman" w:hAnsi="Times New Roman" w:cs="Times New Roman"/>
          <w:i/>
          <w:iCs/>
          <w:sz w:val="28"/>
          <w:szCs w:val="28"/>
        </w:rPr>
        <w:t xml:space="preserve"> </w:t>
      </w:r>
      <w:r w:rsidRPr="004040DA">
        <w:rPr>
          <w:rFonts w:ascii="Times New Roman" w:hAnsi="Times New Roman" w:cs="Times New Roman"/>
          <w:sz w:val="28"/>
          <w:szCs w:val="28"/>
        </w:rPr>
        <w:t xml:space="preserve">  речевые модели с</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other</w:t>
      </w:r>
      <w:r w:rsidRPr="004040DA">
        <w:rPr>
          <w:rFonts w:ascii="Times New Roman" w:hAnsi="Times New Roman" w:cs="Times New Roman"/>
          <w:sz w:val="28"/>
          <w:szCs w:val="28"/>
        </w:rPr>
        <w:t xml:space="preserve">  типа  …</w:t>
      </w:r>
      <w:r w:rsidRPr="004040DA">
        <w:rPr>
          <w:rFonts w:ascii="Times New Roman" w:hAnsi="Times New Roman" w:cs="Times New Roman"/>
          <w:i/>
          <w:iCs/>
          <w:sz w:val="28"/>
          <w:szCs w:val="28"/>
          <w:lang w:val="en-US"/>
        </w:rPr>
        <w:t>other</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apps</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other</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gadgets</w:t>
      </w:r>
      <w:r w:rsidRPr="004040DA">
        <w:rPr>
          <w:rFonts w:ascii="Times New Roman" w:hAnsi="Times New Roman" w:cs="Times New Roman"/>
          <w:i/>
          <w:iCs/>
          <w:sz w:val="28"/>
          <w:szCs w:val="28"/>
        </w:rPr>
        <w:t>…;</w:t>
      </w:r>
    </w:p>
    <w:p w:rsidR="00CA1F42" w:rsidRPr="004040DA" w:rsidRDefault="00CA1F42" w:rsidP="00CA1F42">
      <w:pPr>
        <w:pStyle w:val="a4"/>
        <w:tabs>
          <w:tab w:val="left" w:pos="0"/>
        </w:tabs>
        <w:suppressAutoHyphens/>
        <w:spacing w:after="0" w:line="360" w:lineRule="auto"/>
        <w:ind w:left="0"/>
        <w:jc w:val="both"/>
        <w:rPr>
          <w:rFonts w:ascii="Times New Roman" w:hAnsi="Times New Roman" w:cs="Times New Roman"/>
          <w:i/>
          <w:iCs/>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 xml:space="preserve">Конструкция  </w:t>
      </w:r>
      <w:r w:rsidRPr="004040DA">
        <w:rPr>
          <w:rFonts w:ascii="Times New Roman" w:hAnsi="Times New Roman" w:cs="Times New Roman"/>
          <w:i/>
          <w:iCs/>
          <w:sz w:val="28"/>
          <w:szCs w:val="28"/>
          <w:lang w:val="en-US"/>
        </w:rPr>
        <w:t>you</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mustn</w:t>
      </w:r>
      <w:r w:rsidRPr="004040DA">
        <w:rPr>
          <w:rFonts w:ascii="Times New Roman" w:hAnsi="Times New Roman" w:cs="Times New Roman"/>
          <w:i/>
          <w:iCs/>
          <w:sz w:val="28"/>
          <w:szCs w:val="28"/>
        </w:rPr>
        <w:t>’</w:t>
      </w:r>
      <w:r w:rsidRPr="004040DA">
        <w:rPr>
          <w:rFonts w:ascii="Times New Roman" w:hAnsi="Times New Roman" w:cs="Times New Roman"/>
          <w:i/>
          <w:iCs/>
          <w:sz w:val="28"/>
          <w:szCs w:val="28"/>
          <w:lang w:val="en-US"/>
        </w:rPr>
        <w:t>t</w:t>
      </w:r>
      <w:r w:rsidRPr="004040DA">
        <w:rPr>
          <w:rFonts w:ascii="Times New Roman" w:hAnsi="Times New Roman" w:cs="Times New Roman"/>
          <w:i/>
          <w:iCs/>
          <w:sz w:val="28"/>
          <w:szCs w:val="28"/>
        </w:rPr>
        <w:t xml:space="preserve"> </w:t>
      </w:r>
      <w:r w:rsidRPr="004040DA">
        <w:rPr>
          <w:rFonts w:ascii="Times New Roman" w:hAnsi="Times New Roman" w:cs="Times New Roman"/>
          <w:sz w:val="28"/>
          <w:szCs w:val="28"/>
        </w:rPr>
        <w:t xml:space="preserve"> для выражения запрета в отношении правил безопасного поведения в интернете:  </w:t>
      </w:r>
      <w:r w:rsidRPr="004040DA">
        <w:rPr>
          <w:rFonts w:ascii="Times New Roman" w:hAnsi="Times New Roman" w:cs="Times New Roman"/>
          <w:i/>
          <w:iCs/>
          <w:sz w:val="28"/>
          <w:szCs w:val="28"/>
          <w:lang w:val="en-US"/>
        </w:rPr>
        <w:t>you</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mustn</w:t>
      </w:r>
      <w:r w:rsidRPr="004040DA">
        <w:rPr>
          <w:rFonts w:ascii="Times New Roman" w:hAnsi="Times New Roman" w:cs="Times New Roman"/>
          <w:i/>
          <w:iCs/>
          <w:sz w:val="28"/>
          <w:szCs w:val="28"/>
        </w:rPr>
        <w:t>’</w:t>
      </w:r>
      <w:r w:rsidRPr="004040DA">
        <w:rPr>
          <w:rFonts w:ascii="Times New Roman" w:hAnsi="Times New Roman" w:cs="Times New Roman"/>
          <w:i/>
          <w:iCs/>
          <w:sz w:val="28"/>
          <w:szCs w:val="28"/>
          <w:lang w:val="en-US"/>
        </w:rPr>
        <w:t>t</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talk</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to</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a</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stranger</w:t>
      </w:r>
      <w:r w:rsidRPr="004040DA">
        <w:rPr>
          <w:rFonts w:ascii="Times New Roman" w:hAnsi="Times New Roman" w:cs="Times New Roman"/>
          <w:i/>
          <w:iCs/>
          <w:sz w:val="28"/>
          <w:szCs w:val="28"/>
        </w:rPr>
        <w:t xml:space="preserve"> … .</w:t>
      </w:r>
    </w:p>
    <w:p w:rsidR="00CA1F42" w:rsidRPr="004040DA" w:rsidRDefault="00CA1F42" w:rsidP="00CA1F42">
      <w:pPr>
        <w:tabs>
          <w:tab w:val="left" w:pos="0"/>
        </w:tabs>
        <w:suppressAutoHyphens/>
        <w:spacing w:after="0" w:line="360" w:lineRule="auto"/>
        <w:ind w:firstLine="709"/>
        <w:jc w:val="both"/>
        <w:rPr>
          <w:rFonts w:ascii="Times New Roman" w:hAnsi="Times New Roman"/>
          <w:sz w:val="28"/>
          <w:szCs w:val="28"/>
        </w:rPr>
      </w:pPr>
      <w:r w:rsidRPr="004040DA">
        <w:rPr>
          <w:rFonts w:ascii="Times New Roman" w:hAnsi="Times New Roman"/>
          <w:sz w:val="28"/>
          <w:szCs w:val="28"/>
        </w:rPr>
        <w:t xml:space="preserve">Лексический материал отбирается с </w:t>
      </w:r>
      <w:r w:rsidR="004040DA" w:rsidRPr="004040DA">
        <w:rPr>
          <w:rFonts w:ascii="Times New Roman" w:hAnsi="Times New Roman"/>
          <w:sz w:val="28"/>
          <w:szCs w:val="28"/>
        </w:rPr>
        <w:t>учетом тематики общения Раздела </w:t>
      </w:r>
      <w:r w:rsidRPr="004040DA">
        <w:rPr>
          <w:rFonts w:ascii="Times New Roman" w:hAnsi="Times New Roman"/>
          <w:sz w:val="28"/>
          <w:szCs w:val="28"/>
        </w:rPr>
        <w:t>1:</w:t>
      </w:r>
    </w:p>
    <w:p w:rsidR="00CA1F42" w:rsidRPr="004040DA" w:rsidRDefault="00CA1F42" w:rsidP="00CA1F42">
      <w:pPr>
        <w:tabs>
          <w:tab w:val="left" w:pos="0"/>
        </w:tabs>
        <w:suppressAutoHyphens/>
        <w:spacing w:after="0" w:line="360" w:lineRule="auto"/>
        <w:jc w:val="both"/>
        <w:rPr>
          <w:rFonts w:ascii="Times New Roman" w:hAnsi="Times New Roman" w:cs="Times New Roman"/>
          <w:i/>
          <w:iCs/>
          <w:sz w:val="28"/>
          <w:szCs w:val="28"/>
        </w:rPr>
      </w:pPr>
      <w:r w:rsidRPr="004040DA">
        <w:rPr>
          <w:rFonts w:ascii="Wingdings" w:hAnsi="Wingdings"/>
          <w:sz w:val="28"/>
          <w:szCs w:val="28"/>
        </w:rPr>
        <w:t></w:t>
      </w:r>
      <w:r w:rsidRPr="004040DA">
        <w:rPr>
          <w:rFonts w:ascii="Times New Roman" w:hAnsi="Times New Roman" w:cs="Times New Roman"/>
          <w:sz w:val="28"/>
          <w:szCs w:val="28"/>
        </w:rPr>
        <w:t xml:space="preserve">   названия гаджетов, технических устройств:</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smartphone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smartwatch</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tablet</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iPhone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iPad</w:t>
      </w:r>
      <w:r w:rsidRPr="004040DA">
        <w:rPr>
          <w:rFonts w:ascii="Times New Roman" w:hAnsi="Times New Roman" w:cs="Times New Roman"/>
          <w:i/>
          <w:iCs/>
          <w:sz w:val="28"/>
          <w:szCs w:val="28"/>
        </w:rPr>
        <w:t>…;</w:t>
      </w:r>
    </w:p>
    <w:p w:rsidR="00CA1F42" w:rsidRPr="004040DA" w:rsidRDefault="00CA1F42" w:rsidP="00CA1F42">
      <w:pPr>
        <w:tabs>
          <w:tab w:val="left" w:pos="0"/>
        </w:tabs>
        <w:suppressAutoHyphens/>
        <w:spacing w:after="0" w:line="360" w:lineRule="auto"/>
        <w:jc w:val="both"/>
        <w:rPr>
          <w:rFonts w:ascii="Times New Roman" w:hAnsi="Times New Roman" w:cs="Times New Roman"/>
          <w:i/>
          <w:iCs/>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 xml:space="preserve">названия приложений для планшетов и смартфонов: </w:t>
      </w:r>
      <w:r w:rsidRPr="004040DA">
        <w:rPr>
          <w:rFonts w:ascii="Times New Roman" w:hAnsi="Times New Roman" w:cs="Times New Roman"/>
          <w:i/>
          <w:iCs/>
          <w:sz w:val="28"/>
          <w:szCs w:val="28"/>
          <w:lang w:val="en-US"/>
        </w:rPr>
        <w:t>apps</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weather</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iMovie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Google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Maps</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Pages</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Shortcuts</w:t>
      </w:r>
      <w:r w:rsidRPr="004040DA">
        <w:rPr>
          <w:rFonts w:ascii="Times New Roman" w:hAnsi="Times New Roman" w:cs="Times New Roman"/>
          <w:i/>
          <w:iCs/>
          <w:sz w:val="28"/>
          <w:szCs w:val="28"/>
        </w:rPr>
        <w:t>…;</w:t>
      </w:r>
    </w:p>
    <w:p w:rsidR="00CA1F42" w:rsidRPr="004040DA" w:rsidRDefault="00CA1F42" w:rsidP="00CA1F42">
      <w:pPr>
        <w:tabs>
          <w:tab w:val="left" w:pos="0"/>
        </w:tabs>
        <w:suppressAutoHyphens/>
        <w:spacing w:after="0" w:line="360" w:lineRule="auto"/>
        <w:jc w:val="both"/>
        <w:rPr>
          <w:rFonts w:ascii="Times New Roman" w:hAnsi="Times New Roman" w:cs="Times New Roman"/>
          <w:i/>
          <w:iCs/>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 xml:space="preserve">глаголы для описания действий в информационном пространстве:  </w:t>
      </w:r>
      <w:r w:rsidRPr="004040DA">
        <w:rPr>
          <w:rFonts w:ascii="Times New Roman" w:hAnsi="Times New Roman" w:cs="Times New Roman"/>
          <w:i/>
          <w:iCs/>
          <w:sz w:val="28"/>
          <w:szCs w:val="28"/>
          <w:lang w:val="en-US"/>
        </w:rPr>
        <w:t>to</w:t>
      </w:r>
      <w:r w:rsidRPr="004040DA">
        <w:rPr>
          <w:rFonts w:ascii="Times New Roman" w:hAnsi="Times New Roman" w:cs="Times New Roman"/>
          <w:sz w:val="28"/>
          <w:szCs w:val="28"/>
        </w:rPr>
        <w:t xml:space="preserve"> </w:t>
      </w:r>
      <w:r w:rsidRPr="004040DA">
        <w:rPr>
          <w:rFonts w:ascii="Times New Roman" w:hAnsi="Times New Roman" w:cs="Times New Roman"/>
          <w:i/>
          <w:iCs/>
          <w:sz w:val="28"/>
          <w:szCs w:val="28"/>
          <w:lang w:val="en-US"/>
        </w:rPr>
        <w:t>download</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to</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upload</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to</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like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to</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post</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to</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comment</w:t>
      </w:r>
      <w:r w:rsidRPr="004040DA">
        <w:rPr>
          <w:rFonts w:ascii="Times New Roman" w:hAnsi="Times New Roman" w:cs="Times New Roman"/>
          <w:i/>
          <w:iCs/>
          <w:sz w:val="28"/>
          <w:szCs w:val="28"/>
        </w:rPr>
        <w:t>;</w:t>
      </w:r>
    </w:p>
    <w:p w:rsidR="00CA1F42" w:rsidRPr="004040DA" w:rsidRDefault="00CA1F42" w:rsidP="00CA1F42">
      <w:pPr>
        <w:pStyle w:val="a4"/>
        <w:tabs>
          <w:tab w:val="left" w:pos="0"/>
        </w:tabs>
        <w:suppressAutoHyphens/>
        <w:spacing w:after="0" w:line="360" w:lineRule="auto"/>
        <w:ind w:left="0"/>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конструкции:</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I</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like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I</w:t>
      </w:r>
      <w:r w:rsidRPr="004040DA">
        <w:rPr>
          <w:rFonts w:ascii="Times New Roman" w:hAnsi="Times New Roman" w:cs="Times New Roman"/>
          <w:i/>
          <w:iCs/>
          <w:sz w:val="28"/>
          <w:szCs w:val="28"/>
        </w:rPr>
        <w:t>’</w:t>
      </w:r>
      <w:r w:rsidRPr="004040DA">
        <w:rPr>
          <w:rFonts w:ascii="Times New Roman" w:hAnsi="Times New Roman" w:cs="Times New Roman"/>
          <w:i/>
          <w:iCs/>
          <w:sz w:val="28"/>
          <w:szCs w:val="28"/>
          <w:lang w:val="en-US"/>
        </w:rPr>
        <w:t>m</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keen</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on</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I</w:t>
      </w:r>
      <w:r w:rsidRPr="004040DA">
        <w:rPr>
          <w:rFonts w:ascii="Times New Roman" w:hAnsi="Times New Roman" w:cs="Times New Roman"/>
          <w:i/>
          <w:iCs/>
          <w:sz w:val="28"/>
          <w:szCs w:val="28"/>
        </w:rPr>
        <w:t>’</w:t>
      </w:r>
      <w:r w:rsidRPr="004040DA">
        <w:rPr>
          <w:rFonts w:ascii="Times New Roman" w:hAnsi="Times New Roman" w:cs="Times New Roman"/>
          <w:i/>
          <w:iCs/>
          <w:sz w:val="28"/>
          <w:szCs w:val="28"/>
          <w:lang w:val="en-US"/>
        </w:rPr>
        <w:t>m</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interested</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in</w:t>
      </w:r>
      <w:r w:rsidRPr="004040DA">
        <w:rPr>
          <w:rFonts w:ascii="Times New Roman" w:hAnsi="Times New Roman" w:cs="Times New Roman"/>
          <w:i/>
          <w:iCs/>
          <w:sz w:val="28"/>
          <w:szCs w:val="28"/>
        </w:rPr>
        <w:t>…</w:t>
      </w:r>
      <w:r w:rsidR="004040DA">
        <w:rPr>
          <w:rFonts w:ascii="Times New Roman" w:hAnsi="Times New Roman" w:cs="Times New Roman"/>
          <w:i/>
          <w:iCs/>
          <w:sz w:val="28"/>
          <w:szCs w:val="28"/>
        </w:rPr>
        <w:t xml:space="preserve"> </w:t>
      </w:r>
      <w:r w:rsidRPr="004040DA">
        <w:rPr>
          <w:rFonts w:ascii="Times New Roman" w:hAnsi="Times New Roman" w:cs="Times New Roman"/>
          <w:sz w:val="28"/>
          <w:szCs w:val="28"/>
        </w:rPr>
        <w:t>для описания своих интересов (повторение).</w:t>
      </w:r>
    </w:p>
    <w:p w:rsidR="00CA1F42" w:rsidRPr="004040DA" w:rsidRDefault="00CA1F42" w:rsidP="00CA1F42">
      <w:pPr>
        <w:pStyle w:val="a4"/>
        <w:spacing w:after="0" w:line="360" w:lineRule="auto"/>
        <w:ind w:left="0"/>
        <w:jc w:val="both"/>
        <w:rPr>
          <w:rFonts w:ascii="Times New Roman" w:hAnsi="Times New Roman"/>
          <w:b/>
          <w:sz w:val="28"/>
          <w:szCs w:val="28"/>
        </w:rPr>
      </w:pPr>
      <w:r w:rsidRPr="004040DA">
        <w:rPr>
          <w:rFonts w:ascii="Times New Roman" w:hAnsi="Times New Roman"/>
          <w:b/>
          <w:sz w:val="28"/>
          <w:szCs w:val="28"/>
        </w:rPr>
        <w:t>Раздел 2. Здоровье.</w:t>
      </w:r>
    </w:p>
    <w:p w:rsidR="00CA1F42" w:rsidRPr="004040DA" w:rsidRDefault="00CA1F42" w:rsidP="00CA1F42">
      <w:pPr>
        <w:pStyle w:val="a4"/>
        <w:spacing w:after="0" w:line="360" w:lineRule="auto"/>
        <w:ind w:left="0"/>
        <w:jc w:val="both"/>
        <w:rPr>
          <w:rFonts w:ascii="Times New Roman" w:hAnsi="Times New Roman"/>
          <w:sz w:val="28"/>
          <w:szCs w:val="28"/>
        </w:rPr>
      </w:pPr>
      <w:r w:rsidRPr="004040DA">
        <w:rPr>
          <w:rFonts w:ascii="Times New Roman" w:hAnsi="Times New Roman"/>
          <w:bCs/>
          <w:sz w:val="28"/>
          <w:szCs w:val="28"/>
        </w:rPr>
        <w:t>1.</w:t>
      </w:r>
      <w:r w:rsidRPr="004040DA">
        <w:rPr>
          <w:rFonts w:ascii="Times New Roman" w:hAnsi="Times New Roman"/>
          <w:sz w:val="28"/>
          <w:szCs w:val="28"/>
        </w:rPr>
        <w:t xml:space="preserve"> Здоровый образ жизни.</w:t>
      </w:r>
    </w:p>
    <w:p w:rsidR="00CA1F42" w:rsidRPr="004040DA" w:rsidRDefault="00CA1F42" w:rsidP="00CA1F42">
      <w:pPr>
        <w:pStyle w:val="a4"/>
        <w:spacing w:after="0" w:line="360" w:lineRule="auto"/>
        <w:ind w:left="0"/>
        <w:jc w:val="both"/>
        <w:rPr>
          <w:rFonts w:ascii="Times New Roman" w:hAnsi="Times New Roman"/>
          <w:sz w:val="28"/>
          <w:szCs w:val="28"/>
        </w:rPr>
      </w:pPr>
      <w:r w:rsidRPr="004040DA">
        <w:rPr>
          <w:rFonts w:ascii="Times New Roman" w:hAnsi="Times New Roman"/>
          <w:sz w:val="28"/>
          <w:szCs w:val="28"/>
        </w:rPr>
        <w:t>2. Режим дня.</w:t>
      </w:r>
    </w:p>
    <w:p w:rsidR="00CA1F42" w:rsidRPr="004040DA" w:rsidRDefault="00CA1F42" w:rsidP="00CA1F42">
      <w:pPr>
        <w:pStyle w:val="a4"/>
        <w:spacing w:after="0" w:line="360" w:lineRule="auto"/>
        <w:ind w:left="0"/>
        <w:jc w:val="both"/>
        <w:rPr>
          <w:rFonts w:ascii="Times New Roman" w:hAnsi="Times New Roman"/>
          <w:sz w:val="28"/>
          <w:szCs w:val="28"/>
        </w:rPr>
      </w:pPr>
      <w:r w:rsidRPr="004040DA">
        <w:rPr>
          <w:rFonts w:ascii="Times New Roman" w:hAnsi="Times New Roman"/>
          <w:sz w:val="28"/>
          <w:szCs w:val="28"/>
        </w:rPr>
        <w:t>3. В аптеке.</w:t>
      </w:r>
    </w:p>
    <w:p w:rsidR="00CA1F42" w:rsidRPr="004040DA" w:rsidRDefault="00CA1F42" w:rsidP="00CA1F42">
      <w:pPr>
        <w:pStyle w:val="a4"/>
        <w:spacing w:after="0" w:line="360" w:lineRule="auto"/>
        <w:ind w:left="0"/>
        <w:jc w:val="both"/>
        <w:rPr>
          <w:rFonts w:ascii="Times New Roman" w:hAnsi="Times New Roman"/>
          <w:sz w:val="28"/>
          <w:szCs w:val="28"/>
        </w:rPr>
      </w:pPr>
      <w:r w:rsidRPr="004040DA">
        <w:rPr>
          <w:rFonts w:ascii="Times New Roman" w:hAnsi="Times New Roman"/>
          <w:sz w:val="28"/>
          <w:szCs w:val="28"/>
        </w:rPr>
        <w:t>4. Стресс и здоровье.</w:t>
      </w:r>
    </w:p>
    <w:p w:rsidR="00CA1F42" w:rsidRPr="004040DA" w:rsidRDefault="00CA1F42" w:rsidP="00CA1F42">
      <w:pPr>
        <w:pStyle w:val="ConsPlusNormal"/>
        <w:tabs>
          <w:tab w:val="left" w:pos="993"/>
        </w:tabs>
        <w:spacing w:line="360" w:lineRule="auto"/>
        <w:ind w:firstLine="992"/>
        <w:jc w:val="both"/>
        <w:rPr>
          <w:rFonts w:ascii="Times New Roman" w:hAnsi="Times New Roman" w:cs="Times New Roman"/>
          <w:b/>
          <w:i/>
          <w:sz w:val="28"/>
          <w:szCs w:val="28"/>
        </w:rPr>
      </w:pPr>
      <w:r w:rsidRPr="004040DA">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CA1F42" w:rsidRPr="004040DA" w:rsidRDefault="00CA1F42" w:rsidP="00CA1F42">
      <w:pPr>
        <w:tabs>
          <w:tab w:val="left" w:pos="0"/>
        </w:tabs>
        <w:spacing w:after="0" w:line="360" w:lineRule="auto"/>
        <w:jc w:val="both"/>
        <w:rPr>
          <w:rFonts w:ascii="Times New Roman" w:eastAsia="Times New Roman" w:hAnsi="Times New Roman"/>
          <w:sz w:val="28"/>
          <w:szCs w:val="28"/>
          <w:lang w:bidi="he-IL"/>
        </w:rPr>
      </w:pPr>
      <w:r w:rsidRPr="004040DA">
        <w:rPr>
          <w:rFonts w:ascii="Times New Roman" w:eastAsia="Times New Roman" w:hAnsi="Times New Roman"/>
          <w:b/>
          <w:bCs/>
          <w:sz w:val="28"/>
          <w:szCs w:val="28"/>
          <w:lang w:bidi="he-IL"/>
        </w:rPr>
        <w:t>В области монологической формы речи</w:t>
      </w:r>
      <w:r w:rsidRPr="004040DA">
        <w:rPr>
          <w:rFonts w:ascii="Times New Roman" w:eastAsia="Times New Roman" w:hAnsi="Times New Roman"/>
          <w:sz w:val="28"/>
          <w:szCs w:val="28"/>
          <w:lang w:bidi="he-IL"/>
        </w:rPr>
        <w:t>:</w:t>
      </w:r>
    </w:p>
    <w:p w:rsidR="00CA1F42" w:rsidRPr="004040DA" w:rsidRDefault="00CA1F42" w:rsidP="00CA1F42">
      <w:pPr>
        <w:pStyle w:val="a4"/>
        <w:spacing w:after="0" w:line="360" w:lineRule="auto"/>
        <w:ind w:left="0"/>
        <w:jc w:val="both"/>
        <w:rPr>
          <w:rFonts w:ascii="Times New Roman" w:hAnsi="Times New Roman" w:cs="Times New Roman"/>
          <w:sz w:val="28"/>
          <w:szCs w:val="28"/>
        </w:rPr>
      </w:pPr>
      <w:r w:rsidRPr="004040DA">
        <w:rPr>
          <w:rFonts w:ascii="Wingdings" w:hAnsi="Wingdings"/>
          <w:sz w:val="28"/>
          <w:szCs w:val="28"/>
        </w:rPr>
        <w:t></w:t>
      </w:r>
      <w:r w:rsidR="005174D8">
        <w:rPr>
          <w:rFonts w:ascii="Wingdings" w:hAnsi="Wingdings"/>
          <w:sz w:val="28"/>
          <w:szCs w:val="28"/>
        </w:rPr>
        <w:t></w:t>
      </w:r>
      <w:r w:rsidRPr="004040DA">
        <w:rPr>
          <w:rFonts w:ascii="Times New Roman" w:hAnsi="Times New Roman" w:cs="Times New Roman"/>
          <w:sz w:val="28"/>
          <w:szCs w:val="28"/>
        </w:rPr>
        <w:t>составлять правила о здоровом образе жизни;</w:t>
      </w:r>
    </w:p>
    <w:p w:rsidR="00CA1F42" w:rsidRPr="004040DA" w:rsidRDefault="00CA1F42" w:rsidP="00CA1F42">
      <w:pPr>
        <w:pStyle w:val="a4"/>
        <w:spacing w:after="0" w:line="360" w:lineRule="auto"/>
        <w:ind w:left="0"/>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составлять голосовое сообщение о времени приема лекарства;</w:t>
      </w:r>
    </w:p>
    <w:p w:rsidR="00CA1F42" w:rsidRPr="004040DA" w:rsidRDefault="00CA1F42" w:rsidP="00CA1F42">
      <w:pPr>
        <w:pStyle w:val="a4"/>
        <w:spacing w:after="0" w:line="360" w:lineRule="auto"/>
        <w:ind w:left="0"/>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составлять голосовое сообщение заболевшему однокласснику с пожеланием выздоровления;</w:t>
      </w:r>
    </w:p>
    <w:p w:rsidR="00CA1F42" w:rsidRPr="004040DA" w:rsidRDefault="00CA1F42" w:rsidP="00CA1F42">
      <w:pPr>
        <w:pStyle w:val="a4"/>
        <w:spacing w:after="0" w:line="360" w:lineRule="auto"/>
        <w:ind w:left="0"/>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рассказывать о своем самочувствии и симптомах;</w:t>
      </w:r>
    </w:p>
    <w:p w:rsidR="00CA1F42" w:rsidRPr="004040DA" w:rsidRDefault="00CA1F42" w:rsidP="00CA1F42">
      <w:pPr>
        <w:pStyle w:val="a4"/>
        <w:spacing w:after="0" w:line="360" w:lineRule="auto"/>
        <w:ind w:left="0"/>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рассказывать о своем режиме дня;</w:t>
      </w:r>
    </w:p>
    <w:p w:rsidR="00CA1F42" w:rsidRPr="004040DA" w:rsidRDefault="00CA1F42" w:rsidP="00CA1F42">
      <w:pPr>
        <w:spacing w:after="0" w:line="360" w:lineRule="auto"/>
        <w:rPr>
          <w:rFonts w:ascii="Times New Roman" w:hAnsi="Times New Roman"/>
          <w:b/>
          <w:sz w:val="28"/>
          <w:szCs w:val="28"/>
        </w:rPr>
      </w:pPr>
      <w:r w:rsidRPr="004040DA">
        <w:rPr>
          <w:rFonts w:ascii="Times New Roman" w:hAnsi="Times New Roman"/>
          <w:b/>
          <w:sz w:val="28"/>
          <w:szCs w:val="28"/>
        </w:rPr>
        <w:t>в области письма:</w:t>
      </w:r>
    </w:p>
    <w:p w:rsidR="00CA1F42" w:rsidRPr="004040DA" w:rsidRDefault="00CA1F42" w:rsidP="00CA1F42">
      <w:pPr>
        <w:pStyle w:val="a4"/>
        <w:spacing w:after="0" w:line="360" w:lineRule="auto"/>
        <w:ind w:left="0"/>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составлять текст для блога на тему «Здоровый образ жизни»;</w:t>
      </w:r>
    </w:p>
    <w:p w:rsidR="00CA1F42" w:rsidRPr="004040DA" w:rsidRDefault="00CA1F42" w:rsidP="00CA1F42">
      <w:pPr>
        <w:pStyle w:val="a4"/>
        <w:spacing w:after="0" w:line="360" w:lineRule="auto"/>
        <w:ind w:left="0"/>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составлять плакат с инструкцией по правильному режиму дня;</w:t>
      </w:r>
    </w:p>
    <w:p w:rsidR="00CA1F42" w:rsidRPr="004040DA" w:rsidRDefault="00CA1F42" w:rsidP="00CA1F42">
      <w:pPr>
        <w:pStyle w:val="a4"/>
        <w:spacing w:after="0" w:line="360" w:lineRule="auto"/>
        <w:ind w:left="0"/>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составлять текст рецепта  для приготовления полезного блюда;</w:t>
      </w:r>
    </w:p>
    <w:p w:rsidR="00CA1F42" w:rsidRPr="004040DA" w:rsidRDefault="00CA1F42" w:rsidP="00CA1F42">
      <w:pPr>
        <w:pStyle w:val="a4"/>
        <w:spacing w:after="0" w:line="360" w:lineRule="auto"/>
        <w:ind w:left="0"/>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составлять электронное письмо однокласснику с советами, как побороть стресс перед экзаменом или контрольной работой.</w:t>
      </w:r>
    </w:p>
    <w:p w:rsidR="00CA1F42" w:rsidRPr="004040DA" w:rsidRDefault="00CA1F42" w:rsidP="00CA1F42">
      <w:pPr>
        <w:spacing w:after="0" w:line="360" w:lineRule="auto"/>
        <w:ind w:firstLine="709"/>
        <w:jc w:val="both"/>
        <w:rPr>
          <w:rFonts w:ascii="Times New Roman" w:hAnsi="Times New Roman"/>
          <w:sz w:val="28"/>
          <w:szCs w:val="28"/>
        </w:rPr>
      </w:pPr>
      <w:r w:rsidRPr="004040DA">
        <w:rPr>
          <w:rFonts w:ascii="Times New Roman" w:hAnsi="Times New Roman"/>
          <w:b/>
          <w:sz w:val="28"/>
          <w:szCs w:val="28"/>
        </w:rPr>
        <w:t>Примерный лексико-грамматический материал.</w:t>
      </w:r>
    </w:p>
    <w:p w:rsidR="00CA1F42" w:rsidRPr="004040DA" w:rsidRDefault="00CA1F42" w:rsidP="004040DA">
      <w:pPr>
        <w:pStyle w:val="a4"/>
        <w:spacing w:after="0" w:line="360" w:lineRule="auto"/>
        <w:ind w:left="0" w:firstLine="709"/>
        <w:jc w:val="both"/>
        <w:rPr>
          <w:rFonts w:ascii="Times New Roman" w:hAnsi="Times New Roman"/>
          <w:sz w:val="28"/>
          <w:szCs w:val="28"/>
        </w:rPr>
      </w:pPr>
      <w:r w:rsidRPr="004040DA">
        <w:rPr>
          <w:rFonts w:ascii="Times New Roman" w:hAnsi="Times New Roman"/>
          <w:sz w:val="28"/>
          <w:szCs w:val="28"/>
        </w:rPr>
        <w:t>Изучение тематики раздела 2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CA1F42" w:rsidRPr="004040DA" w:rsidRDefault="00CA1F42" w:rsidP="004040DA">
      <w:pPr>
        <w:pStyle w:val="a4"/>
        <w:tabs>
          <w:tab w:val="left" w:pos="0"/>
        </w:tabs>
        <w:spacing w:after="0" w:line="360" w:lineRule="auto"/>
        <w:ind w:left="0"/>
        <w:jc w:val="both"/>
        <w:rPr>
          <w:rFonts w:ascii="Times New Roman" w:hAnsi="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sz w:val="28"/>
          <w:szCs w:val="28"/>
        </w:rPr>
        <w:t xml:space="preserve">модальный глагол </w:t>
      </w:r>
      <w:r w:rsidRPr="004040DA">
        <w:rPr>
          <w:rFonts w:ascii="Times New Roman" w:hAnsi="Times New Roman"/>
          <w:i/>
          <w:iCs/>
          <w:sz w:val="28"/>
          <w:szCs w:val="28"/>
          <w:lang w:val="en-US"/>
        </w:rPr>
        <w:t>mustn</w:t>
      </w:r>
      <w:r w:rsidRPr="004040DA">
        <w:rPr>
          <w:rFonts w:ascii="Times New Roman" w:hAnsi="Times New Roman"/>
          <w:i/>
          <w:iCs/>
          <w:sz w:val="28"/>
          <w:szCs w:val="28"/>
        </w:rPr>
        <w:t>’</w:t>
      </w:r>
      <w:r w:rsidRPr="004040DA">
        <w:rPr>
          <w:rFonts w:ascii="Times New Roman" w:hAnsi="Times New Roman"/>
          <w:i/>
          <w:iCs/>
          <w:sz w:val="28"/>
          <w:szCs w:val="28"/>
          <w:lang w:val="en-US"/>
        </w:rPr>
        <w:t>t</w:t>
      </w:r>
      <w:r w:rsidRPr="004040DA">
        <w:rPr>
          <w:rFonts w:ascii="Times New Roman" w:hAnsi="Times New Roman"/>
          <w:i/>
          <w:iCs/>
          <w:sz w:val="28"/>
          <w:szCs w:val="28"/>
        </w:rPr>
        <w:t xml:space="preserve"> + инфинитив</w:t>
      </w:r>
      <w:r w:rsidRPr="004040DA">
        <w:rPr>
          <w:rFonts w:ascii="Times New Roman" w:hAnsi="Times New Roman"/>
          <w:sz w:val="28"/>
          <w:szCs w:val="28"/>
        </w:rPr>
        <w:t xml:space="preserve"> для выражения запрета;</w:t>
      </w:r>
    </w:p>
    <w:p w:rsidR="00CA1F42" w:rsidRPr="004040DA" w:rsidRDefault="00CA1F42" w:rsidP="004040DA">
      <w:pPr>
        <w:pStyle w:val="a4"/>
        <w:tabs>
          <w:tab w:val="left" w:pos="0"/>
        </w:tabs>
        <w:spacing w:after="0" w:line="360" w:lineRule="auto"/>
        <w:ind w:left="0"/>
        <w:jc w:val="both"/>
        <w:rPr>
          <w:rFonts w:ascii="Times New Roman" w:hAnsi="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sz w:val="28"/>
          <w:szCs w:val="28"/>
        </w:rPr>
        <w:t xml:space="preserve">модальный глагол </w:t>
      </w:r>
      <w:r w:rsidRPr="004040DA">
        <w:rPr>
          <w:rFonts w:ascii="Times New Roman" w:hAnsi="Times New Roman"/>
          <w:i/>
          <w:iCs/>
          <w:sz w:val="28"/>
          <w:szCs w:val="28"/>
          <w:lang w:val="en-US"/>
        </w:rPr>
        <w:t>must</w:t>
      </w:r>
      <w:r w:rsidRPr="004040DA">
        <w:rPr>
          <w:rFonts w:ascii="Times New Roman" w:hAnsi="Times New Roman"/>
          <w:i/>
          <w:iCs/>
          <w:sz w:val="28"/>
          <w:szCs w:val="28"/>
        </w:rPr>
        <w:t xml:space="preserve"> + инфинитив</w:t>
      </w:r>
      <w:r w:rsidRPr="004040DA">
        <w:rPr>
          <w:rFonts w:ascii="Times New Roman" w:hAnsi="Times New Roman"/>
          <w:sz w:val="28"/>
          <w:szCs w:val="28"/>
        </w:rPr>
        <w:t xml:space="preserve"> для выражения настоятельного совета;</w:t>
      </w:r>
    </w:p>
    <w:p w:rsidR="00CA1F42" w:rsidRPr="004040DA" w:rsidRDefault="00CA1F42" w:rsidP="004040DA">
      <w:pPr>
        <w:pStyle w:val="a4"/>
        <w:tabs>
          <w:tab w:val="left" w:pos="0"/>
        </w:tabs>
        <w:spacing w:after="0" w:line="360" w:lineRule="auto"/>
        <w:ind w:left="0"/>
        <w:jc w:val="both"/>
        <w:rPr>
          <w:rFonts w:ascii="Times New Roman" w:hAnsi="Times New Roman"/>
          <w:i/>
          <w:sz w:val="28"/>
          <w:szCs w:val="28"/>
          <w:lang w:val="en-US"/>
        </w:rPr>
      </w:pPr>
      <w:r w:rsidRPr="004040DA">
        <w:rPr>
          <w:rFonts w:ascii="Wingdings" w:hAnsi="Wingdings"/>
          <w:sz w:val="28"/>
          <w:szCs w:val="28"/>
        </w:rPr>
        <w:t></w:t>
      </w:r>
      <w:r w:rsidRPr="004040DA">
        <w:rPr>
          <w:rFonts w:ascii="Wingdings" w:hAnsi="Wingdings"/>
          <w:sz w:val="28"/>
          <w:szCs w:val="28"/>
          <w:lang w:val="en-US"/>
        </w:rPr>
        <w:t></w:t>
      </w:r>
      <w:r w:rsidRPr="004040DA">
        <w:rPr>
          <w:rFonts w:ascii="Times New Roman" w:hAnsi="Times New Roman"/>
          <w:sz w:val="28"/>
          <w:szCs w:val="28"/>
        </w:rPr>
        <w:t>неисчисляемые</w:t>
      </w:r>
      <w:r w:rsidRPr="004040DA">
        <w:rPr>
          <w:rFonts w:ascii="Times New Roman" w:hAnsi="Times New Roman"/>
          <w:sz w:val="28"/>
          <w:szCs w:val="28"/>
          <w:lang w:val="en-US"/>
        </w:rPr>
        <w:t xml:space="preserve"> </w:t>
      </w:r>
      <w:r w:rsidRPr="004040DA">
        <w:rPr>
          <w:rFonts w:ascii="Times New Roman" w:hAnsi="Times New Roman"/>
          <w:sz w:val="28"/>
          <w:szCs w:val="28"/>
        </w:rPr>
        <w:t>существительные</w:t>
      </w:r>
      <w:r w:rsidRPr="004040DA">
        <w:rPr>
          <w:rFonts w:ascii="Times New Roman" w:hAnsi="Times New Roman"/>
          <w:sz w:val="28"/>
          <w:szCs w:val="28"/>
          <w:lang w:val="en-US"/>
        </w:rPr>
        <w:t xml:space="preserve"> </w:t>
      </w:r>
      <w:r w:rsidRPr="004040DA">
        <w:rPr>
          <w:rFonts w:ascii="Times New Roman" w:hAnsi="Times New Roman"/>
          <w:sz w:val="28"/>
          <w:szCs w:val="28"/>
        </w:rPr>
        <w:t>в</w:t>
      </w:r>
      <w:r w:rsidRPr="004040DA">
        <w:rPr>
          <w:rFonts w:ascii="Times New Roman" w:hAnsi="Times New Roman"/>
          <w:sz w:val="28"/>
          <w:szCs w:val="28"/>
          <w:lang w:val="en-US"/>
        </w:rPr>
        <w:t xml:space="preserve"> </w:t>
      </w:r>
      <w:r w:rsidRPr="004040DA">
        <w:rPr>
          <w:rFonts w:ascii="Times New Roman" w:hAnsi="Times New Roman"/>
          <w:sz w:val="28"/>
          <w:szCs w:val="28"/>
        </w:rPr>
        <w:t>сочетаниях</w:t>
      </w:r>
      <w:r w:rsidRPr="004040DA">
        <w:rPr>
          <w:rFonts w:ascii="Times New Roman" w:hAnsi="Times New Roman"/>
          <w:sz w:val="28"/>
          <w:szCs w:val="28"/>
          <w:lang w:val="en-US"/>
        </w:rPr>
        <w:t xml:space="preserve"> </w:t>
      </w:r>
      <w:r w:rsidRPr="004040DA">
        <w:rPr>
          <w:rFonts w:ascii="Times New Roman" w:hAnsi="Times New Roman"/>
          <w:sz w:val="28"/>
          <w:szCs w:val="28"/>
        </w:rPr>
        <w:t>с</w:t>
      </w:r>
      <w:r w:rsidRPr="004040DA">
        <w:rPr>
          <w:rFonts w:ascii="Times New Roman" w:hAnsi="Times New Roman"/>
          <w:sz w:val="28"/>
          <w:szCs w:val="28"/>
          <w:lang w:val="en-US"/>
        </w:rPr>
        <w:t xml:space="preserve"> </w:t>
      </w:r>
      <w:r w:rsidRPr="004040DA">
        <w:rPr>
          <w:rFonts w:ascii="Times New Roman" w:hAnsi="Times New Roman"/>
          <w:i/>
          <w:sz w:val="28"/>
          <w:szCs w:val="28"/>
          <w:lang w:val="en-US"/>
        </w:rPr>
        <w:t xml:space="preserve"> a packet of, a spoon of, a piece of…;</w:t>
      </w:r>
    </w:p>
    <w:p w:rsidR="00CA1F42" w:rsidRPr="004040DA" w:rsidRDefault="00CA1F42" w:rsidP="004040DA">
      <w:pPr>
        <w:pStyle w:val="a4"/>
        <w:tabs>
          <w:tab w:val="left" w:pos="0"/>
        </w:tabs>
        <w:suppressAutoHyphens/>
        <w:spacing w:after="0" w:line="360" w:lineRule="auto"/>
        <w:ind w:left="0"/>
        <w:jc w:val="both"/>
        <w:rPr>
          <w:rFonts w:ascii="Times New Roman" w:hAnsi="Times New Roman" w:cs="Times New Roman"/>
          <w:i/>
          <w:iCs/>
          <w:sz w:val="28"/>
          <w:szCs w:val="28"/>
          <w:lang w:val="en-US"/>
        </w:rPr>
      </w:pPr>
      <w:r w:rsidRPr="004040DA">
        <w:rPr>
          <w:rFonts w:ascii="Wingdings" w:hAnsi="Wingdings"/>
          <w:sz w:val="28"/>
          <w:szCs w:val="28"/>
        </w:rPr>
        <w:t></w:t>
      </w:r>
      <w:r w:rsidRPr="004040DA">
        <w:rPr>
          <w:rFonts w:ascii="Wingdings" w:hAnsi="Wingdings"/>
          <w:sz w:val="28"/>
          <w:szCs w:val="28"/>
          <w:lang w:val="en-US"/>
        </w:rPr>
        <w:t></w:t>
      </w:r>
      <w:r w:rsidRPr="004040DA">
        <w:rPr>
          <w:rFonts w:ascii="Times New Roman" w:hAnsi="Times New Roman" w:cs="Times New Roman"/>
          <w:sz w:val="28"/>
          <w:szCs w:val="28"/>
        </w:rPr>
        <w:t>конструкции</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с</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модальным</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глаголом</w:t>
      </w:r>
      <w:r w:rsidRPr="004040DA">
        <w:rPr>
          <w:rFonts w:ascii="Times New Roman" w:hAnsi="Times New Roman" w:cs="Times New Roman"/>
          <w:sz w:val="28"/>
          <w:szCs w:val="28"/>
          <w:lang w:val="en-US"/>
        </w:rPr>
        <w:t xml:space="preserve">   </w:t>
      </w:r>
      <w:r w:rsidRPr="004040DA">
        <w:rPr>
          <w:rFonts w:ascii="Times New Roman" w:hAnsi="Times New Roman" w:cs="Times New Roman"/>
          <w:i/>
          <w:iCs/>
          <w:sz w:val="28"/>
          <w:szCs w:val="28"/>
          <w:lang w:val="en-US"/>
        </w:rPr>
        <w:t>could</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для</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выражения</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вежливой</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просьбы</w:t>
      </w:r>
      <w:r w:rsidRPr="004040DA">
        <w:rPr>
          <w:rFonts w:ascii="Times New Roman" w:hAnsi="Times New Roman" w:cs="Times New Roman"/>
          <w:sz w:val="28"/>
          <w:szCs w:val="28"/>
          <w:lang w:val="en-US"/>
        </w:rPr>
        <w:t>:</w:t>
      </w:r>
      <w:r w:rsidRPr="004040DA">
        <w:rPr>
          <w:rFonts w:ascii="Times New Roman" w:hAnsi="Times New Roman" w:cs="Times New Roman"/>
          <w:i/>
          <w:iCs/>
          <w:sz w:val="28"/>
          <w:szCs w:val="28"/>
          <w:lang w:val="en-US"/>
        </w:rPr>
        <w:t xml:space="preserve"> Could I have some throat lozenges?;</w:t>
      </w:r>
    </w:p>
    <w:p w:rsidR="00CA1F42" w:rsidRPr="004040DA" w:rsidRDefault="00CA1F42" w:rsidP="00CA1F42">
      <w:pPr>
        <w:pStyle w:val="a4"/>
        <w:tabs>
          <w:tab w:val="left" w:pos="0"/>
        </w:tabs>
        <w:suppressAutoHyphens/>
        <w:spacing w:after="0" w:line="360" w:lineRule="auto"/>
        <w:ind w:left="0"/>
        <w:jc w:val="both"/>
        <w:rPr>
          <w:rFonts w:ascii="Times New Roman" w:hAnsi="Times New Roman" w:cs="Times New Roman"/>
          <w:i/>
          <w:iCs/>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 xml:space="preserve">повелительное наклонения для выражения инструкции о приеме лекарств:  </w:t>
      </w:r>
      <w:r w:rsidRPr="004040DA">
        <w:rPr>
          <w:rFonts w:ascii="Times New Roman" w:hAnsi="Times New Roman" w:cs="Times New Roman"/>
          <w:i/>
          <w:iCs/>
          <w:sz w:val="28"/>
          <w:szCs w:val="28"/>
          <w:lang w:val="en-US"/>
        </w:rPr>
        <w:t>take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one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tablet</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three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times</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a</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day</w:t>
      </w:r>
      <w:r w:rsidRPr="004040DA">
        <w:rPr>
          <w:rFonts w:ascii="Times New Roman" w:hAnsi="Times New Roman" w:cs="Times New Roman"/>
          <w:i/>
          <w:iCs/>
          <w:sz w:val="28"/>
          <w:szCs w:val="28"/>
        </w:rPr>
        <w:t>.</w:t>
      </w:r>
    </w:p>
    <w:p w:rsidR="00CA1F42" w:rsidRPr="004040DA" w:rsidRDefault="00CA1F42" w:rsidP="00CA1F42">
      <w:pPr>
        <w:tabs>
          <w:tab w:val="left" w:pos="0"/>
        </w:tabs>
        <w:suppressAutoHyphens/>
        <w:spacing w:after="0" w:line="360" w:lineRule="auto"/>
        <w:ind w:firstLine="709"/>
        <w:jc w:val="both"/>
        <w:rPr>
          <w:rFonts w:ascii="Times New Roman" w:hAnsi="Times New Roman"/>
          <w:sz w:val="28"/>
          <w:szCs w:val="28"/>
        </w:rPr>
      </w:pPr>
      <w:r w:rsidRPr="004040DA">
        <w:rPr>
          <w:rFonts w:ascii="Times New Roman" w:hAnsi="Times New Roman"/>
          <w:sz w:val="28"/>
          <w:szCs w:val="28"/>
        </w:rPr>
        <w:t xml:space="preserve">Лексический  материал отбирается с </w:t>
      </w:r>
      <w:r w:rsidR="004040DA" w:rsidRPr="004040DA">
        <w:rPr>
          <w:rFonts w:ascii="Times New Roman" w:hAnsi="Times New Roman"/>
          <w:sz w:val="28"/>
          <w:szCs w:val="28"/>
        </w:rPr>
        <w:t>учетом тематики общения Раздела </w:t>
      </w:r>
      <w:r w:rsidRPr="004040DA">
        <w:rPr>
          <w:rFonts w:ascii="Times New Roman" w:hAnsi="Times New Roman"/>
          <w:sz w:val="28"/>
          <w:szCs w:val="28"/>
        </w:rPr>
        <w:t>2:</w:t>
      </w:r>
    </w:p>
    <w:p w:rsidR="00CA1F42" w:rsidRPr="004040DA" w:rsidRDefault="00CA1F42" w:rsidP="00CA1F42">
      <w:pPr>
        <w:tabs>
          <w:tab w:val="left" w:pos="0"/>
        </w:tabs>
        <w:suppressAutoHyphens/>
        <w:spacing w:after="0" w:line="360" w:lineRule="auto"/>
        <w:jc w:val="both"/>
        <w:rPr>
          <w:rFonts w:ascii="Times New Roman" w:hAnsi="Times New Roman" w:cs="Times New Roman"/>
          <w:i/>
          <w:iCs/>
          <w:sz w:val="28"/>
          <w:szCs w:val="28"/>
          <w:lang w:val="en-US"/>
        </w:rPr>
      </w:pPr>
      <w:bookmarkStart w:id="150" w:name="OLE_LINK1"/>
      <w:bookmarkStart w:id="151" w:name="OLE_LINK2"/>
      <w:r w:rsidRPr="004040DA">
        <w:rPr>
          <w:rFonts w:ascii="Wingdings" w:hAnsi="Wingdings"/>
          <w:sz w:val="28"/>
          <w:szCs w:val="28"/>
        </w:rPr>
        <w:t></w:t>
      </w:r>
      <w:bookmarkEnd w:id="150"/>
      <w:bookmarkEnd w:id="151"/>
      <w:r w:rsidRPr="004040DA">
        <w:rPr>
          <w:rFonts w:ascii="Wingdings" w:hAnsi="Wingdings"/>
          <w:sz w:val="28"/>
          <w:szCs w:val="28"/>
          <w:lang w:val="en-US"/>
        </w:rPr>
        <w:t></w:t>
      </w:r>
      <w:r w:rsidRPr="004040DA">
        <w:rPr>
          <w:rFonts w:ascii="Times New Roman" w:hAnsi="Times New Roman" w:cs="Times New Roman"/>
          <w:sz w:val="28"/>
          <w:szCs w:val="28"/>
        </w:rPr>
        <w:t>речевые</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клише</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описания</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здорового</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образа</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жизни</w:t>
      </w:r>
      <w:r w:rsidRPr="004040DA">
        <w:rPr>
          <w:rFonts w:ascii="Times New Roman" w:hAnsi="Times New Roman" w:cs="Times New Roman"/>
          <w:sz w:val="28"/>
          <w:szCs w:val="28"/>
          <w:lang w:val="en-US"/>
        </w:rPr>
        <w:t>:</w:t>
      </w:r>
      <w:r w:rsidRPr="004040DA">
        <w:rPr>
          <w:rFonts w:ascii="Times New Roman" w:hAnsi="Times New Roman" w:cs="Times New Roman"/>
          <w:i/>
          <w:iCs/>
          <w:sz w:val="28"/>
          <w:szCs w:val="28"/>
          <w:lang w:val="en-US"/>
        </w:rPr>
        <w:t xml:space="preserve">  do sports,, go to the gym,  eat vegetables, don’t eat junk good, get up early, go to bed early…;</w:t>
      </w:r>
    </w:p>
    <w:p w:rsidR="00CA1F42" w:rsidRPr="004040DA" w:rsidRDefault="00CA1F42" w:rsidP="00CA1F42">
      <w:pPr>
        <w:tabs>
          <w:tab w:val="left" w:pos="0"/>
        </w:tabs>
        <w:suppressAutoHyphens/>
        <w:spacing w:after="0" w:line="360" w:lineRule="auto"/>
        <w:jc w:val="both"/>
        <w:rPr>
          <w:rFonts w:ascii="Times New Roman" w:hAnsi="Times New Roman" w:cs="Times New Roman"/>
          <w:i/>
          <w:iCs/>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 xml:space="preserve">глаголы для составления рецептов блюд: </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cut</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peel</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cook</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bake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add</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pour</w:t>
      </w:r>
      <w:r w:rsidRPr="004040DA">
        <w:rPr>
          <w:rFonts w:ascii="Times New Roman" w:hAnsi="Times New Roman" w:cs="Times New Roman"/>
          <w:i/>
          <w:iCs/>
          <w:sz w:val="28"/>
          <w:szCs w:val="28"/>
        </w:rPr>
        <w:t xml:space="preserve"> …;</w:t>
      </w:r>
    </w:p>
    <w:p w:rsidR="00CA1F42" w:rsidRPr="004040DA" w:rsidRDefault="00CA1F42" w:rsidP="00CA1F42">
      <w:pPr>
        <w:tabs>
          <w:tab w:val="left" w:pos="0"/>
        </w:tabs>
        <w:suppressAutoHyphens/>
        <w:spacing w:after="0" w:line="360" w:lineRule="auto"/>
        <w:jc w:val="both"/>
        <w:rPr>
          <w:rFonts w:ascii="Times New Roman" w:hAnsi="Times New Roman" w:cs="Times New Roman"/>
          <w:i/>
          <w:iCs/>
          <w:sz w:val="28"/>
          <w:szCs w:val="28"/>
          <w:lang w:val="en-US"/>
        </w:rPr>
      </w:pPr>
      <w:r w:rsidRPr="004040DA">
        <w:rPr>
          <w:rFonts w:ascii="Wingdings" w:hAnsi="Wingdings"/>
          <w:sz w:val="28"/>
          <w:szCs w:val="28"/>
        </w:rPr>
        <w:t></w:t>
      </w:r>
      <w:r w:rsidRPr="004040DA">
        <w:rPr>
          <w:rFonts w:ascii="Wingdings" w:hAnsi="Wingdings"/>
          <w:sz w:val="28"/>
          <w:szCs w:val="28"/>
          <w:lang w:val="en-US"/>
        </w:rPr>
        <w:t></w:t>
      </w:r>
      <w:r w:rsidRPr="004040DA">
        <w:rPr>
          <w:rFonts w:ascii="Times New Roman" w:hAnsi="Times New Roman" w:cs="Times New Roman"/>
          <w:sz w:val="28"/>
          <w:szCs w:val="28"/>
        </w:rPr>
        <w:t>названия</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полезных</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продуктов</w:t>
      </w:r>
      <w:r w:rsidRPr="004040DA">
        <w:rPr>
          <w:rFonts w:ascii="Times New Roman" w:hAnsi="Times New Roman" w:cs="Times New Roman"/>
          <w:sz w:val="28"/>
          <w:szCs w:val="28"/>
          <w:lang w:val="en-US"/>
        </w:rPr>
        <w:t xml:space="preserve">: </w:t>
      </w:r>
      <w:r w:rsidRPr="004040DA">
        <w:rPr>
          <w:rFonts w:ascii="Times New Roman" w:hAnsi="Times New Roman" w:cs="Times New Roman"/>
          <w:i/>
          <w:iCs/>
          <w:sz w:val="28"/>
          <w:szCs w:val="28"/>
          <w:lang w:val="en-US"/>
        </w:rPr>
        <w:t>dairy products, eggs, peas, beans, cheese, oily fish…;</w:t>
      </w:r>
    </w:p>
    <w:p w:rsidR="00CA1F42" w:rsidRPr="004040DA" w:rsidRDefault="00CA1F42" w:rsidP="00CA1F42">
      <w:pPr>
        <w:tabs>
          <w:tab w:val="left" w:pos="0"/>
        </w:tabs>
        <w:suppressAutoHyphens/>
        <w:spacing w:after="0" w:line="360" w:lineRule="auto"/>
        <w:jc w:val="both"/>
        <w:rPr>
          <w:rFonts w:ascii="Times New Roman" w:hAnsi="Times New Roman" w:cs="Times New Roman"/>
          <w:i/>
          <w:iCs/>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 xml:space="preserve">лексика для описания самочувствия и симптомов болезни: </w:t>
      </w:r>
      <w:r w:rsidRPr="004040DA">
        <w:rPr>
          <w:rFonts w:ascii="Times New Roman" w:hAnsi="Times New Roman" w:cs="Times New Roman"/>
          <w:i/>
          <w:iCs/>
          <w:sz w:val="28"/>
          <w:szCs w:val="28"/>
          <w:lang w:val="en-US"/>
        </w:rPr>
        <w:t>toothache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headache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earache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stomachache</w:t>
      </w:r>
      <w:r w:rsidRPr="004040DA">
        <w:rPr>
          <w:rFonts w:ascii="Times New Roman" w:hAnsi="Times New Roman" w:cs="Times New Roman"/>
          <w:i/>
          <w:iCs/>
          <w:sz w:val="28"/>
          <w:szCs w:val="28"/>
        </w:rPr>
        <w:t xml:space="preserve">…; </w:t>
      </w:r>
    </w:p>
    <w:p w:rsidR="00CA1F42" w:rsidRPr="004040DA" w:rsidRDefault="00CA1F42" w:rsidP="00CA1F42">
      <w:pPr>
        <w:tabs>
          <w:tab w:val="left" w:pos="0"/>
        </w:tabs>
        <w:suppressAutoHyphens/>
        <w:spacing w:after="0" w:line="360" w:lineRule="auto"/>
        <w:jc w:val="both"/>
        <w:rPr>
          <w:rFonts w:ascii="Times New Roman" w:hAnsi="Times New Roman" w:cs="Times New Roman"/>
          <w:i/>
          <w:iCs/>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 xml:space="preserve">речевые клише для описания симптомов болезни и инструкций для их лечения: </w:t>
      </w:r>
      <w:r w:rsidRPr="004040DA">
        <w:rPr>
          <w:rFonts w:ascii="Times New Roman" w:hAnsi="Times New Roman" w:cs="Times New Roman"/>
          <w:i/>
          <w:iCs/>
          <w:sz w:val="28"/>
          <w:szCs w:val="28"/>
          <w:lang w:val="en-US"/>
        </w:rPr>
        <w:t>high</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temperature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it</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hurts</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take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temperature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drink</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more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water</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stay</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in</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bed</w:t>
      </w:r>
      <w:r w:rsidRPr="004040DA">
        <w:rPr>
          <w:rFonts w:ascii="Times New Roman" w:hAnsi="Times New Roman" w:cs="Times New Roman"/>
          <w:i/>
          <w:iCs/>
          <w:sz w:val="28"/>
          <w:szCs w:val="28"/>
        </w:rPr>
        <w:t>… .</w:t>
      </w:r>
    </w:p>
    <w:p w:rsidR="00CA1F42" w:rsidRPr="004040DA" w:rsidRDefault="00CA1F42" w:rsidP="00CA1F42">
      <w:pPr>
        <w:pStyle w:val="a4"/>
        <w:spacing w:after="0" w:line="360" w:lineRule="auto"/>
        <w:ind w:left="0"/>
        <w:jc w:val="both"/>
        <w:rPr>
          <w:rFonts w:ascii="Times New Roman" w:hAnsi="Times New Roman"/>
          <w:b/>
          <w:sz w:val="28"/>
          <w:szCs w:val="28"/>
        </w:rPr>
      </w:pPr>
      <w:r w:rsidRPr="004040DA">
        <w:rPr>
          <w:rFonts w:ascii="Times New Roman" w:hAnsi="Times New Roman"/>
          <w:b/>
          <w:bCs/>
          <w:sz w:val="28"/>
          <w:szCs w:val="28"/>
        </w:rPr>
        <w:t xml:space="preserve">Раздел 3. </w:t>
      </w:r>
      <w:r w:rsidRPr="004040DA">
        <w:rPr>
          <w:rFonts w:ascii="Times New Roman" w:hAnsi="Times New Roman"/>
          <w:b/>
          <w:sz w:val="28"/>
          <w:szCs w:val="28"/>
        </w:rPr>
        <w:t xml:space="preserve">Наука и технологии. </w:t>
      </w:r>
    </w:p>
    <w:p w:rsidR="00CA1F42" w:rsidRPr="004040DA" w:rsidRDefault="00CA1F42" w:rsidP="00CA1F42">
      <w:pPr>
        <w:pStyle w:val="a4"/>
        <w:spacing w:after="0" w:line="360" w:lineRule="auto"/>
        <w:ind w:left="0"/>
        <w:jc w:val="both"/>
        <w:rPr>
          <w:rFonts w:ascii="Times New Roman" w:hAnsi="Times New Roman"/>
          <w:bCs/>
          <w:sz w:val="28"/>
          <w:szCs w:val="28"/>
        </w:rPr>
      </w:pPr>
      <w:r w:rsidRPr="004040DA">
        <w:rPr>
          <w:rFonts w:ascii="Times New Roman" w:hAnsi="Times New Roman"/>
          <w:bCs/>
          <w:sz w:val="28"/>
          <w:szCs w:val="28"/>
        </w:rPr>
        <w:t>1.</w:t>
      </w:r>
      <w:r w:rsidRPr="004040DA">
        <w:rPr>
          <w:rFonts w:ascii="Times New Roman" w:hAnsi="Times New Roman"/>
          <w:b/>
          <w:sz w:val="28"/>
          <w:szCs w:val="28"/>
        </w:rPr>
        <w:t xml:space="preserve"> </w:t>
      </w:r>
      <w:r w:rsidRPr="004040DA">
        <w:rPr>
          <w:rFonts w:ascii="Times New Roman" w:hAnsi="Times New Roman"/>
          <w:bCs/>
          <w:sz w:val="28"/>
          <w:szCs w:val="28"/>
        </w:rPr>
        <w:t>Наука в современном мире.</w:t>
      </w:r>
    </w:p>
    <w:p w:rsidR="00CA1F42" w:rsidRPr="004040DA" w:rsidRDefault="00CA1F42" w:rsidP="00CA1F42">
      <w:pPr>
        <w:pStyle w:val="a4"/>
        <w:spacing w:after="0" w:line="360" w:lineRule="auto"/>
        <w:ind w:left="0"/>
        <w:jc w:val="both"/>
        <w:rPr>
          <w:rFonts w:ascii="Times New Roman" w:hAnsi="Times New Roman"/>
          <w:bCs/>
          <w:sz w:val="28"/>
          <w:szCs w:val="28"/>
        </w:rPr>
      </w:pPr>
      <w:r w:rsidRPr="004040DA">
        <w:rPr>
          <w:rFonts w:ascii="Times New Roman" w:hAnsi="Times New Roman"/>
          <w:bCs/>
          <w:sz w:val="28"/>
          <w:szCs w:val="28"/>
        </w:rPr>
        <w:t>2. Технологии и мы.</w:t>
      </w:r>
    </w:p>
    <w:p w:rsidR="00CA1F42" w:rsidRPr="004040DA" w:rsidRDefault="00CA1F42" w:rsidP="00CA1F42">
      <w:pPr>
        <w:pStyle w:val="a4"/>
        <w:spacing w:after="0" w:line="360" w:lineRule="auto"/>
        <w:ind w:left="0"/>
        <w:jc w:val="both"/>
        <w:rPr>
          <w:rFonts w:ascii="Times New Roman" w:hAnsi="Times New Roman"/>
          <w:bCs/>
          <w:sz w:val="28"/>
          <w:szCs w:val="28"/>
        </w:rPr>
      </w:pPr>
      <w:r w:rsidRPr="004040DA">
        <w:rPr>
          <w:rFonts w:ascii="Times New Roman" w:hAnsi="Times New Roman"/>
          <w:bCs/>
          <w:sz w:val="28"/>
          <w:szCs w:val="28"/>
        </w:rPr>
        <w:t>3. Роботы.</w:t>
      </w:r>
    </w:p>
    <w:p w:rsidR="00CA1F42" w:rsidRPr="004040DA" w:rsidRDefault="00CA1F42" w:rsidP="00CA1F42">
      <w:pPr>
        <w:pStyle w:val="a4"/>
        <w:spacing w:after="0" w:line="360" w:lineRule="auto"/>
        <w:ind w:left="0"/>
        <w:jc w:val="both"/>
        <w:rPr>
          <w:rFonts w:ascii="Times New Roman" w:hAnsi="Times New Roman"/>
          <w:bCs/>
          <w:sz w:val="28"/>
          <w:szCs w:val="28"/>
        </w:rPr>
      </w:pPr>
      <w:r w:rsidRPr="004040DA">
        <w:rPr>
          <w:rFonts w:ascii="Times New Roman" w:hAnsi="Times New Roman"/>
          <w:bCs/>
          <w:sz w:val="28"/>
          <w:szCs w:val="28"/>
        </w:rPr>
        <w:t>3. Знаменитые изобретатели.</w:t>
      </w:r>
    </w:p>
    <w:p w:rsidR="00CA1F42" w:rsidRPr="004040DA" w:rsidRDefault="00CA1F42" w:rsidP="00CA1F42">
      <w:pPr>
        <w:pStyle w:val="ConsPlusNormal"/>
        <w:tabs>
          <w:tab w:val="left" w:pos="993"/>
        </w:tabs>
        <w:spacing w:line="360" w:lineRule="auto"/>
        <w:ind w:firstLine="992"/>
        <w:jc w:val="both"/>
        <w:rPr>
          <w:rFonts w:ascii="Times New Roman" w:hAnsi="Times New Roman" w:cs="Times New Roman"/>
          <w:b/>
          <w:i/>
          <w:sz w:val="28"/>
          <w:szCs w:val="28"/>
        </w:rPr>
      </w:pPr>
      <w:r w:rsidRPr="004040DA">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CA1F42" w:rsidRPr="004040DA" w:rsidRDefault="00CA1F42" w:rsidP="00CA1F42">
      <w:pPr>
        <w:tabs>
          <w:tab w:val="left" w:pos="0"/>
        </w:tabs>
        <w:spacing w:after="0" w:line="360" w:lineRule="auto"/>
        <w:jc w:val="both"/>
        <w:rPr>
          <w:rFonts w:ascii="Times New Roman" w:eastAsia="Times New Roman" w:hAnsi="Times New Roman"/>
          <w:sz w:val="28"/>
          <w:szCs w:val="28"/>
          <w:lang w:bidi="he-IL"/>
        </w:rPr>
      </w:pPr>
      <w:r w:rsidRPr="004040DA">
        <w:rPr>
          <w:rFonts w:ascii="Times New Roman" w:eastAsia="Times New Roman" w:hAnsi="Times New Roman"/>
          <w:b/>
          <w:bCs/>
          <w:sz w:val="28"/>
          <w:szCs w:val="28"/>
          <w:lang w:bidi="he-IL"/>
        </w:rPr>
        <w:t>В области монологической формы речи</w:t>
      </w:r>
      <w:r w:rsidRPr="004040DA">
        <w:rPr>
          <w:rFonts w:ascii="Times New Roman" w:eastAsia="Times New Roman" w:hAnsi="Times New Roman"/>
          <w:sz w:val="28"/>
          <w:szCs w:val="28"/>
          <w:lang w:bidi="he-IL"/>
        </w:rPr>
        <w:t>:</w:t>
      </w:r>
    </w:p>
    <w:p w:rsidR="00CA1F42" w:rsidRPr="004040DA" w:rsidRDefault="00CA1F42" w:rsidP="00CA1F42">
      <w:pPr>
        <w:tabs>
          <w:tab w:val="left" w:pos="0"/>
        </w:tabs>
        <w:spacing w:after="0" w:line="360" w:lineRule="auto"/>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Cambria" w:hAnsi="Cambria"/>
          <w:sz w:val="28"/>
          <w:szCs w:val="28"/>
        </w:rPr>
        <w:t xml:space="preserve">кратко </w:t>
      </w:r>
      <w:r w:rsidRPr="004040DA">
        <w:rPr>
          <w:rFonts w:ascii="Times New Roman" w:hAnsi="Times New Roman" w:cs="Times New Roman"/>
          <w:sz w:val="28"/>
          <w:szCs w:val="28"/>
        </w:rPr>
        <w:t>рассказывать о значимости научных достижений в современной жизни;</w:t>
      </w:r>
    </w:p>
    <w:p w:rsidR="00CA1F42" w:rsidRPr="004040DA" w:rsidRDefault="00CA1F42" w:rsidP="00CA1F42">
      <w:pPr>
        <w:tabs>
          <w:tab w:val="left" w:pos="0"/>
        </w:tabs>
        <w:spacing w:after="0" w:line="360" w:lineRule="auto"/>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уметь рассказывать о важном достижении в одной из научных областей;</w:t>
      </w:r>
    </w:p>
    <w:p w:rsidR="00CA1F42" w:rsidRPr="004040DA" w:rsidRDefault="00CA1F42" w:rsidP="00CA1F42">
      <w:pPr>
        <w:tabs>
          <w:tab w:val="left" w:pos="0"/>
        </w:tabs>
        <w:spacing w:after="0" w:line="360" w:lineRule="auto"/>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Cambria" w:hAnsi="Cambria"/>
          <w:sz w:val="28"/>
          <w:szCs w:val="28"/>
        </w:rPr>
        <w:t xml:space="preserve">кратко </w:t>
      </w:r>
      <w:r w:rsidRPr="004040DA">
        <w:rPr>
          <w:rFonts w:ascii="Times New Roman" w:hAnsi="Times New Roman" w:cs="Times New Roman"/>
          <w:sz w:val="28"/>
          <w:szCs w:val="28"/>
        </w:rPr>
        <w:t>рассказывать о том, как современные  технологии помогают в учебе;</w:t>
      </w:r>
    </w:p>
    <w:p w:rsidR="00CA1F42" w:rsidRPr="004040DA" w:rsidRDefault="00CA1F42" w:rsidP="00CA1F42">
      <w:pPr>
        <w:tabs>
          <w:tab w:val="left" w:pos="0"/>
        </w:tabs>
        <w:spacing w:after="0" w:line="360" w:lineRule="auto"/>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Cambria" w:hAnsi="Cambria"/>
          <w:sz w:val="28"/>
          <w:szCs w:val="28"/>
        </w:rPr>
        <w:t xml:space="preserve">кратко </w:t>
      </w:r>
      <w:r w:rsidRPr="004040DA">
        <w:rPr>
          <w:rFonts w:ascii="Times New Roman" w:hAnsi="Times New Roman" w:cs="Times New Roman"/>
          <w:sz w:val="28"/>
          <w:szCs w:val="28"/>
        </w:rPr>
        <w:t>рассказывать о том, какие современные  технологии используются  дома;</w:t>
      </w:r>
    </w:p>
    <w:p w:rsidR="00CA1F42" w:rsidRPr="004040DA" w:rsidRDefault="00CA1F42" w:rsidP="00CA1F42">
      <w:pPr>
        <w:tabs>
          <w:tab w:val="left" w:pos="0"/>
        </w:tabs>
        <w:spacing w:after="0" w:line="360" w:lineRule="auto"/>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кратко рассказывать об известном ученом или изобретателе;</w:t>
      </w:r>
    </w:p>
    <w:p w:rsidR="00CA1F42" w:rsidRPr="004040DA" w:rsidRDefault="00CA1F42" w:rsidP="00CA1F42">
      <w:pPr>
        <w:spacing w:after="0" w:line="360" w:lineRule="auto"/>
        <w:rPr>
          <w:rFonts w:ascii="Times New Roman" w:hAnsi="Times New Roman"/>
          <w:b/>
          <w:sz w:val="28"/>
          <w:szCs w:val="28"/>
        </w:rPr>
      </w:pPr>
      <w:r w:rsidRPr="004040DA">
        <w:rPr>
          <w:rFonts w:ascii="Times New Roman" w:hAnsi="Times New Roman"/>
          <w:b/>
          <w:sz w:val="28"/>
          <w:szCs w:val="28"/>
        </w:rPr>
        <w:t>в области письма:</w:t>
      </w:r>
    </w:p>
    <w:p w:rsidR="00CA1F42" w:rsidRPr="004040DA" w:rsidRDefault="00CA1F42" w:rsidP="00CA1F42">
      <w:pPr>
        <w:spacing w:after="0" w:line="360" w:lineRule="auto"/>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составлять плакат об используемых в быту современных технологиях (например, робот-пылесос);</w:t>
      </w:r>
    </w:p>
    <w:p w:rsidR="00CA1F42" w:rsidRPr="004040DA" w:rsidRDefault="00CA1F42" w:rsidP="00CA1F42">
      <w:pPr>
        <w:spacing w:after="0" w:line="360" w:lineRule="auto"/>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составлять презентацию о важном научном достижении (например, о разработке нового лекарства);</w:t>
      </w:r>
    </w:p>
    <w:p w:rsidR="00CA1F42" w:rsidRPr="004040DA" w:rsidRDefault="00CA1F42" w:rsidP="00CA1F42">
      <w:pPr>
        <w:spacing w:after="0" w:line="360" w:lineRule="auto"/>
        <w:rPr>
          <w:rFonts w:ascii="Times New Roman" w:hAnsi="Times New Roman" w:cs="Times New Roman"/>
          <w:b/>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составлять краткую инструкцию, как пользоваться торговым автоматом для покупки шоколада или напитка.</w:t>
      </w:r>
    </w:p>
    <w:p w:rsidR="00CA1F42" w:rsidRPr="004040DA" w:rsidRDefault="00CA1F42" w:rsidP="00CA1F42">
      <w:pPr>
        <w:spacing w:after="0" w:line="360" w:lineRule="auto"/>
        <w:ind w:firstLine="709"/>
        <w:jc w:val="both"/>
        <w:rPr>
          <w:rFonts w:ascii="Times New Roman" w:hAnsi="Times New Roman"/>
          <w:b/>
          <w:sz w:val="28"/>
          <w:szCs w:val="28"/>
        </w:rPr>
      </w:pPr>
      <w:r w:rsidRPr="004040DA">
        <w:rPr>
          <w:rFonts w:ascii="Times New Roman" w:hAnsi="Times New Roman"/>
          <w:b/>
          <w:sz w:val="28"/>
          <w:szCs w:val="28"/>
        </w:rPr>
        <w:t>Примерный лексико-грамматический материал.</w:t>
      </w:r>
    </w:p>
    <w:p w:rsidR="00CA1F42" w:rsidRPr="004040DA" w:rsidRDefault="00CA1F42" w:rsidP="004040DA">
      <w:pPr>
        <w:pStyle w:val="a4"/>
        <w:spacing w:after="0" w:line="360" w:lineRule="auto"/>
        <w:ind w:left="0" w:firstLine="709"/>
        <w:jc w:val="both"/>
        <w:rPr>
          <w:rFonts w:ascii="Times New Roman" w:hAnsi="Times New Roman"/>
          <w:sz w:val="28"/>
          <w:szCs w:val="28"/>
        </w:rPr>
      </w:pPr>
      <w:r w:rsidRPr="004040DA">
        <w:rPr>
          <w:rFonts w:ascii="Times New Roman" w:hAnsi="Times New Roman"/>
          <w:sz w:val="28"/>
          <w:szCs w:val="28"/>
        </w:rPr>
        <w:t>Изучение тематики раздела 3 раздела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CA1F42" w:rsidRPr="004040DA" w:rsidRDefault="00CA1F42" w:rsidP="00CA1F42">
      <w:pPr>
        <w:pStyle w:val="a4"/>
        <w:tabs>
          <w:tab w:val="left" w:pos="0"/>
        </w:tabs>
        <w:suppressAutoHyphens/>
        <w:spacing w:after="0" w:line="360" w:lineRule="auto"/>
        <w:ind w:left="0"/>
        <w:jc w:val="both"/>
        <w:rPr>
          <w:rFonts w:ascii="Times New Roman" w:hAnsi="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sz w:val="28"/>
          <w:szCs w:val="28"/>
        </w:rPr>
        <w:t xml:space="preserve">конструкция </w:t>
      </w:r>
      <w:r w:rsidRPr="004040DA">
        <w:rPr>
          <w:rFonts w:ascii="Times New Roman" w:hAnsi="Times New Roman"/>
          <w:i/>
          <w:iCs/>
          <w:sz w:val="28"/>
          <w:szCs w:val="28"/>
          <w:lang w:val="en-US"/>
        </w:rPr>
        <w:t>used</w:t>
      </w:r>
      <w:r w:rsidRPr="004040DA">
        <w:rPr>
          <w:rFonts w:ascii="Times New Roman" w:hAnsi="Times New Roman"/>
          <w:i/>
          <w:iCs/>
          <w:sz w:val="28"/>
          <w:szCs w:val="28"/>
        </w:rPr>
        <w:t xml:space="preserve"> </w:t>
      </w:r>
      <w:r w:rsidRPr="004040DA">
        <w:rPr>
          <w:rFonts w:ascii="Times New Roman" w:hAnsi="Times New Roman"/>
          <w:i/>
          <w:iCs/>
          <w:sz w:val="28"/>
          <w:szCs w:val="28"/>
          <w:lang w:val="en-US"/>
        </w:rPr>
        <w:t>to</w:t>
      </w:r>
      <w:r w:rsidRPr="004040DA">
        <w:rPr>
          <w:rFonts w:ascii="Times New Roman" w:hAnsi="Times New Roman"/>
          <w:i/>
          <w:iCs/>
          <w:sz w:val="28"/>
          <w:szCs w:val="28"/>
        </w:rPr>
        <w:t xml:space="preserve"> + инфинитив </w:t>
      </w:r>
      <w:r w:rsidRPr="004040DA">
        <w:rPr>
          <w:rFonts w:ascii="Times New Roman" w:hAnsi="Times New Roman"/>
          <w:sz w:val="28"/>
          <w:szCs w:val="28"/>
        </w:rPr>
        <w:t>для выражения регулярно совершающегося действия или состояния в прошлом;</w:t>
      </w:r>
    </w:p>
    <w:p w:rsidR="00CA1F42" w:rsidRPr="004040DA" w:rsidRDefault="00CA1F42" w:rsidP="00CA1F42">
      <w:pPr>
        <w:pStyle w:val="a4"/>
        <w:tabs>
          <w:tab w:val="left" w:pos="0"/>
        </w:tabs>
        <w:suppressAutoHyphens/>
        <w:spacing w:after="0" w:line="360" w:lineRule="auto"/>
        <w:ind w:left="0"/>
        <w:jc w:val="both"/>
        <w:rPr>
          <w:rFonts w:ascii="Times New Roman" w:hAnsi="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sz w:val="28"/>
          <w:szCs w:val="28"/>
        </w:rPr>
        <w:t>сравнительная и превосходная степень имен прилагательных по аналитической модели (</w:t>
      </w:r>
      <w:r w:rsidRPr="004040DA">
        <w:rPr>
          <w:rFonts w:ascii="Times New Roman" w:hAnsi="Times New Roman"/>
          <w:i/>
          <w:sz w:val="28"/>
          <w:szCs w:val="28"/>
          <w:lang w:val="en-US"/>
        </w:rPr>
        <w:t>more</w:t>
      </w:r>
      <w:r w:rsidRPr="004040DA">
        <w:rPr>
          <w:rFonts w:ascii="Times New Roman" w:hAnsi="Times New Roman"/>
          <w:i/>
          <w:sz w:val="28"/>
          <w:szCs w:val="28"/>
        </w:rPr>
        <w:t xml:space="preserve"> </w:t>
      </w:r>
      <w:r w:rsidRPr="004040DA">
        <w:rPr>
          <w:rFonts w:ascii="Times New Roman" w:hAnsi="Times New Roman"/>
          <w:i/>
          <w:sz w:val="28"/>
          <w:szCs w:val="28"/>
          <w:lang w:val="en-US"/>
        </w:rPr>
        <w:t>exciting</w:t>
      </w:r>
      <w:r w:rsidRPr="004040DA">
        <w:rPr>
          <w:rFonts w:ascii="Times New Roman" w:hAnsi="Times New Roman"/>
          <w:sz w:val="28"/>
          <w:szCs w:val="28"/>
        </w:rPr>
        <w:t>);</w:t>
      </w:r>
    </w:p>
    <w:p w:rsidR="00CA1F42" w:rsidRPr="004040DA" w:rsidRDefault="00CA1F42" w:rsidP="00CA1F42">
      <w:pPr>
        <w:pStyle w:val="a4"/>
        <w:tabs>
          <w:tab w:val="left" w:pos="0"/>
        </w:tabs>
        <w:suppressAutoHyphens/>
        <w:spacing w:after="0" w:line="360" w:lineRule="auto"/>
        <w:ind w:left="0"/>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повелительное наклонение для составления инструкции к эксплуатации каких-либо приборов (повторение);</w:t>
      </w:r>
    </w:p>
    <w:p w:rsidR="00CA1F42" w:rsidRPr="004040DA" w:rsidRDefault="00CA1F42" w:rsidP="00CA1F42">
      <w:pPr>
        <w:pStyle w:val="a4"/>
        <w:tabs>
          <w:tab w:val="left" w:pos="0"/>
        </w:tabs>
        <w:suppressAutoHyphens/>
        <w:spacing w:after="0" w:line="360" w:lineRule="auto"/>
        <w:ind w:left="0"/>
        <w:jc w:val="both"/>
        <w:rPr>
          <w:rFonts w:ascii="Times New Roman" w:hAnsi="Times New Roman" w:cs="Times New Roman"/>
          <w:i/>
          <w:iCs/>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 xml:space="preserve">модальный глагол </w:t>
      </w:r>
      <w:r w:rsidRPr="004040DA">
        <w:rPr>
          <w:rFonts w:ascii="Times New Roman" w:hAnsi="Times New Roman" w:cs="Times New Roman"/>
          <w:i/>
          <w:iCs/>
          <w:sz w:val="28"/>
          <w:szCs w:val="28"/>
          <w:lang w:val="en-US"/>
        </w:rPr>
        <w:t>can</w:t>
      </w:r>
      <w:r w:rsidRPr="004040DA">
        <w:rPr>
          <w:rFonts w:ascii="Times New Roman" w:hAnsi="Times New Roman" w:cs="Times New Roman"/>
          <w:i/>
          <w:iCs/>
          <w:sz w:val="28"/>
          <w:szCs w:val="28"/>
        </w:rPr>
        <w:t xml:space="preserve"> </w:t>
      </w:r>
      <w:r w:rsidRPr="004040DA">
        <w:rPr>
          <w:rFonts w:ascii="Times New Roman" w:hAnsi="Times New Roman" w:cs="Times New Roman"/>
          <w:sz w:val="28"/>
          <w:szCs w:val="28"/>
        </w:rPr>
        <w:t>для  описания функций домашних приборов  (</w:t>
      </w:r>
      <w:r w:rsidRPr="004040DA">
        <w:rPr>
          <w:rFonts w:ascii="Times New Roman" w:hAnsi="Times New Roman" w:cs="Times New Roman"/>
          <w:i/>
          <w:iCs/>
          <w:sz w:val="28"/>
          <w:szCs w:val="28"/>
          <w:lang w:val="en-US"/>
        </w:rPr>
        <w:t>it</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can</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clean</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the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carpet</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it</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can</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wash</w:t>
      </w:r>
      <w:r w:rsidRPr="004040DA">
        <w:rPr>
          <w:rFonts w:ascii="Times New Roman" w:hAnsi="Times New Roman" w:cs="Times New Roman"/>
          <w:i/>
          <w:iCs/>
          <w:sz w:val="28"/>
          <w:szCs w:val="28"/>
        </w:rPr>
        <w:t>...).</w:t>
      </w:r>
    </w:p>
    <w:p w:rsidR="00CA1F42" w:rsidRPr="004040DA" w:rsidRDefault="00CA1F42" w:rsidP="00CA1F42">
      <w:pPr>
        <w:tabs>
          <w:tab w:val="left" w:pos="0"/>
        </w:tabs>
        <w:suppressAutoHyphens/>
        <w:spacing w:after="0" w:line="360" w:lineRule="auto"/>
        <w:ind w:firstLine="709"/>
        <w:jc w:val="both"/>
        <w:rPr>
          <w:rFonts w:ascii="Times New Roman" w:hAnsi="Times New Roman"/>
          <w:sz w:val="28"/>
          <w:szCs w:val="28"/>
        </w:rPr>
      </w:pPr>
      <w:r w:rsidRPr="004040DA">
        <w:rPr>
          <w:rFonts w:ascii="Times New Roman" w:hAnsi="Times New Roman"/>
          <w:sz w:val="28"/>
          <w:szCs w:val="28"/>
        </w:rPr>
        <w:t xml:space="preserve">Лексический материал отбирается с </w:t>
      </w:r>
      <w:r w:rsidR="004040DA" w:rsidRPr="004040DA">
        <w:rPr>
          <w:rFonts w:ascii="Times New Roman" w:hAnsi="Times New Roman"/>
          <w:sz w:val="28"/>
          <w:szCs w:val="28"/>
        </w:rPr>
        <w:t>учетом тематики общения Раздела </w:t>
      </w:r>
      <w:r w:rsidRPr="004040DA">
        <w:rPr>
          <w:rFonts w:ascii="Times New Roman" w:hAnsi="Times New Roman"/>
          <w:sz w:val="28"/>
          <w:szCs w:val="28"/>
        </w:rPr>
        <w:t>3:</w:t>
      </w:r>
    </w:p>
    <w:p w:rsidR="00CA1F42" w:rsidRPr="004040DA" w:rsidRDefault="00CA1F42" w:rsidP="00CA1F42">
      <w:pPr>
        <w:tabs>
          <w:tab w:val="left" w:pos="0"/>
        </w:tabs>
        <w:suppressAutoHyphens/>
        <w:spacing w:after="0" w:line="360" w:lineRule="auto"/>
        <w:jc w:val="both"/>
        <w:rPr>
          <w:rFonts w:ascii="Times New Roman" w:hAnsi="Times New Roman" w:cs="Times New Roman"/>
          <w:i/>
          <w:iCs/>
          <w:sz w:val="28"/>
          <w:szCs w:val="28"/>
        </w:rPr>
      </w:pPr>
      <w:r w:rsidRPr="004040DA">
        <w:rPr>
          <w:rFonts w:ascii="Wingdings" w:hAnsi="Wingdings"/>
          <w:sz w:val="28"/>
          <w:szCs w:val="28"/>
        </w:rPr>
        <w:t></w:t>
      </w: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 xml:space="preserve">лексика, связанная с научной деятельностью:  </w:t>
      </w:r>
      <w:r w:rsidRPr="004040DA">
        <w:rPr>
          <w:rFonts w:ascii="Times New Roman" w:hAnsi="Times New Roman" w:cs="Times New Roman"/>
          <w:i/>
          <w:iCs/>
          <w:sz w:val="28"/>
          <w:szCs w:val="28"/>
          <w:lang w:val="en-US"/>
        </w:rPr>
        <w:t>scientist</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science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lab</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microscope</w:t>
      </w:r>
      <w:r w:rsidRPr="004040DA">
        <w:rPr>
          <w:rFonts w:ascii="Times New Roman" w:hAnsi="Times New Roman" w:cs="Times New Roman"/>
          <w:i/>
          <w:iCs/>
          <w:sz w:val="28"/>
          <w:szCs w:val="28"/>
        </w:rPr>
        <w:t>…</w:t>
      </w:r>
    </w:p>
    <w:p w:rsidR="00CA1F42" w:rsidRPr="004040DA" w:rsidRDefault="00CA1F42" w:rsidP="00CA1F42">
      <w:pPr>
        <w:tabs>
          <w:tab w:val="left" w:pos="0"/>
        </w:tabs>
        <w:suppressAutoHyphens/>
        <w:spacing w:after="0" w:line="360" w:lineRule="auto"/>
        <w:jc w:val="both"/>
        <w:rPr>
          <w:rFonts w:ascii="Times New Roman" w:hAnsi="Times New Roman" w:cs="Times New Roman"/>
          <w:i/>
          <w:iCs/>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 xml:space="preserve">название современных бытовых  приборов:  </w:t>
      </w:r>
      <w:r w:rsidRPr="004040DA">
        <w:rPr>
          <w:rFonts w:ascii="Times New Roman" w:hAnsi="Times New Roman" w:cs="Times New Roman"/>
          <w:i/>
          <w:iCs/>
          <w:sz w:val="28"/>
          <w:szCs w:val="28"/>
          <w:lang w:val="en-US"/>
        </w:rPr>
        <w:t>microwave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oven</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vacuum</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cleaner</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washing</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machine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dishwasher</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iron</w:t>
      </w:r>
      <w:r w:rsidRPr="004040DA">
        <w:rPr>
          <w:rFonts w:ascii="Times New Roman" w:hAnsi="Times New Roman" w:cs="Times New Roman"/>
          <w:i/>
          <w:iCs/>
          <w:sz w:val="28"/>
          <w:szCs w:val="28"/>
        </w:rPr>
        <w:t>;</w:t>
      </w:r>
    </w:p>
    <w:p w:rsidR="00CA1F42" w:rsidRPr="004040DA" w:rsidRDefault="00CA1F42" w:rsidP="00CA1F42">
      <w:pPr>
        <w:tabs>
          <w:tab w:val="left" w:pos="0"/>
        </w:tabs>
        <w:suppressAutoHyphens/>
        <w:spacing w:after="0" w:line="360" w:lineRule="auto"/>
        <w:jc w:val="both"/>
        <w:rPr>
          <w:rFonts w:ascii="Times New Roman" w:hAnsi="Times New Roman" w:cs="Times New Roman"/>
          <w:i/>
          <w:iCs/>
          <w:sz w:val="28"/>
          <w:szCs w:val="28"/>
          <w:lang w:val="en-US"/>
        </w:rPr>
      </w:pPr>
      <w:r w:rsidRPr="004040DA">
        <w:rPr>
          <w:rFonts w:ascii="Wingdings" w:hAnsi="Wingdings"/>
          <w:sz w:val="28"/>
          <w:szCs w:val="28"/>
        </w:rPr>
        <w:t></w:t>
      </w:r>
      <w:r w:rsidRPr="004040DA">
        <w:rPr>
          <w:rFonts w:ascii="Wingdings" w:hAnsi="Wingdings"/>
          <w:sz w:val="28"/>
          <w:szCs w:val="28"/>
          <w:lang w:val="en-US"/>
        </w:rPr>
        <w:t></w:t>
      </w:r>
      <w:r w:rsidRPr="004040DA">
        <w:rPr>
          <w:rFonts w:ascii="Times New Roman" w:hAnsi="Times New Roman" w:cs="Times New Roman"/>
          <w:sz w:val="28"/>
          <w:szCs w:val="28"/>
        </w:rPr>
        <w:t>глаголы</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для</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составления</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инструкции</w:t>
      </w:r>
      <w:r w:rsidRPr="004040DA">
        <w:rPr>
          <w:rFonts w:ascii="Times New Roman" w:hAnsi="Times New Roman" w:cs="Times New Roman"/>
          <w:sz w:val="28"/>
          <w:szCs w:val="28"/>
          <w:lang w:val="en-US"/>
        </w:rPr>
        <w:t xml:space="preserve">: </w:t>
      </w:r>
      <w:r w:rsidRPr="004040DA">
        <w:rPr>
          <w:rFonts w:ascii="Times New Roman" w:hAnsi="Times New Roman" w:cs="Times New Roman"/>
          <w:i/>
          <w:iCs/>
          <w:sz w:val="28"/>
          <w:szCs w:val="28"/>
          <w:lang w:val="en-US"/>
        </w:rPr>
        <w:t>press the button, put a coin, choose the drink, take the change…;</w:t>
      </w:r>
    </w:p>
    <w:p w:rsidR="00CA1F42" w:rsidRPr="004040DA" w:rsidRDefault="00CA1F42" w:rsidP="00CA1F42">
      <w:pPr>
        <w:tabs>
          <w:tab w:val="left" w:pos="0"/>
        </w:tabs>
        <w:suppressAutoHyphens/>
        <w:spacing w:after="0" w:line="360" w:lineRule="auto"/>
        <w:jc w:val="both"/>
        <w:rPr>
          <w:rFonts w:ascii="Times New Roman" w:hAnsi="Times New Roman" w:cs="Times New Roman"/>
          <w:sz w:val="28"/>
          <w:szCs w:val="28"/>
        </w:rPr>
      </w:pPr>
      <w:r w:rsidRPr="004040DA">
        <w:rPr>
          <w:rFonts w:ascii="Wingdings" w:hAnsi="Wingdings"/>
          <w:sz w:val="28"/>
          <w:szCs w:val="28"/>
        </w:rPr>
        <w:t></w:t>
      </w:r>
      <w:r w:rsidRPr="004040DA">
        <w:rPr>
          <w:rFonts w:ascii="Times New Roman" w:hAnsi="Times New Roman" w:cs="Times New Roman"/>
          <w:sz w:val="28"/>
          <w:szCs w:val="28"/>
        </w:rPr>
        <w:t xml:space="preserve"> прилагательные для описания научных открытий: </w:t>
      </w:r>
      <w:r w:rsidRPr="004040DA">
        <w:rPr>
          <w:rFonts w:ascii="Times New Roman" w:hAnsi="Times New Roman" w:cs="Times New Roman"/>
          <w:i/>
          <w:iCs/>
          <w:sz w:val="28"/>
          <w:szCs w:val="28"/>
          <w:lang w:val="en-US"/>
        </w:rPr>
        <w:t>important</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high</w:t>
      </w:r>
      <w:r w:rsidRPr="004040DA">
        <w:rPr>
          <w:rFonts w:ascii="Times New Roman" w:hAnsi="Times New Roman" w:cs="Times New Roman"/>
          <w:i/>
          <w:iCs/>
          <w:sz w:val="28"/>
          <w:szCs w:val="28"/>
        </w:rPr>
        <w:t>-</w:t>
      </w:r>
      <w:r w:rsidRPr="004040DA">
        <w:rPr>
          <w:rFonts w:ascii="Times New Roman" w:hAnsi="Times New Roman" w:cs="Times New Roman"/>
          <w:i/>
          <w:iCs/>
          <w:sz w:val="28"/>
          <w:szCs w:val="28"/>
          <w:lang w:val="en-US"/>
        </w:rPr>
        <w:t>tech</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modern</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famous</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world</w:t>
      </w:r>
      <w:r w:rsidRPr="004040DA">
        <w:rPr>
          <w:rFonts w:ascii="Times New Roman" w:hAnsi="Times New Roman" w:cs="Times New Roman"/>
          <w:i/>
          <w:iCs/>
          <w:sz w:val="28"/>
          <w:szCs w:val="28"/>
        </w:rPr>
        <w:t>-</w:t>
      </w:r>
      <w:r w:rsidRPr="004040DA">
        <w:rPr>
          <w:rFonts w:ascii="Times New Roman" w:hAnsi="Times New Roman" w:cs="Times New Roman"/>
          <w:i/>
          <w:iCs/>
          <w:sz w:val="28"/>
          <w:szCs w:val="28"/>
          <w:lang w:val="en-US"/>
        </w:rPr>
        <w:t>wide</w:t>
      </w:r>
      <w:r w:rsidRPr="004040DA">
        <w:rPr>
          <w:rFonts w:ascii="Times New Roman" w:hAnsi="Times New Roman" w:cs="Times New Roman"/>
          <w:i/>
          <w:iCs/>
          <w:sz w:val="28"/>
          <w:szCs w:val="28"/>
        </w:rPr>
        <w:t>.</w:t>
      </w:r>
    </w:p>
    <w:p w:rsidR="00CA1F42" w:rsidRPr="004040DA" w:rsidRDefault="00CA1F42" w:rsidP="00CA1F42">
      <w:pPr>
        <w:pStyle w:val="ConsPlusNormal"/>
        <w:tabs>
          <w:tab w:val="left" w:pos="993"/>
        </w:tabs>
        <w:spacing w:line="360" w:lineRule="auto"/>
        <w:jc w:val="both"/>
        <w:rPr>
          <w:rFonts w:asciiTheme="majorBidi" w:hAnsiTheme="majorBidi" w:cstheme="majorBidi"/>
          <w:bCs/>
          <w:sz w:val="28"/>
          <w:szCs w:val="28"/>
        </w:rPr>
      </w:pPr>
      <w:r w:rsidRPr="004040DA">
        <w:rPr>
          <w:rFonts w:asciiTheme="majorBidi" w:hAnsiTheme="majorBidi" w:cstheme="majorBidi"/>
          <w:b/>
          <w:sz w:val="28"/>
          <w:szCs w:val="28"/>
        </w:rPr>
        <w:t>Раздел 4</w:t>
      </w:r>
      <w:r w:rsidRPr="004040DA">
        <w:rPr>
          <w:rFonts w:asciiTheme="majorBidi" w:hAnsiTheme="majorBidi" w:cstheme="majorBidi"/>
          <w:bCs/>
          <w:sz w:val="28"/>
          <w:szCs w:val="28"/>
        </w:rPr>
        <w:t xml:space="preserve">. </w:t>
      </w:r>
      <w:r w:rsidRPr="004040DA">
        <w:rPr>
          <w:rFonts w:asciiTheme="majorBidi" w:hAnsiTheme="majorBidi" w:cstheme="majorBidi"/>
          <w:b/>
          <w:sz w:val="28"/>
          <w:szCs w:val="28"/>
        </w:rPr>
        <w:t>Выдающиеся люди</w:t>
      </w:r>
      <w:r w:rsidRPr="004040DA">
        <w:rPr>
          <w:rFonts w:asciiTheme="majorBidi" w:hAnsiTheme="majorBidi" w:cstheme="majorBidi"/>
          <w:bCs/>
          <w:sz w:val="28"/>
          <w:szCs w:val="28"/>
        </w:rPr>
        <w:t>.</w:t>
      </w:r>
    </w:p>
    <w:p w:rsidR="00CA1F42" w:rsidRPr="004040DA" w:rsidRDefault="00CA1F42" w:rsidP="00CA1F42">
      <w:pPr>
        <w:pStyle w:val="a4"/>
        <w:numPr>
          <w:ilvl w:val="0"/>
          <w:numId w:val="174"/>
        </w:numPr>
        <w:spacing w:after="0" w:line="360" w:lineRule="auto"/>
        <w:ind w:left="0" w:firstLine="0"/>
        <w:rPr>
          <w:rFonts w:ascii="Times New Roman" w:hAnsi="Times New Roman" w:cs="Times New Roman"/>
          <w:sz w:val="28"/>
          <w:szCs w:val="28"/>
        </w:rPr>
      </w:pPr>
      <w:r w:rsidRPr="004040DA">
        <w:rPr>
          <w:rFonts w:ascii="Times New Roman" w:hAnsi="Times New Roman" w:cs="Times New Roman"/>
          <w:sz w:val="28"/>
          <w:szCs w:val="28"/>
        </w:rPr>
        <w:t>Выдающиеся поэты и писатели.</w:t>
      </w:r>
    </w:p>
    <w:p w:rsidR="00CA1F42" w:rsidRPr="004040DA" w:rsidRDefault="00CA1F42" w:rsidP="00CA1F42">
      <w:pPr>
        <w:pStyle w:val="a4"/>
        <w:numPr>
          <w:ilvl w:val="0"/>
          <w:numId w:val="174"/>
        </w:numPr>
        <w:spacing w:after="0" w:line="360" w:lineRule="auto"/>
        <w:ind w:left="0" w:firstLine="0"/>
        <w:rPr>
          <w:rFonts w:ascii="Times New Roman" w:hAnsi="Times New Roman" w:cs="Times New Roman"/>
          <w:sz w:val="28"/>
          <w:szCs w:val="28"/>
        </w:rPr>
      </w:pPr>
      <w:r w:rsidRPr="004040DA">
        <w:rPr>
          <w:rFonts w:ascii="Times New Roman" w:hAnsi="Times New Roman" w:cs="Times New Roman"/>
          <w:sz w:val="28"/>
          <w:szCs w:val="28"/>
        </w:rPr>
        <w:t>Выдающиеся люди в искусстве.</w:t>
      </w:r>
    </w:p>
    <w:p w:rsidR="00CA1F42" w:rsidRPr="004040DA" w:rsidRDefault="00CA1F42" w:rsidP="00CA1F42">
      <w:pPr>
        <w:pStyle w:val="a4"/>
        <w:numPr>
          <w:ilvl w:val="0"/>
          <w:numId w:val="174"/>
        </w:numPr>
        <w:spacing w:after="0" w:line="360" w:lineRule="auto"/>
        <w:ind w:left="0" w:firstLine="0"/>
        <w:rPr>
          <w:rFonts w:ascii="Times New Roman" w:hAnsi="Times New Roman" w:cs="Times New Roman"/>
          <w:sz w:val="28"/>
          <w:szCs w:val="28"/>
        </w:rPr>
      </w:pPr>
      <w:r w:rsidRPr="004040DA">
        <w:rPr>
          <w:rFonts w:ascii="Times New Roman" w:hAnsi="Times New Roman" w:cs="Times New Roman"/>
          <w:sz w:val="28"/>
          <w:szCs w:val="28"/>
        </w:rPr>
        <w:t>Выдающиеся люди в спорте.</w:t>
      </w:r>
    </w:p>
    <w:p w:rsidR="00CA1F42" w:rsidRPr="004040DA" w:rsidRDefault="00CA1F42" w:rsidP="00CA1F42">
      <w:pPr>
        <w:pStyle w:val="a4"/>
        <w:numPr>
          <w:ilvl w:val="0"/>
          <w:numId w:val="174"/>
        </w:numPr>
        <w:spacing w:after="0" w:line="360" w:lineRule="auto"/>
        <w:ind w:left="0" w:firstLine="0"/>
        <w:rPr>
          <w:rFonts w:ascii="Times New Roman" w:hAnsi="Times New Roman" w:cs="Times New Roman"/>
          <w:sz w:val="28"/>
          <w:szCs w:val="28"/>
        </w:rPr>
      </w:pPr>
      <w:r w:rsidRPr="004040DA">
        <w:rPr>
          <w:rFonts w:ascii="Times New Roman" w:hAnsi="Times New Roman" w:cs="Times New Roman"/>
          <w:sz w:val="28"/>
          <w:szCs w:val="28"/>
        </w:rPr>
        <w:t>Выдающиеся ученые.</w:t>
      </w:r>
    </w:p>
    <w:p w:rsidR="00CA1F42" w:rsidRPr="004040DA" w:rsidRDefault="00CA1F42" w:rsidP="00CA1F42">
      <w:pPr>
        <w:pStyle w:val="ConsPlusNormal"/>
        <w:tabs>
          <w:tab w:val="left" w:pos="993"/>
        </w:tabs>
        <w:spacing w:line="360" w:lineRule="auto"/>
        <w:ind w:firstLine="992"/>
        <w:jc w:val="both"/>
        <w:rPr>
          <w:rFonts w:ascii="Times New Roman" w:hAnsi="Times New Roman" w:cs="Times New Roman"/>
          <w:b/>
          <w:i/>
          <w:sz w:val="28"/>
          <w:szCs w:val="28"/>
        </w:rPr>
      </w:pPr>
      <w:r w:rsidRPr="004040DA">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CA1F42" w:rsidRPr="004040DA" w:rsidRDefault="00CA1F42" w:rsidP="00CA1F42">
      <w:pPr>
        <w:tabs>
          <w:tab w:val="left" w:pos="0"/>
        </w:tabs>
        <w:spacing w:after="0" w:line="360" w:lineRule="auto"/>
        <w:jc w:val="both"/>
        <w:rPr>
          <w:rFonts w:ascii="Times New Roman" w:eastAsia="Times New Roman" w:hAnsi="Times New Roman"/>
          <w:sz w:val="28"/>
          <w:szCs w:val="28"/>
          <w:lang w:bidi="he-IL"/>
        </w:rPr>
      </w:pPr>
      <w:r w:rsidRPr="004040DA">
        <w:rPr>
          <w:rFonts w:ascii="Times New Roman" w:eastAsia="Times New Roman" w:hAnsi="Times New Roman"/>
          <w:b/>
          <w:bCs/>
          <w:sz w:val="28"/>
          <w:szCs w:val="28"/>
          <w:lang w:bidi="he-IL"/>
        </w:rPr>
        <w:t>В области монологической формы речи</w:t>
      </w:r>
      <w:r w:rsidRPr="004040DA">
        <w:rPr>
          <w:rFonts w:ascii="Times New Roman" w:eastAsia="Times New Roman" w:hAnsi="Times New Roman"/>
          <w:sz w:val="28"/>
          <w:szCs w:val="28"/>
          <w:lang w:bidi="he-IL"/>
        </w:rPr>
        <w:t>:</w:t>
      </w:r>
    </w:p>
    <w:p w:rsidR="00CA1F42" w:rsidRPr="004040DA" w:rsidRDefault="00CA1F42" w:rsidP="00CA1F42">
      <w:pPr>
        <w:spacing w:after="0" w:line="360" w:lineRule="auto"/>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кратко рассказывать о любимом произведении и его авторе;</w:t>
      </w:r>
    </w:p>
    <w:p w:rsidR="00CA1F42" w:rsidRPr="004040DA" w:rsidRDefault="00CA1F42" w:rsidP="00CA1F42">
      <w:pPr>
        <w:spacing w:after="0" w:line="360" w:lineRule="auto"/>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кратко рассказывать о художнике и его картинах;</w:t>
      </w:r>
    </w:p>
    <w:p w:rsidR="00CA1F42" w:rsidRPr="004040DA" w:rsidRDefault="00CA1F42" w:rsidP="00CA1F42">
      <w:pPr>
        <w:spacing w:after="0" w:line="360" w:lineRule="auto"/>
        <w:jc w:val="both"/>
        <w:rPr>
          <w:rFonts w:ascii="Times New Roman" w:hAnsi="Times New Roman" w:cs="Times New Roman"/>
          <w:sz w:val="28"/>
          <w:szCs w:val="28"/>
        </w:rPr>
      </w:pPr>
      <w:r w:rsidRPr="004040DA">
        <w:rPr>
          <w:rFonts w:ascii="Wingdings" w:hAnsi="Wingdings"/>
          <w:sz w:val="28"/>
          <w:szCs w:val="28"/>
        </w:rPr>
        <w:t></w:t>
      </w:r>
      <w:r w:rsidRPr="004040DA">
        <w:rPr>
          <w:rFonts w:ascii="Cambria" w:hAnsi="Cambria"/>
          <w:sz w:val="28"/>
          <w:szCs w:val="28"/>
        </w:rPr>
        <w:t xml:space="preserve">    </w:t>
      </w:r>
      <w:r w:rsidRPr="004040DA">
        <w:rPr>
          <w:rFonts w:ascii="Times New Roman" w:hAnsi="Times New Roman" w:cs="Times New Roman"/>
          <w:sz w:val="28"/>
          <w:szCs w:val="28"/>
        </w:rPr>
        <w:t>кратко рассказывать о любимом спортсмене;</w:t>
      </w:r>
    </w:p>
    <w:p w:rsidR="00CA1F42" w:rsidRPr="004040DA" w:rsidRDefault="00CA1F42" w:rsidP="00CA1F42">
      <w:pPr>
        <w:spacing w:after="0" w:line="360" w:lineRule="auto"/>
        <w:jc w:val="both"/>
        <w:rPr>
          <w:rFonts w:ascii="Times New Roman" w:hAnsi="Times New Roman" w:cs="Times New Roman"/>
          <w:b/>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составлять коллективный видео блог о выдающихся ученых и их изобретениях.</w:t>
      </w:r>
    </w:p>
    <w:p w:rsidR="00CA1F42" w:rsidRPr="004040DA" w:rsidRDefault="00CA1F42" w:rsidP="00CA1F42">
      <w:pPr>
        <w:pStyle w:val="a4"/>
        <w:tabs>
          <w:tab w:val="left" w:pos="0"/>
        </w:tabs>
        <w:spacing w:after="0" w:line="360" w:lineRule="auto"/>
        <w:ind w:left="0"/>
        <w:jc w:val="both"/>
        <w:rPr>
          <w:rFonts w:ascii="Times New Roman" w:eastAsia="Times New Roman" w:hAnsi="Times New Roman"/>
          <w:sz w:val="28"/>
          <w:szCs w:val="28"/>
          <w:lang w:bidi="he-IL"/>
        </w:rPr>
      </w:pPr>
      <w:r w:rsidRPr="004040DA">
        <w:rPr>
          <w:rFonts w:ascii="Times New Roman" w:eastAsia="Times New Roman" w:hAnsi="Times New Roman"/>
          <w:b/>
          <w:bCs/>
          <w:sz w:val="28"/>
          <w:szCs w:val="28"/>
          <w:lang w:bidi="he-IL"/>
        </w:rPr>
        <w:t>в области письма</w:t>
      </w:r>
      <w:r w:rsidRPr="004040DA">
        <w:rPr>
          <w:rFonts w:ascii="Times New Roman" w:eastAsia="Times New Roman" w:hAnsi="Times New Roman"/>
          <w:sz w:val="28"/>
          <w:szCs w:val="28"/>
          <w:lang w:bidi="he-IL"/>
        </w:rPr>
        <w:t>:</w:t>
      </w:r>
    </w:p>
    <w:p w:rsidR="00CA1F42" w:rsidRPr="004040DA" w:rsidRDefault="00CA1F42" w:rsidP="00CA1F42">
      <w:pPr>
        <w:pStyle w:val="a4"/>
        <w:tabs>
          <w:tab w:val="left" w:pos="0"/>
        </w:tabs>
        <w:spacing w:after="0" w:line="360" w:lineRule="auto"/>
        <w:ind w:left="0"/>
        <w:jc w:val="both"/>
        <w:rPr>
          <w:rFonts w:ascii="Times New Roman" w:hAnsi="Times New Roman" w:cs="Times New Roman"/>
          <w:sz w:val="28"/>
          <w:szCs w:val="28"/>
        </w:rPr>
      </w:pPr>
      <w:r w:rsidRPr="004040DA">
        <w:rPr>
          <w:rFonts w:ascii="Wingdings" w:hAnsi="Wingdings"/>
          <w:sz w:val="28"/>
          <w:szCs w:val="28"/>
        </w:rPr>
        <w:t></w:t>
      </w:r>
      <w:r w:rsidRPr="004040DA">
        <w:rPr>
          <w:rFonts w:ascii="Cambria" w:hAnsi="Cambria"/>
          <w:sz w:val="28"/>
          <w:szCs w:val="28"/>
        </w:rPr>
        <w:t xml:space="preserve">  </w:t>
      </w:r>
      <w:r w:rsidRPr="004040DA">
        <w:rPr>
          <w:rFonts w:ascii="Times New Roman" w:hAnsi="Times New Roman" w:cs="Times New Roman"/>
          <w:sz w:val="28"/>
          <w:szCs w:val="28"/>
        </w:rPr>
        <w:t>составлять презентацию о  любимом писателе/поэте/ ученом;</w:t>
      </w:r>
    </w:p>
    <w:p w:rsidR="00CA1F42" w:rsidRPr="004040DA" w:rsidRDefault="00CA1F42" w:rsidP="00CA1F42">
      <w:pPr>
        <w:pStyle w:val="a4"/>
        <w:tabs>
          <w:tab w:val="left" w:pos="0"/>
        </w:tabs>
        <w:spacing w:after="0" w:line="360" w:lineRule="auto"/>
        <w:ind w:left="0"/>
        <w:jc w:val="both"/>
        <w:rPr>
          <w:rFonts w:ascii="Times New Roman" w:hAnsi="Times New Roman" w:cs="Times New Roman"/>
          <w:sz w:val="28"/>
          <w:szCs w:val="28"/>
        </w:rPr>
      </w:pPr>
      <w:r w:rsidRPr="004040DA">
        <w:rPr>
          <w:rFonts w:ascii="Wingdings" w:hAnsi="Wingdings"/>
          <w:sz w:val="28"/>
          <w:szCs w:val="28"/>
        </w:rPr>
        <w:t></w:t>
      </w:r>
      <w:r w:rsidRPr="004040DA">
        <w:rPr>
          <w:rFonts w:ascii="Cambria" w:hAnsi="Cambria"/>
          <w:sz w:val="28"/>
          <w:szCs w:val="28"/>
        </w:rPr>
        <w:t xml:space="preserve">   </w:t>
      </w:r>
      <w:r w:rsidRPr="004040DA">
        <w:rPr>
          <w:rFonts w:ascii="Times New Roman" w:hAnsi="Times New Roman" w:cs="Times New Roman"/>
          <w:sz w:val="28"/>
          <w:szCs w:val="28"/>
        </w:rPr>
        <w:t>составлять плакат о любимом актере/певце;</w:t>
      </w:r>
    </w:p>
    <w:p w:rsidR="00CA1F42" w:rsidRPr="004040DA" w:rsidRDefault="00CA1F42" w:rsidP="00CA1F42">
      <w:pPr>
        <w:pStyle w:val="a4"/>
        <w:tabs>
          <w:tab w:val="left" w:pos="0"/>
        </w:tabs>
        <w:spacing w:after="0" w:line="360" w:lineRule="auto"/>
        <w:ind w:left="0"/>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составлять записку с напоминанием о месте и времени встречи в связи с походом на выставку или спортивное мероприятие;</w:t>
      </w:r>
    </w:p>
    <w:p w:rsidR="00CA1F42" w:rsidRPr="004040DA" w:rsidRDefault="00CA1F42" w:rsidP="00CA1F42">
      <w:pPr>
        <w:tabs>
          <w:tab w:val="left" w:pos="0"/>
        </w:tabs>
        <w:spacing w:after="0" w:line="360" w:lineRule="auto"/>
        <w:jc w:val="both"/>
        <w:rPr>
          <w:rFonts w:ascii="Times New Roman" w:hAnsi="Times New Roman" w:cs="Times New Roman"/>
          <w:sz w:val="28"/>
          <w:szCs w:val="28"/>
        </w:rPr>
      </w:pPr>
      <w:r w:rsidRPr="004040DA">
        <w:rPr>
          <w:rFonts w:ascii="Wingdings" w:hAnsi="Wingdings"/>
          <w:sz w:val="28"/>
          <w:szCs w:val="28"/>
        </w:rPr>
        <w:t></w:t>
      </w:r>
      <w:r w:rsidRPr="004040DA">
        <w:rPr>
          <w:rFonts w:ascii="Cambria" w:hAnsi="Cambria"/>
          <w:sz w:val="28"/>
          <w:szCs w:val="28"/>
        </w:rPr>
        <w:t xml:space="preserve">  </w:t>
      </w:r>
      <w:r w:rsidRPr="004040DA">
        <w:rPr>
          <w:rFonts w:ascii="Times New Roman" w:hAnsi="Times New Roman" w:cs="Times New Roman"/>
          <w:sz w:val="28"/>
          <w:szCs w:val="28"/>
        </w:rPr>
        <w:t>составлять пост для блога о спортивном событии;</w:t>
      </w:r>
    </w:p>
    <w:p w:rsidR="00CA1F42" w:rsidRPr="004040DA" w:rsidRDefault="00CA1F42" w:rsidP="00CA1F42">
      <w:pPr>
        <w:spacing w:after="0" w:line="360" w:lineRule="auto"/>
        <w:ind w:firstLine="709"/>
        <w:rPr>
          <w:rFonts w:ascii="Times New Roman" w:hAnsi="Times New Roman"/>
          <w:sz w:val="28"/>
          <w:szCs w:val="28"/>
        </w:rPr>
      </w:pPr>
      <w:r w:rsidRPr="004040DA">
        <w:rPr>
          <w:rFonts w:ascii="Times New Roman" w:hAnsi="Times New Roman"/>
          <w:b/>
          <w:sz w:val="28"/>
          <w:szCs w:val="28"/>
        </w:rPr>
        <w:t>Примерный лексико-грамматический материал.</w:t>
      </w:r>
      <w:r w:rsidRPr="004040DA">
        <w:rPr>
          <w:rFonts w:ascii="Times New Roman" w:hAnsi="Times New Roman"/>
          <w:sz w:val="28"/>
          <w:szCs w:val="28"/>
        </w:rPr>
        <w:t xml:space="preserve"> </w:t>
      </w:r>
    </w:p>
    <w:p w:rsidR="00CA1F42" w:rsidRPr="004040DA" w:rsidRDefault="00CA1F42" w:rsidP="004040DA">
      <w:pPr>
        <w:pStyle w:val="a4"/>
        <w:spacing w:after="0" w:line="360" w:lineRule="auto"/>
        <w:ind w:left="0" w:firstLine="709"/>
        <w:jc w:val="both"/>
        <w:rPr>
          <w:rFonts w:ascii="Times New Roman" w:hAnsi="Times New Roman"/>
          <w:sz w:val="28"/>
          <w:szCs w:val="28"/>
        </w:rPr>
      </w:pPr>
      <w:r w:rsidRPr="004040DA">
        <w:rPr>
          <w:rFonts w:ascii="Times New Roman" w:hAnsi="Times New Roman"/>
          <w:sz w:val="28"/>
          <w:szCs w:val="28"/>
        </w:rPr>
        <w:t>Изучение тематики раздела 4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CA1F42" w:rsidRPr="004040DA" w:rsidRDefault="00CA1F42" w:rsidP="00CA1F42">
      <w:pPr>
        <w:pStyle w:val="a4"/>
        <w:tabs>
          <w:tab w:val="left" w:pos="0"/>
        </w:tabs>
        <w:suppressAutoHyphens/>
        <w:spacing w:after="0" w:line="360" w:lineRule="auto"/>
        <w:ind w:left="0"/>
        <w:jc w:val="both"/>
        <w:rPr>
          <w:rFonts w:ascii="Times New Roman" w:hAnsi="Times New Roman"/>
          <w:i/>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sz w:val="28"/>
          <w:szCs w:val="28"/>
        </w:rPr>
        <w:t>притяжательные местоимения в абсолютной форме (</w:t>
      </w:r>
      <w:r w:rsidRPr="004040DA">
        <w:rPr>
          <w:rFonts w:ascii="Times New Roman" w:hAnsi="Times New Roman"/>
          <w:i/>
          <w:sz w:val="28"/>
          <w:szCs w:val="28"/>
          <w:lang w:val="en-US"/>
        </w:rPr>
        <w:t>mine</w:t>
      </w:r>
      <w:r w:rsidRPr="004040DA">
        <w:rPr>
          <w:rFonts w:ascii="Times New Roman" w:hAnsi="Times New Roman"/>
          <w:i/>
          <w:sz w:val="28"/>
          <w:szCs w:val="28"/>
        </w:rPr>
        <w:t xml:space="preserve">, </w:t>
      </w:r>
      <w:r w:rsidRPr="004040DA">
        <w:rPr>
          <w:rFonts w:ascii="Times New Roman" w:hAnsi="Times New Roman"/>
          <w:i/>
          <w:sz w:val="28"/>
          <w:szCs w:val="28"/>
          <w:lang w:val="en-US"/>
        </w:rPr>
        <w:t>yours</w:t>
      </w:r>
      <w:r w:rsidRPr="004040DA">
        <w:rPr>
          <w:rFonts w:ascii="Times New Roman" w:hAnsi="Times New Roman"/>
          <w:i/>
          <w:sz w:val="28"/>
          <w:szCs w:val="28"/>
        </w:rPr>
        <w:t xml:space="preserve">, </w:t>
      </w:r>
      <w:r w:rsidRPr="004040DA">
        <w:rPr>
          <w:rFonts w:ascii="Times New Roman" w:hAnsi="Times New Roman"/>
          <w:i/>
          <w:sz w:val="28"/>
          <w:szCs w:val="28"/>
          <w:lang w:val="en-US"/>
        </w:rPr>
        <w:t>his</w:t>
      </w:r>
      <w:r w:rsidRPr="004040DA">
        <w:rPr>
          <w:rFonts w:ascii="Times New Roman" w:hAnsi="Times New Roman"/>
          <w:i/>
          <w:sz w:val="28"/>
          <w:szCs w:val="28"/>
        </w:rPr>
        <w:t xml:space="preserve">, </w:t>
      </w:r>
      <w:r w:rsidRPr="004040DA">
        <w:rPr>
          <w:rFonts w:ascii="Times New Roman" w:hAnsi="Times New Roman"/>
          <w:i/>
          <w:sz w:val="28"/>
          <w:szCs w:val="28"/>
          <w:lang w:val="en-US"/>
        </w:rPr>
        <w:t>hers</w:t>
      </w:r>
      <w:r w:rsidRPr="004040DA">
        <w:rPr>
          <w:rFonts w:ascii="Times New Roman" w:hAnsi="Times New Roman"/>
          <w:i/>
          <w:sz w:val="28"/>
          <w:szCs w:val="28"/>
        </w:rPr>
        <w:t>);</w:t>
      </w:r>
    </w:p>
    <w:p w:rsidR="00CA1F42" w:rsidRPr="004040DA" w:rsidRDefault="00CA1F42" w:rsidP="00CA1F42">
      <w:pPr>
        <w:pStyle w:val="a4"/>
        <w:tabs>
          <w:tab w:val="left" w:pos="0"/>
        </w:tabs>
        <w:suppressAutoHyphens/>
        <w:spacing w:after="0" w:line="360" w:lineRule="auto"/>
        <w:ind w:left="0"/>
        <w:jc w:val="both"/>
        <w:rPr>
          <w:rFonts w:ascii="Times New Roman" w:hAnsi="Times New Roman" w:cs="Times New Roman"/>
          <w:i/>
          <w:iCs/>
          <w:sz w:val="28"/>
          <w:szCs w:val="28"/>
          <w:lang w:val="en-US"/>
        </w:rPr>
      </w:pPr>
      <w:r w:rsidRPr="004040DA">
        <w:rPr>
          <w:rFonts w:ascii="Wingdings" w:hAnsi="Wingdings"/>
          <w:sz w:val="28"/>
          <w:szCs w:val="28"/>
        </w:rPr>
        <w:t></w:t>
      </w:r>
      <w:r w:rsidRPr="004040DA">
        <w:rPr>
          <w:rFonts w:ascii="Wingdings" w:hAnsi="Wingdings"/>
          <w:sz w:val="28"/>
          <w:szCs w:val="28"/>
          <w:lang w:val="en-US"/>
        </w:rPr>
        <w:t></w:t>
      </w:r>
      <w:r w:rsidRPr="004040DA">
        <w:rPr>
          <w:rFonts w:ascii="Times New Roman" w:hAnsi="Times New Roman" w:cs="Times New Roman"/>
          <w:sz w:val="28"/>
          <w:szCs w:val="28"/>
        </w:rPr>
        <w:t>речевая</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модель</w:t>
      </w:r>
      <w:r w:rsidRPr="004040DA">
        <w:rPr>
          <w:rFonts w:ascii="Times New Roman" w:hAnsi="Times New Roman" w:cs="Times New Roman"/>
          <w:sz w:val="28"/>
          <w:szCs w:val="28"/>
          <w:lang w:val="en-US"/>
        </w:rPr>
        <w:t xml:space="preserve"> </w:t>
      </w:r>
      <w:r w:rsidRPr="004040DA">
        <w:rPr>
          <w:rFonts w:ascii="Times New Roman" w:hAnsi="Times New Roman" w:cs="Times New Roman"/>
          <w:i/>
          <w:iCs/>
          <w:sz w:val="28"/>
          <w:szCs w:val="28"/>
          <w:lang w:val="en-US"/>
        </w:rPr>
        <w:t xml:space="preserve">one of the most…  </w:t>
      </w:r>
      <w:r w:rsidRPr="004040DA">
        <w:rPr>
          <w:rFonts w:ascii="Times New Roman" w:hAnsi="Times New Roman" w:cs="Times New Roman"/>
          <w:sz w:val="28"/>
          <w:szCs w:val="28"/>
        </w:rPr>
        <w:t>для</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рассказа</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о</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деятельности</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выдающихся</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людей</w:t>
      </w:r>
      <w:r w:rsidRPr="004040DA">
        <w:rPr>
          <w:rFonts w:ascii="Times New Roman" w:hAnsi="Times New Roman" w:cs="Times New Roman"/>
          <w:sz w:val="28"/>
          <w:szCs w:val="28"/>
          <w:lang w:val="en-US"/>
        </w:rPr>
        <w:t xml:space="preserve"> (</w:t>
      </w:r>
      <w:r w:rsidRPr="004040DA">
        <w:rPr>
          <w:rFonts w:ascii="Times New Roman" w:hAnsi="Times New Roman" w:cs="Times New Roman"/>
          <w:i/>
          <w:iCs/>
          <w:sz w:val="28"/>
          <w:szCs w:val="28"/>
          <w:lang w:val="en-US"/>
        </w:rPr>
        <w:t>one of the  most important,  one of the most famous…):</w:t>
      </w:r>
    </w:p>
    <w:p w:rsidR="00CA1F42" w:rsidRPr="004040DA" w:rsidRDefault="00CA1F42" w:rsidP="00CA1F42">
      <w:pPr>
        <w:pStyle w:val="a4"/>
        <w:tabs>
          <w:tab w:val="left" w:pos="0"/>
        </w:tabs>
        <w:suppressAutoHyphens/>
        <w:spacing w:after="0" w:line="360" w:lineRule="auto"/>
        <w:ind w:left="0"/>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простое прошедшее время для рассказа о деятельности выдающихся людей (повторение);</w:t>
      </w:r>
    </w:p>
    <w:p w:rsidR="00CA1F42" w:rsidRPr="004040DA" w:rsidRDefault="00CA1F42" w:rsidP="00CA1F42">
      <w:pPr>
        <w:pStyle w:val="a4"/>
        <w:tabs>
          <w:tab w:val="left" w:pos="0"/>
        </w:tabs>
        <w:suppressAutoHyphens/>
        <w:spacing w:after="0" w:line="360" w:lineRule="auto"/>
        <w:ind w:left="0"/>
        <w:jc w:val="both"/>
        <w:rPr>
          <w:rFonts w:ascii="Times New Roman" w:hAnsi="Times New Roman" w:cs="Times New Roman"/>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настоящее продолженное время для описания фотографий знаменитых людей (повторение).</w:t>
      </w:r>
    </w:p>
    <w:p w:rsidR="00CA1F42" w:rsidRPr="004040DA" w:rsidRDefault="00CA1F42" w:rsidP="00CA1F42">
      <w:pPr>
        <w:tabs>
          <w:tab w:val="left" w:pos="0"/>
        </w:tabs>
        <w:suppressAutoHyphens/>
        <w:spacing w:after="0" w:line="360" w:lineRule="auto"/>
        <w:ind w:firstLine="709"/>
        <w:jc w:val="both"/>
        <w:rPr>
          <w:rFonts w:ascii="Times New Roman" w:hAnsi="Times New Roman"/>
          <w:sz w:val="28"/>
          <w:szCs w:val="28"/>
        </w:rPr>
      </w:pPr>
      <w:r w:rsidRPr="004040DA">
        <w:rPr>
          <w:rFonts w:ascii="Times New Roman" w:hAnsi="Times New Roman"/>
          <w:sz w:val="28"/>
          <w:szCs w:val="28"/>
        </w:rPr>
        <w:t>Лексический материал отбирается с учетом тематики общения Раздела</w:t>
      </w:r>
      <w:r w:rsidR="004040DA" w:rsidRPr="004040DA">
        <w:rPr>
          <w:rFonts w:ascii="Times New Roman" w:hAnsi="Times New Roman"/>
          <w:sz w:val="28"/>
          <w:szCs w:val="28"/>
        </w:rPr>
        <w:t> </w:t>
      </w:r>
      <w:r w:rsidRPr="004040DA">
        <w:rPr>
          <w:rFonts w:ascii="Times New Roman" w:hAnsi="Times New Roman"/>
          <w:sz w:val="28"/>
          <w:szCs w:val="28"/>
        </w:rPr>
        <w:t>4:</w:t>
      </w:r>
    </w:p>
    <w:p w:rsidR="00CA1F42" w:rsidRPr="004040DA" w:rsidRDefault="00CA1F42" w:rsidP="00CA1F42">
      <w:pPr>
        <w:spacing w:after="0" w:line="360" w:lineRule="auto"/>
        <w:jc w:val="both"/>
        <w:rPr>
          <w:rFonts w:ascii="Times New Roman" w:hAnsi="Times New Roman" w:cs="Times New Roman"/>
          <w:i/>
          <w:iCs/>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 xml:space="preserve">названия видов искусства: </w:t>
      </w:r>
      <w:r w:rsidRPr="004040DA">
        <w:rPr>
          <w:rFonts w:ascii="Times New Roman" w:hAnsi="Times New Roman" w:cs="Times New Roman"/>
          <w:i/>
          <w:iCs/>
          <w:sz w:val="28"/>
          <w:szCs w:val="28"/>
          <w:lang w:val="en-US"/>
        </w:rPr>
        <w:t>art</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literature</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music</w:t>
      </w:r>
      <w:r w:rsidRPr="004040DA">
        <w:rPr>
          <w:rFonts w:ascii="Times New Roman" w:hAnsi="Times New Roman" w:cs="Times New Roman"/>
          <w:i/>
          <w:iCs/>
          <w:sz w:val="28"/>
          <w:szCs w:val="28"/>
        </w:rPr>
        <w:t>…;</w:t>
      </w:r>
    </w:p>
    <w:p w:rsidR="00CA1F42" w:rsidRPr="004040DA" w:rsidRDefault="00CA1F42" w:rsidP="00CA1F42">
      <w:pPr>
        <w:spacing w:after="0" w:line="360" w:lineRule="auto"/>
        <w:jc w:val="both"/>
        <w:rPr>
          <w:rFonts w:ascii="Times New Roman" w:hAnsi="Times New Roman" w:cs="Times New Roman"/>
          <w:i/>
          <w:iCs/>
          <w:sz w:val="28"/>
          <w:szCs w:val="28"/>
        </w:rPr>
      </w:pPr>
      <w:r w:rsidRPr="004040DA">
        <w:rPr>
          <w:rFonts w:ascii="Wingdings" w:hAnsi="Wingdings"/>
          <w:sz w:val="28"/>
          <w:szCs w:val="28"/>
        </w:rPr>
        <w:t></w:t>
      </w:r>
      <w:r w:rsidRPr="004040DA">
        <w:rPr>
          <w:rFonts w:ascii="Wingdings" w:hAnsi="Wingdings"/>
          <w:sz w:val="28"/>
          <w:szCs w:val="28"/>
        </w:rPr>
        <w:t></w:t>
      </w:r>
      <w:r w:rsidRPr="004040DA">
        <w:rPr>
          <w:rFonts w:ascii="Times New Roman" w:hAnsi="Times New Roman" w:cs="Times New Roman"/>
          <w:sz w:val="28"/>
          <w:szCs w:val="28"/>
        </w:rPr>
        <w:t xml:space="preserve">названия жанров в искусстве: </w:t>
      </w:r>
      <w:r w:rsidRPr="004040DA">
        <w:rPr>
          <w:rFonts w:ascii="Times New Roman" w:hAnsi="Times New Roman" w:cs="Times New Roman"/>
          <w:i/>
          <w:iCs/>
          <w:sz w:val="28"/>
          <w:szCs w:val="28"/>
          <w:lang w:val="en-US"/>
        </w:rPr>
        <w:t>poetry</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novel</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fantasy</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portrait</w:t>
      </w:r>
      <w:r w:rsidRPr="004040DA">
        <w:rPr>
          <w:rFonts w:ascii="Times New Roman" w:hAnsi="Times New Roman" w:cs="Times New Roman"/>
          <w:i/>
          <w:iCs/>
          <w:sz w:val="28"/>
          <w:szCs w:val="28"/>
        </w:rPr>
        <w:t xml:space="preserve">, </w:t>
      </w:r>
      <w:r w:rsidRPr="004040DA">
        <w:rPr>
          <w:rFonts w:ascii="Times New Roman" w:hAnsi="Times New Roman" w:cs="Times New Roman"/>
          <w:i/>
          <w:iCs/>
          <w:sz w:val="28"/>
          <w:szCs w:val="28"/>
          <w:lang w:val="en-US"/>
        </w:rPr>
        <w:t>landscape</w:t>
      </w:r>
      <w:r w:rsidRPr="004040DA">
        <w:rPr>
          <w:rFonts w:ascii="Times New Roman" w:hAnsi="Times New Roman" w:cs="Times New Roman"/>
          <w:i/>
          <w:iCs/>
          <w:sz w:val="28"/>
          <w:szCs w:val="28"/>
        </w:rPr>
        <w:t>…;</w:t>
      </w:r>
    </w:p>
    <w:p w:rsidR="00CA1F42" w:rsidRPr="004040DA" w:rsidRDefault="00CA1F42" w:rsidP="00CA1F42">
      <w:pPr>
        <w:spacing w:after="0" w:line="360" w:lineRule="auto"/>
        <w:jc w:val="both"/>
        <w:rPr>
          <w:rFonts w:ascii="Times New Roman" w:hAnsi="Times New Roman" w:cs="Times New Roman"/>
          <w:i/>
          <w:iCs/>
          <w:sz w:val="28"/>
          <w:szCs w:val="28"/>
          <w:lang w:val="en-US"/>
        </w:rPr>
      </w:pPr>
      <w:r w:rsidRPr="004040DA">
        <w:rPr>
          <w:rFonts w:ascii="Wingdings" w:hAnsi="Wingdings"/>
          <w:sz w:val="28"/>
          <w:szCs w:val="28"/>
        </w:rPr>
        <w:t></w:t>
      </w:r>
      <w:r w:rsidRPr="004040DA">
        <w:rPr>
          <w:rFonts w:ascii="Wingdings" w:hAnsi="Wingdings"/>
          <w:sz w:val="28"/>
          <w:szCs w:val="28"/>
          <w:lang w:val="en-US"/>
        </w:rPr>
        <w:t></w:t>
      </w:r>
      <w:r w:rsidRPr="004040DA">
        <w:rPr>
          <w:rFonts w:ascii="Times New Roman" w:hAnsi="Times New Roman" w:cs="Times New Roman"/>
          <w:sz w:val="28"/>
          <w:szCs w:val="28"/>
        </w:rPr>
        <w:t>речевые</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клише</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для</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описания</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деятельности</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выдающихся</w:t>
      </w:r>
      <w:r w:rsidRPr="004040DA">
        <w:rPr>
          <w:rFonts w:ascii="Times New Roman" w:hAnsi="Times New Roman" w:cs="Times New Roman"/>
          <w:sz w:val="28"/>
          <w:szCs w:val="28"/>
          <w:lang w:val="en-US"/>
        </w:rPr>
        <w:t xml:space="preserve"> </w:t>
      </w:r>
      <w:r w:rsidRPr="004040DA">
        <w:rPr>
          <w:rFonts w:ascii="Times New Roman" w:hAnsi="Times New Roman" w:cs="Times New Roman"/>
          <w:sz w:val="28"/>
          <w:szCs w:val="28"/>
        </w:rPr>
        <w:t>людей</w:t>
      </w:r>
      <w:r w:rsidRPr="004040DA">
        <w:rPr>
          <w:rFonts w:ascii="Times New Roman" w:hAnsi="Times New Roman" w:cs="Times New Roman"/>
          <w:sz w:val="28"/>
          <w:szCs w:val="28"/>
          <w:lang w:val="en-US"/>
        </w:rPr>
        <w:t xml:space="preserve">: </w:t>
      </w:r>
      <w:r w:rsidRPr="004040DA">
        <w:rPr>
          <w:rFonts w:ascii="Times New Roman" w:hAnsi="Times New Roman" w:cs="Times New Roman"/>
          <w:i/>
          <w:iCs/>
          <w:sz w:val="28"/>
          <w:szCs w:val="28"/>
          <w:lang w:val="en-US"/>
        </w:rPr>
        <w:t>to compose music, to write poems, to perform on stage, to star in films, to be the winner, to break the record, to do research, to do experiment, famous scientist… .</w:t>
      </w:r>
    </w:p>
    <w:p w:rsidR="00CA1F42" w:rsidRPr="004040DA" w:rsidRDefault="00CA1F42" w:rsidP="00CA1F42">
      <w:pPr>
        <w:spacing w:after="0" w:line="360" w:lineRule="auto"/>
        <w:ind w:firstLine="709"/>
        <w:jc w:val="both"/>
        <w:rPr>
          <w:rFonts w:ascii="Times New Roman" w:hAnsi="Times New Roman" w:cs="Times New Roman"/>
          <w:b/>
          <w:bCs/>
          <w:i/>
          <w:iCs/>
          <w:sz w:val="28"/>
          <w:szCs w:val="28"/>
          <w:lang w:val="en-US"/>
        </w:rPr>
      </w:pPr>
      <w:r w:rsidRPr="004040DA">
        <w:rPr>
          <w:rFonts w:ascii="Times New Roman" w:hAnsi="Times New Roman" w:cs="Times New Roman"/>
          <w:b/>
          <w:bCs/>
          <w:i/>
          <w:iCs/>
          <w:sz w:val="28"/>
          <w:szCs w:val="28"/>
          <w:lang w:val="en-US"/>
        </w:rPr>
        <w:t xml:space="preserve"> </w:t>
      </w:r>
    </w:p>
    <w:p w:rsidR="00406CF7" w:rsidRPr="00CE6DFE" w:rsidRDefault="00406CF7" w:rsidP="00406CF7">
      <w:pPr>
        <w:pStyle w:val="paragraph"/>
        <w:shd w:val="clear" w:color="auto" w:fill="FFFFFF"/>
        <w:spacing w:before="0" w:beforeAutospacing="0" w:after="0" w:afterAutospacing="0" w:line="360" w:lineRule="auto"/>
        <w:ind w:firstLine="360"/>
        <w:jc w:val="both"/>
        <w:textAlignment w:val="baseline"/>
        <w:rPr>
          <w:b/>
          <w:bCs/>
          <w:sz w:val="28"/>
          <w:szCs w:val="28"/>
        </w:rPr>
      </w:pPr>
      <w:r w:rsidRPr="00CE6DFE">
        <w:rPr>
          <w:b/>
          <w:bCs/>
          <w:sz w:val="28"/>
          <w:szCs w:val="28"/>
        </w:rPr>
        <w:t xml:space="preserve">Содержание курса </w:t>
      </w:r>
      <w:r>
        <w:rPr>
          <w:b/>
          <w:bCs/>
          <w:sz w:val="28"/>
          <w:szCs w:val="28"/>
        </w:rPr>
        <w:t>иностранного языка</w:t>
      </w:r>
      <w:r w:rsidRPr="00CE6DFE">
        <w:rPr>
          <w:b/>
          <w:bCs/>
          <w:sz w:val="28"/>
          <w:szCs w:val="28"/>
        </w:rPr>
        <w:t xml:space="preserve"> </w:t>
      </w:r>
      <w:r w:rsidR="004040DA">
        <w:rPr>
          <w:b/>
          <w:bCs/>
          <w:sz w:val="28"/>
          <w:szCs w:val="28"/>
        </w:rPr>
        <w:t>9</w:t>
      </w:r>
      <w:r w:rsidRPr="00CE6DFE">
        <w:rPr>
          <w:b/>
          <w:bCs/>
          <w:sz w:val="28"/>
          <w:szCs w:val="28"/>
        </w:rPr>
        <w:t xml:space="preserve"> КЛАСС (</w:t>
      </w:r>
      <w:r w:rsidR="004040DA">
        <w:rPr>
          <w:b/>
          <w:bCs/>
          <w:sz w:val="28"/>
          <w:szCs w:val="28"/>
        </w:rPr>
        <w:t>пяты</w:t>
      </w:r>
      <w:r w:rsidRPr="00CE6DFE">
        <w:rPr>
          <w:b/>
          <w:bCs/>
          <w:sz w:val="28"/>
          <w:szCs w:val="28"/>
        </w:rPr>
        <w:t>й год обучения на уровне основного общего образования)</w:t>
      </w:r>
    </w:p>
    <w:p w:rsidR="00CA1F42" w:rsidRPr="005222EF" w:rsidRDefault="00CA1F42" w:rsidP="00CA1F42">
      <w:pPr>
        <w:spacing w:after="0" w:line="360" w:lineRule="auto"/>
        <w:jc w:val="both"/>
        <w:rPr>
          <w:rFonts w:ascii="Times New Roman" w:hAnsi="Times New Roman"/>
          <w:b/>
          <w:bCs/>
          <w:sz w:val="28"/>
          <w:szCs w:val="28"/>
        </w:rPr>
      </w:pPr>
      <w:r w:rsidRPr="005222EF">
        <w:rPr>
          <w:rFonts w:ascii="Times New Roman" w:hAnsi="Times New Roman"/>
          <w:b/>
          <w:bCs/>
          <w:sz w:val="28"/>
          <w:szCs w:val="28"/>
        </w:rPr>
        <w:t>Раздел 1</w:t>
      </w:r>
      <w:r w:rsidRPr="005222EF">
        <w:rPr>
          <w:rFonts w:ascii="Times New Roman" w:hAnsi="Times New Roman"/>
          <w:sz w:val="28"/>
          <w:szCs w:val="28"/>
        </w:rPr>
        <w:t xml:space="preserve">. </w:t>
      </w:r>
      <w:r w:rsidRPr="005222EF">
        <w:rPr>
          <w:rFonts w:ascii="Times New Roman" w:hAnsi="Times New Roman"/>
          <w:b/>
          <w:bCs/>
          <w:sz w:val="28"/>
          <w:szCs w:val="28"/>
        </w:rPr>
        <w:t>Культура и искусство.</w:t>
      </w:r>
    </w:p>
    <w:p w:rsidR="00CA1F42" w:rsidRPr="005222EF" w:rsidRDefault="00CA1F42" w:rsidP="00CA1F42">
      <w:pPr>
        <w:pStyle w:val="a4"/>
        <w:numPr>
          <w:ilvl w:val="0"/>
          <w:numId w:val="170"/>
        </w:numPr>
        <w:spacing w:after="0" w:line="360" w:lineRule="auto"/>
        <w:ind w:left="0" w:firstLine="0"/>
        <w:jc w:val="both"/>
        <w:rPr>
          <w:rFonts w:ascii="Times New Roman" w:hAnsi="Times New Roman"/>
          <w:sz w:val="28"/>
          <w:szCs w:val="28"/>
        </w:rPr>
      </w:pPr>
      <w:r w:rsidRPr="005222EF">
        <w:rPr>
          <w:rFonts w:ascii="Times New Roman" w:hAnsi="Times New Roman"/>
          <w:sz w:val="28"/>
          <w:szCs w:val="28"/>
        </w:rPr>
        <w:t>Мир музыки.</w:t>
      </w:r>
    </w:p>
    <w:p w:rsidR="00CA1F42" w:rsidRPr="005222EF" w:rsidRDefault="00CA1F42" w:rsidP="00CA1F42">
      <w:pPr>
        <w:pStyle w:val="a4"/>
        <w:numPr>
          <w:ilvl w:val="0"/>
          <w:numId w:val="170"/>
        </w:numPr>
        <w:spacing w:after="0" w:line="360" w:lineRule="auto"/>
        <w:ind w:left="0" w:firstLine="0"/>
        <w:jc w:val="both"/>
        <w:rPr>
          <w:rFonts w:ascii="Times New Roman" w:hAnsi="Times New Roman"/>
          <w:sz w:val="28"/>
          <w:szCs w:val="28"/>
        </w:rPr>
      </w:pPr>
      <w:r w:rsidRPr="005222EF">
        <w:rPr>
          <w:rFonts w:ascii="Times New Roman" w:hAnsi="Times New Roman"/>
          <w:sz w:val="28"/>
          <w:szCs w:val="28"/>
        </w:rPr>
        <w:t>Музеи и выставки.</w:t>
      </w:r>
    </w:p>
    <w:p w:rsidR="00CA1F42" w:rsidRPr="005222EF" w:rsidRDefault="00CA1F42" w:rsidP="00CA1F42">
      <w:pPr>
        <w:pStyle w:val="a4"/>
        <w:numPr>
          <w:ilvl w:val="0"/>
          <w:numId w:val="170"/>
        </w:numPr>
        <w:spacing w:after="0" w:line="360" w:lineRule="auto"/>
        <w:ind w:left="0" w:firstLine="0"/>
        <w:jc w:val="both"/>
        <w:rPr>
          <w:rFonts w:ascii="Times New Roman" w:hAnsi="Times New Roman"/>
          <w:sz w:val="28"/>
          <w:szCs w:val="28"/>
        </w:rPr>
      </w:pPr>
      <w:r w:rsidRPr="005222EF">
        <w:rPr>
          <w:rFonts w:ascii="Times New Roman" w:hAnsi="Times New Roman"/>
          <w:sz w:val="28"/>
          <w:szCs w:val="28"/>
        </w:rPr>
        <w:t>Театр.</w:t>
      </w:r>
    </w:p>
    <w:p w:rsidR="00CA1F42" w:rsidRPr="005222EF" w:rsidRDefault="00CA1F42" w:rsidP="00CA1F42">
      <w:pPr>
        <w:pStyle w:val="a4"/>
        <w:numPr>
          <w:ilvl w:val="0"/>
          <w:numId w:val="170"/>
        </w:numPr>
        <w:spacing w:after="0" w:line="360" w:lineRule="auto"/>
        <w:ind w:left="0" w:firstLine="0"/>
        <w:jc w:val="both"/>
        <w:rPr>
          <w:rFonts w:ascii="Times New Roman" w:hAnsi="Times New Roman"/>
          <w:sz w:val="28"/>
          <w:szCs w:val="28"/>
        </w:rPr>
      </w:pPr>
      <w:r w:rsidRPr="005222EF">
        <w:rPr>
          <w:rFonts w:ascii="Times New Roman" w:hAnsi="Times New Roman"/>
          <w:sz w:val="28"/>
          <w:szCs w:val="28"/>
        </w:rPr>
        <w:t>Памятники архитектуры в Москве и Лондоне.</w:t>
      </w:r>
    </w:p>
    <w:p w:rsidR="00CA1F42" w:rsidRPr="005222EF" w:rsidRDefault="00CA1F42" w:rsidP="00CA1F42">
      <w:pPr>
        <w:pStyle w:val="ConsPlusNormal"/>
        <w:tabs>
          <w:tab w:val="left" w:pos="993"/>
        </w:tabs>
        <w:spacing w:line="360" w:lineRule="auto"/>
        <w:ind w:firstLine="992"/>
        <w:jc w:val="both"/>
        <w:rPr>
          <w:rFonts w:ascii="Times New Roman" w:hAnsi="Times New Roman" w:cs="Times New Roman"/>
          <w:b/>
          <w:i/>
          <w:sz w:val="28"/>
          <w:szCs w:val="28"/>
        </w:rPr>
      </w:pPr>
      <w:r w:rsidRPr="005222EF">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CA1F42" w:rsidRPr="005222EF" w:rsidRDefault="00CA1F42" w:rsidP="00CA1F42">
      <w:pPr>
        <w:pStyle w:val="a4"/>
        <w:tabs>
          <w:tab w:val="left" w:pos="0"/>
        </w:tabs>
        <w:spacing w:after="0" w:line="360" w:lineRule="auto"/>
        <w:ind w:left="0"/>
        <w:jc w:val="both"/>
        <w:rPr>
          <w:rFonts w:ascii="Times New Roman" w:eastAsia="Times New Roman" w:hAnsi="Times New Roman"/>
          <w:sz w:val="28"/>
          <w:szCs w:val="28"/>
          <w:lang w:bidi="he-IL"/>
        </w:rPr>
      </w:pPr>
      <w:r w:rsidRPr="005222EF">
        <w:rPr>
          <w:rFonts w:ascii="Times New Roman" w:eastAsia="Times New Roman" w:hAnsi="Times New Roman"/>
          <w:b/>
          <w:bCs/>
          <w:sz w:val="28"/>
          <w:szCs w:val="28"/>
          <w:lang w:bidi="he-IL"/>
        </w:rPr>
        <w:t>В области монологической формы речи</w:t>
      </w:r>
      <w:r w:rsidRPr="005222EF">
        <w:rPr>
          <w:rFonts w:ascii="Times New Roman" w:eastAsia="Times New Roman" w:hAnsi="Times New Roman"/>
          <w:sz w:val="28"/>
          <w:szCs w:val="28"/>
          <w:lang w:bidi="he-IL"/>
        </w:rPr>
        <w:t>:</w:t>
      </w:r>
    </w:p>
    <w:p w:rsidR="00CA1F42" w:rsidRPr="005222EF" w:rsidRDefault="00CA1F42" w:rsidP="00CA1F42">
      <w:pPr>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кратко рассказывать о своих предпочтениях в музыке;</w:t>
      </w:r>
    </w:p>
    <w:p w:rsidR="00CA1F42" w:rsidRPr="005222EF" w:rsidRDefault="00CA1F42" w:rsidP="00CA1F42">
      <w:pPr>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составлять голосовое сообщение с приглашением пойти на концерт или выставку;</w:t>
      </w:r>
    </w:p>
    <w:p w:rsidR="00CA1F42" w:rsidRPr="005222EF" w:rsidRDefault="00CA1F42" w:rsidP="00CA1F42">
      <w:pPr>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составлять коллективный  видео блог об архитектурных памятниках в Москве и Лондоне;</w:t>
      </w:r>
    </w:p>
    <w:p w:rsidR="00CA1F42" w:rsidRPr="005222EF" w:rsidRDefault="00CA1F42" w:rsidP="00CA1F42">
      <w:pPr>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кратко рассказывать о любимом спектакле;</w:t>
      </w:r>
    </w:p>
    <w:p w:rsidR="00CA1F42" w:rsidRPr="005222EF" w:rsidRDefault="00CA1F42" w:rsidP="00CA1F42">
      <w:pPr>
        <w:spacing w:after="0" w:line="360" w:lineRule="auto"/>
        <w:jc w:val="both"/>
        <w:rPr>
          <w:rFonts w:ascii="Times New Roman" w:eastAsia="Times New Roman" w:hAnsi="Times New Roman"/>
          <w:b/>
          <w:bCs/>
          <w:sz w:val="28"/>
          <w:szCs w:val="28"/>
          <w:lang w:bidi="he-IL"/>
        </w:rPr>
      </w:pPr>
      <w:r w:rsidRPr="005222EF">
        <w:rPr>
          <w:rFonts w:ascii="Times New Roman" w:eastAsia="Times New Roman" w:hAnsi="Times New Roman"/>
          <w:b/>
          <w:bCs/>
          <w:sz w:val="28"/>
          <w:szCs w:val="28"/>
          <w:lang w:bidi="he-IL"/>
        </w:rPr>
        <w:t>в области письма:</w:t>
      </w:r>
    </w:p>
    <w:p w:rsidR="00CA1F42" w:rsidRPr="005222EF" w:rsidRDefault="00CA1F42" w:rsidP="00CA1F42">
      <w:pPr>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составлять презентацию о любимой музыкальной группе;</w:t>
      </w:r>
    </w:p>
    <w:p w:rsidR="00CA1F42" w:rsidRPr="005222EF" w:rsidRDefault="00CA1F42" w:rsidP="00CA1F42">
      <w:pPr>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составлять афишу для спектакля;</w:t>
      </w:r>
    </w:p>
    <w:p w:rsidR="00CA1F42" w:rsidRPr="005222EF" w:rsidRDefault="00CA1F42" w:rsidP="00CA1F42">
      <w:pPr>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составлять пост для социальных сетей о посещении выставки/музея/театра;</w:t>
      </w:r>
    </w:p>
    <w:p w:rsidR="00CA1F42" w:rsidRPr="00260513" w:rsidRDefault="00CA1F42" w:rsidP="00CA1F42">
      <w:pPr>
        <w:spacing w:after="0" w:line="360" w:lineRule="auto"/>
        <w:jc w:val="both"/>
        <w:rPr>
          <w:rFonts w:ascii="Times New Roman" w:hAnsi="Times New Roman" w:cs="Times New Roman"/>
          <w:color w:val="000000" w:themeColor="text1"/>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 xml:space="preserve">составлять электронное письмо другу с советом, куда можно пойти в </w:t>
      </w:r>
      <w:r w:rsidR="00297D8A" w:rsidRPr="00260513">
        <w:rPr>
          <w:rFonts w:ascii="Times New Roman" w:hAnsi="Times New Roman" w:cs="Times New Roman"/>
          <w:color w:val="000000" w:themeColor="text1"/>
          <w:sz w:val="28"/>
          <w:szCs w:val="28"/>
        </w:rPr>
        <w:t>выходные (концерты, театр, кино, выставки).</w:t>
      </w:r>
    </w:p>
    <w:p w:rsidR="00CA1F42" w:rsidRPr="00260513" w:rsidRDefault="00297D8A" w:rsidP="00CA1F42">
      <w:pPr>
        <w:pStyle w:val="a4"/>
        <w:spacing w:after="0" w:line="360" w:lineRule="auto"/>
        <w:ind w:left="0" w:firstLine="709"/>
        <w:rPr>
          <w:rFonts w:ascii="Times New Roman" w:hAnsi="Times New Roman"/>
          <w:color w:val="000000" w:themeColor="text1"/>
          <w:sz w:val="28"/>
          <w:szCs w:val="28"/>
        </w:rPr>
      </w:pPr>
      <w:r w:rsidRPr="00260513">
        <w:rPr>
          <w:rFonts w:ascii="Times New Roman" w:hAnsi="Times New Roman"/>
          <w:b/>
          <w:color w:val="000000" w:themeColor="text1"/>
          <w:sz w:val="28"/>
          <w:szCs w:val="28"/>
        </w:rPr>
        <w:t>Примерный лексико-грамматический материал.</w:t>
      </w:r>
      <w:r w:rsidRPr="00260513">
        <w:rPr>
          <w:rFonts w:ascii="Times New Roman" w:hAnsi="Times New Roman"/>
          <w:color w:val="000000" w:themeColor="text1"/>
          <w:sz w:val="28"/>
          <w:szCs w:val="28"/>
        </w:rPr>
        <w:t xml:space="preserve"> </w:t>
      </w:r>
    </w:p>
    <w:p w:rsidR="00CA1F42" w:rsidRPr="005222EF" w:rsidRDefault="00CA1F42" w:rsidP="005222EF">
      <w:pPr>
        <w:pStyle w:val="a4"/>
        <w:spacing w:after="0" w:line="360" w:lineRule="auto"/>
        <w:ind w:left="0" w:firstLine="709"/>
        <w:jc w:val="both"/>
        <w:rPr>
          <w:rFonts w:ascii="Times New Roman" w:hAnsi="Times New Roman"/>
          <w:sz w:val="28"/>
          <w:szCs w:val="28"/>
        </w:rPr>
      </w:pPr>
      <w:r w:rsidRPr="005222EF">
        <w:rPr>
          <w:rFonts w:ascii="Times New Roman" w:hAnsi="Times New Roman"/>
          <w:sz w:val="28"/>
          <w:szCs w:val="28"/>
        </w:rPr>
        <w:t>Изучение тематики раздела 1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CA1F42" w:rsidRPr="005222EF" w:rsidRDefault="00CA1F42" w:rsidP="00CA1F42">
      <w:pPr>
        <w:pStyle w:val="a4"/>
        <w:tabs>
          <w:tab w:val="left" w:pos="0"/>
        </w:tabs>
        <w:spacing w:after="0" w:line="360" w:lineRule="auto"/>
        <w:ind w:left="0"/>
        <w:jc w:val="both"/>
        <w:rPr>
          <w:rFonts w:ascii="Times New Roman" w:hAnsi="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sz w:val="28"/>
          <w:szCs w:val="28"/>
        </w:rPr>
        <w:t>настоящее продолженное время для описания действий, происходящих на картинке;</w:t>
      </w:r>
    </w:p>
    <w:p w:rsidR="00CA1F42" w:rsidRPr="005222EF" w:rsidRDefault="00CA1F42" w:rsidP="00CA1F42">
      <w:pPr>
        <w:spacing w:after="0" w:line="360" w:lineRule="auto"/>
        <w:jc w:val="both"/>
        <w:rPr>
          <w:rFonts w:ascii="Times New Roman" w:hAnsi="Times New Roman" w:cs="Times New Roman"/>
          <w:i/>
          <w:iCs/>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 xml:space="preserve">названия профессий, связанных с культурной деятельностью: </w:t>
      </w:r>
      <w:r w:rsidRPr="005222EF">
        <w:rPr>
          <w:rFonts w:ascii="Times New Roman" w:hAnsi="Times New Roman" w:cs="Times New Roman"/>
          <w:i/>
          <w:iCs/>
          <w:sz w:val="28"/>
          <w:szCs w:val="28"/>
          <w:lang w:val="en-US"/>
        </w:rPr>
        <w:t>actor</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actress</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artist</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writer</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poet</w:t>
      </w:r>
      <w:r w:rsidRPr="005222EF">
        <w:rPr>
          <w:rFonts w:ascii="Times New Roman" w:hAnsi="Times New Roman" w:cs="Times New Roman"/>
          <w:i/>
          <w:iCs/>
          <w:sz w:val="28"/>
          <w:szCs w:val="28"/>
        </w:rPr>
        <w:t>…;</w:t>
      </w:r>
    </w:p>
    <w:p w:rsidR="00CA1F42" w:rsidRPr="005222EF" w:rsidRDefault="00CA1F42" w:rsidP="00CA1F42">
      <w:pPr>
        <w:pStyle w:val="a4"/>
        <w:tabs>
          <w:tab w:val="left" w:pos="0"/>
        </w:tabs>
        <w:spacing w:after="0" w:line="360" w:lineRule="auto"/>
        <w:ind w:left="0"/>
        <w:jc w:val="both"/>
        <w:rPr>
          <w:rFonts w:ascii="Times New Roman" w:hAnsi="Times New Roman"/>
          <w:sz w:val="28"/>
          <w:szCs w:val="28"/>
          <w:lang w:val="en-US"/>
        </w:rPr>
      </w:pPr>
      <w:r w:rsidRPr="005222EF">
        <w:rPr>
          <w:rFonts w:ascii="Wingdings" w:hAnsi="Wingdings"/>
          <w:sz w:val="28"/>
          <w:szCs w:val="28"/>
        </w:rPr>
        <w:t></w:t>
      </w:r>
      <w:r w:rsidRPr="005222EF">
        <w:rPr>
          <w:rFonts w:ascii="Wingdings" w:hAnsi="Wingdings"/>
          <w:sz w:val="28"/>
          <w:szCs w:val="28"/>
          <w:lang w:val="en-US"/>
        </w:rPr>
        <w:t></w:t>
      </w:r>
      <w:r w:rsidRPr="005222EF">
        <w:rPr>
          <w:rFonts w:ascii="Times New Roman" w:hAnsi="Times New Roman"/>
          <w:sz w:val="28"/>
          <w:szCs w:val="28"/>
        </w:rPr>
        <w:t>наречия</w:t>
      </w:r>
      <w:r w:rsidRPr="005222EF">
        <w:rPr>
          <w:rFonts w:ascii="Times New Roman" w:hAnsi="Times New Roman"/>
          <w:sz w:val="28"/>
          <w:szCs w:val="28"/>
          <w:lang w:val="en-US"/>
        </w:rPr>
        <w:t xml:space="preserve"> </w:t>
      </w:r>
      <w:r w:rsidRPr="005222EF">
        <w:rPr>
          <w:rFonts w:ascii="Times New Roman" w:hAnsi="Times New Roman"/>
          <w:sz w:val="28"/>
          <w:szCs w:val="28"/>
        </w:rPr>
        <w:t>образа</w:t>
      </w:r>
      <w:r w:rsidRPr="005222EF">
        <w:rPr>
          <w:rFonts w:ascii="Times New Roman" w:hAnsi="Times New Roman"/>
          <w:sz w:val="28"/>
          <w:szCs w:val="28"/>
          <w:lang w:val="en-US"/>
        </w:rPr>
        <w:t xml:space="preserve"> </w:t>
      </w:r>
      <w:r w:rsidRPr="005222EF">
        <w:rPr>
          <w:rFonts w:ascii="Times New Roman" w:hAnsi="Times New Roman"/>
          <w:sz w:val="28"/>
          <w:szCs w:val="28"/>
        </w:rPr>
        <w:t>действия</w:t>
      </w:r>
      <w:r w:rsidRPr="005222EF">
        <w:rPr>
          <w:rFonts w:ascii="Times New Roman" w:hAnsi="Times New Roman"/>
          <w:sz w:val="28"/>
          <w:szCs w:val="28"/>
          <w:lang w:val="en-US"/>
        </w:rPr>
        <w:t xml:space="preserve"> </w:t>
      </w:r>
      <w:r w:rsidRPr="005222EF">
        <w:rPr>
          <w:rFonts w:ascii="Times New Roman" w:hAnsi="Times New Roman"/>
          <w:i/>
          <w:iCs/>
          <w:sz w:val="28"/>
          <w:szCs w:val="28"/>
          <w:lang w:val="en-US"/>
        </w:rPr>
        <w:t>quietly, loudly, carefully, beautifully</w:t>
      </w:r>
      <w:r w:rsidRPr="005222EF">
        <w:rPr>
          <w:rFonts w:ascii="Times New Roman" w:hAnsi="Times New Roman"/>
          <w:sz w:val="28"/>
          <w:szCs w:val="28"/>
          <w:lang w:val="en-US"/>
        </w:rPr>
        <w:t>;</w:t>
      </w:r>
    </w:p>
    <w:p w:rsidR="00CA1F42" w:rsidRPr="005222EF" w:rsidRDefault="00CA1F42" w:rsidP="00CA1F42">
      <w:pPr>
        <w:pStyle w:val="a4"/>
        <w:tabs>
          <w:tab w:val="left" w:pos="0"/>
        </w:tabs>
        <w:spacing w:after="0" w:line="360" w:lineRule="auto"/>
        <w:ind w:left="0"/>
        <w:jc w:val="both"/>
        <w:rPr>
          <w:rFonts w:ascii="Times New Roman" w:hAnsi="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sz w:val="28"/>
          <w:szCs w:val="28"/>
        </w:rPr>
        <w:t>личные местоимения в объектном падеже (</w:t>
      </w:r>
      <w:r w:rsidRPr="005222EF">
        <w:rPr>
          <w:rFonts w:ascii="Times New Roman" w:hAnsi="Times New Roman"/>
          <w:i/>
          <w:sz w:val="28"/>
          <w:szCs w:val="28"/>
          <w:lang w:val="en-US"/>
        </w:rPr>
        <w:t>with</w:t>
      </w:r>
      <w:r w:rsidRPr="005222EF">
        <w:rPr>
          <w:rFonts w:ascii="Times New Roman" w:hAnsi="Times New Roman"/>
          <w:i/>
          <w:sz w:val="28"/>
          <w:szCs w:val="28"/>
        </w:rPr>
        <w:t xml:space="preserve"> </w:t>
      </w:r>
      <w:r w:rsidRPr="005222EF">
        <w:rPr>
          <w:rFonts w:ascii="Times New Roman" w:hAnsi="Times New Roman"/>
          <w:i/>
          <w:sz w:val="28"/>
          <w:szCs w:val="28"/>
          <w:lang w:val="en-US"/>
        </w:rPr>
        <w:t>him</w:t>
      </w:r>
      <w:r w:rsidRPr="005222EF">
        <w:rPr>
          <w:rFonts w:ascii="Times New Roman" w:hAnsi="Times New Roman"/>
          <w:sz w:val="28"/>
          <w:szCs w:val="28"/>
        </w:rPr>
        <w:t>);</w:t>
      </w:r>
    </w:p>
    <w:p w:rsidR="00CA1F42" w:rsidRPr="005222EF" w:rsidRDefault="00CA1F42" w:rsidP="00CA1F42">
      <w:pPr>
        <w:pStyle w:val="a4"/>
        <w:tabs>
          <w:tab w:val="left" w:pos="0"/>
        </w:tabs>
        <w:spacing w:after="0" w:line="360" w:lineRule="auto"/>
        <w:ind w:left="0"/>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 xml:space="preserve">конструкция   </w:t>
      </w:r>
      <w:r w:rsidRPr="005222EF">
        <w:rPr>
          <w:rFonts w:ascii="Times New Roman" w:hAnsi="Times New Roman" w:cs="Times New Roman"/>
          <w:i/>
          <w:iCs/>
          <w:sz w:val="28"/>
          <w:szCs w:val="28"/>
          <w:lang w:val="en-US"/>
        </w:rPr>
        <w:t>let</w:t>
      </w:r>
      <w:r w:rsidRPr="005222EF">
        <w:rPr>
          <w:rFonts w:ascii="Times New Roman" w:hAnsi="Times New Roman" w:cs="Times New Roman"/>
          <w:i/>
          <w:iCs/>
          <w:sz w:val="28"/>
          <w:szCs w:val="28"/>
        </w:rPr>
        <w:t>’</w:t>
      </w:r>
      <w:r w:rsidRPr="005222EF">
        <w:rPr>
          <w:rFonts w:ascii="Times New Roman" w:hAnsi="Times New Roman" w:cs="Times New Roman"/>
          <w:i/>
          <w:iCs/>
          <w:sz w:val="28"/>
          <w:szCs w:val="28"/>
          <w:lang w:val="en-US"/>
        </w:rPr>
        <w:t>s</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go</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to</w:t>
      </w:r>
      <w:r w:rsidRPr="005222EF">
        <w:rPr>
          <w:rFonts w:ascii="Times New Roman" w:hAnsi="Times New Roman" w:cs="Times New Roman"/>
          <w:sz w:val="28"/>
          <w:szCs w:val="28"/>
        </w:rPr>
        <w:t>…   для приглашения пойти на концерт, в музей/театр… .</w:t>
      </w:r>
    </w:p>
    <w:p w:rsidR="00CA1F42" w:rsidRPr="005222EF" w:rsidRDefault="00CA1F42" w:rsidP="00CA1F42">
      <w:pPr>
        <w:tabs>
          <w:tab w:val="left" w:pos="0"/>
        </w:tabs>
        <w:suppressAutoHyphens/>
        <w:spacing w:after="0" w:line="360" w:lineRule="auto"/>
        <w:ind w:firstLine="709"/>
        <w:jc w:val="both"/>
        <w:rPr>
          <w:rFonts w:ascii="Times New Roman" w:hAnsi="Times New Roman"/>
          <w:sz w:val="28"/>
          <w:szCs w:val="28"/>
        </w:rPr>
      </w:pPr>
      <w:r w:rsidRPr="005222EF">
        <w:rPr>
          <w:rFonts w:ascii="Times New Roman" w:hAnsi="Times New Roman" w:cs="Times New Roman"/>
          <w:sz w:val="28"/>
          <w:szCs w:val="28"/>
        </w:rPr>
        <w:t>Лексический</w:t>
      </w:r>
      <w:r w:rsidRPr="005222EF">
        <w:rPr>
          <w:rFonts w:ascii="Times New Roman" w:hAnsi="Times New Roman"/>
          <w:sz w:val="28"/>
          <w:szCs w:val="28"/>
        </w:rPr>
        <w:t xml:space="preserve"> материал отбирается с </w:t>
      </w:r>
      <w:r w:rsidR="005222EF" w:rsidRPr="005222EF">
        <w:rPr>
          <w:rFonts w:ascii="Times New Roman" w:hAnsi="Times New Roman"/>
          <w:sz w:val="28"/>
          <w:szCs w:val="28"/>
        </w:rPr>
        <w:t>учетом тематики общения Раздела </w:t>
      </w:r>
      <w:r w:rsidRPr="005222EF">
        <w:rPr>
          <w:rFonts w:ascii="Times New Roman" w:hAnsi="Times New Roman"/>
          <w:sz w:val="28"/>
          <w:szCs w:val="28"/>
        </w:rPr>
        <w:t>1:</w:t>
      </w:r>
    </w:p>
    <w:p w:rsidR="00CA1F42" w:rsidRPr="005222EF" w:rsidRDefault="00CA1F42" w:rsidP="00CA1F42">
      <w:pPr>
        <w:spacing w:after="0" w:line="360" w:lineRule="auto"/>
        <w:jc w:val="both"/>
        <w:rPr>
          <w:rFonts w:ascii="Times New Roman" w:hAnsi="Times New Roman" w:cs="Times New Roman"/>
          <w:i/>
          <w:iCs/>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 xml:space="preserve">названия жанров музыки </w:t>
      </w:r>
      <w:r w:rsidRPr="005222EF">
        <w:rPr>
          <w:rFonts w:ascii="Times New Roman" w:hAnsi="Times New Roman" w:cs="Times New Roman"/>
          <w:i/>
          <w:iCs/>
          <w:sz w:val="28"/>
          <w:szCs w:val="28"/>
          <w:lang w:val="en-US"/>
        </w:rPr>
        <w:t>classical</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music</w:t>
      </w:r>
      <w:r w:rsidRPr="005222EF">
        <w:rPr>
          <w:rFonts w:ascii="Times New Roman" w:hAnsi="Times New Roman" w:cs="Times New Roman"/>
          <w:i/>
          <w:iCs/>
          <w:sz w:val="28"/>
          <w:szCs w:val="28"/>
        </w:rPr>
        <w:t>,</w:t>
      </w:r>
      <w:r w:rsidRPr="005222EF">
        <w:rPr>
          <w:rFonts w:ascii="Times New Roman" w:hAnsi="Times New Roman" w:cs="Times New Roman"/>
          <w:sz w:val="28"/>
          <w:szCs w:val="28"/>
        </w:rPr>
        <w:t xml:space="preserve"> </w:t>
      </w:r>
      <w:r w:rsidRPr="005222EF">
        <w:rPr>
          <w:rFonts w:ascii="Times New Roman" w:hAnsi="Times New Roman" w:cs="Times New Roman"/>
          <w:i/>
          <w:iCs/>
          <w:sz w:val="28"/>
          <w:szCs w:val="28"/>
          <w:lang w:val="en-US"/>
        </w:rPr>
        <w:t>jazz</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rap</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rock</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pop</w:t>
      </w:r>
      <w:r w:rsidRPr="005222EF">
        <w:rPr>
          <w:rFonts w:ascii="Times New Roman" w:hAnsi="Times New Roman" w:cs="Times New Roman"/>
          <w:i/>
          <w:iCs/>
          <w:sz w:val="28"/>
          <w:szCs w:val="28"/>
        </w:rPr>
        <w:t>…;</w:t>
      </w:r>
    </w:p>
    <w:p w:rsidR="00CA1F42" w:rsidRPr="005222EF" w:rsidRDefault="00CA1F42" w:rsidP="00CA1F42">
      <w:pPr>
        <w:spacing w:after="0" w:line="360" w:lineRule="auto"/>
        <w:jc w:val="both"/>
        <w:rPr>
          <w:rFonts w:ascii="Times New Roman" w:hAnsi="Times New Roman" w:cs="Times New Roman"/>
          <w:i/>
          <w:iCs/>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названия профессий, связанных с культурной деятельностью</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ballet</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dancer</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composer</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opera</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singer</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sculptor</w:t>
      </w:r>
      <w:r w:rsidRPr="005222EF">
        <w:rPr>
          <w:rFonts w:ascii="Times New Roman" w:hAnsi="Times New Roman" w:cs="Times New Roman"/>
          <w:i/>
          <w:iCs/>
          <w:sz w:val="28"/>
          <w:szCs w:val="28"/>
        </w:rPr>
        <w:t>…;</w:t>
      </w:r>
    </w:p>
    <w:p w:rsidR="00CA1F42" w:rsidRPr="005222EF" w:rsidRDefault="00CA1F42" w:rsidP="00CA1F42">
      <w:pPr>
        <w:spacing w:after="0" w:line="360" w:lineRule="auto"/>
        <w:jc w:val="both"/>
        <w:rPr>
          <w:rFonts w:ascii="Times New Roman" w:hAnsi="Times New Roman" w:cs="Times New Roman"/>
          <w:i/>
          <w:iCs/>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 xml:space="preserve">   лексика, связанная с посещением культурных мероприятий: </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art</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gallery</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museum</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exhibition</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theatre</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stage</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opera</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ballet</w:t>
      </w:r>
      <w:r w:rsidRPr="005222EF">
        <w:rPr>
          <w:rFonts w:ascii="Times New Roman" w:hAnsi="Times New Roman" w:cs="Times New Roman"/>
          <w:i/>
          <w:iCs/>
          <w:sz w:val="28"/>
          <w:szCs w:val="28"/>
        </w:rPr>
        <w:t>…;</w:t>
      </w:r>
    </w:p>
    <w:p w:rsidR="00CA1F42" w:rsidRPr="005222EF" w:rsidRDefault="00CA1F42" w:rsidP="00CA1F42">
      <w:pPr>
        <w:spacing w:after="0" w:line="360" w:lineRule="auto"/>
        <w:jc w:val="both"/>
        <w:rPr>
          <w:rFonts w:ascii="Times New Roman" w:hAnsi="Times New Roman" w:cs="Times New Roman"/>
          <w:i/>
          <w:iCs/>
          <w:sz w:val="28"/>
          <w:szCs w:val="28"/>
          <w:lang w:val="en-US"/>
        </w:rPr>
      </w:pPr>
      <w:r w:rsidRPr="005222EF">
        <w:rPr>
          <w:rFonts w:ascii="Wingdings" w:hAnsi="Wingdings"/>
          <w:sz w:val="28"/>
          <w:szCs w:val="28"/>
        </w:rPr>
        <w:t></w:t>
      </w:r>
      <w:r w:rsidRPr="005222EF">
        <w:rPr>
          <w:rFonts w:ascii="Wingdings" w:hAnsi="Wingdings"/>
          <w:sz w:val="28"/>
          <w:szCs w:val="28"/>
          <w:lang w:val="en-US"/>
        </w:rPr>
        <w:t></w:t>
      </w:r>
      <w:r w:rsidRPr="005222EF">
        <w:rPr>
          <w:rFonts w:ascii="Wingdings" w:hAnsi="Wingdings"/>
          <w:sz w:val="28"/>
          <w:szCs w:val="28"/>
          <w:lang w:val="en-US"/>
        </w:rPr>
        <w:t></w:t>
      </w:r>
      <w:r w:rsidRPr="005222EF">
        <w:rPr>
          <w:rFonts w:ascii="Times New Roman" w:hAnsi="Times New Roman" w:cs="Times New Roman"/>
          <w:sz w:val="28"/>
          <w:szCs w:val="28"/>
        </w:rPr>
        <w:t>речевые</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клише</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для</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посещения</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культурного</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мероприятия</w:t>
      </w:r>
      <w:r w:rsidRPr="005222EF">
        <w:rPr>
          <w:rFonts w:ascii="Times New Roman" w:hAnsi="Times New Roman" w:cs="Times New Roman"/>
          <w:sz w:val="28"/>
          <w:szCs w:val="28"/>
          <w:lang w:val="en-US"/>
        </w:rPr>
        <w:t xml:space="preserve">: </w:t>
      </w:r>
      <w:r w:rsidRPr="005222EF">
        <w:rPr>
          <w:rFonts w:ascii="Times New Roman" w:hAnsi="Times New Roman" w:cs="Times New Roman"/>
          <w:i/>
          <w:iCs/>
          <w:sz w:val="28"/>
          <w:szCs w:val="28"/>
          <w:lang w:val="en-US"/>
        </w:rPr>
        <w:t>book a ticket,  buy a theatre program, watch a play, visit an exhibition…;</w:t>
      </w:r>
    </w:p>
    <w:p w:rsidR="00CA1F42" w:rsidRPr="005222EF" w:rsidRDefault="00CA1F42" w:rsidP="00CA1F42">
      <w:pPr>
        <w:spacing w:after="0" w:line="360" w:lineRule="auto"/>
        <w:jc w:val="both"/>
        <w:rPr>
          <w:rFonts w:ascii="Times New Roman" w:hAnsi="Times New Roman" w:cs="Times New Roman"/>
          <w:i/>
          <w:iCs/>
          <w:sz w:val="28"/>
          <w:szCs w:val="28"/>
          <w:lang w:val="en-US"/>
        </w:rPr>
      </w:pPr>
      <w:r w:rsidRPr="005222EF">
        <w:rPr>
          <w:rFonts w:ascii="Wingdings" w:hAnsi="Wingdings"/>
          <w:sz w:val="28"/>
          <w:szCs w:val="28"/>
        </w:rPr>
        <w:t></w:t>
      </w:r>
      <w:r w:rsidRPr="005222EF">
        <w:rPr>
          <w:rFonts w:ascii="Wingdings" w:hAnsi="Wingdings"/>
          <w:sz w:val="28"/>
          <w:szCs w:val="28"/>
          <w:lang w:val="en-US"/>
        </w:rPr>
        <w:t></w:t>
      </w:r>
      <w:r w:rsidRPr="005222EF">
        <w:rPr>
          <w:rFonts w:ascii="Times New Roman" w:hAnsi="Times New Roman" w:cs="Times New Roman"/>
          <w:sz w:val="28"/>
          <w:szCs w:val="28"/>
        </w:rPr>
        <w:t>названия</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архитектурных</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памятников</w:t>
      </w:r>
      <w:r w:rsidRPr="005222EF">
        <w:rPr>
          <w:rFonts w:ascii="Times New Roman" w:hAnsi="Times New Roman" w:cs="Times New Roman"/>
          <w:sz w:val="28"/>
          <w:szCs w:val="28"/>
          <w:lang w:val="en-US"/>
        </w:rPr>
        <w:t xml:space="preserve">: </w:t>
      </w:r>
      <w:r w:rsidRPr="005222EF">
        <w:rPr>
          <w:rFonts w:ascii="Times New Roman" w:hAnsi="Times New Roman" w:cs="Times New Roman"/>
          <w:i/>
          <w:iCs/>
          <w:sz w:val="28"/>
          <w:szCs w:val="28"/>
          <w:lang w:val="en-US"/>
        </w:rPr>
        <w:t>The Moscow Kremlin, Bolshoi Theatre,  Big Ben,</w:t>
      </w:r>
      <w:r w:rsidRPr="005222EF">
        <w:rPr>
          <w:rFonts w:ascii="Times New Roman" w:hAnsi="Times New Roman" w:cs="Times New Roman"/>
          <w:sz w:val="28"/>
          <w:szCs w:val="28"/>
          <w:lang w:val="en-US"/>
        </w:rPr>
        <w:t xml:space="preserve"> </w:t>
      </w:r>
      <w:r w:rsidRPr="005222EF">
        <w:rPr>
          <w:rFonts w:ascii="Times New Roman" w:hAnsi="Times New Roman" w:cs="Times New Roman"/>
          <w:i/>
          <w:iCs/>
          <w:sz w:val="28"/>
          <w:szCs w:val="28"/>
          <w:lang w:val="en-US"/>
        </w:rPr>
        <w:t>Tower of London, Buckingham Palace… .</w:t>
      </w:r>
    </w:p>
    <w:p w:rsidR="00CA1F42" w:rsidRPr="005222EF" w:rsidRDefault="00CA1F42" w:rsidP="00CA1F42">
      <w:pPr>
        <w:spacing w:after="0" w:line="360" w:lineRule="auto"/>
        <w:jc w:val="both"/>
        <w:rPr>
          <w:rFonts w:ascii="Times New Roman" w:hAnsi="Times New Roman"/>
          <w:sz w:val="28"/>
          <w:szCs w:val="28"/>
        </w:rPr>
      </w:pPr>
      <w:r w:rsidRPr="005222EF">
        <w:rPr>
          <w:rFonts w:ascii="Times New Roman" w:hAnsi="Times New Roman"/>
          <w:b/>
          <w:bCs/>
          <w:sz w:val="28"/>
          <w:szCs w:val="28"/>
        </w:rPr>
        <w:t>Раздел 2. Кино.</w:t>
      </w:r>
    </w:p>
    <w:p w:rsidR="00CA1F42" w:rsidRPr="005222EF" w:rsidRDefault="00CA1F42" w:rsidP="00CA1F42">
      <w:pPr>
        <w:pStyle w:val="a4"/>
        <w:numPr>
          <w:ilvl w:val="0"/>
          <w:numId w:val="171"/>
        </w:numPr>
        <w:spacing w:after="0" w:line="360" w:lineRule="auto"/>
        <w:ind w:left="0" w:firstLine="0"/>
        <w:jc w:val="both"/>
        <w:rPr>
          <w:rFonts w:ascii="Times New Roman" w:hAnsi="Times New Roman"/>
          <w:sz w:val="28"/>
          <w:szCs w:val="28"/>
        </w:rPr>
      </w:pPr>
      <w:r w:rsidRPr="005222EF">
        <w:rPr>
          <w:rFonts w:ascii="Times New Roman" w:hAnsi="Times New Roman"/>
          <w:sz w:val="28"/>
          <w:szCs w:val="28"/>
        </w:rPr>
        <w:t>Мир кино.</w:t>
      </w:r>
    </w:p>
    <w:p w:rsidR="00CA1F42" w:rsidRPr="005222EF" w:rsidRDefault="00CA1F42" w:rsidP="00CA1F42">
      <w:pPr>
        <w:pStyle w:val="a4"/>
        <w:numPr>
          <w:ilvl w:val="0"/>
          <w:numId w:val="171"/>
        </w:numPr>
        <w:spacing w:after="0" w:line="360" w:lineRule="auto"/>
        <w:ind w:left="0" w:firstLine="0"/>
        <w:jc w:val="both"/>
        <w:rPr>
          <w:rFonts w:ascii="Times New Roman" w:hAnsi="Times New Roman"/>
          <w:sz w:val="28"/>
          <w:szCs w:val="28"/>
        </w:rPr>
      </w:pPr>
      <w:r w:rsidRPr="005222EF">
        <w:rPr>
          <w:rFonts w:ascii="Times New Roman" w:hAnsi="Times New Roman"/>
          <w:sz w:val="28"/>
          <w:szCs w:val="28"/>
        </w:rPr>
        <w:t>Любимые фильмы.</w:t>
      </w:r>
    </w:p>
    <w:p w:rsidR="00CA1F42" w:rsidRPr="005222EF" w:rsidRDefault="00CA1F42" w:rsidP="00CA1F42">
      <w:pPr>
        <w:pStyle w:val="a4"/>
        <w:numPr>
          <w:ilvl w:val="0"/>
          <w:numId w:val="171"/>
        </w:numPr>
        <w:spacing w:after="0" w:line="360" w:lineRule="auto"/>
        <w:ind w:left="0" w:firstLine="0"/>
        <w:jc w:val="both"/>
        <w:rPr>
          <w:rFonts w:ascii="Times New Roman" w:hAnsi="Times New Roman"/>
          <w:sz w:val="28"/>
          <w:szCs w:val="28"/>
        </w:rPr>
      </w:pPr>
      <w:r w:rsidRPr="005222EF">
        <w:rPr>
          <w:rFonts w:ascii="Times New Roman" w:hAnsi="Times New Roman"/>
          <w:sz w:val="28"/>
          <w:szCs w:val="28"/>
        </w:rPr>
        <w:t>Поход в кино.</w:t>
      </w:r>
    </w:p>
    <w:p w:rsidR="00CA1F42" w:rsidRPr="005222EF" w:rsidRDefault="00CA1F42" w:rsidP="00CA1F42">
      <w:pPr>
        <w:pStyle w:val="a4"/>
        <w:numPr>
          <w:ilvl w:val="0"/>
          <w:numId w:val="171"/>
        </w:numPr>
        <w:spacing w:after="0" w:line="360" w:lineRule="auto"/>
        <w:ind w:left="0" w:firstLine="0"/>
        <w:jc w:val="both"/>
        <w:rPr>
          <w:rFonts w:ascii="Times New Roman" w:hAnsi="Times New Roman"/>
          <w:sz w:val="28"/>
          <w:szCs w:val="28"/>
        </w:rPr>
      </w:pPr>
      <w:r w:rsidRPr="005222EF">
        <w:rPr>
          <w:rFonts w:ascii="Times New Roman" w:hAnsi="Times New Roman"/>
          <w:sz w:val="28"/>
          <w:szCs w:val="28"/>
        </w:rPr>
        <w:t>Любимый актер.</w:t>
      </w:r>
    </w:p>
    <w:p w:rsidR="00CA1F42" w:rsidRPr="005222EF" w:rsidRDefault="00CA1F42" w:rsidP="00CA1F42">
      <w:pPr>
        <w:pStyle w:val="ConsPlusNormal"/>
        <w:tabs>
          <w:tab w:val="left" w:pos="993"/>
        </w:tabs>
        <w:spacing w:line="360" w:lineRule="auto"/>
        <w:ind w:firstLine="992"/>
        <w:jc w:val="both"/>
        <w:rPr>
          <w:rFonts w:ascii="Times New Roman" w:hAnsi="Times New Roman" w:cs="Times New Roman"/>
          <w:b/>
          <w:i/>
          <w:sz w:val="28"/>
          <w:szCs w:val="28"/>
        </w:rPr>
      </w:pPr>
      <w:r w:rsidRPr="005222EF">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CA1F42" w:rsidRPr="005222EF" w:rsidRDefault="00CA1F42" w:rsidP="00CA1F42">
      <w:pPr>
        <w:tabs>
          <w:tab w:val="left" w:pos="0"/>
        </w:tabs>
        <w:spacing w:after="0" w:line="360" w:lineRule="auto"/>
        <w:jc w:val="both"/>
        <w:rPr>
          <w:rFonts w:ascii="Times New Roman" w:eastAsia="Times New Roman" w:hAnsi="Times New Roman"/>
          <w:sz w:val="28"/>
          <w:szCs w:val="28"/>
          <w:lang w:bidi="he-IL"/>
        </w:rPr>
      </w:pPr>
      <w:r w:rsidRPr="005222EF">
        <w:rPr>
          <w:rFonts w:ascii="Times New Roman" w:eastAsia="Times New Roman" w:hAnsi="Times New Roman"/>
          <w:b/>
          <w:bCs/>
          <w:sz w:val="28"/>
          <w:szCs w:val="28"/>
          <w:lang w:bidi="he-IL"/>
        </w:rPr>
        <w:t>В области монологической формы речи</w:t>
      </w:r>
      <w:r w:rsidRPr="005222EF">
        <w:rPr>
          <w:rFonts w:ascii="Times New Roman" w:eastAsia="Times New Roman" w:hAnsi="Times New Roman"/>
          <w:sz w:val="28"/>
          <w:szCs w:val="28"/>
          <w:lang w:bidi="he-IL"/>
        </w:rPr>
        <w:t>:</w:t>
      </w:r>
    </w:p>
    <w:p w:rsidR="00CA1F42" w:rsidRPr="005222EF" w:rsidRDefault="00CA1F42" w:rsidP="00CA1F42">
      <w:pPr>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рассказывать о любимом фильме;</w:t>
      </w:r>
    </w:p>
    <w:p w:rsidR="00CA1F42" w:rsidRPr="005222EF" w:rsidRDefault="00CA1F42" w:rsidP="00CA1F42">
      <w:pPr>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рассказывать о персонаже фильма;</w:t>
      </w:r>
    </w:p>
    <w:p w:rsidR="00CA1F42" w:rsidRPr="005222EF" w:rsidRDefault="00CA1F42" w:rsidP="00CA1F42">
      <w:pPr>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составлять голосовое сообщение о походе в кино;</w:t>
      </w:r>
    </w:p>
    <w:p w:rsidR="00CA1F42" w:rsidRPr="005222EF" w:rsidRDefault="00CA1F42" w:rsidP="00CA1F42">
      <w:pPr>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составлять коллективный видео блог о любимых актерах;</w:t>
      </w:r>
    </w:p>
    <w:p w:rsidR="00CA1F42" w:rsidRPr="005222EF" w:rsidRDefault="00CA1F42" w:rsidP="00CA1F42">
      <w:pPr>
        <w:spacing w:after="0" w:line="360" w:lineRule="auto"/>
        <w:jc w:val="both"/>
        <w:rPr>
          <w:rFonts w:ascii="Times New Roman" w:eastAsia="Times New Roman" w:hAnsi="Times New Roman"/>
          <w:b/>
          <w:bCs/>
          <w:sz w:val="28"/>
          <w:szCs w:val="28"/>
          <w:lang w:bidi="he-IL"/>
        </w:rPr>
      </w:pPr>
      <w:r w:rsidRPr="005222EF">
        <w:rPr>
          <w:rFonts w:ascii="Times New Roman" w:eastAsia="Times New Roman" w:hAnsi="Times New Roman"/>
          <w:b/>
          <w:bCs/>
          <w:sz w:val="28"/>
          <w:szCs w:val="28"/>
          <w:lang w:bidi="he-IL"/>
        </w:rPr>
        <w:t>в области письма</w:t>
      </w:r>
    </w:p>
    <w:p w:rsidR="00CA1F42" w:rsidRPr="005222EF" w:rsidRDefault="00CA1F42" w:rsidP="00CA1F42">
      <w:pPr>
        <w:pStyle w:val="a4"/>
        <w:spacing w:after="0" w:line="360" w:lineRule="auto"/>
        <w:ind w:left="0"/>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составлять отзыв о фильме по образцу;</w:t>
      </w:r>
    </w:p>
    <w:p w:rsidR="00CA1F42" w:rsidRPr="005222EF" w:rsidRDefault="00CA1F42" w:rsidP="00CA1F42">
      <w:pPr>
        <w:pStyle w:val="a4"/>
        <w:spacing w:after="0" w:line="360" w:lineRule="auto"/>
        <w:ind w:left="0"/>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составлять афишу для фильма;</w:t>
      </w:r>
    </w:p>
    <w:p w:rsidR="00CA1F42" w:rsidRPr="005222EF" w:rsidRDefault="00CA1F42" w:rsidP="00CA1F42">
      <w:pPr>
        <w:pStyle w:val="a4"/>
        <w:spacing w:after="0" w:line="360" w:lineRule="auto"/>
        <w:ind w:left="0"/>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составлять презентацию о профессиях в киноиндустрии;</w:t>
      </w:r>
    </w:p>
    <w:p w:rsidR="00CA1F42" w:rsidRPr="005222EF" w:rsidRDefault="00CA1F42" w:rsidP="00CA1F42">
      <w:pPr>
        <w:pStyle w:val="a4"/>
        <w:spacing w:after="0" w:line="360" w:lineRule="auto"/>
        <w:ind w:left="0"/>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составлять записку с предложением пойти в кино.</w:t>
      </w:r>
    </w:p>
    <w:p w:rsidR="00CA1F42" w:rsidRPr="005222EF" w:rsidRDefault="00CA1F42" w:rsidP="00CA1F42">
      <w:pPr>
        <w:pStyle w:val="a4"/>
        <w:spacing w:after="0" w:line="360" w:lineRule="auto"/>
        <w:ind w:left="0" w:firstLine="709"/>
        <w:rPr>
          <w:rFonts w:ascii="Times New Roman" w:hAnsi="Times New Roman"/>
          <w:sz w:val="28"/>
          <w:szCs w:val="28"/>
        </w:rPr>
      </w:pPr>
      <w:r w:rsidRPr="005222EF">
        <w:rPr>
          <w:rFonts w:ascii="Times New Roman" w:hAnsi="Times New Roman"/>
          <w:b/>
          <w:sz w:val="28"/>
          <w:szCs w:val="28"/>
        </w:rPr>
        <w:t>Примерный лексико-грамматический материал.</w:t>
      </w:r>
      <w:r w:rsidRPr="005222EF">
        <w:rPr>
          <w:rFonts w:ascii="Times New Roman" w:hAnsi="Times New Roman"/>
          <w:sz w:val="28"/>
          <w:szCs w:val="28"/>
        </w:rPr>
        <w:t xml:space="preserve"> </w:t>
      </w:r>
    </w:p>
    <w:p w:rsidR="00CA1F42" w:rsidRPr="005222EF" w:rsidRDefault="00CA1F42" w:rsidP="005222EF">
      <w:pPr>
        <w:pStyle w:val="a4"/>
        <w:spacing w:after="0" w:line="360" w:lineRule="auto"/>
        <w:ind w:left="0" w:firstLine="709"/>
        <w:jc w:val="both"/>
        <w:rPr>
          <w:rFonts w:ascii="Times New Roman" w:hAnsi="Times New Roman"/>
          <w:sz w:val="28"/>
          <w:szCs w:val="28"/>
        </w:rPr>
      </w:pPr>
      <w:r w:rsidRPr="005222EF">
        <w:rPr>
          <w:rFonts w:ascii="Times New Roman" w:hAnsi="Times New Roman"/>
          <w:sz w:val="28"/>
          <w:szCs w:val="28"/>
        </w:rPr>
        <w:t>Изучение тематики раздела 2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CA1F42" w:rsidRPr="005222EF" w:rsidRDefault="00CA1F42" w:rsidP="005222EF">
      <w:pPr>
        <w:tabs>
          <w:tab w:val="left" w:pos="0"/>
        </w:tabs>
        <w:spacing w:after="0" w:line="360" w:lineRule="auto"/>
        <w:jc w:val="both"/>
        <w:rPr>
          <w:rFonts w:ascii="Times New Roman" w:hAnsi="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sz w:val="28"/>
          <w:szCs w:val="28"/>
        </w:rPr>
        <w:t>будущее простое время для выражения спонтанного решения;</w:t>
      </w:r>
    </w:p>
    <w:p w:rsidR="00CA1F42" w:rsidRPr="005222EF" w:rsidRDefault="00CA1F42" w:rsidP="00CA1F42">
      <w:pPr>
        <w:tabs>
          <w:tab w:val="left" w:pos="0"/>
        </w:tabs>
        <w:spacing w:after="0" w:line="360" w:lineRule="auto"/>
        <w:jc w:val="both"/>
        <w:rPr>
          <w:rFonts w:ascii="Times New Roman" w:hAnsi="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sz w:val="28"/>
          <w:szCs w:val="28"/>
        </w:rPr>
        <w:t xml:space="preserve">придаточные описательные предложения с местоимениями </w:t>
      </w:r>
      <w:r w:rsidRPr="005222EF">
        <w:rPr>
          <w:rFonts w:ascii="Times New Roman" w:hAnsi="Times New Roman"/>
          <w:sz w:val="28"/>
          <w:szCs w:val="28"/>
          <w:lang w:val="en-US"/>
        </w:rPr>
        <w:t>who</w:t>
      </w:r>
      <w:r w:rsidRPr="005222EF">
        <w:rPr>
          <w:rFonts w:ascii="Times New Roman" w:hAnsi="Times New Roman"/>
          <w:sz w:val="28"/>
          <w:szCs w:val="28"/>
        </w:rPr>
        <w:t xml:space="preserve">, </w:t>
      </w:r>
      <w:r w:rsidRPr="005222EF">
        <w:rPr>
          <w:rFonts w:ascii="Times New Roman" w:hAnsi="Times New Roman"/>
          <w:sz w:val="28"/>
          <w:szCs w:val="28"/>
          <w:lang w:val="en-US"/>
        </w:rPr>
        <w:t>which</w:t>
      </w:r>
      <w:r w:rsidRPr="005222EF">
        <w:rPr>
          <w:rFonts w:ascii="Times New Roman" w:hAnsi="Times New Roman"/>
          <w:sz w:val="28"/>
          <w:szCs w:val="28"/>
        </w:rPr>
        <w:t xml:space="preserve">, </w:t>
      </w:r>
      <w:r w:rsidRPr="005222EF">
        <w:rPr>
          <w:rFonts w:ascii="Times New Roman" w:hAnsi="Times New Roman"/>
          <w:sz w:val="28"/>
          <w:szCs w:val="28"/>
          <w:lang w:val="en-US"/>
        </w:rPr>
        <w:t>where</w:t>
      </w:r>
      <w:r w:rsidRPr="005222EF">
        <w:rPr>
          <w:rFonts w:ascii="Times New Roman" w:hAnsi="Times New Roman"/>
          <w:sz w:val="28"/>
          <w:szCs w:val="28"/>
        </w:rPr>
        <w:t>;</w:t>
      </w:r>
    </w:p>
    <w:p w:rsidR="00CA1F42" w:rsidRPr="005222EF" w:rsidRDefault="00CA1F42" w:rsidP="00CA1F42">
      <w:pPr>
        <w:tabs>
          <w:tab w:val="left" w:pos="0"/>
        </w:tabs>
        <w:spacing w:after="0" w:line="360" w:lineRule="auto"/>
        <w:jc w:val="both"/>
        <w:rPr>
          <w:rFonts w:ascii="Times New Roman" w:hAnsi="Times New Roman"/>
          <w:i/>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sz w:val="28"/>
          <w:szCs w:val="28"/>
        </w:rPr>
        <w:t xml:space="preserve">союзы </w:t>
      </w:r>
      <w:r w:rsidRPr="005222EF">
        <w:rPr>
          <w:rFonts w:ascii="Times New Roman" w:hAnsi="Times New Roman"/>
          <w:i/>
          <w:sz w:val="28"/>
          <w:szCs w:val="28"/>
          <w:lang w:val="en-US"/>
        </w:rPr>
        <w:t>and</w:t>
      </w:r>
      <w:r w:rsidRPr="005222EF">
        <w:rPr>
          <w:rFonts w:ascii="Times New Roman" w:hAnsi="Times New Roman"/>
          <w:i/>
          <w:sz w:val="28"/>
          <w:szCs w:val="28"/>
        </w:rPr>
        <w:t xml:space="preserve">, </w:t>
      </w:r>
      <w:r w:rsidRPr="005222EF">
        <w:rPr>
          <w:rFonts w:ascii="Times New Roman" w:hAnsi="Times New Roman"/>
          <w:i/>
          <w:sz w:val="28"/>
          <w:szCs w:val="28"/>
          <w:lang w:val="en-US"/>
        </w:rPr>
        <w:t>but</w:t>
      </w:r>
      <w:r w:rsidRPr="005222EF">
        <w:rPr>
          <w:rFonts w:ascii="Times New Roman" w:hAnsi="Times New Roman"/>
          <w:i/>
          <w:sz w:val="28"/>
          <w:szCs w:val="28"/>
        </w:rPr>
        <w:t xml:space="preserve">, </w:t>
      </w:r>
      <w:r w:rsidRPr="005222EF">
        <w:rPr>
          <w:rFonts w:ascii="Times New Roman" w:hAnsi="Times New Roman"/>
          <w:i/>
          <w:sz w:val="28"/>
          <w:szCs w:val="28"/>
          <w:lang w:val="en-US"/>
        </w:rPr>
        <w:t>so</w:t>
      </w:r>
      <w:r w:rsidRPr="005222EF">
        <w:rPr>
          <w:rFonts w:ascii="Times New Roman" w:hAnsi="Times New Roman"/>
          <w:i/>
          <w:sz w:val="28"/>
          <w:szCs w:val="28"/>
        </w:rPr>
        <w:t>.</w:t>
      </w:r>
    </w:p>
    <w:p w:rsidR="00CA1F42" w:rsidRPr="005222EF" w:rsidRDefault="00CA1F42" w:rsidP="00CA1F42">
      <w:pPr>
        <w:tabs>
          <w:tab w:val="left" w:pos="0"/>
        </w:tabs>
        <w:suppressAutoHyphens/>
        <w:spacing w:after="0" w:line="360" w:lineRule="auto"/>
        <w:ind w:firstLine="709"/>
        <w:jc w:val="both"/>
        <w:rPr>
          <w:rFonts w:ascii="Times New Roman" w:hAnsi="Times New Roman"/>
          <w:sz w:val="28"/>
          <w:szCs w:val="28"/>
        </w:rPr>
      </w:pPr>
      <w:r w:rsidRPr="005222EF">
        <w:rPr>
          <w:rFonts w:ascii="Times New Roman" w:hAnsi="Times New Roman"/>
          <w:sz w:val="28"/>
          <w:szCs w:val="28"/>
        </w:rPr>
        <w:t xml:space="preserve">Лексический материал отбирается с </w:t>
      </w:r>
      <w:r w:rsidR="005222EF" w:rsidRPr="005222EF">
        <w:rPr>
          <w:rFonts w:ascii="Times New Roman" w:hAnsi="Times New Roman"/>
          <w:sz w:val="28"/>
          <w:szCs w:val="28"/>
        </w:rPr>
        <w:t>учетом тематики общения Раздела </w:t>
      </w:r>
      <w:r w:rsidRPr="005222EF">
        <w:rPr>
          <w:rFonts w:ascii="Times New Roman" w:hAnsi="Times New Roman"/>
          <w:sz w:val="28"/>
          <w:szCs w:val="28"/>
        </w:rPr>
        <w:t>2:</w:t>
      </w:r>
    </w:p>
    <w:p w:rsidR="00CA1F42" w:rsidRPr="005222EF" w:rsidRDefault="00CA1F42" w:rsidP="00CA1F42">
      <w:pPr>
        <w:pStyle w:val="a4"/>
        <w:spacing w:after="0" w:line="360" w:lineRule="auto"/>
        <w:ind w:left="0"/>
        <w:jc w:val="both"/>
        <w:rPr>
          <w:rFonts w:ascii="Times New Roman" w:hAnsi="Times New Roman" w:cs="Times New Roman"/>
          <w:i/>
          <w:iCs/>
          <w:sz w:val="28"/>
          <w:szCs w:val="28"/>
          <w:lang w:val="en-US"/>
        </w:rPr>
      </w:pPr>
      <w:r w:rsidRPr="005222EF">
        <w:rPr>
          <w:rFonts w:ascii="Wingdings" w:hAnsi="Wingdings"/>
          <w:sz w:val="28"/>
          <w:szCs w:val="28"/>
        </w:rPr>
        <w:t></w:t>
      </w:r>
      <w:r w:rsidRPr="005222EF">
        <w:rPr>
          <w:rFonts w:ascii="Wingdings" w:hAnsi="Wingdings"/>
          <w:sz w:val="28"/>
          <w:szCs w:val="28"/>
          <w:lang w:val="en-US"/>
        </w:rPr>
        <w:t></w:t>
      </w:r>
      <w:r w:rsidRPr="005222EF">
        <w:rPr>
          <w:rFonts w:ascii="Times New Roman" w:hAnsi="Times New Roman" w:cs="Times New Roman"/>
          <w:sz w:val="28"/>
          <w:szCs w:val="28"/>
        </w:rPr>
        <w:t>названия</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жанров</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фильма</w:t>
      </w:r>
      <w:r w:rsidRPr="005222EF">
        <w:rPr>
          <w:rFonts w:ascii="Times New Roman" w:hAnsi="Times New Roman" w:cs="Times New Roman"/>
          <w:sz w:val="28"/>
          <w:szCs w:val="28"/>
          <w:lang w:val="en-US"/>
        </w:rPr>
        <w:t>:</w:t>
      </w:r>
      <w:r w:rsidRPr="005222EF">
        <w:rPr>
          <w:rFonts w:ascii="Times New Roman" w:hAnsi="Times New Roman" w:cs="Times New Roman"/>
          <w:i/>
          <w:iCs/>
          <w:sz w:val="28"/>
          <w:szCs w:val="28"/>
          <w:lang w:val="en-US"/>
        </w:rPr>
        <w:t xml:space="preserve"> love story, comedy, romantic, horror, action…;</w:t>
      </w:r>
    </w:p>
    <w:p w:rsidR="00CA1F42" w:rsidRPr="005222EF" w:rsidRDefault="00CA1F42" w:rsidP="00CA1F42">
      <w:pPr>
        <w:pStyle w:val="a4"/>
        <w:spacing w:after="0" w:line="360" w:lineRule="auto"/>
        <w:ind w:left="0"/>
        <w:jc w:val="both"/>
        <w:rPr>
          <w:rFonts w:ascii="Times New Roman" w:hAnsi="Times New Roman" w:cs="Times New Roman"/>
          <w:i/>
          <w:iCs/>
          <w:sz w:val="28"/>
          <w:szCs w:val="28"/>
          <w:lang w:val="en-US"/>
        </w:rPr>
      </w:pPr>
      <w:r w:rsidRPr="005222EF">
        <w:rPr>
          <w:rFonts w:ascii="Wingdings" w:hAnsi="Wingdings"/>
          <w:sz w:val="28"/>
          <w:szCs w:val="28"/>
        </w:rPr>
        <w:t></w:t>
      </w:r>
      <w:r w:rsidRPr="005222EF">
        <w:rPr>
          <w:rFonts w:ascii="Wingdings" w:hAnsi="Wingdings"/>
          <w:sz w:val="28"/>
          <w:szCs w:val="28"/>
          <w:lang w:val="en-US"/>
        </w:rPr>
        <w:t></w:t>
      </w:r>
      <w:r w:rsidRPr="005222EF">
        <w:rPr>
          <w:rFonts w:ascii="Times New Roman" w:hAnsi="Times New Roman" w:cs="Times New Roman"/>
          <w:sz w:val="28"/>
          <w:szCs w:val="28"/>
        </w:rPr>
        <w:t>названия</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профессий</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связанных</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миром</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киноиндустрии</w:t>
      </w:r>
      <w:r w:rsidRPr="005222EF">
        <w:rPr>
          <w:rFonts w:ascii="Times New Roman" w:hAnsi="Times New Roman" w:cs="Times New Roman"/>
          <w:sz w:val="28"/>
          <w:szCs w:val="28"/>
          <w:lang w:val="en-US"/>
        </w:rPr>
        <w:t xml:space="preserve">: </w:t>
      </w:r>
      <w:r w:rsidRPr="005222EF">
        <w:rPr>
          <w:rFonts w:ascii="Times New Roman" w:hAnsi="Times New Roman" w:cs="Times New Roman"/>
          <w:i/>
          <w:iCs/>
          <w:sz w:val="28"/>
          <w:szCs w:val="28"/>
          <w:lang w:val="en-US"/>
        </w:rPr>
        <w:t xml:space="preserve">film director, producer, cameraman, sound director, scriptwriter…;  </w:t>
      </w:r>
    </w:p>
    <w:p w:rsidR="00CA1F42" w:rsidRPr="005222EF" w:rsidRDefault="00CA1F42" w:rsidP="00CA1F42">
      <w:pPr>
        <w:pStyle w:val="a4"/>
        <w:spacing w:after="0" w:line="360" w:lineRule="auto"/>
        <w:ind w:left="0"/>
        <w:jc w:val="both"/>
        <w:rPr>
          <w:rFonts w:ascii="Times New Roman" w:hAnsi="Times New Roman" w:cs="Times New Roman"/>
          <w:i/>
          <w:iCs/>
          <w:sz w:val="28"/>
          <w:szCs w:val="28"/>
          <w:lang w:val="en-US"/>
        </w:rPr>
      </w:pPr>
      <w:r w:rsidRPr="005222EF">
        <w:rPr>
          <w:rFonts w:ascii="Wingdings" w:hAnsi="Wingdings"/>
          <w:sz w:val="28"/>
          <w:szCs w:val="28"/>
        </w:rPr>
        <w:t></w:t>
      </w:r>
      <w:r w:rsidRPr="005222EF">
        <w:rPr>
          <w:rFonts w:ascii="Wingdings" w:hAnsi="Wingdings"/>
          <w:sz w:val="28"/>
          <w:szCs w:val="28"/>
          <w:lang w:val="en-US"/>
        </w:rPr>
        <w:t></w:t>
      </w:r>
      <w:r w:rsidRPr="005222EF">
        <w:rPr>
          <w:rFonts w:ascii="Times New Roman" w:hAnsi="Times New Roman" w:cs="Times New Roman"/>
          <w:sz w:val="28"/>
          <w:szCs w:val="28"/>
        </w:rPr>
        <w:t>речевые</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клише</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связанные</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с</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описанием</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процесса</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создания</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фильма</w:t>
      </w:r>
      <w:r w:rsidRPr="005222EF">
        <w:rPr>
          <w:rFonts w:ascii="Times New Roman" w:hAnsi="Times New Roman" w:cs="Times New Roman"/>
          <w:sz w:val="28"/>
          <w:szCs w:val="28"/>
          <w:lang w:val="en-US"/>
        </w:rPr>
        <w:t xml:space="preserve">: </w:t>
      </w:r>
      <w:r w:rsidRPr="005222EF">
        <w:rPr>
          <w:rFonts w:ascii="Times New Roman" w:hAnsi="Times New Roman" w:cs="Times New Roman"/>
          <w:i/>
          <w:iCs/>
          <w:sz w:val="28"/>
          <w:szCs w:val="28"/>
          <w:lang w:val="en-US"/>
        </w:rPr>
        <w:t>to shoot a film, to star in a film, to have an audition, to have a rehearsal…;</w:t>
      </w:r>
    </w:p>
    <w:p w:rsidR="00CA1F42" w:rsidRPr="005222EF" w:rsidRDefault="00CA1F42" w:rsidP="00CA1F42">
      <w:pPr>
        <w:pStyle w:val="a4"/>
        <w:spacing w:after="0" w:line="360" w:lineRule="auto"/>
        <w:ind w:left="0"/>
        <w:jc w:val="both"/>
        <w:rPr>
          <w:rFonts w:ascii="Times New Roman" w:hAnsi="Times New Roman" w:cs="Times New Roman"/>
          <w:i/>
          <w:iCs/>
          <w:sz w:val="28"/>
          <w:szCs w:val="28"/>
          <w:lang w:val="en-US"/>
        </w:rPr>
      </w:pPr>
      <w:r w:rsidRPr="005222EF">
        <w:rPr>
          <w:rFonts w:ascii="Wingdings" w:hAnsi="Wingdings"/>
          <w:sz w:val="28"/>
          <w:szCs w:val="28"/>
        </w:rPr>
        <w:t></w:t>
      </w:r>
      <w:r w:rsidRPr="005222EF">
        <w:rPr>
          <w:rFonts w:ascii="Wingdings" w:hAnsi="Wingdings"/>
          <w:sz w:val="28"/>
          <w:szCs w:val="28"/>
          <w:lang w:val="en-US"/>
        </w:rPr>
        <w:t></w:t>
      </w:r>
      <w:r w:rsidRPr="005222EF">
        <w:rPr>
          <w:rFonts w:ascii="Times New Roman" w:hAnsi="Times New Roman" w:cs="Times New Roman"/>
          <w:sz w:val="28"/>
          <w:szCs w:val="28"/>
        </w:rPr>
        <w:t>речевые</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клише</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для</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описания</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ситуации</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общения</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в</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кино</w:t>
      </w:r>
      <w:r w:rsidRPr="005222EF">
        <w:rPr>
          <w:rFonts w:ascii="Times New Roman" w:hAnsi="Times New Roman" w:cs="Times New Roman"/>
          <w:sz w:val="28"/>
          <w:szCs w:val="28"/>
          <w:lang w:val="en-US"/>
        </w:rPr>
        <w:t xml:space="preserve">:   </w:t>
      </w:r>
      <w:r w:rsidRPr="005222EF">
        <w:rPr>
          <w:rFonts w:ascii="Times New Roman" w:hAnsi="Times New Roman" w:cs="Times New Roman"/>
          <w:i/>
          <w:iCs/>
          <w:sz w:val="28"/>
          <w:szCs w:val="28"/>
          <w:lang w:val="en-US"/>
        </w:rPr>
        <w:t>What’s on …?,  Do you want to go to the movies?, Watch film at the cinema., Are there tickets for three o’clock?... .</w:t>
      </w:r>
    </w:p>
    <w:p w:rsidR="00CA1F42" w:rsidRPr="005222EF" w:rsidRDefault="00CA1F42" w:rsidP="00CA1F42">
      <w:pPr>
        <w:spacing w:after="0" w:line="360" w:lineRule="auto"/>
        <w:jc w:val="both"/>
        <w:rPr>
          <w:rFonts w:ascii="Times New Roman" w:hAnsi="Times New Roman"/>
          <w:sz w:val="28"/>
          <w:szCs w:val="28"/>
        </w:rPr>
      </w:pPr>
      <w:r w:rsidRPr="005222EF">
        <w:rPr>
          <w:rFonts w:ascii="Times New Roman" w:hAnsi="Times New Roman"/>
          <w:b/>
          <w:bCs/>
          <w:sz w:val="28"/>
          <w:szCs w:val="28"/>
        </w:rPr>
        <w:t>Раздел 3.</w:t>
      </w:r>
      <w:r w:rsidRPr="005222EF">
        <w:rPr>
          <w:rFonts w:ascii="Times New Roman" w:hAnsi="Times New Roman"/>
          <w:sz w:val="28"/>
          <w:szCs w:val="28"/>
        </w:rPr>
        <w:t xml:space="preserve"> </w:t>
      </w:r>
      <w:r w:rsidRPr="005222EF">
        <w:rPr>
          <w:rFonts w:ascii="Times New Roman" w:hAnsi="Times New Roman"/>
          <w:b/>
          <w:bCs/>
          <w:sz w:val="28"/>
          <w:szCs w:val="28"/>
        </w:rPr>
        <w:t>Книги</w:t>
      </w:r>
    </w:p>
    <w:p w:rsidR="00CA1F42" w:rsidRPr="005222EF" w:rsidRDefault="00CA1F42" w:rsidP="00CA1F42">
      <w:pPr>
        <w:pStyle w:val="a4"/>
        <w:numPr>
          <w:ilvl w:val="0"/>
          <w:numId w:val="172"/>
        </w:numPr>
        <w:spacing w:after="0" w:line="360" w:lineRule="auto"/>
        <w:ind w:left="0" w:firstLine="0"/>
        <w:jc w:val="both"/>
        <w:rPr>
          <w:rFonts w:ascii="Times New Roman" w:hAnsi="Times New Roman"/>
          <w:sz w:val="28"/>
          <w:szCs w:val="28"/>
        </w:rPr>
      </w:pPr>
      <w:r w:rsidRPr="005222EF">
        <w:rPr>
          <w:rFonts w:ascii="Times New Roman" w:hAnsi="Times New Roman"/>
          <w:sz w:val="28"/>
          <w:szCs w:val="28"/>
        </w:rPr>
        <w:t>Книги в моей жизни.</w:t>
      </w:r>
    </w:p>
    <w:p w:rsidR="00CA1F42" w:rsidRPr="005222EF" w:rsidRDefault="00CA1F42" w:rsidP="00CA1F42">
      <w:pPr>
        <w:pStyle w:val="a4"/>
        <w:numPr>
          <w:ilvl w:val="0"/>
          <w:numId w:val="172"/>
        </w:numPr>
        <w:spacing w:after="0" w:line="360" w:lineRule="auto"/>
        <w:ind w:left="0" w:firstLine="0"/>
        <w:jc w:val="both"/>
        <w:rPr>
          <w:rFonts w:ascii="Times New Roman" w:hAnsi="Times New Roman"/>
          <w:sz w:val="28"/>
          <w:szCs w:val="28"/>
        </w:rPr>
      </w:pPr>
      <w:r w:rsidRPr="005222EF">
        <w:rPr>
          <w:rFonts w:ascii="Times New Roman" w:hAnsi="Times New Roman"/>
          <w:sz w:val="28"/>
          <w:szCs w:val="28"/>
        </w:rPr>
        <w:t>Известные писатели России и Великобритании.</w:t>
      </w:r>
    </w:p>
    <w:p w:rsidR="00CA1F42" w:rsidRPr="005222EF" w:rsidRDefault="00CA1F42" w:rsidP="00CA1F42">
      <w:pPr>
        <w:pStyle w:val="a4"/>
        <w:numPr>
          <w:ilvl w:val="0"/>
          <w:numId w:val="172"/>
        </w:numPr>
        <w:spacing w:after="0" w:line="360" w:lineRule="auto"/>
        <w:ind w:left="0" w:firstLine="0"/>
        <w:jc w:val="both"/>
        <w:rPr>
          <w:rFonts w:ascii="Times New Roman" w:hAnsi="Times New Roman"/>
          <w:sz w:val="28"/>
          <w:szCs w:val="28"/>
        </w:rPr>
      </w:pPr>
      <w:r w:rsidRPr="005222EF">
        <w:rPr>
          <w:rFonts w:ascii="Times New Roman" w:hAnsi="Times New Roman"/>
          <w:sz w:val="28"/>
          <w:szCs w:val="28"/>
        </w:rPr>
        <w:t>Книги и фильмы.</w:t>
      </w:r>
    </w:p>
    <w:p w:rsidR="00CA1F42" w:rsidRPr="005222EF" w:rsidRDefault="00CA1F42" w:rsidP="00CA1F42">
      <w:pPr>
        <w:pStyle w:val="a4"/>
        <w:numPr>
          <w:ilvl w:val="0"/>
          <w:numId w:val="172"/>
        </w:numPr>
        <w:spacing w:after="0" w:line="360" w:lineRule="auto"/>
        <w:ind w:left="0" w:firstLine="0"/>
        <w:jc w:val="both"/>
        <w:rPr>
          <w:rFonts w:ascii="Times New Roman" w:hAnsi="Times New Roman"/>
          <w:sz w:val="28"/>
          <w:szCs w:val="28"/>
        </w:rPr>
      </w:pPr>
      <w:r w:rsidRPr="005222EF">
        <w:rPr>
          <w:rFonts w:ascii="Times New Roman" w:hAnsi="Times New Roman"/>
          <w:sz w:val="28"/>
          <w:szCs w:val="28"/>
        </w:rPr>
        <w:t>Любимый герой книги.</w:t>
      </w:r>
    </w:p>
    <w:p w:rsidR="00CA1F42" w:rsidRPr="005222EF" w:rsidRDefault="00CA1F42" w:rsidP="00CA1F42">
      <w:pPr>
        <w:pStyle w:val="ConsPlusNormal"/>
        <w:tabs>
          <w:tab w:val="left" w:pos="993"/>
        </w:tabs>
        <w:spacing w:line="360" w:lineRule="auto"/>
        <w:ind w:firstLine="992"/>
        <w:jc w:val="both"/>
        <w:rPr>
          <w:rFonts w:ascii="Times New Roman" w:hAnsi="Times New Roman" w:cs="Times New Roman"/>
          <w:b/>
          <w:i/>
          <w:sz w:val="28"/>
          <w:szCs w:val="28"/>
        </w:rPr>
      </w:pPr>
      <w:r w:rsidRPr="005222EF">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CA1F42" w:rsidRPr="005222EF" w:rsidRDefault="00CA1F42" w:rsidP="00CA1F42">
      <w:pPr>
        <w:tabs>
          <w:tab w:val="left" w:pos="0"/>
        </w:tabs>
        <w:spacing w:after="0" w:line="360" w:lineRule="auto"/>
        <w:jc w:val="both"/>
        <w:rPr>
          <w:rFonts w:ascii="Times New Roman" w:eastAsia="Times New Roman" w:hAnsi="Times New Roman"/>
          <w:sz w:val="28"/>
          <w:szCs w:val="28"/>
          <w:lang w:bidi="he-IL"/>
        </w:rPr>
      </w:pPr>
      <w:r w:rsidRPr="005222EF">
        <w:rPr>
          <w:rFonts w:ascii="Times New Roman" w:eastAsia="Times New Roman" w:hAnsi="Times New Roman"/>
          <w:b/>
          <w:bCs/>
          <w:sz w:val="28"/>
          <w:szCs w:val="28"/>
          <w:lang w:bidi="he-IL"/>
        </w:rPr>
        <w:t>В области монологической формы речи</w:t>
      </w:r>
      <w:r w:rsidRPr="005222EF">
        <w:rPr>
          <w:rFonts w:ascii="Times New Roman" w:eastAsia="Times New Roman" w:hAnsi="Times New Roman"/>
          <w:sz w:val="28"/>
          <w:szCs w:val="28"/>
          <w:lang w:bidi="he-IL"/>
        </w:rPr>
        <w:t>:</w:t>
      </w:r>
    </w:p>
    <w:p w:rsidR="00CA1F42" w:rsidRPr="005222EF" w:rsidRDefault="00CA1F42" w:rsidP="00CA1F42">
      <w:pPr>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рассказывать о любимой книге;</w:t>
      </w:r>
    </w:p>
    <w:p w:rsidR="00CA1F42" w:rsidRPr="005222EF" w:rsidRDefault="00CA1F42" w:rsidP="00CA1F42">
      <w:pPr>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рассказывать  о писателе страны изучаемого языка;</w:t>
      </w:r>
    </w:p>
    <w:p w:rsidR="00CA1F42" w:rsidRPr="005222EF" w:rsidRDefault="00CA1F42" w:rsidP="00CA1F42">
      <w:pPr>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кратко рассказывать об экранизациях известных литературных произведений;</w:t>
      </w:r>
    </w:p>
    <w:p w:rsidR="00CA1F42" w:rsidRPr="005222EF" w:rsidRDefault="00CA1F42" w:rsidP="00CA1F42">
      <w:pPr>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составлять коллективный видео блог о любимых книжных персонажах</w:t>
      </w:r>
      <w:r w:rsidR="005222EF" w:rsidRPr="005222EF">
        <w:rPr>
          <w:rFonts w:ascii="Times New Roman" w:hAnsi="Times New Roman" w:cs="Times New Roman"/>
          <w:sz w:val="28"/>
          <w:szCs w:val="28"/>
        </w:rPr>
        <w:t>;</w:t>
      </w:r>
    </w:p>
    <w:p w:rsidR="00CA1F42" w:rsidRPr="005222EF" w:rsidRDefault="00CA1F42" w:rsidP="00CA1F42">
      <w:pPr>
        <w:spacing w:after="0" w:line="360" w:lineRule="auto"/>
        <w:jc w:val="both"/>
        <w:rPr>
          <w:rFonts w:ascii="Times New Roman" w:eastAsia="Times New Roman" w:hAnsi="Times New Roman"/>
          <w:b/>
          <w:bCs/>
          <w:sz w:val="28"/>
          <w:szCs w:val="28"/>
          <w:lang w:bidi="he-IL"/>
        </w:rPr>
      </w:pPr>
      <w:r w:rsidRPr="005222EF">
        <w:rPr>
          <w:rFonts w:ascii="Times New Roman" w:eastAsia="Times New Roman" w:hAnsi="Times New Roman"/>
          <w:b/>
          <w:bCs/>
          <w:sz w:val="28"/>
          <w:szCs w:val="28"/>
          <w:lang w:bidi="he-IL"/>
        </w:rPr>
        <w:t>в области письма:</w:t>
      </w:r>
    </w:p>
    <w:p w:rsidR="00CA1F42" w:rsidRPr="005222EF" w:rsidRDefault="00CA1F42" w:rsidP="00CA1F42">
      <w:pPr>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 xml:space="preserve">составлять отзыв о книге по образцу; </w:t>
      </w:r>
    </w:p>
    <w:p w:rsidR="00CA1F42" w:rsidRPr="005222EF" w:rsidRDefault="00CA1F42" w:rsidP="00CA1F42">
      <w:pPr>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составлять презентации о любимом писателе;</w:t>
      </w:r>
    </w:p>
    <w:p w:rsidR="00CA1F42" w:rsidRPr="005222EF" w:rsidRDefault="00CA1F42" w:rsidP="00CA1F42">
      <w:pPr>
        <w:spacing w:after="0" w:line="360" w:lineRule="auto"/>
        <w:jc w:val="both"/>
        <w:rPr>
          <w:rFonts w:ascii="Cambria" w:hAnsi="Cambria"/>
          <w:sz w:val="28"/>
          <w:szCs w:val="28"/>
        </w:rPr>
      </w:pPr>
      <w:r w:rsidRPr="005222EF">
        <w:rPr>
          <w:rFonts w:ascii="Wingdings" w:hAnsi="Wingdings"/>
          <w:sz w:val="28"/>
          <w:szCs w:val="28"/>
        </w:rPr>
        <w:t></w:t>
      </w:r>
      <w:r w:rsidRPr="005222EF">
        <w:rPr>
          <w:rFonts w:ascii="Wingdings" w:hAnsi="Wingdings"/>
          <w:sz w:val="28"/>
          <w:szCs w:val="28"/>
        </w:rPr>
        <w:t></w:t>
      </w:r>
      <w:r w:rsidRPr="005222EF">
        <w:rPr>
          <w:rFonts w:ascii="Cambria" w:hAnsi="Cambria"/>
          <w:sz w:val="28"/>
          <w:szCs w:val="28"/>
        </w:rPr>
        <w:t>составлять описание персонажа;</w:t>
      </w:r>
    </w:p>
    <w:p w:rsidR="00CA1F42" w:rsidRPr="005222EF" w:rsidRDefault="00CA1F42" w:rsidP="00CA1F42">
      <w:pPr>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делать пост в социальных сетях с рекомендацией прочитать литературное произведение.</w:t>
      </w:r>
    </w:p>
    <w:p w:rsidR="00CA1F42" w:rsidRPr="005222EF" w:rsidRDefault="00CA1F42" w:rsidP="00CA1F42">
      <w:pPr>
        <w:pStyle w:val="a4"/>
        <w:spacing w:after="0" w:line="360" w:lineRule="auto"/>
        <w:ind w:left="0" w:firstLine="709"/>
        <w:rPr>
          <w:rFonts w:ascii="Times New Roman" w:hAnsi="Times New Roman"/>
          <w:sz w:val="28"/>
          <w:szCs w:val="28"/>
        </w:rPr>
      </w:pPr>
      <w:r w:rsidRPr="005222EF">
        <w:rPr>
          <w:rFonts w:ascii="Times New Roman" w:hAnsi="Times New Roman"/>
          <w:b/>
          <w:sz w:val="28"/>
          <w:szCs w:val="28"/>
        </w:rPr>
        <w:t>Примерный лексико-грамматический материал</w:t>
      </w:r>
      <w:r w:rsidRPr="005222EF">
        <w:rPr>
          <w:rFonts w:ascii="Times New Roman" w:hAnsi="Times New Roman"/>
          <w:sz w:val="28"/>
          <w:szCs w:val="28"/>
        </w:rPr>
        <w:t>.</w:t>
      </w:r>
    </w:p>
    <w:p w:rsidR="00CA1F42" w:rsidRPr="005222EF" w:rsidRDefault="00CA1F42" w:rsidP="005222EF">
      <w:pPr>
        <w:pStyle w:val="a4"/>
        <w:spacing w:after="0" w:line="360" w:lineRule="auto"/>
        <w:ind w:left="0" w:firstLine="709"/>
        <w:jc w:val="both"/>
        <w:rPr>
          <w:rFonts w:ascii="Times New Roman" w:hAnsi="Times New Roman"/>
          <w:sz w:val="28"/>
          <w:szCs w:val="28"/>
        </w:rPr>
      </w:pPr>
      <w:r w:rsidRPr="005222EF">
        <w:rPr>
          <w:rFonts w:ascii="Times New Roman" w:hAnsi="Times New Roman"/>
          <w:sz w:val="28"/>
          <w:szCs w:val="28"/>
        </w:rPr>
        <w:t>Изучение тематики раздела 3 раздела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CA1F42" w:rsidRPr="005222EF" w:rsidRDefault="00CA1F42" w:rsidP="00CA1F42">
      <w:pPr>
        <w:tabs>
          <w:tab w:val="left" w:pos="0"/>
        </w:tabs>
        <w:spacing w:after="0" w:line="360" w:lineRule="auto"/>
        <w:jc w:val="both"/>
        <w:rPr>
          <w:rFonts w:ascii="Times New Roman" w:hAnsi="Times New Roman"/>
          <w:i/>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sz w:val="28"/>
          <w:szCs w:val="28"/>
        </w:rPr>
        <w:t xml:space="preserve">речевая модель </w:t>
      </w:r>
      <w:r w:rsidRPr="005222EF">
        <w:rPr>
          <w:rFonts w:ascii="Times New Roman" w:hAnsi="Times New Roman"/>
          <w:i/>
          <w:sz w:val="28"/>
          <w:szCs w:val="28"/>
          <w:lang w:val="en-US"/>
        </w:rPr>
        <w:t>I</w:t>
      </w:r>
      <w:r w:rsidRPr="005222EF">
        <w:rPr>
          <w:rFonts w:ascii="Times New Roman" w:hAnsi="Times New Roman"/>
          <w:i/>
          <w:sz w:val="28"/>
          <w:szCs w:val="28"/>
        </w:rPr>
        <w:t xml:space="preserve"> </w:t>
      </w:r>
      <w:r w:rsidRPr="005222EF">
        <w:rPr>
          <w:rFonts w:ascii="Times New Roman" w:hAnsi="Times New Roman"/>
          <w:i/>
          <w:sz w:val="28"/>
          <w:szCs w:val="28"/>
          <w:lang w:val="en-US"/>
        </w:rPr>
        <w:t>want</w:t>
      </w:r>
      <w:r w:rsidRPr="005222EF">
        <w:rPr>
          <w:rFonts w:ascii="Times New Roman" w:hAnsi="Times New Roman"/>
          <w:i/>
          <w:sz w:val="28"/>
          <w:szCs w:val="28"/>
        </w:rPr>
        <w:t xml:space="preserve">+ </w:t>
      </w:r>
      <w:r w:rsidRPr="005222EF">
        <w:rPr>
          <w:rFonts w:ascii="Times New Roman" w:hAnsi="Times New Roman"/>
          <w:i/>
          <w:sz w:val="28"/>
          <w:szCs w:val="28"/>
          <w:lang w:val="en-US"/>
        </w:rPr>
        <w:t>infinitive</w:t>
      </w:r>
      <w:r w:rsidRPr="005222EF">
        <w:rPr>
          <w:rFonts w:ascii="Times New Roman" w:hAnsi="Times New Roman"/>
          <w:i/>
          <w:sz w:val="28"/>
          <w:szCs w:val="28"/>
        </w:rPr>
        <w:t xml:space="preserve"> </w:t>
      </w:r>
      <w:r w:rsidRPr="005222EF">
        <w:rPr>
          <w:rFonts w:ascii="Times New Roman" w:hAnsi="Times New Roman"/>
          <w:sz w:val="28"/>
          <w:szCs w:val="28"/>
        </w:rPr>
        <w:t>для выражения намерения</w:t>
      </w:r>
      <w:r w:rsidRPr="005222EF">
        <w:rPr>
          <w:rFonts w:ascii="Times New Roman" w:hAnsi="Times New Roman"/>
          <w:i/>
          <w:sz w:val="28"/>
          <w:szCs w:val="28"/>
        </w:rPr>
        <w:t xml:space="preserve"> (</w:t>
      </w:r>
      <w:r w:rsidRPr="005222EF">
        <w:rPr>
          <w:rFonts w:ascii="Times New Roman" w:hAnsi="Times New Roman"/>
          <w:i/>
          <w:sz w:val="28"/>
          <w:szCs w:val="28"/>
          <w:lang w:val="en-US"/>
        </w:rPr>
        <w:t>I</w:t>
      </w:r>
      <w:r w:rsidRPr="005222EF">
        <w:rPr>
          <w:rFonts w:ascii="Times New Roman" w:hAnsi="Times New Roman"/>
          <w:i/>
          <w:sz w:val="28"/>
          <w:szCs w:val="28"/>
        </w:rPr>
        <w:t xml:space="preserve"> </w:t>
      </w:r>
      <w:r w:rsidRPr="005222EF">
        <w:rPr>
          <w:rFonts w:ascii="Times New Roman" w:hAnsi="Times New Roman"/>
          <w:i/>
          <w:sz w:val="28"/>
          <w:szCs w:val="28"/>
          <w:lang w:val="en-US"/>
        </w:rPr>
        <w:t>want</w:t>
      </w:r>
      <w:r w:rsidRPr="005222EF">
        <w:rPr>
          <w:rFonts w:ascii="Times New Roman" w:hAnsi="Times New Roman"/>
          <w:i/>
          <w:sz w:val="28"/>
          <w:szCs w:val="28"/>
        </w:rPr>
        <w:t xml:space="preserve"> </w:t>
      </w:r>
      <w:r w:rsidRPr="005222EF">
        <w:rPr>
          <w:rFonts w:ascii="Times New Roman" w:hAnsi="Times New Roman"/>
          <w:i/>
          <w:sz w:val="28"/>
          <w:szCs w:val="28"/>
          <w:lang w:val="en-US"/>
        </w:rPr>
        <w:t>to</w:t>
      </w:r>
      <w:r w:rsidRPr="005222EF">
        <w:rPr>
          <w:rFonts w:ascii="Times New Roman" w:hAnsi="Times New Roman"/>
          <w:i/>
          <w:sz w:val="28"/>
          <w:szCs w:val="28"/>
        </w:rPr>
        <w:t xml:space="preserve"> </w:t>
      </w:r>
      <w:r w:rsidRPr="005222EF">
        <w:rPr>
          <w:rFonts w:ascii="Times New Roman" w:hAnsi="Times New Roman"/>
          <w:i/>
          <w:sz w:val="28"/>
          <w:szCs w:val="28"/>
          <w:lang w:val="en-US"/>
        </w:rPr>
        <w:t>tell</w:t>
      </w:r>
      <w:r w:rsidRPr="005222EF">
        <w:rPr>
          <w:rFonts w:ascii="Times New Roman" w:hAnsi="Times New Roman"/>
          <w:i/>
          <w:sz w:val="28"/>
          <w:szCs w:val="28"/>
        </w:rPr>
        <w:t xml:space="preserve"> </w:t>
      </w:r>
      <w:r w:rsidRPr="005222EF">
        <w:rPr>
          <w:rFonts w:ascii="Times New Roman" w:hAnsi="Times New Roman"/>
          <w:i/>
          <w:sz w:val="28"/>
          <w:szCs w:val="28"/>
          <w:lang w:val="en-US"/>
        </w:rPr>
        <w:t>you</w:t>
      </w:r>
      <w:r w:rsidRPr="005222EF">
        <w:rPr>
          <w:rFonts w:ascii="Times New Roman" w:hAnsi="Times New Roman"/>
          <w:i/>
          <w:sz w:val="28"/>
          <w:szCs w:val="28"/>
        </w:rPr>
        <w:t>);</w:t>
      </w:r>
    </w:p>
    <w:p w:rsidR="00CA1F42" w:rsidRPr="005222EF" w:rsidRDefault="00CA1F42" w:rsidP="00CA1F42">
      <w:pPr>
        <w:pStyle w:val="a4"/>
        <w:tabs>
          <w:tab w:val="left" w:pos="0"/>
        </w:tabs>
        <w:spacing w:after="0" w:line="360" w:lineRule="auto"/>
        <w:ind w:left="0"/>
        <w:jc w:val="both"/>
        <w:rPr>
          <w:rFonts w:ascii="Times New Roman" w:hAnsi="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sz w:val="28"/>
          <w:szCs w:val="28"/>
        </w:rPr>
        <w:t>простое прошедшее время с правильными и неправильными глаголами для передачи автобиографических сведений;</w:t>
      </w:r>
    </w:p>
    <w:p w:rsidR="00CA1F42" w:rsidRPr="005222EF" w:rsidRDefault="00CA1F42" w:rsidP="00CA1F42">
      <w:pPr>
        <w:pStyle w:val="a4"/>
        <w:tabs>
          <w:tab w:val="left" w:pos="0"/>
        </w:tabs>
        <w:spacing w:after="0" w:line="360" w:lineRule="auto"/>
        <w:ind w:left="0"/>
        <w:jc w:val="both"/>
        <w:rPr>
          <w:rFonts w:ascii="Times New Roman" w:hAnsi="Times New Roman" w:cs="Times New Roman"/>
          <w:i/>
          <w:iCs/>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 xml:space="preserve">модальный глагол </w:t>
      </w:r>
      <w:r w:rsidRPr="005222EF">
        <w:rPr>
          <w:rFonts w:ascii="Times New Roman" w:hAnsi="Times New Roman" w:cs="Times New Roman"/>
          <w:i/>
          <w:iCs/>
          <w:sz w:val="28"/>
          <w:szCs w:val="28"/>
          <w:lang w:val="en-US"/>
        </w:rPr>
        <w:t>should</w:t>
      </w:r>
      <w:r w:rsidRPr="005222EF">
        <w:rPr>
          <w:rFonts w:ascii="Times New Roman" w:hAnsi="Times New Roman" w:cs="Times New Roman"/>
          <w:i/>
          <w:iCs/>
          <w:sz w:val="28"/>
          <w:szCs w:val="28"/>
        </w:rPr>
        <w:t xml:space="preserve"> </w:t>
      </w:r>
      <w:r w:rsidRPr="005222EF">
        <w:rPr>
          <w:rFonts w:ascii="Times New Roman" w:hAnsi="Times New Roman" w:cs="Times New Roman"/>
          <w:sz w:val="28"/>
          <w:szCs w:val="28"/>
        </w:rPr>
        <w:t xml:space="preserve">для составления рекомендаций ( </w:t>
      </w:r>
      <w:r w:rsidRPr="005222EF">
        <w:rPr>
          <w:rFonts w:ascii="Times New Roman" w:hAnsi="Times New Roman" w:cs="Times New Roman"/>
          <w:i/>
          <w:iCs/>
          <w:sz w:val="28"/>
          <w:szCs w:val="28"/>
          <w:lang w:val="en-US"/>
        </w:rPr>
        <w:t>You</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should</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read</w:t>
      </w:r>
      <w:r w:rsidRPr="005222EF">
        <w:rPr>
          <w:rFonts w:ascii="Times New Roman" w:hAnsi="Times New Roman" w:cs="Times New Roman"/>
          <w:i/>
          <w:iCs/>
          <w:sz w:val="28"/>
          <w:szCs w:val="28"/>
        </w:rPr>
        <w:t xml:space="preserve"> …);</w:t>
      </w:r>
    </w:p>
    <w:p w:rsidR="00CA1F42" w:rsidRPr="005222EF" w:rsidRDefault="00CA1F42" w:rsidP="00CA1F42">
      <w:pPr>
        <w:pStyle w:val="a4"/>
        <w:tabs>
          <w:tab w:val="left" w:pos="0"/>
        </w:tabs>
        <w:spacing w:after="0" w:line="360" w:lineRule="auto"/>
        <w:ind w:left="0"/>
        <w:jc w:val="both"/>
        <w:rPr>
          <w:rFonts w:ascii="Times New Roman" w:hAnsi="Times New Roman" w:cs="Times New Roman"/>
          <w:i/>
          <w:iCs/>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 xml:space="preserve">  страдательный залог в речевых моделях типа   </w:t>
      </w:r>
      <w:r w:rsidRPr="005222EF">
        <w:rPr>
          <w:rFonts w:ascii="Times New Roman" w:hAnsi="Times New Roman" w:cs="Times New Roman"/>
          <w:i/>
          <w:iCs/>
          <w:sz w:val="28"/>
          <w:szCs w:val="28"/>
          <w:lang w:val="en-US"/>
        </w:rPr>
        <w:t>It</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was</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written</w:t>
      </w:r>
      <w:r w:rsidRPr="005222EF">
        <w:rPr>
          <w:rFonts w:ascii="Times New Roman" w:hAnsi="Times New Roman" w:cs="Times New Roman"/>
          <w:i/>
          <w:iCs/>
          <w:sz w:val="28"/>
          <w:szCs w:val="28"/>
        </w:rPr>
        <w:t xml:space="preserve">… , </w:t>
      </w:r>
      <w:r w:rsidRPr="005222EF">
        <w:rPr>
          <w:rFonts w:ascii="Times New Roman" w:hAnsi="Times New Roman" w:cs="Times New Roman"/>
          <w:i/>
          <w:iCs/>
          <w:sz w:val="28"/>
          <w:szCs w:val="28"/>
          <w:lang w:val="en-US"/>
        </w:rPr>
        <w:t>It</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was</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filmed</w:t>
      </w:r>
      <w:r w:rsidRPr="005222EF">
        <w:rPr>
          <w:rFonts w:ascii="Times New Roman" w:hAnsi="Times New Roman" w:cs="Times New Roman"/>
          <w:i/>
          <w:iCs/>
          <w:sz w:val="28"/>
          <w:szCs w:val="28"/>
        </w:rPr>
        <w:t xml:space="preserve">… . </w:t>
      </w:r>
    </w:p>
    <w:p w:rsidR="00CA1F42" w:rsidRPr="005222EF" w:rsidRDefault="005222EF" w:rsidP="00CA1F42">
      <w:pPr>
        <w:tabs>
          <w:tab w:val="left" w:pos="0"/>
        </w:tabs>
        <w:suppressAutoHyphens/>
        <w:spacing w:after="0" w:line="360" w:lineRule="auto"/>
        <w:ind w:firstLine="709"/>
        <w:jc w:val="both"/>
        <w:rPr>
          <w:rFonts w:ascii="Times New Roman" w:hAnsi="Times New Roman"/>
          <w:sz w:val="28"/>
          <w:szCs w:val="28"/>
        </w:rPr>
      </w:pPr>
      <w:r w:rsidRPr="005222EF">
        <w:rPr>
          <w:rFonts w:ascii="Times New Roman" w:hAnsi="Times New Roman"/>
          <w:sz w:val="28"/>
          <w:szCs w:val="28"/>
        </w:rPr>
        <w:t xml:space="preserve">Лексический </w:t>
      </w:r>
      <w:r w:rsidR="00CA1F42" w:rsidRPr="005222EF">
        <w:rPr>
          <w:rFonts w:ascii="Times New Roman" w:hAnsi="Times New Roman"/>
          <w:sz w:val="28"/>
          <w:szCs w:val="28"/>
        </w:rPr>
        <w:t xml:space="preserve">материал отбирается с </w:t>
      </w:r>
      <w:r w:rsidRPr="005222EF">
        <w:rPr>
          <w:rFonts w:ascii="Times New Roman" w:hAnsi="Times New Roman"/>
          <w:sz w:val="28"/>
          <w:szCs w:val="28"/>
        </w:rPr>
        <w:t>учетом тематики общения Раздела </w:t>
      </w:r>
      <w:r w:rsidR="00CA1F42" w:rsidRPr="005222EF">
        <w:rPr>
          <w:rFonts w:ascii="Times New Roman" w:hAnsi="Times New Roman"/>
          <w:sz w:val="28"/>
          <w:szCs w:val="28"/>
        </w:rPr>
        <w:t>3:</w:t>
      </w:r>
    </w:p>
    <w:p w:rsidR="00CA1F42" w:rsidRPr="005222EF" w:rsidRDefault="00CA1F42" w:rsidP="00CA1F42">
      <w:pPr>
        <w:tabs>
          <w:tab w:val="left" w:pos="0"/>
        </w:tabs>
        <w:suppressAutoHyphens/>
        <w:spacing w:after="0" w:line="360" w:lineRule="auto"/>
        <w:jc w:val="both"/>
        <w:rPr>
          <w:rFonts w:ascii="Times New Roman" w:hAnsi="Times New Roman" w:cs="Times New Roman"/>
          <w:i/>
          <w:iCs/>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 xml:space="preserve">названия жанров литературных произведений: </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drama</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science</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fiction</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poem</w:t>
      </w:r>
      <w:r w:rsidRPr="005222EF">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comedy</w:t>
      </w:r>
      <w:r w:rsidRPr="005222EF">
        <w:rPr>
          <w:rFonts w:ascii="Times New Roman" w:hAnsi="Times New Roman" w:cs="Times New Roman"/>
          <w:i/>
          <w:iCs/>
          <w:sz w:val="28"/>
          <w:szCs w:val="28"/>
        </w:rPr>
        <w:t>..;</w:t>
      </w:r>
    </w:p>
    <w:p w:rsidR="00CA1F42" w:rsidRPr="005222EF" w:rsidRDefault="00CA1F42" w:rsidP="00CA1F42">
      <w:pPr>
        <w:tabs>
          <w:tab w:val="left" w:pos="0"/>
        </w:tabs>
        <w:suppressAutoHyphens/>
        <w:spacing w:after="0" w:line="360" w:lineRule="auto"/>
        <w:jc w:val="both"/>
        <w:rPr>
          <w:rFonts w:ascii="Times New Roman" w:hAnsi="Times New Roman" w:cs="Times New Roman"/>
          <w:i/>
          <w:iCs/>
          <w:sz w:val="28"/>
          <w:szCs w:val="28"/>
          <w:lang w:val="en-US"/>
        </w:rPr>
      </w:pPr>
      <w:r w:rsidRPr="005222EF">
        <w:rPr>
          <w:rFonts w:ascii="Wingdings" w:hAnsi="Wingdings"/>
          <w:sz w:val="28"/>
          <w:szCs w:val="28"/>
        </w:rPr>
        <w:t></w:t>
      </w:r>
      <w:r w:rsidRPr="005222EF">
        <w:rPr>
          <w:rFonts w:ascii="Wingdings" w:hAnsi="Wingdings"/>
          <w:sz w:val="28"/>
          <w:szCs w:val="28"/>
          <w:lang w:val="en-US"/>
        </w:rPr>
        <w:t></w:t>
      </w:r>
      <w:r w:rsidRPr="005222EF">
        <w:rPr>
          <w:rFonts w:ascii="Times New Roman" w:hAnsi="Times New Roman" w:cs="Times New Roman"/>
          <w:sz w:val="28"/>
          <w:szCs w:val="28"/>
        </w:rPr>
        <w:t>речевые</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клише</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для</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рассказа</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о</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книгах</w:t>
      </w:r>
      <w:r w:rsidRPr="005222EF">
        <w:rPr>
          <w:rFonts w:ascii="Times New Roman" w:hAnsi="Times New Roman" w:cs="Times New Roman"/>
          <w:sz w:val="28"/>
          <w:szCs w:val="28"/>
          <w:lang w:val="en-US"/>
        </w:rPr>
        <w:t xml:space="preserve">:  </w:t>
      </w:r>
      <w:r w:rsidRPr="005222EF">
        <w:rPr>
          <w:rFonts w:ascii="Times New Roman" w:hAnsi="Times New Roman" w:cs="Times New Roman"/>
          <w:i/>
          <w:iCs/>
          <w:sz w:val="28"/>
          <w:szCs w:val="28"/>
          <w:lang w:val="en-US"/>
        </w:rPr>
        <w:t>the book is about…, to find a plot interesting/boring, the main character is…;</w:t>
      </w:r>
    </w:p>
    <w:p w:rsidR="00CA1F42" w:rsidRPr="005222EF" w:rsidRDefault="00CA1F42" w:rsidP="00CA1F42">
      <w:pPr>
        <w:tabs>
          <w:tab w:val="left" w:pos="0"/>
        </w:tabs>
        <w:suppressAutoHyphens/>
        <w:spacing w:after="0" w:line="360" w:lineRule="auto"/>
        <w:jc w:val="both"/>
        <w:rPr>
          <w:rFonts w:ascii="Times New Roman" w:hAnsi="Times New Roman" w:cs="Times New Roman"/>
          <w:i/>
          <w:iCs/>
          <w:sz w:val="28"/>
          <w:szCs w:val="28"/>
          <w:lang w:val="en-US"/>
        </w:rPr>
      </w:pPr>
      <w:r w:rsidRPr="005222EF">
        <w:rPr>
          <w:rFonts w:ascii="Wingdings" w:hAnsi="Wingdings"/>
          <w:sz w:val="28"/>
          <w:szCs w:val="28"/>
        </w:rPr>
        <w:t></w:t>
      </w:r>
      <w:r w:rsidRPr="005222EF">
        <w:rPr>
          <w:rFonts w:ascii="Wingdings" w:hAnsi="Wingdings"/>
          <w:sz w:val="28"/>
          <w:szCs w:val="28"/>
          <w:lang w:val="en-US"/>
        </w:rPr>
        <w:t></w:t>
      </w:r>
      <w:r w:rsidRPr="005222EF">
        <w:rPr>
          <w:rFonts w:ascii="Times New Roman" w:hAnsi="Times New Roman" w:cs="Times New Roman"/>
          <w:sz w:val="28"/>
          <w:szCs w:val="28"/>
        </w:rPr>
        <w:t>прилагательные</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для</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описания</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сюжета</w:t>
      </w:r>
      <w:r w:rsidRPr="005222EF">
        <w:rPr>
          <w:rFonts w:ascii="Times New Roman" w:hAnsi="Times New Roman" w:cs="Times New Roman"/>
          <w:sz w:val="28"/>
          <w:szCs w:val="28"/>
          <w:lang w:val="en-US"/>
        </w:rPr>
        <w:t xml:space="preserve">: </w:t>
      </w:r>
      <w:r w:rsidRPr="005222EF">
        <w:rPr>
          <w:rFonts w:ascii="Times New Roman" w:hAnsi="Times New Roman" w:cs="Times New Roman"/>
          <w:i/>
          <w:iCs/>
          <w:sz w:val="28"/>
          <w:szCs w:val="28"/>
          <w:lang w:val="en-US"/>
        </w:rPr>
        <w:t>dull, exciting, amazing, fantastic, funny, moving…;</w:t>
      </w:r>
    </w:p>
    <w:p w:rsidR="00CA1F42" w:rsidRPr="005222EF" w:rsidRDefault="00CA1F42" w:rsidP="00CA1F42">
      <w:pPr>
        <w:tabs>
          <w:tab w:val="left" w:pos="0"/>
        </w:tabs>
        <w:suppressAutoHyphens/>
        <w:spacing w:after="0" w:line="360" w:lineRule="auto"/>
        <w:jc w:val="both"/>
        <w:rPr>
          <w:rFonts w:ascii="Times New Roman" w:hAnsi="Times New Roman" w:cs="Times New Roman"/>
          <w:i/>
          <w:iCs/>
          <w:sz w:val="28"/>
          <w:szCs w:val="28"/>
          <w:lang w:val="en-US"/>
        </w:rPr>
      </w:pPr>
      <w:r w:rsidRPr="005222EF">
        <w:rPr>
          <w:rFonts w:ascii="Wingdings" w:hAnsi="Wingdings"/>
          <w:sz w:val="28"/>
          <w:szCs w:val="28"/>
        </w:rPr>
        <w:t></w:t>
      </w:r>
      <w:r w:rsidRPr="005222EF">
        <w:rPr>
          <w:rFonts w:ascii="Wingdings" w:hAnsi="Wingdings"/>
          <w:sz w:val="28"/>
          <w:szCs w:val="28"/>
          <w:lang w:val="en-US"/>
        </w:rPr>
        <w:t></w:t>
      </w:r>
      <w:r w:rsidRPr="005222EF">
        <w:rPr>
          <w:rFonts w:ascii="Times New Roman" w:hAnsi="Times New Roman" w:cs="Times New Roman"/>
          <w:sz w:val="28"/>
          <w:szCs w:val="28"/>
        </w:rPr>
        <w:t>прилагательные</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для</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описания</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персонажа</w:t>
      </w:r>
      <w:r w:rsidRPr="005222EF">
        <w:rPr>
          <w:rFonts w:ascii="Times New Roman" w:hAnsi="Times New Roman" w:cs="Times New Roman"/>
          <w:sz w:val="28"/>
          <w:szCs w:val="28"/>
          <w:lang w:val="en-US"/>
        </w:rPr>
        <w:t xml:space="preserve">: </w:t>
      </w:r>
      <w:r w:rsidRPr="005222EF">
        <w:rPr>
          <w:rFonts w:ascii="Times New Roman" w:hAnsi="Times New Roman" w:cs="Times New Roman"/>
          <w:i/>
          <w:iCs/>
          <w:sz w:val="28"/>
          <w:szCs w:val="28"/>
          <w:lang w:val="en-US"/>
        </w:rPr>
        <w:t>thin, tall,  young, old, middle-aged, strong, brave, smart, intelligent, lazy, friendly, polite, rude…;</w:t>
      </w:r>
    </w:p>
    <w:p w:rsidR="00CA1F42" w:rsidRPr="005222EF" w:rsidRDefault="00CA1F42" w:rsidP="00CA1F42">
      <w:pPr>
        <w:tabs>
          <w:tab w:val="left" w:pos="0"/>
        </w:tabs>
        <w:suppressAutoHyphens/>
        <w:spacing w:after="0" w:line="360" w:lineRule="auto"/>
        <w:jc w:val="both"/>
        <w:rPr>
          <w:rFonts w:ascii="Times New Roman" w:hAnsi="Times New Roman" w:cs="Times New Roman"/>
          <w:i/>
          <w:iCs/>
          <w:sz w:val="28"/>
          <w:szCs w:val="28"/>
          <w:lang w:val="en-US"/>
        </w:rPr>
      </w:pPr>
      <w:r w:rsidRPr="005222EF">
        <w:rPr>
          <w:rFonts w:ascii="Wingdings" w:hAnsi="Wingdings"/>
          <w:sz w:val="28"/>
          <w:szCs w:val="28"/>
        </w:rPr>
        <w:t></w:t>
      </w:r>
      <w:r w:rsidRPr="005222EF">
        <w:rPr>
          <w:rFonts w:ascii="Wingdings" w:hAnsi="Wingdings"/>
          <w:sz w:val="28"/>
          <w:szCs w:val="28"/>
          <w:lang w:val="en-US"/>
        </w:rPr>
        <w:t></w:t>
      </w:r>
      <w:r w:rsidRPr="005222EF">
        <w:rPr>
          <w:rFonts w:ascii="Times New Roman" w:hAnsi="Times New Roman" w:cs="Times New Roman"/>
          <w:sz w:val="28"/>
          <w:szCs w:val="28"/>
        </w:rPr>
        <w:t>речевые</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клише</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для</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описания</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персонажа</w:t>
      </w:r>
      <w:r w:rsidRPr="005222EF">
        <w:rPr>
          <w:rFonts w:ascii="Times New Roman" w:hAnsi="Times New Roman" w:cs="Times New Roman"/>
          <w:sz w:val="28"/>
          <w:szCs w:val="28"/>
          <w:lang w:val="en-US"/>
        </w:rPr>
        <w:t xml:space="preserve">:   </w:t>
      </w:r>
      <w:r w:rsidRPr="005222EF">
        <w:rPr>
          <w:rFonts w:ascii="Times New Roman" w:hAnsi="Times New Roman" w:cs="Times New Roman"/>
          <w:i/>
          <w:iCs/>
          <w:sz w:val="28"/>
          <w:szCs w:val="28"/>
          <w:lang w:val="en-US"/>
        </w:rPr>
        <w:t>I think, the main character is…,  He looks friendly., She is very beautiful., She has green eyes., He has a loud voice… .</w:t>
      </w:r>
    </w:p>
    <w:p w:rsidR="00CA1F42" w:rsidRPr="005222EF" w:rsidRDefault="00CA1F42" w:rsidP="00CA1F42">
      <w:pPr>
        <w:spacing w:after="0" w:line="360" w:lineRule="auto"/>
        <w:jc w:val="both"/>
        <w:rPr>
          <w:rFonts w:ascii="Times New Roman" w:hAnsi="Times New Roman"/>
          <w:sz w:val="28"/>
          <w:szCs w:val="28"/>
        </w:rPr>
      </w:pPr>
      <w:r w:rsidRPr="005222EF">
        <w:rPr>
          <w:rFonts w:ascii="Times New Roman" w:hAnsi="Times New Roman"/>
          <w:b/>
          <w:bCs/>
          <w:sz w:val="28"/>
          <w:szCs w:val="28"/>
        </w:rPr>
        <w:t>Раздел 4. Иностранные языки</w:t>
      </w:r>
    </w:p>
    <w:p w:rsidR="00CA1F42" w:rsidRPr="005222EF" w:rsidRDefault="00CA1F42" w:rsidP="00CA1F42">
      <w:pPr>
        <w:pStyle w:val="a4"/>
        <w:numPr>
          <w:ilvl w:val="0"/>
          <w:numId w:val="173"/>
        </w:numPr>
        <w:spacing w:after="0" w:line="360" w:lineRule="auto"/>
        <w:ind w:left="0" w:firstLine="0"/>
        <w:jc w:val="both"/>
        <w:rPr>
          <w:rFonts w:ascii="Times New Roman" w:hAnsi="Times New Roman"/>
          <w:sz w:val="28"/>
          <w:szCs w:val="28"/>
        </w:rPr>
      </w:pPr>
      <w:r w:rsidRPr="005222EF">
        <w:rPr>
          <w:rFonts w:ascii="Times New Roman" w:hAnsi="Times New Roman"/>
          <w:sz w:val="28"/>
          <w:szCs w:val="28"/>
        </w:rPr>
        <w:t>Английский язык в современном мире.</w:t>
      </w:r>
    </w:p>
    <w:p w:rsidR="00CA1F42" w:rsidRPr="005222EF" w:rsidRDefault="00CA1F42" w:rsidP="00CA1F42">
      <w:pPr>
        <w:pStyle w:val="a4"/>
        <w:numPr>
          <w:ilvl w:val="0"/>
          <w:numId w:val="173"/>
        </w:numPr>
        <w:spacing w:after="0" w:line="360" w:lineRule="auto"/>
        <w:ind w:left="0" w:firstLine="0"/>
        <w:jc w:val="both"/>
        <w:rPr>
          <w:rFonts w:ascii="Times New Roman" w:hAnsi="Times New Roman"/>
          <w:sz w:val="28"/>
          <w:szCs w:val="28"/>
        </w:rPr>
      </w:pPr>
      <w:r w:rsidRPr="005222EF">
        <w:rPr>
          <w:rFonts w:ascii="Times New Roman" w:hAnsi="Times New Roman"/>
          <w:sz w:val="28"/>
          <w:szCs w:val="28"/>
        </w:rPr>
        <w:t>Языки разных стран.</w:t>
      </w:r>
    </w:p>
    <w:p w:rsidR="00CA1F42" w:rsidRPr="005222EF" w:rsidRDefault="00CA1F42" w:rsidP="00CA1F42">
      <w:pPr>
        <w:pStyle w:val="a4"/>
        <w:numPr>
          <w:ilvl w:val="0"/>
          <w:numId w:val="173"/>
        </w:numPr>
        <w:spacing w:after="0" w:line="360" w:lineRule="auto"/>
        <w:ind w:left="0" w:firstLine="0"/>
        <w:jc w:val="both"/>
        <w:rPr>
          <w:rFonts w:ascii="Times New Roman" w:hAnsi="Times New Roman"/>
          <w:sz w:val="28"/>
          <w:szCs w:val="28"/>
        </w:rPr>
      </w:pPr>
      <w:r w:rsidRPr="005222EF">
        <w:rPr>
          <w:rFonts w:ascii="Times New Roman" w:hAnsi="Times New Roman"/>
          <w:sz w:val="28"/>
          <w:szCs w:val="28"/>
        </w:rPr>
        <w:t>Изучение иностранных языков.</w:t>
      </w:r>
    </w:p>
    <w:p w:rsidR="00CA1F42" w:rsidRPr="005222EF" w:rsidRDefault="00CA1F42" w:rsidP="00CA1F42">
      <w:pPr>
        <w:pStyle w:val="a4"/>
        <w:numPr>
          <w:ilvl w:val="0"/>
          <w:numId w:val="173"/>
        </w:numPr>
        <w:spacing w:after="0" w:line="360" w:lineRule="auto"/>
        <w:ind w:left="0" w:firstLine="0"/>
        <w:jc w:val="both"/>
        <w:rPr>
          <w:rFonts w:ascii="Times New Roman" w:hAnsi="Times New Roman"/>
          <w:sz w:val="28"/>
          <w:szCs w:val="28"/>
        </w:rPr>
      </w:pPr>
      <w:r w:rsidRPr="005222EF">
        <w:rPr>
          <w:rFonts w:ascii="Times New Roman" w:hAnsi="Times New Roman"/>
          <w:sz w:val="28"/>
          <w:szCs w:val="28"/>
        </w:rPr>
        <w:t>Летние языковые школы.</w:t>
      </w:r>
    </w:p>
    <w:p w:rsidR="00CA1F42" w:rsidRPr="005222EF" w:rsidRDefault="00CA1F42" w:rsidP="00CA1F42">
      <w:pPr>
        <w:pStyle w:val="ConsPlusNormal"/>
        <w:tabs>
          <w:tab w:val="left" w:pos="993"/>
        </w:tabs>
        <w:spacing w:line="360" w:lineRule="auto"/>
        <w:ind w:firstLine="992"/>
        <w:jc w:val="both"/>
        <w:rPr>
          <w:rFonts w:ascii="Times New Roman" w:hAnsi="Times New Roman" w:cs="Times New Roman"/>
          <w:b/>
          <w:i/>
          <w:sz w:val="28"/>
          <w:szCs w:val="28"/>
        </w:rPr>
      </w:pPr>
      <w:r w:rsidRPr="005222EF">
        <w:rPr>
          <w:rFonts w:ascii="Times New Roman" w:hAnsi="Times New Roman" w:cs="Times New Roman"/>
          <w:b/>
          <w:i/>
          <w:sz w:val="28"/>
          <w:szCs w:val="28"/>
        </w:rPr>
        <w:t>Характеристика деятельности обучающихся по основным видам учебной деятельности.</w:t>
      </w:r>
    </w:p>
    <w:p w:rsidR="00CA1F42" w:rsidRPr="005222EF" w:rsidRDefault="00CA1F42" w:rsidP="00CA1F42">
      <w:pPr>
        <w:tabs>
          <w:tab w:val="left" w:pos="0"/>
        </w:tabs>
        <w:spacing w:after="0" w:line="360" w:lineRule="auto"/>
        <w:jc w:val="both"/>
        <w:rPr>
          <w:rFonts w:ascii="Times New Roman" w:eastAsia="Times New Roman" w:hAnsi="Times New Roman"/>
          <w:sz w:val="28"/>
          <w:szCs w:val="28"/>
          <w:lang w:bidi="he-IL"/>
        </w:rPr>
      </w:pPr>
      <w:r w:rsidRPr="005222EF">
        <w:rPr>
          <w:rFonts w:ascii="Times New Roman" w:eastAsia="Times New Roman" w:hAnsi="Times New Roman"/>
          <w:b/>
          <w:bCs/>
          <w:sz w:val="28"/>
          <w:szCs w:val="28"/>
          <w:lang w:bidi="he-IL"/>
        </w:rPr>
        <w:t>В области монологической формы речи</w:t>
      </w:r>
      <w:r w:rsidRPr="005222EF">
        <w:rPr>
          <w:rFonts w:ascii="Times New Roman" w:eastAsia="Times New Roman" w:hAnsi="Times New Roman"/>
          <w:sz w:val="28"/>
          <w:szCs w:val="28"/>
          <w:lang w:bidi="he-IL"/>
        </w:rPr>
        <w:t>:</w:t>
      </w:r>
    </w:p>
    <w:p w:rsidR="00CA1F42" w:rsidRPr="005222EF" w:rsidRDefault="00CA1F42" w:rsidP="00CA1F42">
      <w:pPr>
        <w:tabs>
          <w:tab w:val="left" w:pos="0"/>
        </w:tabs>
        <w:suppressAutoHyphens/>
        <w:spacing w:after="0" w:line="360" w:lineRule="auto"/>
        <w:jc w:val="both"/>
        <w:rPr>
          <w:rFonts w:ascii="Cambria" w:hAnsi="Cambria"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кратко рассказывать о роли английского языка в современной жизни</w:t>
      </w:r>
      <w:r w:rsidRPr="005222EF">
        <w:rPr>
          <w:rFonts w:ascii="Cambria" w:hAnsi="Cambria"/>
          <w:sz w:val="28"/>
          <w:szCs w:val="28"/>
        </w:rPr>
        <w:t>;</w:t>
      </w:r>
    </w:p>
    <w:p w:rsidR="00CA1F42" w:rsidRPr="005222EF" w:rsidRDefault="00CA1F42" w:rsidP="00CA1F42">
      <w:pPr>
        <w:tabs>
          <w:tab w:val="left" w:pos="0"/>
        </w:tabs>
        <w:suppressAutoHyphens/>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кратко рассказывать, на каких языках говорят в разных странах мира;</w:t>
      </w:r>
    </w:p>
    <w:p w:rsidR="00CA1F42" w:rsidRPr="005222EF" w:rsidRDefault="00CA1F42" w:rsidP="00CA1F42">
      <w:pPr>
        <w:tabs>
          <w:tab w:val="left" w:pos="0"/>
        </w:tabs>
        <w:suppressAutoHyphens/>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rsidR="00CA1F42" w:rsidRPr="005222EF" w:rsidRDefault="00CA1F42" w:rsidP="00CA1F42">
      <w:pPr>
        <w:tabs>
          <w:tab w:val="left" w:pos="0"/>
        </w:tabs>
        <w:suppressAutoHyphens/>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составлять презентацию о летнем языковом лагере.</w:t>
      </w:r>
    </w:p>
    <w:p w:rsidR="00CA1F42" w:rsidRPr="005222EF" w:rsidRDefault="00CA1F42" w:rsidP="00CA1F42">
      <w:pPr>
        <w:spacing w:after="0" w:line="360" w:lineRule="auto"/>
        <w:jc w:val="both"/>
        <w:rPr>
          <w:rFonts w:ascii="Times New Roman" w:eastAsia="Times New Roman" w:hAnsi="Times New Roman"/>
          <w:b/>
          <w:bCs/>
          <w:sz w:val="28"/>
          <w:szCs w:val="28"/>
          <w:lang w:bidi="he-IL"/>
        </w:rPr>
      </w:pPr>
      <w:r w:rsidRPr="005222EF">
        <w:rPr>
          <w:rFonts w:ascii="Times New Roman" w:eastAsia="Times New Roman" w:hAnsi="Times New Roman"/>
          <w:b/>
          <w:bCs/>
          <w:sz w:val="28"/>
          <w:szCs w:val="28"/>
          <w:lang w:bidi="he-IL"/>
        </w:rPr>
        <w:t>в области письма:</w:t>
      </w:r>
    </w:p>
    <w:p w:rsidR="00CA1F42" w:rsidRPr="005222EF" w:rsidRDefault="00CA1F42" w:rsidP="00CA1F42">
      <w:pPr>
        <w:tabs>
          <w:tab w:val="left" w:pos="0"/>
        </w:tabs>
        <w:suppressAutoHyphens/>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оформлять карту с информацией о том, на каких языках говорят в разных странах мира;</w:t>
      </w:r>
    </w:p>
    <w:p w:rsidR="00CA1F42" w:rsidRPr="005222EF" w:rsidRDefault="00CA1F42" w:rsidP="00CA1F42">
      <w:pPr>
        <w:tabs>
          <w:tab w:val="left" w:pos="0"/>
        </w:tabs>
        <w:suppressAutoHyphens/>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Times New Roman" w:hAnsi="Times New Roman" w:cs="Times New Roman"/>
          <w:sz w:val="28"/>
          <w:szCs w:val="28"/>
        </w:rPr>
        <w:t xml:space="preserve">  составлять пост для социальных сетей с советами, как  лучше учить иностранный язык; </w:t>
      </w:r>
    </w:p>
    <w:p w:rsidR="00CA1F42" w:rsidRPr="005222EF" w:rsidRDefault="00CA1F42" w:rsidP="00CA1F42">
      <w:pPr>
        <w:tabs>
          <w:tab w:val="left" w:pos="0"/>
        </w:tabs>
        <w:suppressAutoHyphens/>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составлять презентацию «Почему я хочу говорить на английском языке»;</w:t>
      </w:r>
    </w:p>
    <w:p w:rsidR="00CA1F42" w:rsidRPr="005222EF" w:rsidRDefault="00CA1F42" w:rsidP="00CA1F42">
      <w:pPr>
        <w:tabs>
          <w:tab w:val="left" w:pos="0"/>
        </w:tabs>
        <w:suppressAutoHyphens/>
        <w:spacing w:after="0" w:line="360" w:lineRule="auto"/>
        <w:jc w:val="both"/>
        <w:rPr>
          <w:rFonts w:ascii="Times New Roman" w:hAnsi="Times New Roman" w:cs="Times New Roman"/>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составлять рекламный проспект  языкового лагеря.</w:t>
      </w:r>
    </w:p>
    <w:p w:rsidR="00CA1F42" w:rsidRPr="005222EF" w:rsidRDefault="00CA1F42" w:rsidP="00CA1F42">
      <w:pPr>
        <w:pStyle w:val="a4"/>
        <w:spacing w:after="0" w:line="360" w:lineRule="auto"/>
        <w:ind w:left="0" w:firstLine="709"/>
        <w:rPr>
          <w:rFonts w:ascii="Times New Roman" w:hAnsi="Times New Roman"/>
          <w:sz w:val="28"/>
          <w:szCs w:val="28"/>
        </w:rPr>
      </w:pPr>
      <w:r w:rsidRPr="005222EF">
        <w:rPr>
          <w:rFonts w:ascii="Times New Roman" w:hAnsi="Times New Roman"/>
          <w:b/>
          <w:sz w:val="28"/>
          <w:szCs w:val="28"/>
        </w:rPr>
        <w:t>Примерный лексико-грамматический материал</w:t>
      </w:r>
      <w:r w:rsidRPr="005222EF">
        <w:rPr>
          <w:rFonts w:ascii="Times New Roman" w:hAnsi="Times New Roman"/>
          <w:sz w:val="28"/>
          <w:szCs w:val="28"/>
        </w:rPr>
        <w:t>.</w:t>
      </w:r>
    </w:p>
    <w:p w:rsidR="00CA1F42" w:rsidRPr="005222EF" w:rsidRDefault="00CA1F42" w:rsidP="005222EF">
      <w:pPr>
        <w:pStyle w:val="a4"/>
        <w:spacing w:after="0" w:line="360" w:lineRule="auto"/>
        <w:ind w:left="0" w:firstLine="709"/>
        <w:jc w:val="both"/>
        <w:rPr>
          <w:rFonts w:ascii="Times New Roman" w:hAnsi="Times New Roman"/>
          <w:sz w:val="28"/>
          <w:szCs w:val="28"/>
        </w:rPr>
      </w:pPr>
      <w:r w:rsidRPr="005222EF">
        <w:rPr>
          <w:rFonts w:ascii="Times New Roman" w:hAnsi="Times New Roman"/>
          <w:sz w:val="28"/>
          <w:szCs w:val="28"/>
        </w:rPr>
        <w:t>Изучение тематики раздела 4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CA1F42" w:rsidRPr="00260513" w:rsidRDefault="00CA1F42" w:rsidP="00CA1F42">
      <w:pPr>
        <w:spacing w:after="0" w:line="360" w:lineRule="auto"/>
        <w:jc w:val="both"/>
        <w:rPr>
          <w:rFonts w:ascii="Times New Roman" w:hAnsi="Times New Roman" w:cs="Times New Roman"/>
          <w:i/>
          <w:iCs/>
          <w:sz w:val="28"/>
          <w:szCs w:val="28"/>
        </w:rPr>
      </w:pPr>
      <w:r w:rsidRPr="005222EF">
        <w:rPr>
          <w:rFonts w:ascii="Wingdings" w:hAnsi="Wingdings"/>
          <w:sz w:val="28"/>
          <w:szCs w:val="28"/>
        </w:rPr>
        <w:t></w:t>
      </w:r>
      <w:r w:rsidRPr="005222EF">
        <w:rPr>
          <w:rFonts w:ascii="Wingdings" w:hAnsi="Wingdings"/>
          <w:sz w:val="28"/>
          <w:szCs w:val="28"/>
        </w:rPr>
        <w:t></w:t>
      </w:r>
      <w:r w:rsidRPr="005222EF">
        <w:rPr>
          <w:rFonts w:ascii="Times New Roman" w:hAnsi="Times New Roman" w:cs="Times New Roman"/>
          <w:sz w:val="28"/>
          <w:szCs w:val="28"/>
        </w:rPr>
        <w:t>речевая</w:t>
      </w:r>
      <w:r w:rsidR="00297D8A" w:rsidRPr="00260513">
        <w:rPr>
          <w:rFonts w:ascii="Times New Roman" w:hAnsi="Times New Roman" w:cs="Times New Roman"/>
          <w:sz w:val="28"/>
          <w:szCs w:val="28"/>
        </w:rPr>
        <w:t xml:space="preserve"> </w:t>
      </w:r>
      <w:r w:rsidRPr="005222EF">
        <w:rPr>
          <w:rFonts w:ascii="Times New Roman" w:hAnsi="Times New Roman" w:cs="Times New Roman"/>
          <w:sz w:val="28"/>
          <w:szCs w:val="28"/>
        </w:rPr>
        <w:t>модель</w:t>
      </w:r>
      <w:r w:rsidR="00297D8A" w:rsidRPr="00260513">
        <w:rPr>
          <w:rFonts w:ascii="Times New Roman" w:hAnsi="Times New Roman" w:cs="Times New Roman"/>
          <w:sz w:val="28"/>
          <w:szCs w:val="28"/>
        </w:rPr>
        <w:t xml:space="preserve"> </w:t>
      </w:r>
      <w:r w:rsidRPr="005222EF">
        <w:rPr>
          <w:rFonts w:ascii="Times New Roman" w:hAnsi="Times New Roman" w:cs="Times New Roman"/>
          <w:sz w:val="28"/>
          <w:szCs w:val="28"/>
        </w:rPr>
        <w:t>с</w:t>
      </w:r>
      <w:r w:rsidR="00297D8A" w:rsidRPr="00260513">
        <w:rPr>
          <w:rFonts w:ascii="Times New Roman" w:hAnsi="Times New Roman" w:cs="Times New Roman"/>
          <w:sz w:val="28"/>
          <w:szCs w:val="28"/>
        </w:rPr>
        <w:t xml:space="preserve"> </w:t>
      </w:r>
      <w:r w:rsidRPr="005222EF">
        <w:rPr>
          <w:rFonts w:ascii="Times New Roman" w:hAnsi="Times New Roman" w:cs="Times New Roman"/>
          <w:sz w:val="28"/>
          <w:szCs w:val="28"/>
        </w:rPr>
        <w:t>придаточным</w:t>
      </w:r>
      <w:r w:rsidR="00297D8A" w:rsidRPr="00260513">
        <w:rPr>
          <w:rFonts w:ascii="Times New Roman" w:hAnsi="Times New Roman" w:cs="Times New Roman"/>
          <w:sz w:val="28"/>
          <w:szCs w:val="28"/>
        </w:rPr>
        <w:t xml:space="preserve"> </w:t>
      </w:r>
      <w:r w:rsidR="00AF298D" w:rsidRPr="005222EF">
        <w:rPr>
          <w:rFonts w:ascii="Times New Roman" w:hAnsi="Times New Roman" w:cs="Times New Roman"/>
          <w:sz w:val="28"/>
          <w:szCs w:val="28"/>
        </w:rPr>
        <w:t>предложением</w:t>
      </w:r>
      <w:r w:rsidR="00297D8A" w:rsidRPr="00260513">
        <w:rPr>
          <w:rFonts w:ascii="Times New Roman" w:hAnsi="Times New Roman" w:cs="Times New Roman"/>
          <w:sz w:val="28"/>
          <w:szCs w:val="28"/>
        </w:rPr>
        <w:t xml:space="preserve"> </w:t>
      </w:r>
      <w:r w:rsidR="00AF298D" w:rsidRPr="005F42D4">
        <w:rPr>
          <w:rFonts w:ascii="Times New Roman" w:hAnsi="Times New Roman" w:cs="Times New Roman"/>
          <w:sz w:val="28"/>
          <w:szCs w:val="28"/>
        </w:rPr>
        <w:t>условия</w:t>
      </w:r>
      <w:r w:rsidR="00297D8A" w:rsidRPr="00260513">
        <w:rPr>
          <w:rFonts w:ascii="Times New Roman" w:hAnsi="Times New Roman" w:cs="Times New Roman"/>
          <w:sz w:val="28"/>
          <w:szCs w:val="28"/>
        </w:rPr>
        <w:t xml:space="preserve"> </w:t>
      </w:r>
      <w:r w:rsidRPr="005222EF">
        <w:rPr>
          <w:rFonts w:ascii="Times New Roman" w:hAnsi="Times New Roman" w:cs="Times New Roman"/>
          <w:sz w:val="28"/>
          <w:szCs w:val="28"/>
          <w:lang w:val="en-US"/>
        </w:rPr>
        <w:t>I</w:t>
      </w:r>
      <w:r w:rsidR="00297D8A" w:rsidRPr="00260513">
        <w:rPr>
          <w:rFonts w:ascii="Times New Roman" w:hAnsi="Times New Roman" w:cs="Times New Roman"/>
          <w:sz w:val="28"/>
          <w:szCs w:val="28"/>
        </w:rPr>
        <w:t xml:space="preserve"> </w:t>
      </w:r>
      <w:r w:rsidR="00AF298D" w:rsidRPr="005222EF">
        <w:rPr>
          <w:rFonts w:ascii="Times New Roman" w:hAnsi="Times New Roman" w:cs="Times New Roman"/>
          <w:sz w:val="28"/>
          <w:szCs w:val="28"/>
        </w:rPr>
        <w:t>типа</w:t>
      </w:r>
      <w:r w:rsidR="00297D8A" w:rsidRPr="00260513">
        <w:rPr>
          <w:rFonts w:ascii="Times New Roman" w:hAnsi="Times New Roman" w:cs="Times New Roman"/>
          <w:sz w:val="28"/>
          <w:szCs w:val="28"/>
        </w:rPr>
        <w:t xml:space="preserve">: </w:t>
      </w:r>
      <w:r w:rsidR="00AF298D" w:rsidRPr="00AF298D">
        <w:rPr>
          <w:rFonts w:ascii="Times New Roman" w:hAnsi="Times New Roman" w:cs="Times New Roman"/>
          <w:sz w:val="28"/>
          <w:szCs w:val="28"/>
          <w:lang w:val="en-US"/>
        </w:rPr>
        <w:t>If</w:t>
      </w:r>
      <w:r w:rsidR="00297D8A" w:rsidRPr="00260513">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I</w:t>
      </w:r>
      <w:r w:rsidR="00297D8A" w:rsidRPr="00260513">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learn</w:t>
      </w:r>
      <w:r w:rsidR="00297D8A" w:rsidRPr="00260513">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English</w:t>
      </w:r>
      <w:r w:rsidR="00297D8A" w:rsidRPr="00260513">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I</w:t>
      </w:r>
      <w:r w:rsidR="00297D8A" w:rsidRPr="00260513">
        <w:rPr>
          <w:rFonts w:ascii="Times New Roman" w:hAnsi="Times New Roman" w:cs="Times New Roman"/>
          <w:i/>
          <w:iCs/>
          <w:sz w:val="28"/>
          <w:szCs w:val="28"/>
        </w:rPr>
        <w:t xml:space="preserve"> </w:t>
      </w:r>
      <w:r w:rsidR="00AF298D" w:rsidRPr="005222EF">
        <w:rPr>
          <w:rFonts w:ascii="Times New Roman" w:hAnsi="Times New Roman" w:cs="Times New Roman"/>
          <w:i/>
          <w:iCs/>
          <w:sz w:val="28"/>
          <w:szCs w:val="28"/>
          <w:lang w:val="en-US"/>
        </w:rPr>
        <w:t>will</w:t>
      </w:r>
      <w:r w:rsidR="00297D8A" w:rsidRPr="00260513">
        <w:rPr>
          <w:rFonts w:ascii="Times New Roman" w:hAnsi="Times New Roman" w:cs="Times New Roman"/>
          <w:i/>
          <w:iCs/>
          <w:sz w:val="28"/>
          <w:szCs w:val="28"/>
        </w:rPr>
        <w:t xml:space="preserve"> </w:t>
      </w:r>
      <w:r w:rsidR="00AF298D" w:rsidRPr="00AF298D">
        <w:rPr>
          <w:rFonts w:ascii="Times New Roman" w:hAnsi="Times New Roman" w:cs="Times New Roman"/>
          <w:i/>
          <w:iCs/>
          <w:sz w:val="28"/>
          <w:szCs w:val="28"/>
          <w:lang w:val="en-US"/>
        </w:rPr>
        <w:t>travel</w:t>
      </w:r>
      <w:r w:rsidR="00297D8A" w:rsidRPr="00260513">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to</w:t>
      </w:r>
      <w:r w:rsidR="00297D8A" w:rsidRPr="00260513">
        <w:rPr>
          <w:rFonts w:ascii="Times New Roman" w:hAnsi="Times New Roman" w:cs="Times New Roman"/>
          <w:i/>
          <w:iCs/>
          <w:sz w:val="28"/>
          <w:szCs w:val="28"/>
        </w:rPr>
        <w:t xml:space="preserve"> </w:t>
      </w:r>
      <w:r w:rsidRPr="005222EF">
        <w:rPr>
          <w:rFonts w:ascii="Times New Roman" w:hAnsi="Times New Roman" w:cs="Times New Roman"/>
          <w:i/>
          <w:iCs/>
          <w:sz w:val="28"/>
          <w:szCs w:val="28"/>
          <w:lang w:val="en-US"/>
        </w:rPr>
        <w:t>England</w:t>
      </w:r>
      <w:r w:rsidR="00297D8A" w:rsidRPr="00260513">
        <w:rPr>
          <w:rFonts w:ascii="Times New Roman" w:hAnsi="Times New Roman" w:cs="Times New Roman"/>
          <w:i/>
          <w:iCs/>
          <w:sz w:val="28"/>
          <w:szCs w:val="28"/>
        </w:rPr>
        <w:t>;</w:t>
      </w:r>
    </w:p>
    <w:p w:rsidR="00CA1F42" w:rsidRPr="005222EF" w:rsidRDefault="00CA1F42" w:rsidP="00CA1F42">
      <w:pPr>
        <w:spacing w:after="0" w:line="360" w:lineRule="auto"/>
        <w:jc w:val="both"/>
        <w:rPr>
          <w:rFonts w:ascii="Wingdings" w:hAnsi="Wingdings"/>
          <w:sz w:val="28"/>
          <w:szCs w:val="28"/>
          <w:lang w:val="en-US"/>
        </w:rPr>
      </w:pPr>
      <w:r w:rsidRPr="005222EF">
        <w:rPr>
          <w:rFonts w:ascii="Wingdings" w:hAnsi="Wingdings"/>
          <w:sz w:val="28"/>
          <w:szCs w:val="28"/>
        </w:rPr>
        <w:t></w:t>
      </w:r>
      <w:r w:rsidRPr="005222EF">
        <w:rPr>
          <w:rFonts w:ascii="Wingdings" w:hAnsi="Wingdings"/>
          <w:sz w:val="28"/>
          <w:szCs w:val="28"/>
          <w:lang w:val="en-US"/>
        </w:rPr>
        <w:t></w:t>
      </w:r>
      <w:r w:rsidRPr="005222EF">
        <w:rPr>
          <w:rFonts w:ascii="Times New Roman" w:hAnsi="Times New Roman" w:cs="Times New Roman"/>
          <w:sz w:val="28"/>
          <w:szCs w:val="28"/>
        </w:rPr>
        <w:t>настоящее</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простое</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время</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с</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наречиями</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повторности</w:t>
      </w:r>
      <w:r w:rsidRPr="005222EF">
        <w:rPr>
          <w:rFonts w:ascii="Times New Roman" w:hAnsi="Times New Roman" w:cs="Times New Roman"/>
          <w:sz w:val="28"/>
          <w:szCs w:val="28"/>
          <w:lang w:val="en-US"/>
        </w:rPr>
        <w:t>:</w:t>
      </w:r>
      <w:r w:rsidRPr="005222EF">
        <w:rPr>
          <w:rFonts w:ascii="Times New Roman" w:hAnsi="Times New Roman" w:cs="Times New Roman"/>
          <w:i/>
          <w:iCs/>
          <w:sz w:val="28"/>
          <w:szCs w:val="28"/>
          <w:lang w:val="en-US"/>
        </w:rPr>
        <w:t xml:space="preserve"> I often </w:t>
      </w:r>
      <w:r w:rsidR="00AF298D" w:rsidRPr="005222EF">
        <w:rPr>
          <w:rFonts w:ascii="Times New Roman" w:hAnsi="Times New Roman" w:cs="Times New Roman"/>
          <w:i/>
          <w:iCs/>
          <w:sz w:val="28"/>
          <w:szCs w:val="28"/>
          <w:lang w:val="en-US"/>
        </w:rPr>
        <w:t>watch cartoons</w:t>
      </w:r>
      <w:r w:rsidRPr="005222EF">
        <w:rPr>
          <w:rFonts w:ascii="Times New Roman" w:hAnsi="Times New Roman" w:cs="Times New Roman"/>
          <w:i/>
          <w:iCs/>
          <w:sz w:val="28"/>
          <w:szCs w:val="28"/>
          <w:lang w:val="en-US"/>
        </w:rPr>
        <w:t xml:space="preserve"> in English, I usually learn new words., I sometimes read stories in English…;</w:t>
      </w:r>
    </w:p>
    <w:p w:rsidR="00CA1F42" w:rsidRPr="005222EF" w:rsidRDefault="00CA1F42" w:rsidP="00CA1F42">
      <w:pPr>
        <w:spacing w:after="0" w:line="360" w:lineRule="auto"/>
        <w:jc w:val="both"/>
        <w:rPr>
          <w:rFonts w:ascii="Times New Roman" w:hAnsi="Times New Roman" w:cs="Times New Roman"/>
          <w:i/>
          <w:iCs/>
          <w:sz w:val="28"/>
          <w:szCs w:val="28"/>
          <w:lang w:val="en-US"/>
        </w:rPr>
      </w:pPr>
      <w:r w:rsidRPr="005222EF">
        <w:rPr>
          <w:rFonts w:ascii="Wingdings" w:hAnsi="Wingdings"/>
          <w:sz w:val="28"/>
          <w:szCs w:val="28"/>
        </w:rPr>
        <w:t></w:t>
      </w:r>
      <w:r w:rsidRPr="005222EF">
        <w:rPr>
          <w:rFonts w:ascii="Wingdings" w:hAnsi="Wingdings"/>
          <w:sz w:val="28"/>
          <w:szCs w:val="28"/>
          <w:lang w:val="en-US"/>
        </w:rPr>
        <w:t></w:t>
      </w:r>
      <w:r w:rsidRPr="005222EF">
        <w:rPr>
          <w:rFonts w:ascii="Times New Roman" w:hAnsi="Times New Roman" w:cs="Times New Roman"/>
          <w:sz w:val="28"/>
          <w:szCs w:val="28"/>
        </w:rPr>
        <w:t>модальный</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глагол</w:t>
      </w:r>
      <w:r w:rsidRPr="005222EF">
        <w:rPr>
          <w:rFonts w:ascii="Times New Roman" w:hAnsi="Times New Roman" w:cs="Times New Roman"/>
          <w:sz w:val="28"/>
          <w:szCs w:val="28"/>
          <w:lang w:val="en-US"/>
        </w:rPr>
        <w:t xml:space="preserve">  </w:t>
      </w:r>
      <w:r w:rsidRPr="005222EF">
        <w:rPr>
          <w:rFonts w:ascii="Times New Roman" w:hAnsi="Times New Roman" w:cs="Times New Roman"/>
          <w:i/>
          <w:iCs/>
          <w:sz w:val="28"/>
          <w:szCs w:val="28"/>
          <w:lang w:val="en-US"/>
        </w:rPr>
        <w:t xml:space="preserve">should  </w:t>
      </w:r>
      <w:r w:rsidRPr="005222EF">
        <w:rPr>
          <w:rFonts w:ascii="Times New Roman" w:hAnsi="Times New Roman" w:cs="Times New Roman"/>
          <w:sz w:val="28"/>
          <w:szCs w:val="28"/>
        </w:rPr>
        <w:t>для</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выражения</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совета</w:t>
      </w:r>
      <w:r w:rsidRPr="005222EF">
        <w:rPr>
          <w:rFonts w:ascii="Times New Roman" w:hAnsi="Times New Roman" w:cs="Times New Roman"/>
          <w:i/>
          <w:iCs/>
          <w:sz w:val="28"/>
          <w:szCs w:val="28"/>
          <w:lang w:val="en-US"/>
        </w:rPr>
        <w:t xml:space="preserve">:    You should watch cartoons in English., You should read more… </w:t>
      </w:r>
      <w:r w:rsidRPr="005222EF">
        <w:rPr>
          <w:rFonts w:ascii="Times New Roman" w:hAnsi="Times New Roman" w:cs="Times New Roman"/>
          <w:sz w:val="28"/>
          <w:szCs w:val="28"/>
          <w:lang w:val="en-US"/>
        </w:rPr>
        <w:t>(</w:t>
      </w:r>
      <w:r w:rsidRPr="005222EF">
        <w:rPr>
          <w:rFonts w:ascii="Times New Roman" w:hAnsi="Times New Roman" w:cs="Times New Roman"/>
          <w:sz w:val="28"/>
          <w:szCs w:val="28"/>
        </w:rPr>
        <w:t>повторение</w:t>
      </w:r>
      <w:r w:rsidRPr="005222EF">
        <w:rPr>
          <w:rFonts w:ascii="Times New Roman" w:hAnsi="Times New Roman" w:cs="Times New Roman"/>
          <w:i/>
          <w:iCs/>
          <w:sz w:val="28"/>
          <w:szCs w:val="28"/>
          <w:lang w:val="en-US"/>
        </w:rPr>
        <w:t>);</w:t>
      </w:r>
    </w:p>
    <w:p w:rsidR="00CA1F42" w:rsidRPr="005222EF" w:rsidRDefault="00CA1F42" w:rsidP="00CA1F42">
      <w:pPr>
        <w:spacing w:after="0" w:line="360" w:lineRule="auto"/>
        <w:jc w:val="both"/>
        <w:rPr>
          <w:rFonts w:ascii="Times New Roman" w:hAnsi="Times New Roman" w:cs="Times New Roman"/>
          <w:i/>
          <w:iCs/>
          <w:sz w:val="28"/>
          <w:szCs w:val="28"/>
          <w:lang w:val="en-US"/>
        </w:rPr>
      </w:pPr>
      <w:r w:rsidRPr="005222EF">
        <w:rPr>
          <w:rFonts w:ascii="Wingdings" w:hAnsi="Wingdings"/>
          <w:sz w:val="28"/>
          <w:szCs w:val="28"/>
        </w:rPr>
        <w:t></w:t>
      </w:r>
      <w:r w:rsidRPr="005222EF">
        <w:rPr>
          <w:rFonts w:ascii="Wingdings" w:hAnsi="Wingdings"/>
          <w:sz w:val="28"/>
          <w:szCs w:val="28"/>
          <w:lang w:val="en-US"/>
        </w:rPr>
        <w:t></w:t>
      </w:r>
      <w:r w:rsidRPr="005222EF">
        <w:rPr>
          <w:rFonts w:ascii="Times New Roman" w:hAnsi="Times New Roman" w:cs="Times New Roman"/>
          <w:sz w:val="28"/>
          <w:szCs w:val="28"/>
        </w:rPr>
        <w:t>модальный</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глагол</w:t>
      </w:r>
      <w:r w:rsidRPr="005222EF">
        <w:rPr>
          <w:rFonts w:ascii="Times New Roman" w:hAnsi="Times New Roman" w:cs="Times New Roman"/>
          <w:sz w:val="28"/>
          <w:szCs w:val="28"/>
          <w:lang w:val="en-US"/>
        </w:rPr>
        <w:t xml:space="preserve"> </w:t>
      </w:r>
      <w:r w:rsidRPr="005222EF">
        <w:rPr>
          <w:rFonts w:ascii="Times New Roman" w:hAnsi="Times New Roman" w:cs="Times New Roman"/>
          <w:i/>
          <w:iCs/>
          <w:sz w:val="28"/>
          <w:szCs w:val="28"/>
          <w:lang w:val="en-US"/>
        </w:rPr>
        <w:t xml:space="preserve">can </w:t>
      </w:r>
      <w:r w:rsidRPr="005222EF">
        <w:rPr>
          <w:rFonts w:ascii="Times New Roman" w:hAnsi="Times New Roman" w:cs="Times New Roman"/>
          <w:sz w:val="28"/>
          <w:szCs w:val="28"/>
        </w:rPr>
        <w:t>для</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выражения</w:t>
      </w:r>
      <w:r w:rsidRPr="005222EF">
        <w:rPr>
          <w:rFonts w:ascii="Times New Roman" w:hAnsi="Times New Roman" w:cs="Times New Roman"/>
          <w:sz w:val="28"/>
          <w:szCs w:val="28"/>
          <w:lang w:val="en-US"/>
        </w:rPr>
        <w:t xml:space="preserve"> </w:t>
      </w:r>
      <w:r w:rsidRPr="005222EF">
        <w:rPr>
          <w:rFonts w:ascii="Times New Roman" w:hAnsi="Times New Roman" w:cs="Times New Roman"/>
          <w:sz w:val="28"/>
          <w:szCs w:val="28"/>
        </w:rPr>
        <w:t>возможности</w:t>
      </w:r>
      <w:r w:rsidRPr="005222EF">
        <w:rPr>
          <w:rFonts w:ascii="Times New Roman" w:hAnsi="Times New Roman" w:cs="Times New Roman"/>
          <w:sz w:val="28"/>
          <w:szCs w:val="28"/>
          <w:lang w:val="en-US"/>
        </w:rPr>
        <w:t xml:space="preserve">: </w:t>
      </w:r>
      <w:r w:rsidRPr="005222EF">
        <w:rPr>
          <w:rFonts w:ascii="Times New Roman" w:hAnsi="Times New Roman" w:cs="Times New Roman"/>
          <w:i/>
          <w:iCs/>
          <w:sz w:val="28"/>
          <w:szCs w:val="28"/>
          <w:lang w:val="en-US"/>
        </w:rPr>
        <w:t xml:space="preserve">I can listen to songs in English., I can learn poems in English… </w:t>
      </w:r>
      <w:r w:rsidRPr="005222EF">
        <w:rPr>
          <w:rFonts w:ascii="Times New Roman" w:hAnsi="Times New Roman" w:cs="Times New Roman"/>
          <w:sz w:val="28"/>
          <w:szCs w:val="28"/>
          <w:lang w:val="en-US"/>
        </w:rPr>
        <w:t>(</w:t>
      </w:r>
      <w:r w:rsidRPr="005222EF">
        <w:rPr>
          <w:rFonts w:ascii="Times New Roman" w:hAnsi="Times New Roman" w:cs="Times New Roman"/>
          <w:sz w:val="28"/>
          <w:szCs w:val="28"/>
        </w:rPr>
        <w:t>повторение</w:t>
      </w:r>
      <w:r w:rsidRPr="005222EF">
        <w:rPr>
          <w:rFonts w:ascii="Times New Roman" w:hAnsi="Times New Roman" w:cs="Times New Roman"/>
          <w:i/>
          <w:iCs/>
          <w:sz w:val="28"/>
          <w:szCs w:val="28"/>
          <w:lang w:val="en-US"/>
        </w:rPr>
        <w:t>);</w:t>
      </w:r>
    </w:p>
    <w:p w:rsidR="00CA1F42" w:rsidRPr="005F42D4" w:rsidRDefault="00CA1F42" w:rsidP="00CA1F42">
      <w:pPr>
        <w:tabs>
          <w:tab w:val="left" w:pos="0"/>
        </w:tabs>
        <w:suppressAutoHyphens/>
        <w:spacing w:after="0" w:line="360" w:lineRule="auto"/>
        <w:ind w:firstLine="709"/>
        <w:jc w:val="both"/>
        <w:rPr>
          <w:rFonts w:ascii="Times New Roman" w:hAnsi="Times New Roman"/>
          <w:sz w:val="28"/>
          <w:szCs w:val="28"/>
          <w:lang w:val="en-US"/>
        </w:rPr>
      </w:pPr>
      <w:r w:rsidRPr="002F61AE">
        <w:rPr>
          <w:rFonts w:ascii="Times New Roman" w:hAnsi="Times New Roman"/>
          <w:sz w:val="28"/>
          <w:szCs w:val="28"/>
        </w:rPr>
        <w:t>Лексический</w:t>
      </w:r>
      <w:r w:rsidRPr="005F42D4">
        <w:rPr>
          <w:rFonts w:ascii="Times New Roman" w:hAnsi="Times New Roman"/>
          <w:sz w:val="28"/>
          <w:szCs w:val="28"/>
          <w:lang w:val="en-US"/>
        </w:rPr>
        <w:t xml:space="preserve"> </w:t>
      </w:r>
      <w:r w:rsidRPr="002F61AE">
        <w:rPr>
          <w:rFonts w:ascii="Times New Roman" w:hAnsi="Times New Roman"/>
          <w:sz w:val="28"/>
          <w:szCs w:val="28"/>
        </w:rPr>
        <w:t>материал</w:t>
      </w:r>
      <w:r w:rsidRPr="005F42D4">
        <w:rPr>
          <w:rFonts w:ascii="Times New Roman" w:hAnsi="Times New Roman"/>
          <w:sz w:val="28"/>
          <w:szCs w:val="28"/>
          <w:lang w:val="en-US"/>
        </w:rPr>
        <w:t xml:space="preserve"> </w:t>
      </w:r>
      <w:r w:rsidRPr="002F61AE">
        <w:rPr>
          <w:rFonts w:ascii="Times New Roman" w:hAnsi="Times New Roman"/>
          <w:sz w:val="28"/>
          <w:szCs w:val="28"/>
        </w:rPr>
        <w:t>отбирается</w:t>
      </w:r>
      <w:r w:rsidRPr="005F42D4">
        <w:rPr>
          <w:rFonts w:ascii="Times New Roman" w:hAnsi="Times New Roman"/>
          <w:sz w:val="28"/>
          <w:szCs w:val="28"/>
          <w:lang w:val="en-US"/>
        </w:rPr>
        <w:t xml:space="preserve"> </w:t>
      </w:r>
      <w:r w:rsidRPr="002F61AE">
        <w:rPr>
          <w:rFonts w:ascii="Times New Roman" w:hAnsi="Times New Roman"/>
          <w:sz w:val="28"/>
          <w:szCs w:val="28"/>
        </w:rPr>
        <w:t>с</w:t>
      </w:r>
      <w:r w:rsidRPr="005F42D4">
        <w:rPr>
          <w:rFonts w:ascii="Times New Roman" w:hAnsi="Times New Roman"/>
          <w:sz w:val="28"/>
          <w:szCs w:val="28"/>
          <w:lang w:val="en-US"/>
        </w:rPr>
        <w:t xml:space="preserve"> </w:t>
      </w:r>
      <w:r w:rsidR="005222EF" w:rsidRPr="002F61AE">
        <w:rPr>
          <w:rFonts w:ascii="Times New Roman" w:hAnsi="Times New Roman"/>
          <w:sz w:val="28"/>
          <w:szCs w:val="28"/>
        </w:rPr>
        <w:t>учетом</w:t>
      </w:r>
      <w:r w:rsidR="005222EF" w:rsidRPr="005F42D4">
        <w:rPr>
          <w:rFonts w:ascii="Times New Roman" w:hAnsi="Times New Roman"/>
          <w:sz w:val="28"/>
          <w:szCs w:val="28"/>
          <w:lang w:val="en-US"/>
        </w:rPr>
        <w:t xml:space="preserve"> </w:t>
      </w:r>
      <w:r w:rsidR="005222EF" w:rsidRPr="002F61AE">
        <w:rPr>
          <w:rFonts w:ascii="Times New Roman" w:hAnsi="Times New Roman"/>
          <w:sz w:val="28"/>
          <w:szCs w:val="28"/>
        </w:rPr>
        <w:t>тематики</w:t>
      </w:r>
      <w:r w:rsidR="005222EF" w:rsidRPr="005F42D4">
        <w:rPr>
          <w:rFonts w:ascii="Times New Roman" w:hAnsi="Times New Roman"/>
          <w:sz w:val="28"/>
          <w:szCs w:val="28"/>
          <w:lang w:val="en-US"/>
        </w:rPr>
        <w:t xml:space="preserve"> </w:t>
      </w:r>
      <w:r w:rsidR="005222EF" w:rsidRPr="002F61AE">
        <w:rPr>
          <w:rFonts w:ascii="Times New Roman" w:hAnsi="Times New Roman"/>
          <w:sz w:val="28"/>
          <w:szCs w:val="28"/>
        </w:rPr>
        <w:t>общения</w:t>
      </w:r>
      <w:r w:rsidR="005222EF" w:rsidRPr="005F42D4">
        <w:rPr>
          <w:rFonts w:ascii="Times New Roman" w:hAnsi="Times New Roman"/>
          <w:sz w:val="28"/>
          <w:szCs w:val="28"/>
          <w:lang w:val="en-US"/>
        </w:rPr>
        <w:t xml:space="preserve"> </w:t>
      </w:r>
      <w:r w:rsidR="005222EF" w:rsidRPr="002F61AE">
        <w:rPr>
          <w:rFonts w:ascii="Times New Roman" w:hAnsi="Times New Roman"/>
          <w:sz w:val="28"/>
          <w:szCs w:val="28"/>
        </w:rPr>
        <w:t>Раздела</w:t>
      </w:r>
      <w:r w:rsidR="005222EF" w:rsidRPr="002F61AE">
        <w:rPr>
          <w:rFonts w:ascii="Times New Roman" w:hAnsi="Times New Roman"/>
          <w:sz w:val="28"/>
          <w:szCs w:val="28"/>
          <w:lang w:val="en-US"/>
        </w:rPr>
        <w:t> </w:t>
      </w:r>
      <w:r w:rsidRPr="005F42D4">
        <w:rPr>
          <w:rFonts w:ascii="Times New Roman" w:hAnsi="Times New Roman"/>
          <w:sz w:val="28"/>
          <w:szCs w:val="28"/>
          <w:lang w:val="en-US"/>
        </w:rPr>
        <w:t>4:</w:t>
      </w:r>
    </w:p>
    <w:p w:rsidR="00CA1F42" w:rsidRPr="002F61AE" w:rsidRDefault="00CA1F42" w:rsidP="00CA1F42">
      <w:pPr>
        <w:spacing w:after="0" w:line="360" w:lineRule="auto"/>
        <w:jc w:val="both"/>
        <w:rPr>
          <w:rFonts w:ascii="Times New Roman" w:hAnsi="Times New Roman" w:cs="Times New Roman"/>
          <w:i/>
          <w:iCs/>
          <w:sz w:val="28"/>
          <w:szCs w:val="28"/>
          <w:lang w:val="en-US"/>
        </w:rPr>
      </w:pPr>
      <w:r w:rsidRPr="002F61AE">
        <w:rPr>
          <w:rFonts w:ascii="Wingdings" w:hAnsi="Wingdings"/>
          <w:sz w:val="28"/>
          <w:szCs w:val="28"/>
        </w:rPr>
        <w:t></w:t>
      </w:r>
      <w:r w:rsidRPr="002F61AE">
        <w:rPr>
          <w:rFonts w:ascii="Wingdings" w:hAnsi="Wingdings"/>
          <w:sz w:val="28"/>
          <w:szCs w:val="28"/>
          <w:lang w:val="en-US"/>
        </w:rPr>
        <w:t></w:t>
      </w:r>
      <w:r w:rsidRPr="002F61AE">
        <w:rPr>
          <w:rFonts w:ascii="Times New Roman" w:hAnsi="Times New Roman" w:cs="Times New Roman"/>
          <w:sz w:val="28"/>
          <w:szCs w:val="28"/>
        </w:rPr>
        <w:t>речевые</w:t>
      </w:r>
      <w:r w:rsidRPr="002F61AE">
        <w:rPr>
          <w:rFonts w:ascii="Times New Roman" w:hAnsi="Times New Roman" w:cs="Times New Roman"/>
          <w:sz w:val="28"/>
          <w:szCs w:val="28"/>
          <w:lang w:val="en-US"/>
        </w:rPr>
        <w:t xml:space="preserve"> </w:t>
      </w:r>
      <w:r w:rsidRPr="002F61AE">
        <w:rPr>
          <w:rFonts w:ascii="Times New Roman" w:hAnsi="Times New Roman" w:cs="Times New Roman"/>
          <w:sz w:val="28"/>
          <w:szCs w:val="28"/>
        </w:rPr>
        <w:t>клише</w:t>
      </w:r>
      <w:r w:rsidRPr="002F61AE">
        <w:rPr>
          <w:rFonts w:ascii="Times New Roman" w:hAnsi="Times New Roman" w:cs="Times New Roman"/>
          <w:sz w:val="28"/>
          <w:szCs w:val="28"/>
          <w:lang w:val="en-US"/>
        </w:rPr>
        <w:t xml:space="preserve"> </w:t>
      </w:r>
      <w:r w:rsidRPr="002F61AE">
        <w:rPr>
          <w:rFonts w:ascii="Times New Roman" w:hAnsi="Times New Roman" w:cs="Times New Roman"/>
          <w:sz w:val="28"/>
          <w:szCs w:val="28"/>
        </w:rPr>
        <w:t>для</w:t>
      </w:r>
      <w:r w:rsidRPr="002F61AE">
        <w:rPr>
          <w:rFonts w:ascii="Times New Roman" w:hAnsi="Times New Roman" w:cs="Times New Roman"/>
          <w:sz w:val="28"/>
          <w:szCs w:val="28"/>
          <w:lang w:val="en-US"/>
        </w:rPr>
        <w:t xml:space="preserve"> </w:t>
      </w:r>
      <w:r w:rsidRPr="002F61AE">
        <w:rPr>
          <w:rFonts w:ascii="Times New Roman" w:hAnsi="Times New Roman" w:cs="Times New Roman"/>
          <w:sz w:val="28"/>
          <w:szCs w:val="28"/>
        </w:rPr>
        <w:t>описания</w:t>
      </w:r>
      <w:r w:rsidRPr="002F61AE">
        <w:rPr>
          <w:rFonts w:ascii="Times New Roman" w:hAnsi="Times New Roman" w:cs="Times New Roman"/>
          <w:sz w:val="28"/>
          <w:szCs w:val="28"/>
          <w:lang w:val="en-US"/>
        </w:rPr>
        <w:t xml:space="preserve"> </w:t>
      </w:r>
      <w:r w:rsidRPr="002F61AE">
        <w:rPr>
          <w:rFonts w:ascii="Times New Roman" w:hAnsi="Times New Roman" w:cs="Times New Roman"/>
          <w:sz w:val="28"/>
          <w:szCs w:val="28"/>
        </w:rPr>
        <w:t>роли</w:t>
      </w:r>
      <w:r w:rsidRPr="002F61AE">
        <w:rPr>
          <w:rFonts w:ascii="Times New Roman" w:hAnsi="Times New Roman" w:cs="Times New Roman"/>
          <w:sz w:val="28"/>
          <w:szCs w:val="28"/>
          <w:lang w:val="en-US"/>
        </w:rPr>
        <w:t xml:space="preserve"> </w:t>
      </w:r>
      <w:r w:rsidRPr="002F61AE">
        <w:rPr>
          <w:rFonts w:ascii="Times New Roman" w:hAnsi="Times New Roman" w:cs="Times New Roman"/>
          <w:sz w:val="28"/>
          <w:szCs w:val="28"/>
        </w:rPr>
        <w:t>иностранного</w:t>
      </w:r>
      <w:r w:rsidRPr="002F61AE">
        <w:rPr>
          <w:rFonts w:ascii="Times New Roman" w:hAnsi="Times New Roman" w:cs="Times New Roman"/>
          <w:sz w:val="28"/>
          <w:szCs w:val="28"/>
          <w:lang w:val="en-US"/>
        </w:rPr>
        <w:t xml:space="preserve"> </w:t>
      </w:r>
      <w:r w:rsidRPr="002F61AE">
        <w:rPr>
          <w:rFonts w:ascii="Times New Roman" w:hAnsi="Times New Roman" w:cs="Times New Roman"/>
          <w:sz w:val="28"/>
          <w:szCs w:val="28"/>
        </w:rPr>
        <w:t>языка</w:t>
      </w:r>
      <w:r w:rsidRPr="002F61AE">
        <w:rPr>
          <w:rFonts w:ascii="Times New Roman" w:hAnsi="Times New Roman" w:cs="Times New Roman"/>
          <w:sz w:val="28"/>
          <w:szCs w:val="28"/>
          <w:lang w:val="en-US"/>
        </w:rPr>
        <w:t xml:space="preserve"> </w:t>
      </w:r>
      <w:r w:rsidRPr="002F61AE">
        <w:rPr>
          <w:rFonts w:ascii="Times New Roman" w:hAnsi="Times New Roman" w:cs="Times New Roman"/>
          <w:sz w:val="28"/>
          <w:szCs w:val="28"/>
        </w:rPr>
        <w:t>в</w:t>
      </w:r>
      <w:r w:rsidRPr="002F61AE">
        <w:rPr>
          <w:rFonts w:ascii="Times New Roman" w:hAnsi="Times New Roman" w:cs="Times New Roman"/>
          <w:sz w:val="28"/>
          <w:szCs w:val="28"/>
          <w:lang w:val="en-US"/>
        </w:rPr>
        <w:t xml:space="preserve"> </w:t>
      </w:r>
      <w:r w:rsidRPr="002F61AE">
        <w:rPr>
          <w:rFonts w:ascii="Times New Roman" w:hAnsi="Times New Roman" w:cs="Times New Roman"/>
          <w:sz w:val="28"/>
          <w:szCs w:val="28"/>
        </w:rPr>
        <w:t>жизни</w:t>
      </w:r>
      <w:r w:rsidRPr="002F61AE">
        <w:rPr>
          <w:rFonts w:ascii="Times New Roman" w:hAnsi="Times New Roman" w:cs="Times New Roman"/>
          <w:sz w:val="28"/>
          <w:szCs w:val="28"/>
          <w:lang w:val="en-US"/>
        </w:rPr>
        <w:t xml:space="preserve"> </w:t>
      </w:r>
      <w:r w:rsidRPr="002F61AE">
        <w:rPr>
          <w:rFonts w:ascii="Times New Roman" w:hAnsi="Times New Roman" w:cs="Times New Roman"/>
          <w:sz w:val="28"/>
          <w:szCs w:val="28"/>
        </w:rPr>
        <w:t>современного</w:t>
      </w:r>
      <w:r w:rsidRPr="002F61AE">
        <w:rPr>
          <w:rFonts w:ascii="Times New Roman" w:hAnsi="Times New Roman" w:cs="Times New Roman"/>
          <w:sz w:val="28"/>
          <w:szCs w:val="28"/>
          <w:lang w:val="en-US"/>
        </w:rPr>
        <w:t xml:space="preserve"> </w:t>
      </w:r>
      <w:r w:rsidRPr="002F61AE">
        <w:rPr>
          <w:rFonts w:ascii="Times New Roman" w:hAnsi="Times New Roman" w:cs="Times New Roman"/>
          <w:sz w:val="28"/>
          <w:szCs w:val="28"/>
        </w:rPr>
        <w:t>человека</w:t>
      </w:r>
      <w:r w:rsidRPr="002F61AE">
        <w:rPr>
          <w:rFonts w:ascii="Times New Roman" w:hAnsi="Times New Roman" w:cs="Times New Roman"/>
          <w:sz w:val="28"/>
          <w:szCs w:val="28"/>
          <w:lang w:val="en-US"/>
        </w:rPr>
        <w:t xml:space="preserve">: </w:t>
      </w:r>
      <w:r w:rsidRPr="002F61AE">
        <w:rPr>
          <w:rFonts w:ascii="Times New Roman" w:hAnsi="Times New Roman" w:cs="Times New Roman"/>
          <w:i/>
          <w:iCs/>
          <w:sz w:val="28"/>
          <w:szCs w:val="28"/>
          <w:lang w:val="en-US"/>
        </w:rPr>
        <w:t>English is an international language., English can help you to…, People speak English all over the world., Without English you can’t…;</w:t>
      </w:r>
    </w:p>
    <w:p w:rsidR="00CA1F42" w:rsidRPr="002F61AE" w:rsidRDefault="00CA1F42" w:rsidP="00CA1F42">
      <w:pPr>
        <w:spacing w:after="0" w:line="360" w:lineRule="auto"/>
        <w:jc w:val="both"/>
        <w:rPr>
          <w:rFonts w:ascii="Times New Roman" w:hAnsi="Times New Roman" w:cs="Times New Roman"/>
          <w:i/>
          <w:iCs/>
          <w:sz w:val="28"/>
          <w:szCs w:val="28"/>
          <w:lang w:val="en-US"/>
        </w:rPr>
      </w:pPr>
      <w:r w:rsidRPr="002F61AE">
        <w:rPr>
          <w:rFonts w:ascii="Wingdings" w:hAnsi="Wingdings"/>
          <w:sz w:val="28"/>
          <w:szCs w:val="28"/>
        </w:rPr>
        <w:t></w:t>
      </w:r>
      <w:r w:rsidRPr="002F61AE">
        <w:rPr>
          <w:rFonts w:ascii="Wingdings" w:hAnsi="Wingdings"/>
          <w:sz w:val="28"/>
          <w:szCs w:val="28"/>
          <w:lang w:val="en-US"/>
        </w:rPr>
        <w:t></w:t>
      </w:r>
      <w:r w:rsidRPr="002F61AE">
        <w:rPr>
          <w:rFonts w:ascii="Times New Roman" w:hAnsi="Times New Roman" w:cs="Times New Roman"/>
          <w:sz w:val="28"/>
          <w:szCs w:val="28"/>
        </w:rPr>
        <w:t>названия</w:t>
      </w:r>
      <w:r w:rsidRPr="002F61AE">
        <w:rPr>
          <w:rFonts w:ascii="Times New Roman" w:hAnsi="Times New Roman" w:cs="Times New Roman"/>
          <w:sz w:val="28"/>
          <w:szCs w:val="28"/>
          <w:lang w:val="en-US"/>
        </w:rPr>
        <w:t xml:space="preserve"> </w:t>
      </w:r>
      <w:r w:rsidRPr="002F61AE">
        <w:rPr>
          <w:rFonts w:ascii="Times New Roman" w:hAnsi="Times New Roman" w:cs="Times New Roman"/>
          <w:sz w:val="28"/>
          <w:szCs w:val="28"/>
        </w:rPr>
        <w:t>разных</w:t>
      </w:r>
      <w:r w:rsidRPr="002F61AE">
        <w:rPr>
          <w:rFonts w:ascii="Times New Roman" w:hAnsi="Times New Roman" w:cs="Times New Roman"/>
          <w:sz w:val="28"/>
          <w:szCs w:val="28"/>
          <w:lang w:val="en-US"/>
        </w:rPr>
        <w:t xml:space="preserve"> </w:t>
      </w:r>
      <w:r w:rsidRPr="002F61AE">
        <w:rPr>
          <w:rFonts w:ascii="Times New Roman" w:hAnsi="Times New Roman" w:cs="Times New Roman"/>
          <w:sz w:val="28"/>
          <w:szCs w:val="28"/>
        </w:rPr>
        <w:t>стран</w:t>
      </w:r>
      <w:r w:rsidRPr="002F61AE">
        <w:rPr>
          <w:rFonts w:ascii="Times New Roman" w:hAnsi="Times New Roman" w:cs="Times New Roman"/>
          <w:sz w:val="28"/>
          <w:szCs w:val="28"/>
          <w:lang w:val="en-US"/>
        </w:rPr>
        <w:t xml:space="preserve">: </w:t>
      </w:r>
      <w:r w:rsidRPr="002F61AE">
        <w:rPr>
          <w:rFonts w:ascii="Times New Roman" w:hAnsi="Times New Roman" w:cs="Times New Roman"/>
          <w:i/>
          <w:iCs/>
          <w:sz w:val="28"/>
          <w:szCs w:val="28"/>
          <w:lang w:val="en-US"/>
        </w:rPr>
        <w:t>England, Scotland, the</w:t>
      </w:r>
      <w:r w:rsidRPr="002F61AE">
        <w:rPr>
          <w:rFonts w:ascii="Times New Roman" w:hAnsi="Times New Roman" w:cs="Times New Roman"/>
          <w:sz w:val="28"/>
          <w:szCs w:val="28"/>
          <w:lang w:val="en-US"/>
        </w:rPr>
        <w:t xml:space="preserve"> </w:t>
      </w:r>
      <w:r w:rsidRPr="002F61AE">
        <w:rPr>
          <w:rFonts w:ascii="Times New Roman" w:hAnsi="Times New Roman" w:cs="Times New Roman"/>
          <w:i/>
          <w:iCs/>
          <w:sz w:val="28"/>
          <w:szCs w:val="28"/>
          <w:lang w:val="en-US"/>
        </w:rPr>
        <w:t>USA, Germany, Spain, France, Italy, China, Japan....;</w:t>
      </w:r>
    </w:p>
    <w:p w:rsidR="00CA1F42" w:rsidRPr="002F61AE" w:rsidRDefault="00CA1F42" w:rsidP="00CA1F42">
      <w:pPr>
        <w:spacing w:after="0" w:line="360" w:lineRule="auto"/>
        <w:jc w:val="both"/>
        <w:rPr>
          <w:rFonts w:ascii="Times New Roman" w:hAnsi="Times New Roman" w:cs="Times New Roman"/>
          <w:sz w:val="28"/>
          <w:szCs w:val="28"/>
          <w:lang w:val="en-US"/>
        </w:rPr>
      </w:pPr>
      <w:r w:rsidRPr="002F61AE">
        <w:rPr>
          <w:rFonts w:ascii="Wingdings" w:hAnsi="Wingdings"/>
          <w:sz w:val="28"/>
          <w:szCs w:val="28"/>
        </w:rPr>
        <w:t></w:t>
      </w:r>
      <w:r w:rsidRPr="002F61AE">
        <w:rPr>
          <w:rFonts w:ascii="Times New Roman" w:hAnsi="Times New Roman" w:cs="Times New Roman"/>
          <w:sz w:val="28"/>
          <w:szCs w:val="28"/>
          <w:lang w:val="en-US"/>
        </w:rPr>
        <w:t xml:space="preserve">  </w:t>
      </w:r>
      <w:r w:rsidRPr="002F61AE">
        <w:rPr>
          <w:rFonts w:ascii="Times New Roman" w:hAnsi="Times New Roman" w:cs="Times New Roman"/>
          <w:sz w:val="28"/>
          <w:szCs w:val="28"/>
        </w:rPr>
        <w:t>названия</w:t>
      </w:r>
      <w:r w:rsidRPr="002F61AE">
        <w:rPr>
          <w:rFonts w:ascii="Times New Roman" w:hAnsi="Times New Roman" w:cs="Times New Roman"/>
          <w:sz w:val="28"/>
          <w:szCs w:val="28"/>
          <w:lang w:val="en-US"/>
        </w:rPr>
        <w:t xml:space="preserve"> </w:t>
      </w:r>
      <w:r w:rsidRPr="002F61AE">
        <w:rPr>
          <w:rFonts w:ascii="Times New Roman" w:hAnsi="Times New Roman" w:cs="Times New Roman"/>
          <w:sz w:val="28"/>
          <w:szCs w:val="28"/>
        </w:rPr>
        <w:t>иностранных</w:t>
      </w:r>
      <w:r w:rsidRPr="002F61AE">
        <w:rPr>
          <w:rFonts w:ascii="Times New Roman" w:hAnsi="Times New Roman" w:cs="Times New Roman"/>
          <w:sz w:val="28"/>
          <w:szCs w:val="28"/>
          <w:lang w:val="en-US"/>
        </w:rPr>
        <w:t xml:space="preserve"> </w:t>
      </w:r>
      <w:r w:rsidRPr="002F61AE">
        <w:rPr>
          <w:rFonts w:ascii="Times New Roman" w:hAnsi="Times New Roman" w:cs="Times New Roman"/>
          <w:sz w:val="28"/>
          <w:szCs w:val="28"/>
        </w:rPr>
        <w:t>языков</w:t>
      </w:r>
      <w:r w:rsidRPr="002F61AE">
        <w:rPr>
          <w:rFonts w:ascii="Times New Roman" w:hAnsi="Times New Roman" w:cs="Times New Roman"/>
          <w:sz w:val="28"/>
          <w:szCs w:val="28"/>
          <w:lang w:val="en-US"/>
        </w:rPr>
        <w:t xml:space="preserve">: </w:t>
      </w:r>
      <w:r w:rsidRPr="002F61AE">
        <w:rPr>
          <w:rFonts w:ascii="Times New Roman" w:hAnsi="Times New Roman" w:cs="Times New Roman"/>
          <w:i/>
          <w:iCs/>
          <w:sz w:val="28"/>
          <w:szCs w:val="28"/>
          <w:lang w:val="en-US"/>
        </w:rPr>
        <w:t>English, German, Spanish, French, Italian ,Chinese, Japanese…;</w:t>
      </w:r>
    </w:p>
    <w:p w:rsidR="00CA1F42" w:rsidRPr="002F61AE" w:rsidRDefault="00CA1F42" w:rsidP="00CA1F42">
      <w:pPr>
        <w:spacing w:after="0" w:line="360" w:lineRule="auto"/>
        <w:jc w:val="both"/>
        <w:rPr>
          <w:rFonts w:ascii="Times New Roman" w:hAnsi="Times New Roman" w:cs="Times New Roman"/>
          <w:i/>
          <w:iCs/>
          <w:sz w:val="28"/>
          <w:szCs w:val="28"/>
          <w:lang w:val="en-US"/>
        </w:rPr>
      </w:pPr>
      <w:r w:rsidRPr="002F61AE">
        <w:rPr>
          <w:rFonts w:ascii="Wingdings" w:hAnsi="Wingdings"/>
          <w:sz w:val="28"/>
          <w:szCs w:val="28"/>
        </w:rPr>
        <w:t></w:t>
      </w:r>
      <w:r w:rsidRPr="002F61AE">
        <w:rPr>
          <w:rFonts w:ascii="Wingdings" w:hAnsi="Wingdings"/>
          <w:sz w:val="28"/>
          <w:szCs w:val="28"/>
          <w:lang w:val="en-US"/>
        </w:rPr>
        <w:t></w:t>
      </w:r>
      <w:r w:rsidRPr="002F61AE">
        <w:rPr>
          <w:rFonts w:ascii="Times New Roman" w:hAnsi="Times New Roman" w:cs="Times New Roman"/>
          <w:sz w:val="28"/>
          <w:szCs w:val="28"/>
        </w:rPr>
        <w:t>речевые</w:t>
      </w:r>
      <w:r w:rsidRPr="002F61AE">
        <w:rPr>
          <w:rFonts w:ascii="Times New Roman" w:hAnsi="Times New Roman" w:cs="Times New Roman"/>
          <w:sz w:val="28"/>
          <w:szCs w:val="28"/>
          <w:lang w:val="en-US"/>
        </w:rPr>
        <w:t xml:space="preserve"> </w:t>
      </w:r>
      <w:r w:rsidRPr="002F61AE">
        <w:rPr>
          <w:rFonts w:ascii="Times New Roman" w:hAnsi="Times New Roman" w:cs="Times New Roman"/>
          <w:sz w:val="28"/>
          <w:szCs w:val="28"/>
        </w:rPr>
        <w:t>клише</w:t>
      </w:r>
      <w:r w:rsidRPr="002F61AE">
        <w:rPr>
          <w:rFonts w:ascii="Times New Roman" w:hAnsi="Times New Roman" w:cs="Times New Roman"/>
          <w:sz w:val="28"/>
          <w:szCs w:val="28"/>
          <w:lang w:val="en-US"/>
        </w:rPr>
        <w:t xml:space="preserve">, </w:t>
      </w:r>
      <w:r w:rsidRPr="002F61AE">
        <w:rPr>
          <w:rFonts w:ascii="Times New Roman" w:hAnsi="Times New Roman" w:cs="Times New Roman"/>
          <w:sz w:val="28"/>
          <w:szCs w:val="28"/>
        </w:rPr>
        <w:t>связанные</w:t>
      </w:r>
      <w:r w:rsidRPr="002F61AE">
        <w:rPr>
          <w:rFonts w:ascii="Times New Roman" w:hAnsi="Times New Roman" w:cs="Times New Roman"/>
          <w:sz w:val="28"/>
          <w:szCs w:val="28"/>
          <w:lang w:val="en-US"/>
        </w:rPr>
        <w:t xml:space="preserve"> </w:t>
      </w:r>
      <w:r w:rsidRPr="002F61AE">
        <w:rPr>
          <w:rFonts w:ascii="Times New Roman" w:hAnsi="Times New Roman" w:cs="Times New Roman"/>
          <w:sz w:val="28"/>
          <w:szCs w:val="28"/>
        </w:rPr>
        <w:t>с</w:t>
      </w:r>
      <w:r w:rsidRPr="002F61AE">
        <w:rPr>
          <w:rFonts w:ascii="Times New Roman" w:hAnsi="Times New Roman" w:cs="Times New Roman"/>
          <w:sz w:val="28"/>
          <w:szCs w:val="28"/>
          <w:lang w:val="en-US"/>
        </w:rPr>
        <w:t xml:space="preserve"> </w:t>
      </w:r>
      <w:r w:rsidRPr="002F61AE">
        <w:rPr>
          <w:rFonts w:ascii="Times New Roman" w:hAnsi="Times New Roman" w:cs="Times New Roman"/>
          <w:sz w:val="28"/>
          <w:szCs w:val="28"/>
        </w:rPr>
        <w:t>изучением</w:t>
      </w:r>
      <w:r w:rsidRPr="002F61AE">
        <w:rPr>
          <w:rFonts w:ascii="Times New Roman" w:hAnsi="Times New Roman" w:cs="Times New Roman"/>
          <w:sz w:val="28"/>
          <w:szCs w:val="28"/>
          <w:lang w:val="en-US"/>
        </w:rPr>
        <w:t xml:space="preserve"> </w:t>
      </w:r>
      <w:r w:rsidRPr="002F61AE">
        <w:rPr>
          <w:rFonts w:ascii="Times New Roman" w:hAnsi="Times New Roman" w:cs="Times New Roman"/>
          <w:sz w:val="28"/>
          <w:szCs w:val="28"/>
        </w:rPr>
        <w:t>иностранного</w:t>
      </w:r>
      <w:r w:rsidRPr="002F61AE">
        <w:rPr>
          <w:rFonts w:ascii="Times New Roman" w:hAnsi="Times New Roman" w:cs="Times New Roman"/>
          <w:sz w:val="28"/>
          <w:szCs w:val="28"/>
          <w:lang w:val="en-US"/>
        </w:rPr>
        <w:t xml:space="preserve"> </w:t>
      </w:r>
      <w:r w:rsidRPr="002F61AE">
        <w:rPr>
          <w:rFonts w:ascii="Times New Roman" w:hAnsi="Times New Roman" w:cs="Times New Roman"/>
          <w:sz w:val="28"/>
          <w:szCs w:val="28"/>
        </w:rPr>
        <w:t>языка</w:t>
      </w:r>
      <w:r w:rsidRPr="002F61AE">
        <w:rPr>
          <w:rFonts w:ascii="Times New Roman" w:hAnsi="Times New Roman" w:cs="Times New Roman"/>
          <w:sz w:val="28"/>
          <w:szCs w:val="28"/>
          <w:lang w:val="en-US"/>
        </w:rPr>
        <w:t xml:space="preserve">: </w:t>
      </w:r>
      <w:r w:rsidRPr="002F61AE">
        <w:rPr>
          <w:rFonts w:ascii="Times New Roman" w:hAnsi="Times New Roman" w:cs="Times New Roman"/>
          <w:i/>
          <w:iCs/>
          <w:sz w:val="28"/>
          <w:szCs w:val="28"/>
          <w:lang w:val="en-US"/>
        </w:rPr>
        <w:t>learn new words, do grammar exercises, learn poems in English, watch videos on YouTube, to go to summer language school….</w:t>
      </w:r>
    </w:p>
    <w:p w:rsidR="00CA1F42" w:rsidRPr="00194595" w:rsidRDefault="00CA1F42" w:rsidP="00CA1F42">
      <w:pPr>
        <w:spacing w:after="0" w:line="360" w:lineRule="auto"/>
        <w:jc w:val="center"/>
        <w:rPr>
          <w:rFonts w:asciiTheme="majorBidi" w:hAnsiTheme="majorBidi" w:cstheme="majorBidi"/>
          <w:b/>
          <w:bCs/>
          <w:sz w:val="28"/>
          <w:szCs w:val="28"/>
          <w:lang w:val="en-US"/>
        </w:rPr>
      </w:pPr>
    </w:p>
    <w:p w:rsidR="005174D8" w:rsidRPr="00A20974" w:rsidRDefault="005174D8" w:rsidP="00CA1F42">
      <w:pPr>
        <w:spacing w:after="0" w:line="360" w:lineRule="auto"/>
        <w:jc w:val="center"/>
        <w:rPr>
          <w:rFonts w:asciiTheme="majorBidi" w:hAnsiTheme="majorBidi" w:cstheme="majorBidi"/>
          <w:b/>
          <w:bCs/>
          <w:sz w:val="28"/>
          <w:szCs w:val="28"/>
          <w:lang w:val="en-US"/>
        </w:rPr>
      </w:pPr>
    </w:p>
    <w:p w:rsidR="005174D8" w:rsidRPr="00A20974" w:rsidRDefault="005174D8" w:rsidP="00CA1F42">
      <w:pPr>
        <w:spacing w:after="0" w:line="360" w:lineRule="auto"/>
        <w:jc w:val="center"/>
        <w:rPr>
          <w:rFonts w:asciiTheme="majorBidi" w:hAnsiTheme="majorBidi" w:cstheme="majorBidi"/>
          <w:b/>
          <w:bCs/>
          <w:sz w:val="28"/>
          <w:szCs w:val="28"/>
          <w:lang w:val="en-US"/>
        </w:rPr>
      </w:pPr>
    </w:p>
    <w:p w:rsidR="00CA1F42" w:rsidRPr="00194595" w:rsidRDefault="00CA1F42" w:rsidP="00CA1F42">
      <w:pPr>
        <w:spacing w:after="0" w:line="360" w:lineRule="auto"/>
        <w:jc w:val="center"/>
        <w:rPr>
          <w:rFonts w:asciiTheme="majorBidi" w:hAnsiTheme="majorBidi" w:cstheme="majorBidi"/>
          <w:b/>
          <w:bCs/>
          <w:sz w:val="28"/>
          <w:szCs w:val="28"/>
        </w:rPr>
      </w:pPr>
      <w:r w:rsidRPr="00194595">
        <w:rPr>
          <w:rFonts w:asciiTheme="majorBidi" w:hAnsiTheme="majorBidi" w:cstheme="majorBidi"/>
          <w:b/>
          <w:bCs/>
          <w:sz w:val="28"/>
          <w:szCs w:val="28"/>
        </w:rPr>
        <w:t>Критерии оценивания</w:t>
      </w:r>
    </w:p>
    <w:p w:rsidR="00807BA6" w:rsidRPr="00BF483A" w:rsidRDefault="00807BA6" w:rsidP="00555337">
      <w:pPr>
        <w:spacing w:after="0" w:line="360" w:lineRule="auto"/>
        <w:ind w:firstLine="709"/>
        <w:jc w:val="both"/>
        <w:rPr>
          <w:rFonts w:ascii="Times New Roman" w:hAnsi="Times New Roman" w:cs="Times New Roman"/>
          <w:sz w:val="28"/>
          <w:szCs w:val="28"/>
        </w:rPr>
      </w:pPr>
      <w:r w:rsidRPr="00BF483A">
        <w:rPr>
          <w:rFonts w:ascii="Times New Roman" w:hAnsi="Times New Roman"/>
          <w:sz w:val="28"/>
          <w:szCs w:val="28"/>
        </w:rPr>
        <w:t xml:space="preserve">Система оценки результатов освоения образовательной программы </w:t>
      </w:r>
      <w:r>
        <w:rPr>
          <w:rFonts w:ascii="Times New Roman" w:hAnsi="Times New Roman"/>
          <w:sz w:val="28"/>
          <w:szCs w:val="28"/>
        </w:rPr>
        <w:t xml:space="preserve">по учебному предмету «Иностранный язык» </w:t>
      </w:r>
      <w:r w:rsidRPr="00BF483A">
        <w:rPr>
          <w:rFonts w:ascii="Times New Roman" w:hAnsi="Times New Roman"/>
          <w:sz w:val="28"/>
          <w:szCs w:val="28"/>
        </w:rPr>
        <w:t xml:space="preserve">должна строиться с учетом особых образовательных потребностей </w:t>
      </w:r>
      <w:r>
        <w:rPr>
          <w:rFonts w:ascii="Times New Roman" w:hAnsi="Times New Roman"/>
          <w:sz w:val="28"/>
          <w:szCs w:val="28"/>
        </w:rPr>
        <w:t>обучающихся</w:t>
      </w:r>
      <w:r w:rsidRPr="00BF483A">
        <w:rPr>
          <w:rFonts w:ascii="Times New Roman" w:hAnsi="Times New Roman"/>
          <w:sz w:val="28"/>
          <w:szCs w:val="28"/>
        </w:rPr>
        <w:t xml:space="preserve"> с ЗПР и быть ориентированной на мониторинг индивидуальных достижений ребенка. </w:t>
      </w:r>
      <w:r w:rsidRPr="00640ADA">
        <w:rPr>
          <w:rFonts w:ascii="Times New Roman" w:hAnsi="Times New Roman" w:cs="Times New Roman"/>
          <w:iCs/>
          <w:sz w:val="28"/>
          <w:szCs w:val="28"/>
        </w:rPr>
        <w:t>Специальные условия</w:t>
      </w:r>
      <w:r w:rsidRPr="00640ADA">
        <w:rPr>
          <w:rFonts w:ascii="Times New Roman" w:hAnsi="Times New Roman" w:cs="Times New Roman"/>
          <w:b/>
          <w:sz w:val="28"/>
          <w:szCs w:val="28"/>
        </w:rPr>
        <w:t xml:space="preserve"> </w:t>
      </w:r>
      <w:r w:rsidRPr="00640ADA">
        <w:rPr>
          <w:rFonts w:ascii="Times New Roman" w:hAnsi="Times New Roman" w:cs="Times New Roman"/>
          <w:sz w:val="28"/>
          <w:szCs w:val="28"/>
        </w:rPr>
        <w:t>проведения</w:t>
      </w:r>
      <w:r w:rsidRPr="00BF483A">
        <w:rPr>
          <w:rFonts w:ascii="Times New Roman" w:hAnsi="Times New Roman" w:cs="Times New Roman"/>
          <w:sz w:val="28"/>
          <w:szCs w:val="28"/>
        </w:rPr>
        <w:t xml:space="preserve"> текущего контроля успеваемости и промежуточной аттестации обучающихся с ЗПР </w:t>
      </w:r>
      <w:r w:rsidR="00555337">
        <w:rPr>
          <w:rFonts w:ascii="Times New Roman" w:hAnsi="Times New Roman" w:cs="Times New Roman"/>
          <w:sz w:val="28"/>
          <w:szCs w:val="28"/>
        </w:rPr>
        <w:t xml:space="preserve">представлены в разделе </w:t>
      </w:r>
      <w:r w:rsidR="00D21332">
        <w:rPr>
          <w:rFonts w:ascii="Times New Roman" w:hAnsi="Times New Roman" w:cs="Times New Roman"/>
          <w:sz w:val="28"/>
          <w:szCs w:val="28"/>
        </w:rPr>
        <w:t>2.1.5.</w:t>
      </w:r>
      <w:r w:rsidRPr="00BF483A">
        <w:rPr>
          <w:rFonts w:ascii="Times New Roman" w:hAnsi="Times New Roman" w:cs="Times New Roman"/>
          <w:sz w:val="28"/>
          <w:szCs w:val="28"/>
        </w:rPr>
        <w:t xml:space="preserve"> </w:t>
      </w:r>
    </w:p>
    <w:p w:rsidR="00CA1F42" w:rsidRPr="00194595" w:rsidRDefault="00CA1F42" w:rsidP="00CA1F42">
      <w:pPr>
        <w:pStyle w:val="a6"/>
        <w:spacing w:before="0" w:beforeAutospacing="0" w:after="0" w:afterAutospacing="0" w:line="360" w:lineRule="auto"/>
        <w:jc w:val="center"/>
        <w:rPr>
          <w:rFonts w:asciiTheme="majorBidi" w:hAnsiTheme="majorBidi" w:cstheme="majorBidi"/>
          <w:b/>
          <w:bCs/>
          <w:sz w:val="28"/>
          <w:szCs w:val="28"/>
        </w:rPr>
      </w:pPr>
      <w:r w:rsidRPr="00194595">
        <w:rPr>
          <w:rFonts w:asciiTheme="majorBidi" w:hAnsiTheme="majorBidi" w:cstheme="majorBidi"/>
          <w:b/>
          <w:bCs/>
          <w:sz w:val="28"/>
          <w:szCs w:val="28"/>
        </w:rPr>
        <w:t>Критерии оценивания говорения</w:t>
      </w:r>
    </w:p>
    <w:p w:rsidR="00F62355" w:rsidRDefault="00CA1F42" w:rsidP="00CA1F42">
      <w:pPr>
        <w:pStyle w:val="a6"/>
        <w:spacing w:before="0" w:beforeAutospacing="0" w:after="0" w:afterAutospacing="0" w:line="360" w:lineRule="auto"/>
        <w:ind w:firstLine="709"/>
        <w:jc w:val="both"/>
        <w:rPr>
          <w:rFonts w:asciiTheme="majorBidi" w:hAnsiTheme="majorBidi" w:cstheme="majorBidi"/>
          <w:bCs/>
          <w:sz w:val="28"/>
          <w:szCs w:val="28"/>
        </w:rPr>
      </w:pPr>
      <w:r w:rsidRPr="00194595">
        <w:rPr>
          <w:rFonts w:asciiTheme="majorBidi" w:hAnsiTheme="majorBidi" w:cstheme="majorBidi"/>
          <w:bCs/>
          <w:sz w:val="28"/>
          <w:szCs w:val="28"/>
        </w:rPr>
        <w:t>Проведение контрольного оценивания монологической и диалогической форм устной речи не является обязательной в случае, если обучающийся испытывает существенные трудности в устной коммуникации на родном языке. При указанных обстоятельствах иноязычная речевая продукция оценивается только в письменной форме.</w:t>
      </w:r>
      <w:r w:rsidR="00353C42">
        <w:rPr>
          <w:rFonts w:asciiTheme="majorBidi" w:hAnsiTheme="majorBidi" w:cstheme="majorBidi"/>
          <w:bCs/>
          <w:sz w:val="28"/>
          <w:szCs w:val="28"/>
        </w:rPr>
        <w:t xml:space="preserve"> </w:t>
      </w:r>
    </w:p>
    <w:p w:rsidR="00CA1F42" w:rsidRDefault="00CA1F42" w:rsidP="00CA1F42">
      <w:pPr>
        <w:pStyle w:val="a6"/>
        <w:spacing w:before="0" w:beforeAutospacing="0" w:after="0" w:afterAutospacing="0" w:line="360" w:lineRule="auto"/>
        <w:jc w:val="both"/>
        <w:rPr>
          <w:rStyle w:val="apple-converted-space"/>
          <w:rFonts w:asciiTheme="majorBidi" w:hAnsiTheme="majorBidi" w:cstheme="majorBidi"/>
          <w:b/>
          <w:bCs/>
          <w:sz w:val="28"/>
          <w:szCs w:val="28"/>
        </w:rPr>
      </w:pPr>
      <w:r w:rsidRPr="00194595">
        <w:rPr>
          <w:rFonts w:asciiTheme="majorBidi" w:hAnsiTheme="majorBidi" w:cstheme="majorBidi"/>
          <w:b/>
          <w:bCs/>
          <w:sz w:val="28"/>
          <w:szCs w:val="28"/>
        </w:rPr>
        <w:t>Монологическая форма</w:t>
      </w:r>
      <w:r w:rsidRPr="00194595">
        <w:rPr>
          <w:rStyle w:val="apple-converted-space"/>
          <w:rFonts w:asciiTheme="majorBidi" w:hAnsiTheme="majorBidi" w:cstheme="majorBidi"/>
          <w:b/>
          <w:bCs/>
          <w:sz w:val="28"/>
          <w:szCs w:val="28"/>
        </w:rPr>
        <w:t> </w:t>
      </w:r>
    </w:p>
    <w:p w:rsidR="000E7CA7" w:rsidRPr="000E7CA7" w:rsidRDefault="000E7CA7" w:rsidP="000E7CA7">
      <w:pPr>
        <w:pStyle w:val="a6"/>
        <w:spacing w:before="0" w:beforeAutospacing="0" w:after="0" w:afterAutospacing="0" w:line="360" w:lineRule="auto"/>
        <w:jc w:val="both"/>
        <w:rPr>
          <w:rFonts w:asciiTheme="majorBidi" w:hAnsiTheme="majorBidi" w:cstheme="majorBidi"/>
          <w:bCs/>
          <w:i/>
          <w:sz w:val="28"/>
          <w:szCs w:val="28"/>
        </w:rPr>
      </w:pPr>
      <w:r w:rsidRPr="000E7CA7">
        <w:rPr>
          <w:rFonts w:asciiTheme="majorBidi" w:hAnsiTheme="majorBidi" w:cstheme="majorBidi"/>
          <w:bCs/>
          <w:i/>
          <w:sz w:val="28"/>
          <w:szCs w:val="28"/>
        </w:rPr>
        <w:t>Оценка</w:t>
      </w:r>
    </w:p>
    <w:p w:rsidR="00CA1F42" w:rsidRPr="00194595" w:rsidRDefault="00CA1F42" w:rsidP="00353C42">
      <w:pPr>
        <w:pStyle w:val="a6"/>
        <w:spacing w:before="0" w:beforeAutospacing="0" w:after="0" w:afterAutospacing="0" w:line="360" w:lineRule="auto"/>
        <w:jc w:val="both"/>
        <w:rPr>
          <w:rFonts w:asciiTheme="majorBidi" w:hAnsiTheme="majorBidi" w:cstheme="majorBidi"/>
          <w:sz w:val="28"/>
          <w:szCs w:val="28"/>
        </w:rPr>
      </w:pPr>
      <w:r w:rsidRPr="00194595">
        <w:rPr>
          <w:rFonts w:asciiTheme="majorBidi" w:hAnsiTheme="majorBidi" w:cstheme="majorBidi"/>
          <w:b/>
          <w:bCs/>
          <w:i/>
          <w:sz w:val="28"/>
          <w:szCs w:val="28"/>
        </w:rPr>
        <w:t>5</w:t>
      </w:r>
      <w:r w:rsidR="00353C42">
        <w:rPr>
          <w:rFonts w:asciiTheme="majorBidi" w:hAnsiTheme="majorBidi" w:cstheme="majorBidi"/>
          <w:b/>
          <w:bCs/>
          <w:i/>
          <w:sz w:val="28"/>
          <w:szCs w:val="28"/>
        </w:rPr>
        <w:t xml:space="preserve"> </w:t>
      </w:r>
      <w:r w:rsidR="00353C42">
        <w:rPr>
          <w:rStyle w:val="apple-converted-space"/>
          <w:rFonts w:asciiTheme="majorBidi" w:hAnsiTheme="majorBidi" w:cstheme="majorBidi"/>
          <w:b/>
          <w:bCs/>
          <w:i/>
          <w:sz w:val="28"/>
          <w:szCs w:val="28"/>
        </w:rPr>
        <w:t xml:space="preserve">– </w:t>
      </w:r>
      <w:r w:rsidRPr="00194595">
        <w:rPr>
          <w:rFonts w:asciiTheme="majorBidi" w:hAnsiTheme="majorBidi" w:cstheme="majorBidi"/>
          <w:sz w:val="28"/>
          <w:szCs w:val="28"/>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соблюдается корректный интонационный рисунок. Объем высказывания оценивается согласно году обучения:</w:t>
      </w:r>
    </w:p>
    <w:p w:rsidR="00CA1F42" w:rsidRPr="00194595" w:rsidRDefault="00CA1F42" w:rsidP="00CA1F42">
      <w:pPr>
        <w:pStyle w:val="a6"/>
        <w:spacing w:before="0" w:beforeAutospacing="0" w:after="0" w:afterAutospacing="0" w:line="360" w:lineRule="auto"/>
        <w:jc w:val="both"/>
        <w:rPr>
          <w:rStyle w:val="apple-converted-space"/>
          <w:rFonts w:asciiTheme="majorBidi" w:hAnsiTheme="majorBidi" w:cstheme="majorBidi"/>
          <w:sz w:val="28"/>
          <w:szCs w:val="28"/>
        </w:rPr>
      </w:pPr>
      <w:r w:rsidRPr="00194595">
        <w:rPr>
          <w:rFonts w:asciiTheme="majorBidi" w:hAnsiTheme="majorBidi" w:cstheme="majorBidi"/>
          <w:sz w:val="28"/>
          <w:szCs w:val="28"/>
        </w:rPr>
        <w:t>5,</w:t>
      </w:r>
      <w:r w:rsidR="00194595" w:rsidRPr="00194595">
        <w:rPr>
          <w:rFonts w:asciiTheme="majorBidi" w:hAnsiTheme="majorBidi" w:cstheme="majorBidi"/>
          <w:sz w:val="28"/>
          <w:szCs w:val="28"/>
        </w:rPr>
        <w:t xml:space="preserve"> </w:t>
      </w:r>
      <w:r w:rsidRPr="00194595">
        <w:rPr>
          <w:rFonts w:asciiTheme="majorBidi" w:hAnsiTheme="majorBidi" w:cstheme="majorBidi"/>
          <w:sz w:val="28"/>
          <w:szCs w:val="28"/>
        </w:rPr>
        <w:t>6 классы</w:t>
      </w:r>
      <w:r w:rsidR="00194595" w:rsidRPr="00194595">
        <w:rPr>
          <w:rFonts w:asciiTheme="majorBidi" w:hAnsiTheme="majorBidi" w:cstheme="majorBidi"/>
          <w:sz w:val="28"/>
          <w:szCs w:val="28"/>
        </w:rPr>
        <w:t xml:space="preserve"> –</w:t>
      </w:r>
      <w:r w:rsidRPr="00194595">
        <w:rPr>
          <w:rFonts w:asciiTheme="majorBidi" w:hAnsiTheme="majorBidi" w:cstheme="majorBidi"/>
          <w:sz w:val="28"/>
          <w:szCs w:val="28"/>
        </w:rPr>
        <w:t xml:space="preserve"> не менее 3-х фраз.</w:t>
      </w:r>
      <w:r w:rsidRPr="00194595">
        <w:rPr>
          <w:rStyle w:val="apple-converted-space"/>
          <w:rFonts w:asciiTheme="majorBidi" w:hAnsiTheme="majorBidi" w:cstheme="majorBidi"/>
          <w:sz w:val="28"/>
          <w:szCs w:val="28"/>
        </w:rPr>
        <w:t> </w:t>
      </w:r>
    </w:p>
    <w:p w:rsidR="00CA1F42" w:rsidRPr="00194595" w:rsidRDefault="00CA1F42" w:rsidP="00CA1F42">
      <w:pPr>
        <w:pStyle w:val="a6"/>
        <w:spacing w:before="0" w:beforeAutospacing="0" w:after="0" w:afterAutospacing="0" w:line="360" w:lineRule="auto"/>
        <w:jc w:val="both"/>
        <w:rPr>
          <w:rStyle w:val="apple-converted-space"/>
          <w:rFonts w:asciiTheme="majorBidi" w:hAnsiTheme="majorBidi" w:cstheme="majorBidi"/>
          <w:sz w:val="28"/>
          <w:szCs w:val="28"/>
        </w:rPr>
      </w:pPr>
      <w:r w:rsidRPr="00194595">
        <w:rPr>
          <w:rStyle w:val="apple-converted-space"/>
          <w:rFonts w:asciiTheme="majorBidi" w:hAnsiTheme="majorBidi" w:cstheme="majorBidi"/>
          <w:sz w:val="28"/>
          <w:szCs w:val="28"/>
        </w:rPr>
        <w:t xml:space="preserve">7, 8 классы </w:t>
      </w:r>
      <w:r w:rsidR="00194595" w:rsidRPr="00194595">
        <w:rPr>
          <w:rStyle w:val="apple-converted-space"/>
          <w:rFonts w:asciiTheme="majorBidi" w:hAnsiTheme="majorBidi" w:cstheme="majorBidi"/>
          <w:sz w:val="28"/>
          <w:szCs w:val="28"/>
        </w:rPr>
        <w:t>–</w:t>
      </w:r>
      <w:r w:rsidRPr="00194595">
        <w:rPr>
          <w:rStyle w:val="apple-converted-space"/>
          <w:rFonts w:asciiTheme="majorBidi" w:hAnsiTheme="majorBidi" w:cstheme="majorBidi"/>
          <w:sz w:val="28"/>
          <w:szCs w:val="28"/>
        </w:rPr>
        <w:t xml:space="preserve"> 4-5 фраз;</w:t>
      </w:r>
    </w:p>
    <w:p w:rsidR="00CA1F42" w:rsidRPr="00194595" w:rsidRDefault="00CA1F42" w:rsidP="00CA1F42">
      <w:pPr>
        <w:pStyle w:val="a6"/>
        <w:spacing w:before="0" w:beforeAutospacing="0" w:after="0" w:afterAutospacing="0" w:line="360" w:lineRule="auto"/>
        <w:jc w:val="both"/>
        <w:rPr>
          <w:rStyle w:val="apple-converted-space"/>
          <w:rFonts w:asciiTheme="majorBidi" w:hAnsiTheme="majorBidi" w:cstheme="majorBidi"/>
          <w:sz w:val="28"/>
          <w:szCs w:val="28"/>
        </w:rPr>
      </w:pPr>
      <w:r w:rsidRPr="00194595">
        <w:rPr>
          <w:rStyle w:val="apple-converted-space"/>
          <w:rFonts w:asciiTheme="majorBidi" w:hAnsiTheme="majorBidi" w:cstheme="majorBidi"/>
          <w:sz w:val="28"/>
          <w:szCs w:val="28"/>
        </w:rPr>
        <w:t xml:space="preserve">9 класс </w:t>
      </w:r>
      <w:r w:rsidR="00194595" w:rsidRPr="00194595">
        <w:rPr>
          <w:rStyle w:val="apple-converted-space"/>
          <w:rFonts w:asciiTheme="majorBidi" w:hAnsiTheme="majorBidi" w:cstheme="majorBidi"/>
          <w:sz w:val="28"/>
          <w:szCs w:val="28"/>
        </w:rPr>
        <w:t xml:space="preserve">– </w:t>
      </w:r>
      <w:r w:rsidRPr="00194595">
        <w:rPr>
          <w:rStyle w:val="apple-converted-space"/>
          <w:rFonts w:asciiTheme="majorBidi" w:hAnsiTheme="majorBidi" w:cstheme="majorBidi"/>
          <w:sz w:val="28"/>
          <w:szCs w:val="28"/>
        </w:rPr>
        <w:t>не менее 5 фраз.</w:t>
      </w:r>
    </w:p>
    <w:p w:rsidR="00CA1F42" w:rsidRPr="00353C42" w:rsidRDefault="00CA1F42" w:rsidP="00D21332">
      <w:pPr>
        <w:pStyle w:val="a6"/>
        <w:spacing w:before="0" w:beforeAutospacing="0" w:after="0" w:afterAutospacing="0" w:line="360" w:lineRule="auto"/>
        <w:jc w:val="both"/>
        <w:rPr>
          <w:rFonts w:asciiTheme="majorBidi" w:hAnsiTheme="majorBidi" w:cstheme="majorBidi"/>
          <w:sz w:val="28"/>
          <w:szCs w:val="28"/>
        </w:rPr>
      </w:pPr>
      <w:r w:rsidRPr="00353C42">
        <w:rPr>
          <w:rFonts w:asciiTheme="majorBidi" w:hAnsiTheme="majorBidi" w:cstheme="majorBidi"/>
          <w:b/>
          <w:bCs/>
          <w:i/>
          <w:sz w:val="28"/>
          <w:szCs w:val="28"/>
        </w:rPr>
        <w:t>4</w:t>
      </w:r>
      <w:r w:rsidR="00D21332">
        <w:rPr>
          <w:rFonts w:asciiTheme="majorBidi" w:hAnsiTheme="majorBidi" w:cstheme="majorBidi"/>
          <w:b/>
          <w:bCs/>
          <w:i/>
          <w:sz w:val="28"/>
          <w:szCs w:val="28"/>
        </w:rPr>
        <w:t xml:space="preserve"> – </w:t>
      </w:r>
      <w:r w:rsidRPr="00353C42">
        <w:rPr>
          <w:rFonts w:asciiTheme="majorBidi" w:hAnsiTheme="majorBidi" w:cstheme="majorBidi"/>
          <w:sz w:val="28"/>
          <w:szCs w:val="28"/>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Объем высказывания оценивается согласно году обучения:</w:t>
      </w:r>
    </w:p>
    <w:p w:rsidR="00CA1F42" w:rsidRPr="00353C42" w:rsidRDefault="00CA1F42" w:rsidP="00CA1F42">
      <w:pPr>
        <w:pStyle w:val="a6"/>
        <w:spacing w:before="0" w:beforeAutospacing="0" w:after="0" w:afterAutospacing="0" w:line="360" w:lineRule="auto"/>
        <w:jc w:val="both"/>
        <w:rPr>
          <w:rStyle w:val="apple-converted-space"/>
          <w:rFonts w:asciiTheme="majorBidi" w:hAnsiTheme="majorBidi" w:cstheme="majorBidi"/>
          <w:sz w:val="28"/>
          <w:szCs w:val="28"/>
        </w:rPr>
      </w:pPr>
      <w:r w:rsidRPr="00353C42">
        <w:rPr>
          <w:rFonts w:asciiTheme="majorBidi" w:hAnsiTheme="majorBidi" w:cstheme="majorBidi"/>
          <w:sz w:val="28"/>
          <w:szCs w:val="28"/>
        </w:rPr>
        <w:t>5,</w:t>
      </w:r>
      <w:r w:rsidR="00353C42" w:rsidRPr="00353C42">
        <w:rPr>
          <w:rFonts w:asciiTheme="majorBidi" w:hAnsiTheme="majorBidi" w:cstheme="majorBidi"/>
          <w:sz w:val="28"/>
          <w:szCs w:val="28"/>
        </w:rPr>
        <w:t xml:space="preserve"> </w:t>
      </w:r>
      <w:r w:rsidRPr="00353C42">
        <w:rPr>
          <w:rFonts w:asciiTheme="majorBidi" w:hAnsiTheme="majorBidi" w:cstheme="majorBidi"/>
          <w:sz w:val="28"/>
          <w:szCs w:val="28"/>
        </w:rPr>
        <w:t>6 классы</w:t>
      </w:r>
      <w:r w:rsidR="00353C42" w:rsidRPr="00353C42">
        <w:rPr>
          <w:rFonts w:asciiTheme="majorBidi" w:hAnsiTheme="majorBidi" w:cstheme="majorBidi"/>
          <w:sz w:val="28"/>
          <w:szCs w:val="28"/>
        </w:rPr>
        <w:t xml:space="preserve"> –</w:t>
      </w:r>
      <w:r w:rsidRPr="00353C42">
        <w:rPr>
          <w:rFonts w:asciiTheme="majorBidi" w:hAnsiTheme="majorBidi" w:cstheme="majorBidi"/>
          <w:sz w:val="28"/>
          <w:szCs w:val="28"/>
        </w:rPr>
        <w:t xml:space="preserve"> не менее 3-х фраз;</w:t>
      </w:r>
      <w:r w:rsidRPr="00353C42">
        <w:rPr>
          <w:rStyle w:val="apple-converted-space"/>
          <w:rFonts w:asciiTheme="majorBidi" w:hAnsiTheme="majorBidi" w:cstheme="majorBidi"/>
          <w:sz w:val="28"/>
          <w:szCs w:val="28"/>
        </w:rPr>
        <w:t> </w:t>
      </w:r>
    </w:p>
    <w:p w:rsidR="00CA1F42" w:rsidRPr="00353C42" w:rsidRDefault="00CA1F42" w:rsidP="00CA1F42">
      <w:pPr>
        <w:pStyle w:val="a6"/>
        <w:spacing w:before="0" w:beforeAutospacing="0" w:after="0" w:afterAutospacing="0" w:line="360" w:lineRule="auto"/>
        <w:jc w:val="both"/>
        <w:rPr>
          <w:rStyle w:val="apple-converted-space"/>
          <w:rFonts w:asciiTheme="majorBidi" w:hAnsiTheme="majorBidi" w:cstheme="majorBidi"/>
          <w:sz w:val="28"/>
          <w:szCs w:val="28"/>
        </w:rPr>
      </w:pPr>
      <w:r w:rsidRPr="00353C42">
        <w:rPr>
          <w:rStyle w:val="apple-converted-space"/>
          <w:rFonts w:asciiTheme="majorBidi" w:hAnsiTheme="majorBidi" w:cstheme="majorBidi"/>
          <w:sz w:val="28"/>
          <w:szCs w:val="28"/>
        </w:rPr>
        <w:t xml:space="preserve">7, 8 классы </w:t>
      </w:r>
      <w:r w:rsidR="00353C42" w:rsidRPr="00353C42">
        <w:rPr>
          <w:rStyle w:val="apple-converted-space"/>
          <w:rFonts w:asciiTheme="majorBidi" w:hAnsiTheme="majorBidi" w:cstheme="majorBidi"/>
          <w:sz w:val="28"/>
          <w:szCs w:val="28"/>
        </w:rPr>
        <w:t>–</w:t>
      </w:r>
      <w:r w:rsidRPr="00353C42">
        <w:rPr>
          <w:rStyle w:val="apple-converted-space"/>
          <w:rFonts w:asciiTheme="majorBidi" w:hAnsiTheme="majorBidi" w:cstheme="majorBidi"/>
          <w:sz w:val="28"/>
          <w:szCs w:val="28"/>
        </w:rPr>
        <w:t xml:space="preserve"> 4-5 фраз;</w:t>
      </w:r>
    </w:p>
    <w:p w:rsidR="00CA1F42" w:rsidRPr="00353C42" w:rsidRDefault="00353C42" w:rsidP="00CA1F42">
      <w:pPr>
        <w:pStyle w:val="a6"/>
        <w:spacing w:before="0" w:beforeAutospacing="0" w:after="0" w:afterAutospacing="0" w:line="360" w:lineRule="auto"/>
        <w:jc w:val="both"/>
        <w:rPr>
          <w:rStyle w:val="apple-converted-space"/>
          <w:rFonts w:asciiTheme="majorBidi" w:hAnsiTheme="majorBidi" w:cstheme="majorBidi"/>
          <w:sz w:val="28"/>
          <w:szCs w:val="28"/>
        </w:rPr>
      </w:pPr>
      <w:r w:rsidRPr="00353C42">
        <w:rPr>
          <w:rStyle w:val="apple-converted-space"/>
          <w:rFonts w:asciiTheme="majorBidi" w:hAnsiTheme="majorBidi" w:cstheme="majorBidi"/>
          <w:sz w:val="28"/>
          <w:szCs w:val="28"/>
        </w:rPr>
        <w:t xml:space="preserve">9 классы – </w:t>
      </w:r>
      <w:r w:rsidR="00CA1F42" w:rsidRPr="00353C42">
        <w:rPr>
          <w:rStyle w:val="apple-converted-space"/>
          <w:rFonts w:asciiTheme="majorBidi" w:hAnsiTheme="majorBidi" w:cstheme="majorBidi"/>
          <w:sz w:val="28"/>
          <w:szCs w:val="28"/>
        </w:rPr>
        <w:t>не менее 5 фраз.</w:t>
      </w:r>
    </w:p>
    <w:p w:rsidR="00CA1F42" w:rsidRPr="00353C42" w:rsidRDefault="00CA1F42" w:rsidP="00D21332">
      <w:pPr>
        <w:pStyle w:val="a6"/>
        <w:spacing w:before="0" w:beforeAutospacing="0" w:after="0" w:afterAutospacing="0" w:line="360" w:lineRule="auto"/>
        <w:jc w:val="both"/>
        <w:rPr>
          <w:rFonts w:asciiTheme="majorBidi" w:hAnsiTheme="majorBidi" w:cstheme="majorBidi"/>
          <w:sz w:val="28"/>
          <w:szCs w:val="28"/>
        </w:rPr>
      </w:pPr>
      <w:r w:rsidRPr="00353C42">
        <w:rPr>
          <w:rStyle w:val="apple-converted-space"/>
          <w:rFonts w:asciiTheme="majorBidi" w:hAnsiTheme="majorBidi" w:cstheme="majorBidi"/>
          <w:b/>
          <w:bCs/>
          <w:i/>
          <w:sz w:val="28"/>
          <w:szCs w:val="28"/>
        </w:rPr>
        <w:t>3</w:t>
      </w:r>
      <w:r w:rsidR="00D21332">
        <w:rPr>
          <w:rStyle w:val="apple-converted-space"/>
          <w:rFonts w:asciiTheme="majorBidi" w:hAnsiTheme="majorBidi" w:cstheme="majorBidi"/>
          <w:b/>
          <w:bCs/>
          <w:i/>
          <w:sz w:val="28"/>
          <w:szCs w:val="28"/>
        </w:rPr>
        <w:t xml:space="preserve"> – </w:t>
      </w:r>
      <w:r w:rsidRPr="00353C42">
        <w:rPr>
          <w:rFonts w:asciiTheme="majorBidi" w:hAnsiTheme="majorBidi" w:cstheme="majorBidi"/>
          <w:sz w:val="28"/>
          <w:szCs w:val="28"/>
        </w:rPr>
        <w:t>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оценивается согласно году обучения:</w:t>
      </w:r>
    </w:p>
    <w:p w:rsidR="00CA1F42" w:rsidRPr="00353C42" w:rsidRDefault="00CA1F42" w:rsidP="00CA1F42">
      <w:pPr>
        <w:pStyle w:val="a6"/>
        <w:spacing w:before="0" w:beforeAutospacing="0" w:after="0" w:afterAutospacing="0" w:line="360" w:lineRule="auto"/>
        <w:jc w:val="both"/>
        <w:rPr>
          <w:rStyle w:val="apple-converted-space"/>
          <w:rFonts w:asciiTheme="majorBidi" w:hAnsiTheme="majorBidi" w:cstheme="majorBidi"/>
          <w:sz w:val="28"/>
          <w:szCs w:val="28"/>
        </w:rPr>
      </w:pPr>
      <w:r w:rsidRPr="00353C42">
        <w:rPr>
          <w:rFonts w:asciiTheme="majorBidi" w:hAnsiTheme="majorBidi" w:cstheme="majorBidi"/>
          <w:sz w:val="28"/>
          <w:szCs w:val="28"/>
        </w:rPr>
        <w:t>5,</w:t>
      </w:r>
      <w:r w:rsidR="00353C42" w:rsidRPr="00353C42">
        <w:rPr>
          <w:rFonts w:asciiTheme="majorBidi" w:hAnsiTheme="majorBidi" w:cstheme="majorBidi"/>
          <w:sz w:val="28"/>
          <w:szCs w:val="28"/>
        </w:rPr>
        <w:t xml:space="preserve"> </w:t>
      </w:r>
      <w:r w:rsidRPr="00353C42">
        <w:rPr>
          <w:rFonts w:asciiTheme="majorBidi" w:hAnsiTheme="majorBidi" w:cstheme="majorBidi"/>
          <w:sz w:val="28"/>
          <w:szCs w:val="28"/>
        </w:rPr>
        <w:t>6 классы</w:t>
      </w:r>
      <w:r w:rsidR="00353C42" w:rsidRPr="00353C42">
        <w:rPr>
          <w:rFonts w:asciiTheme="majorBidi" w:hAnsiTheme="majorBidi" w:cstheme="majorBidi"/>
          <w:sz w:val="28"/>
          <w:szCs w:val="28"/>
        </w:rPr>
        <w:t xml:space="preserve"> –</w:t>
      </w:r>
      <w:r w:rsidRPr="00353C42">
        <w:rPr>
          <w:rFonts w:asciiTheme="majorBidi" w:hAnsiTheme="majorBidi" w:cstheme="majorBidi"/>
          <w:sz w:val="28"/>
          <w:szCs w:val="28"/>
        </w:rPr>
        <w:t xml:space="preserve"> 1 фраза.</w:t>
      </w:r>
      <w:r w:rsidRPr="00353C42">
        <w:rPr>
          <w:rStyle w:val="apple-converted-space"/>
          <w:rFonts w:asciiTheme="majorBidi" w:hAnsiTheme="majorBidi" w:cstheme="majorBidi"/>
          <w:sz w:val="28"/>
          <w:szCs w:val="28"/>
        </w:rPr>
        <w:t> </w:t>
      </w:r>
    </w:p>
    <w:p w:rsidR="00CA1F42" w:rsidRPr="00353C42" w:rsidRDefault="00CA1F42" w:rsidP="00CA1F42">
      <w:pPr>
        <w:pStyle w:val="a6"/>
        <w:spacing w:before="0" w:beforeAutospacing="0" w:after="0" w:afterAutospacing="0" w:line="360" w:lineRule="auto"/>
        <w:jc w:val="both"/>
        <w:rPr>
          <w:rStyle w:val="apple-converted-space"/>
          <w:rFonts w:asciiTheme="majorBidi" w:hAnsiTheme="majorBidi" w:cstheme="majorBidi"/>
          <w:sz w:val="28"/>
          <w:szCs w:val="28"/>
        </w:rPr>
      </w:pPr>
      <w:r w:rsidRPr="00353C42">
        <w:rPr>
          <w:rStyle w:val="apple-converted-space"/>
          <w:rFonts w:asciiTheme="majorBidi" w:hAnsiTheme="majorBidi" w:cstheme="majorBidi"/>
          <w:sz w:val="28"/>
          <w:szCs w:val="28"/>
        </w:rPr>
        <w:t>7, 8 классы – 2-3 фразы;</w:t>
      </w:r>
    </w:p>
    <w:p w:rsidR="00CA1F42" w:rsidRPr="00353C42" w:rsidRDefault="00CA1F42" w:rsidP="00CA1F42">
      <w:pPr>
        <w:pStyle w:val="a6"/>
        <w:spacing w:before="0" w:beforeAutospacing="0" w:after="0" w:afterAutospacing="0" w:line="360" w:lineRule="auto"/>
        <w:jc w:val="both"/>
        <w:rPr>
          <w:rStyle w:val="apple-converted-space"/>
          <w:rFonts w:asciiTheme="majorBidi" w:hAnsiTheme="majorBidi" w:cstheme="majorBidi"/>
          <w:sz w:val="28"/>
          <w:szCs w:val="28"/>
        </w:rPr>
      </w:pPr>
      <w:r w:rsidRPr="00353C42">
        <w:rPr>
          <w:rStyle w:val="apple-converted-space"/>
          <w:rFonts w:asciiTheme="majorBidi" w:hAnsiTheme="majorBidi" w:cstheme="majorBidi"/>
          <w:sz w:val="28"/>
          <w:szCs w:val="28"/>
        </w:rPr>
        <w:t xml:space="preserve">9 класс </w:t>
      </w:r>
      <w:r w:rsidR="00353C42" w:rsidRPr="00353C42">
        <w:rPr>
          <w:rStyle w:val="apple-converted-space"/>
          <w:rFonts w:asciiTheme="majorBidi" w:hAnsiTheme="majorBidi" w:cstheme="majorBidi"/>
          <w:sz w:val="28"/>
          <w:szCs w:val="28"/>
        </w:rPr>
        <w:t xml:space="preserve">– </w:t>
      </w:r>
      <w:r w:rsidRPr="00353C42">
        <w:rPr>
          <w:rStyle w:val="apple-converted-space"/>
          <w:rFonts w:asciiTheme="majorBidi" w:hAnsiTheme="majorBidi" w:cstheme="majorBidi"/>
          <w:sz w:val="28"/>
          <w:szCs w:val="28"/>
        </w:rPr>
        <w:t>не менее 3-х фраз.</w:t>
      </w:r>
    </w:p>
    <w:p w:rsidR="00CA1F42" w:rsidRPr="00353C42" w:rsidRDefault="00CA1F42" w:rsidP="00D21332">
      <w:pPr>
        <w:pStyle w:val="a6"/>
        <w:spacing w:before="0" w:beforeAutospacing="0" w:after="0" w:afterAutospacing="0" w:line="360" w:lineRule="auto"/>
        <w:jc w:val="both"/>
        <w:rPr>
          <w:rFonts w:asciiTheme="majorBidi" w:hAnsiTheme="majorBidi" w:cstheme="majorBidi"/>
          <w:sz w:val="28"/>
          <w:szCs w:val="28"/>
        </w:rPr>
      </w:pPr>
      <w:r w:rsidRPr="00353C42">
        <w:rPr>
          <w:rFonts w:asciiTheme="majorBidi" w:hAnsiTheme="majorBidi" w:cstheme="majorBidi"/>
          <w:b/>
          <w:bCs/>
          <w:i/>
          <w:sz w:val="28"/>
          <w:szCs w:val="28"/>
        </w:rPr>
        <w:t>2</w:t>
      </w:r>
      <w:r w:rsidR="00D21332">
        <w:rPr>
          <w:rFonts w:asciiTheme="majorBidi" w:hAnsiTheme="majorBidi" w:cstheme="majorBidi"/>
          <w:b/>
          <w:bCs/>
          <w:i/>
          <w:sz w:val="28"/>
          <w:szCs w:val="28"/>
        </w:rPr>
        <w:t xml:space="preserve"> – </w:t>
      </w:r>
      <w:r w:rsidRPr="00353C42">
        <w:rPr>
          <w:rStyle w:val="apple-converted-space"/>
          <w:rFonts w:asciiTheme="majorBidi" w:hAnsiTheme="majorBidi" w:cstheme="majorBidi"/>
          <w:sz w:val="28"/>
          <w:szCs w:val="28"/>
        </w:rPr>
        <w:t>Коммуникативная задача не решена.</w:t>
      </w:r>
    </w:p>
    <w:p w:rsidR="00CA1F42" w:rsidRDefault="00CA1F42" w:rsidP="00CA1F42">
      <w:pPr>
        <w:spacing w:after="0" w:line="360" w:lineRule="auto"/>
        <w:rPr>
          <w:rFonts w:asciiTheme="majorBidi" w:hAnsiTheme="majorBidi" w:cstheme="majorBidi"/>
          <w:b/>
          <w:bCs/>
          <w:sz w:val="28"/>
          <w:szCs w:val="28"/>
        </w:rPr>
      </w:pPr>
      <w:r w:rsidRPr="00D21332">
        <w:rPr>
          <w:rFonts w:asciiTheme="majorBidi" w:hAnsiTheme="majorBidi" w:cstheme="majorBidi"/>
          <w:b/>
          <w:bCs/>
          <w:sz w:val="28"/>
          <w:szCs w:val="28"/>
        </w:rPr>
        <w:t xml:space="preserve">Диалогическая форма </w:t>
      </w:r>
    </w:p>
    <w:p w:rsidR="000E7CA7" w:rsidRPr="000E7CA7" w:rsidRDefault="000E7CA7" w:rsidP="000E7CA7">
      <w:pPr>
        <w:pStyle w:val="a6"/>
        <w:spacing w:before="0" w:beforeAutospacing="0" w:after="0" w:afterAutospacing="0" w:line="360" w:lineRule="auto"/>
        <w:jc w:val="both"/>
        <w:rPr>
          <w:rFonts w:asciiTheme="majorBidi" w:hAnsiTheme="majorBidi" w:cstheme="majorBidi"/>
          <w:bCs/>
          <w:i/>
          <w:sz w:val="28"/>
          <w:szCs w:val="28"/>
        </w:rPr>
      </w:pPr>
      <w:r w:rsidRPr="000E7CA7">
        <w:rPr>
          <w:rFonts w:asciiTheme="majorBidi" w:hAnsiTheme="majorBidi" w:cstheme="majorBidi"/>
          <w:bCs/>
          <w:i/>
          <w:sz w:val="28"/>
          <w:szCs w:val="28"/>
        </w:rPr>
        <w:t>Оценка</w:t>
      </w:r>
    </w:p>
    <w:p w:rsidR="00CA1F42" w:rsidRPr="008C6B1D" w:rsidRDefault="00CA1F42" w:rsidP="00D21332">
      <w:pPr>
        <w:pStyle w:val="a6"/>
        <w:spacing w:before="0" w:beforeAutospacing="0" w:after="0" w:afterAutospacing="0" w:line="360" w:lineRule="auto"/>
        <w:jc w:val="both"/>
        <w:rPr>
          <w:rFonts w:asciiTheme="majorBidi" w:hAnsiTheme="majorBidi" w:cstheme="majorBidi"/>
          <w:sz w:val="28"/>
          <w:szCs w:val="28"/>
        </w:rPr>
      </w:pPr>
      <w:r w:rsidRPr="008C6B1D">
        <w:rPr>
          <w:rFonts w:asciiTheme="majorBidi" w:hAnsiTheme="majorBidi" w:cstheme="majorBidi"/>
          <w:b/>
          <w:bCs/>
          <w:i/>
          <w:sz w:val="28"/>
          <w:szCs w:val="28"/>
        </w:rPr>
        <w:t>5</w:t>
      </w:r>
      <w:r w:rsidR="00D21332" w:rsidRPr="008C6B1D">
        <w:rPr>
          <w:rFonts w:asciiTheme="majorBidi" w:hAnsiTheme="majorBidi" w:cstheme="majorBidi"/>
          <w:b/>
          <w:bCs/>
          <w:sz w:val="28"/>
          <w:szCs w:val="28"/>
        </w:rPr>
        <w:t xml:space="preserve"> – </w:t>
      </w:r>
      <w:r w:rsidRPr="008C6B1D">
        <w:rPr>
          <w:rFonts w:asciiTheme="majorBidi" w:hAnsiTheme="majorBidi" w:cstheme="majorBidi"/>
          <w:sz w:val="28"/>
          <w:szCs w:val="28"/>
        </w:rPr>
        <w:t>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rsidR="00CA1F42" w:rsidRPr="008C6B1D" w:rsidRDefault="00CA1F42" w:rsidP="00CA1F42">
      <w:pPr>
        <w:pStyle w:val="a6"/>
        <w:spacing w:before="0" w:beforeAutospacing="0" w:after="0" w:afterAutospacing="0" w:line="360" w:lineRule="auto"/>
        <w:jc w:val="both"/>
        <w:rPr>
          <w:rFonts w:asciiTheme="majorBidi" w:hAnsiTheme="majorBidi" w:cstheme="majorBidi"/>
          <w:sz w:val="28"/>
          <w:szCs w:val="28"/>
        </w:rPr>
      </w:pPr>
      <w:r w:rsidRPr="008C6B1D">
        <w:rPr>
          <w:rFonts w:asciiTheme="majorBidi" w:hAnsiTheme="majorBidi" w:cstheme="majorBidi"/>
          <w:sz w:val="28"/>
          <w:szCs w:val="28"/>
        </w:rPr>
        <w:t>5,</w:t>
      </w:r>
      <w:r w:rsidR="008C6B1D" w:rsidRPr="008C6B1D">
        <w:rPr>
          <w:rFonts w:asciiTheme="majorBidi" w:hAnsiTheme="majorBidi" w:cstheme="majorBidi"/>
          <w:sz w:val="28"/>
          <w:szCs w:val="28"/>
        </w:rPr>
        <w:t xml:space="preserve"> </w:t>
      </w:r>
      <w:r w:rsidRPr="008C6B1D">
        <w:rPr>
          <w:rFonts w:asciiTheme="majorBidi" w:hAnsiTheme="majorBidi" w:cstheme="majorBidi"/>
          <w:sz w:val="28"/>
          <w:szCs w:val="28"/>
        </w:rPr>
        <w:t>6 классы – 1-2 реплики с каждой стороны, не включая формулы приветствия и прощания;</w:t>
      </w:r>
    </w:p>
    <w:p w:rsidR="00CA1F42" w:rsidRPr="008C6B1D" w:rsidRDefault="00CA1F42" w:rsidP="00CA1F42">
      <w:pPr>
        <w:pStyle w:val="a6"/>
        <w:spacing w:before="0" w:beforeAutospacing="0" w:after="0" w:afterAutospacing="0" w:line="360" w:lineRule="auto"/>
        <w:jc w:val="both"/>
        <w:rPr>
          <w:rFonts w:asciiTheme="majorBidi" w:hAnsiTheme="majorBidi" w:cstheme="majorBidi"/>
          <w:sz w:val="28"/>
          <w:szCs w:val="28"/>
        </w:rPr>
      </w:pPr>
      <w:r w:rsidRPr="008C6B1D">
        <w:rPr>
          <w:rFonts w:asciiTheme="majorBidi" w:hAnsiTheme="majorBidi" w:cstheme="majorBidi"/>
          <w:sz w:val="28"/>
          <w:szCs w:val="28"/>
        </w:rPr>
        <w:t>7,</w:t>
      </w:r>
      <w:r w:rsidR="008C6B1D" w:rsidRPr="008C6B1D">
        <w:rPr>
          <w:rFonts w:asciiTheme="majorBidi" w:hAnsiTheme="majorBidi" w:cstheme="majorBidi"/>
          <w:sz w:val="28"/>
          <w:szCs w:val="28"/>
        </w:rPr>
        <w:t xml:space="preserve"> </w:t>
      </w:r>
      <w:r w:rsidRPr="008C6B1D">
        <w:rPr>
          <w:rFonts w:asciiTheme="majorBidi" w:hAnsiTheme="majorBidi" w:cstheme="majorBidi"/>
          <w:sz w:val="28"/>
          <w:szCs w:val="28"/>
        </w:rPr>
        <w:t>8,</w:t>
      </w:r>
      <w:r w:rsidR="008C6B1D" w:rsidRPr="008C6B1D">
        <w:rPr>
          <w:rFonts w:asciiTheme="majorBidi" w:hAnsiTheme="majorBidi" w:cstheme="majorBidi"/>
          <w:sz w:val="28"/>
          <w:szCs w:val="28"/>
        </w:rPr>
        <w:t xml:space="preserve"> </w:t>
      </w:r>
      <w:r w:rsidRPr="008C6B1D">
        <w:rPr>
          <w:rFonts w:asciiTheme="majorBidi" w:hAnsiTheme="majorBidi" w:cstheme="majorBidi"/>
          <w:sz w:val="28"/>
          <w:szCs w:val="28"/>
        </w:rPr>
        <w:t>9 классы – не менее 2-х реплик с каждой стороны, не включая формулы приветствия и прощания.</w:t>
      </w:r>
    </w:p>
    <w:p w:rsidR="00CA1F42" w:rsidRPr="008C6B1D" w:rsidRDefault="00CA1F42" w:rsidP="008C6B1D">
      <w:pPr>
        <w:pStyle w:val="a6"/>
        <w:spacing w:before="0" w:beforeAutospacing="0" w:after="0" w:afterAutospacing="0" w:line="360" w:lineRule="auto"/>
        <w:jc w:val="both"/>
        <w:rPr>
          <w:rFonts w:asciiTheme="majorBidi" w:hAnsiTheme="majorBidi" w:cstheme="majorBidi"/>
          <w:sz w:val="28"/>
          <w:szCs w:val="28"/>
        </w:rPr>
      </w:pPr>
      <w:r w:rsidRPr="008C6B1D">
        <w:rPr>
          <w:rFonts w:asciiTheme="majorBidi" w:hAnsiTheme="majorBidi" w:cstheme="majorBidi"/>
          <w:b/>
          <w:bCs/>
          <w:sz w:val="28"/>
          <w:szCs w:val="28"/>
        </w:rPr>
        <w:t xml:space="preserve">4 </w:t>
      </w:r>
      <w:r w:rsidR="008C6B1D" w:rsidRPr="008C6B1D">
        <w:rPr>
          <w:rFonts w:asciiTheme="majorBidi" w:hAnsiTheme="majorBidi" w:cstheme="majorBidi"/>
          <w:b/>
          <w:bCs/>
          <w:sz w:val="28"/>
          <w:szCs w:val="28"/>
        </w:rPr>
        <w:t xml:space="preserve">– </w:t>
      </w:r>
      <w:r w:rsidRPr="008C6B1D">
        <w:rPr>
          <w:rFonts w:asciiTheme="majorBidi" w:hAnsiTheme="majorBidi" w:cstheme="majorBidi"/>
          <w:sz w:val="28"/>
          <w:szCs w:val="28"/>
        </w:rPr>
        <w:t>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rsidR="00CA1F42" w:rsidRPr="008C6B1D" w:rsidRDefault="00CA1F42" w:rsidP="008C6B1D">
      <w:pPr>
        <w:pStyle w:val="a6"/>
        <w:spacing w:before="0" w:beforeAutospacing="0" w:after="0" w:afterAutospacing="0" w:line="360" w:lineRule="auto"/>
        <w:jc w:val="both"/>
        <w:rPr>
          <w:rFonts w:asciiTheme="majorBidi" w:hAnsiTheme="majorBidi" w:cstheme="majorBidi"/>
          <w:sz w:val="28"/>
          <w:szCs w:val="28"/>
        </w:rPr>
      </w:pPr>
      <w:r w:rsidRPr="008C6B1D">
        <w:rPr>
          <w:rFonts w:asciiTheme="majorBidi" w:hAnsiTheme="majorBidi" w:cstheme="majorBidi"/>
          <w:sz w:val="28"/>
          <w:szCs w:val="28"/>
        </w:rPr>
        <w:t>5,</w:t>
      </w:r>
      <w:r w:rsidR="008C6B1D" w:rsidRPr="008C6B1D">
        <w:rPr>
          <w:rFonts w:asciiTheme="majorBidi" w:hAnsiTheme="majorBidi" w:cstheme="majorBidi"/>
          <w:sz w:val="28"/>
          <w:szCs w:val="28"/>
        </w:rPr>
        <w:t xml:space="preserve"> 6 классы</w:t>
      </w:r>
      <w:r w:rsidRPr="008C6B1D">
        <w:rPr>
          <w:rFonts w:asciiTheme="majorBidi" w:hAnsiTheme="majorBidi" w:cstheme="majorBidi"/>
          <w:sz w:val="28"/>
          <w:szCs w:val="28"/>
        </w:rPr>
        <w:t xml:space="preserve"> – 1-2 реплики с каждой стороны, не включая формулы приветствия и прощания;</w:t>
      </w:r>
    </w:p>
    <w:p w:rsidR="00CA1F42" w:rsidRPr="008C6B1D" w:rsidRDefault="00CA1F42" w:rsidP="008C6B1D">
      <w:pPr>
        <w:pStyle w:val="a6"/>
        <w:spacing w:before="0" w:beforeAutospacing="0" w:after="0" w:afterAutospacing="0" w:line="360" w:lineRule="auto"/>
        <w:jc w:val="both"/>
        <w:rPr>
          <w:rFonts w:asciiTheme="majorBidi" w:hAnsiTheme="majorBidi" w:cstheme="majorBidi"/>
          <w:sz w:val="28"/>
          <w:szCs w:val="28"/>
        </w:rPr>
      </w:pPr>
      <w:r w:rsidRPr="008C6B1D">
        <w:rPr>
          <w:rFonts w:asciiTheme="majorBidi" w:hAnsiTheme="majorBidi" w:cstheme="majorBidi"/>
          <w:sz w:val="28"/>
          <w:szCs w:val="28"/>
        </w:rPr>
        <w:t>7,</w:t>
      </w:r>
      <w:r w:rsidR="008C6B1D" w:rsidRPr="008C6B1D">
        <w:rPr>
          <w:rFonts w:asciiTheme="majorBidi" w:hAnsiTheme="majorBidi" w:cstheme="majorBidi"/>
          <w:sz w:val="28"/>
          <w:szCs w:val="28"/>
        </w:rPr>
        <w:t xml:space="preserve"> </w:t>
      </w:r>
      <w:r w:rsidRPr="008C6B1D">
        <w:rPr>
          <w:rFonts w:asciiTheme="majorBidi" w:hAnsiTheme="majorBidi" w:cstheme="majorBidi"/>
          <w:sz w:val="28"/>
          <w:szCs w:val="28"/>
        </w:rPr>
        <w:t>8,</w:t>
      </w:r>
      <w:r w:rsidR="008C6B1D" w:rsidRPr="008C6B1D">
        <w:rPr>
          <w:rFonts w:asciiTheme="majorBidi" w:hAnsiTheme="majorBidi" w:cstheme="majorBidi"/>
          <w:sz w:val="28"/>
          <w:szCs w:val="28"/>
        </w:rPr>
        <w:t xml:space="preserve"> </w:t>
      </w:r>
      <w:r w:rsidRPr="008C6B1D">
        <w:rPr>
          <w:rFonts w:asciiTheme="majorBidi" w:hAnsiTheme="majorBidi" w:cstheme="majorBidi"/>
          <w:sz w:val="28"/>
          <w:szCs w:val="28"/>
        </w:rPr>
        <w:t>9 классы – не менее 2 -х реплик с каждой стороны, не включая формулы приветствия и прощания.</w:t>
      </w:r>
    </w:p>
    <w:p w:rsidR="00CA1F42" w:rsidRPr="008C6B1D" w:rsidRDefault="00CA1F42" w:rsidP="008C6B1D">
      <w:pPr>
        <w:pStyle w:val="a6"/>
        <w:spacing w:before="0" w:beforeAutospacing="0" w:after="0" w:afterAutospacing="0" w:line="360" w:lineRule="auto"/>
        <w:jc w:val="both"/>
        <w:rPr>
          <w:rFonts w:asciiTheme="majorBidi" w:hAnsiTheme="majorBidi" w:cstheme="majorBidi"/>
          <w:sz w:val="28"/>
          <w:szCs w:val="28"/>
        </w:rPr>
      </w:pPr>
      <w:r w:rsidRPr="008C6B1D">
        <w:rPr>
          <w:rFonts w:asciiTheme="majorBidi" w:hAnsiTheme="majorBidi" w:cstheme="majorBidi"/>
          <w:b/>
          <w:bCs/>
          <w:i/>
          <w:sz w:val="28"/>
          <w:szCs w:val="28"/>
        </w:rPr>
        <w:t>3</w:t>
      </w:r>
      <w:r w:rsidRPr="008C6B1D">
        <w:rPr>
          <w:rFonts w:asciiTheme="majorBidi" w:hAnsiTheme="majorBidi" w:cstheme="majorBidi"/>
          <w:b/>
          <w:bCs/>
          <w:sz w:val="28"/>
          <w:szCs w:val="28"/>
        </w:rPr>
        <w:t xml:space="preserve"> </w:t>
      </w:r>
      <w:r w:rsidR="008C6B1D" w:rsidRPr="008C6B1D">
        <w:rPr>
          <w:rFonts w:asciiTheme="majorBidi" w:hAnsiTheme="majorBidi" w:cstheme="majorBidi"/>
          <w:b/>
          <w:bCs/>
          <w:sz w:val="28"/>
          <w:szCs w:val="28"/>
        </w:rPr>
        <w:t xml:space="preserve">– </w:t>
      </w:r>
      <w:r w:rsidRPr="008C6B1D">
        <w:rPr>
          <w:rFonts w:asciiTheme="majorBidi" w:hAnsiTheme="majorBidi" w:cstheme="majorBidi"/>
          <w:sz w:val="28"/>
          <w:szCs w:val="28"/>
        </w:rPr>
        <w:t>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rsidR="00CA1F42" w:rsidRPr="008C6B1D" w:rsidRDefault="00CA1F42" w:rsidP="00CA1F42">
      <w:pPr>
        <w:pStyle w:val="a6"/>
        <w:spacing w:before="0" w:beforeAutospacing="0" w:after="0" w:afterAutospacing="0" w:line="360" w:lineRule="auto"/>
        <w:jc w:val="both"/>
        <w:rPr>
          <w:rFonts w:asciiTheme="majorBidi" w:hAnsiTheme="majorBidi" w:cstheme="majorBidi"/>
          <w:sz w:val="28"/>
          <w:szCs w:val="28"/>
        </w:rPr>
      </w:pPr>
      <w:r w:rsidRPr="008C6B1D">
        <w:rPr>
          <w:rFonts w:asciiTheme="majorBidi" w:hAnsiTheme="majorBidi" w:cstheme="majorBidi"/>
          <w:sz w:val="28"/>
          <w:szCs w:val="28"/>
        </w:rPr>
        <w:t>5,</w:t>
      </w:r>
      <w:r w:rsidR="008C6B1D" w:rsidRPr="008C6B1D">
        <w:rPr>
          <w:rFonts w:asciiTheme="majorBidi" w:hAnsiTheme="majorBidi" w:cstheme="majorBidi"/>
          <w:sz w:val="28"/>
          <w:szCs w:val="28"/>
        </w:rPr>
        <w:t xml:space="preserve"> 6 классы</w:t>
      </w:r>
      <w:r w:rsidRPr="008C6B1D">
        <w:rPr>
          <w:rFonts w:asciiTheme="majorBidi" w:hAnsiTheme="majorBidi" w:cstheme="majorBidi"/>
          <w:sz w:val="28"/>
          <w:szCs w:val="28"/>
        </w:rPr>
        <w:t xml:space="preserve"> – 1-2 реплики с каждой стороны, не включая формулы приветствия и прощания;</w:t>
      </w:r>
    </w:p>
    <w:p w:rsidR="00CA1F42" w:rsidRPr="008C6B1D" w:rsidRDefault="00CA1F42" w:rsidP="00CA1F42">
      <w:pPr>
        <w:pStyle w:val="a6"/>
        <w:spacing w:before="0" w:beforeAutospacing="0" w:after="0" w:afterAutospacing="0" w:line="360" w:lineRule="auto"/>
        <w:jc w:val="both"/>
        <w:rPr>
          <w:rFonts w:asciiTheme="majorBidi" w:hAnsiTheme="majorBidi" w:cstheme="majorBidi"/>
          <w:sz w:val="28"/>
          <w:szCs w:val="28"/>
        </w:rPr>
      </w:pPr>
      <w:r w:rsidRPr="008C6B1D">
        <w:rPr>
          <w:rFonts w:asciiTheme="majorBidi" w:hAnsiTheme="majorBidi" w:cstheme="majorBidi"/>
          <w:sz w:val="28"/>
          <w:szCs w:val="28"/>
        </w:rPr>
        <w:t>7,</w:t>
      </w:r>
      <w:r w:rsidR="008C6B1D" w:rsidRPr="008C6B1D">
        <w:rPr>
          <w:rFonts w:asciiTheme="majorBidi" w:hAnsiTheme="majorBidi" w:cstheme="majorBidi"/>
          <w:sz w:val="28"/>
          <w:szCs w:val="28"/>
        </w:rPr>
        <w:t xml:space="preserve"> </w:t>
      </w:r>
      <w:r w:rsidRPr="008C6B1D">
        <w:rPr>
          <w:rFonts w:asciiTheme="majorBidi" w:hAnsiTheme="majorBidi" w:cstheme="majorBidi"/>
          <w:sz w:val="28"/>
          <w:szCs w:val="28"/>
        </w:rPr>
        <w:t>8,</w:t>
      </w:r>
      <w:r w:rsidR="008C6B1D" w:rsidRPr="008C6B1D">
        <w:rPr>
          <w:rFonts w:asciiTheme="majorBidi" w:hAnsiTheme="majorBidi" w:cstheme="majorBidi"/>
          <w:sz w:val="28"/>
          <w:szCs w:val="28"/>
        </w:rPr>
        <w:t xml:space="preserve"> 9 классы –</w:t>
      </w:r>
      <w:r w:rsidRPr="008C6B1D">
        <w:rPr>
          <w:rFonts w:asciiTheme="majorBidi" w:hAnsiTheme="majorBidi" w:cstheme="majorBidi"/>
          <w:sz w:val="28"/>
          <w:szCs w:val="28"/>
        </w:rPr>
        <w:t xml:space="preserve"> 2 реплики с каждой стороны, не включая формулы приветствия и прощания.</w:t>
      </w:r>
    </w:p>
    <w:p w:rsidR="00CA1F42" w:rsidRPr="008C6B1D" w:rsidRDefault="00CA1F42" w:rsidP="008C6B1D">
      <w:pPr>
        <w:pStyle w:val="a6"/>
        <w:spacing w:before="0" w:beforeAutospacing="0" w:after="0" w:afterAutospacing="0" w:line="360" w:lineRule="auto"/>
        <w:rPr>
          <w:rFonts w:asciiTheme="majorBidi" w:hAnsiTheme="majorBidi" w:cstheme="majorBidi"/>
          <w:sz w:val="28"/>
          <w:szCs w:val="28"/>
        </w:rPr>
      </w:pPr>
      <w:r w:rsidRPr="008C6B1D">
        <w:rPr>
          <w:rFonts w:asciiTheme="majorBidi" w:hAnsiTheme="majorBidi" w:cstheme="majorBidi"/>
          <w:b/>
          <w:bCs/>
          <w:i/>
          <w:sz w:val="28"/>
          <w:szCs w:val="28"/>
        </w:rPr>
        <w:t>2</w:t>
      </w:r>
      <w:r w:rsidRPr="008C6B1D">
        <w:rPr>
          <w:rFonts w:asciiTheme="majorBidi" w:hAnsiTheme="majorBidi" w:cstheme="majorBidi"/>
          <w:b/>
          <w:bCs/>
          <w:sz w:val="28"/>
          <w:szCs w:val="28"/>
        </w:rPr>
        <w:t xml:space="preserve"> </w:t>
      </w:r>
      <w:r w:rsidR="008C6B1D" w:rsidRPr="008C6B1D">
        <w:rPr>
          <w:rFonts w:asciiTheme="majorBidi" w:hAnsiTheme="majorBidi" w:cstheme="majorBidi"/>
          <w:b/>
          <w:bCs/>
          <w:sz w:val="28"/>
          <w:szCs w:val="28"/>
        </w:rPr>
        <w:t xml:space="preserve"> – </w:t>
      </w:r>
      <w:r w:rsidRPr="008C6B1D">
        <w:rPr>
          <w:rFonts w:asciiTheme="majorBidi" w:hAnsiTheme="majorBidi" w:cstheme="majorBidi"/>
          <w:sz w:val="28"/>
          <w:szCs w:val="28"/>
        </w:rPr>
        <w:t xml:space="preserve">Коммуникативная задача не решена. </w:t>
      </w:r>
    </w:p>
    <w:p w:rsidR="00CA1F42" w:rsidRPr="008C6B1D" w:rsidRDefault="00CA1F42" w:rsidP="00CA1F42">
      <w:pPr>
        <w:pStyle w:val="a6"/>
        <w:spacing w:before="0" w:beforeAutospacing="0" w:after="0" w:afterAutospacing="0" w:line="360" w:lineRule="auto"/>
        <w:jc w:val="center"/>
        <w:rPr>
          <w:rFonts w:asciiTheme="majorBidi" w:hAnsiTheme="majorBidi" w:cstheme="majorBidi"/>
          <w:b/>
          <w:bCs/>
          <w:sz w:val="28"/>
          <w:szCs w:val="28"/>
        </w:rPr>
      </w:pPr>
    </w:p>
    <w:p w:rsidR="00CA1F42" w:rsidRPr="00A36A60" w:rsidRDefault="00CA1F42" w:rsidP="00CA1F42">
      <w:pPr>
        <w:pStyle w:val="a6"/>
        <w:spacing w:before="0" w:beforeAutospacing="0" w:after="0" w:afterAutospacing="0" w:line="360" w:lineRule="auto"/>
        <w:jc w:val="center"/>
        <w:rPr>
          <w:rFonts w:asciiTheme="majorBidi" w:hAnsiTheme="majorBidi" w:cstheme="majorBidi"/>
          <w:b/>
          <w:bCs/>
          <w:sz w:val="28"/>
          <w:szCs w:val="28"/>
        </w:rPr>
      </w:pPr>
      <w:r w:rsidRPr="00A36A60">
        <w:rPr>
          <w:rFonts w:asciiTheme="majorBidi" w:hAnsiTheme="majorBidi" w:cstheme="majorBidi"/>
          <w:b/>
          <w:bCs/>
          <w:sz w:val="28"/>
          <w:szCs w:val="28"/>
        </w:rPr>
        <w:t>Критерии оценивания письменных работ</w:t>
      </w:r>
    </w:p>
    <w:p w:rsidR="00CA1F42" w:rsidRPr="00A36A60" w:rsidRDefault="00CA1F42" w:rsidP="00CA1F42">
      <w:pPr>
        <w:pStyle w:val="a6"/>
        <w:spacing w:before="0" w:beforeAutospacing="0" w:after="0" w:afterAutospacing="0" w:line="360" w:lineRule="auto"/>
        <w:ind w:firstLine="709"/>
        <w:jc w:val="both"/>
        <w:rPr>
          <w:rFonts w:asciiTheme="majorBidi" w:hAnsiTheme="majorBidi" w:cstheme="majorBidi"/>
          <w:bCs/>
          <w:sz w:val="28"/>
          <w:szCs w:val="28"/>
        </w:rPr>
      </w:pPr>
      <w:r w:rsidRPr="00A36A60">
        <w:rPr>
          <w:rFonts w:asciiTheme="majorBidi" w:hAnsiTheme="majorBidi" w:cstheme="majorBidi"/>
          <w:bCs/>
          <w:sz w:val="28"/>
          <w:szCs w:val="28"/>
        </w:rPr>
        <w:t xml:space="preserve">Письменные работы включают: </w:t>
      </w:r>
    </w:p>
    <w:p w:rsidR="00CA1F42" w:rsidRPr="00A36A60" w:rsidRDefault="00CA1F42" w:rsidP="00CA1F42">
      <w:pPr>
        <w:pStyle w:val="a6"/>
        <w:spacing w:before="0" w:beforeAutospacing="0" w:after="0" w:afterAutospacing="0" w:line="360" w:lineRule="auto"/>
        <w:ind w:firstLine="709"/>
        <w:jc w:val="both"/>
        <w:rPr>
          <w:rFonts w:asciiTheme="majorBidi" w:hAnsiTheme="majorBidi" w:cstheme="majorBidi"/>
          <w:bCs/>
          <w:sz w:val="28"/>
          <w:szCs w:val="28"/>
        </w:rPr>
      </w:pPr>
      <w:r w:rsidRPr="00A36A60">
        <w:rPr>
          <w:rFonts w:ascii="Wingdings" w:hAnsi="Wingdings"/>
          <w:sz w:val="28"/>
          <w:szCs w:val="28"/>
        </w:rPr>
        <w:t></w:t>
      </w:r>
      <w:r w:rsidRPr="00A36A60">
        <w:rPr>
          <w:rFonts w:ascii="Wingdings" w:hAnsi="Wingdings"/>
          <w:sz w:val="28"/>
          <w:szCs w:val="28"/>
        </w:rPr>
        <w:t></w:t>
      </w:r>
      <w:r w:rsidRPr="00A36A60">
        <w:rPr>
          <w:rFonts w:asciiTheme="majorBidi" w:hAnsiTheme="majorBidi" w:cstheme="majorBidi"/>
          <w:bCs/>
          <w:sz w:val="28"/>
          <w:szCs w:val="28"/>
        </w:rPr>
        <w:t>самостоятельные работы  для проведения текущего  контроля;</w:t>
      </w:r>
    </w:p>
    <w:p w:rsidR="00CA1F42" w:rsidRPr="00A36A60" w:rsidRDefault="00CA1F42" w:rsidP="00CA1F42">
      <w:pPr>
        <w:pStyle w:val="a6"/>
        <w:spacing w:before="0" w:beforeAutospacing="0" w:after="0" w:afterAutospacing="0" w:line="360" w:lineRule="auto"/>
        <w:ind w:firstLine="709"/>
        <w:jc w:val="both"/>
        <w:rPr>
          <w:rFonts w:asciiTheme="majorBidi" w:hAnsiTheme="majorBidi" w:cstheme="majorBidi"/>
          <w:bCs/>
          <w:sz w:val="28"/>
          <w:szCs w:val="28"/>
        </w:rPr>
      </w:pPr>
      <w:r w:rsidRPr="00A36A60">
        <w:rPr>
          <w:rFonts w:ascii="Wingdings" w:hAnsi="Wingdings"/>
          <w:sz w:val="28"/>
          <w:szCs w:val="28"/>
        </w:rPr>
        <w:t></w:t>
      </w:r>
      <w:r w:rsidRPr="00A36A60">
        <w:rPr>
          <w:rFonts w:ascii="Wingdings" w:hAnsi="Wingdings"/>
          <w:sz w:val="28"/>
          <w:szCs w:val="28"/>
        </w:rPr>
        <w:t></w:t>
      </w:r>
      <w:r w:rsidRPr="00A36A60">
        <w:rPr>
          <w:rFonts w:asciiTheme="majorBidi" w:hAnsiTheme="majorBidi" w:cstheme="majorBidi"/>
          <w:bCs/>
          <w:sz w:val="28"/>
          <w:szCs w:val="28"/>
        </w:rPr>
        <w:t>промежуточные и  итоговые контрольные работы.</w:t>
      </w:r>
    </w:p>
    <w:p w:rsidR="00CA1F42" w:rsidRPr="00A36A60" w:rsidRDefault="00CA1F42" w:rsidP="00CA1F42">
      <w:pPr>
        <w:pStyle w:val="a6"/>
        <w:spacing w:before="0" w:beforeAutospacing="0" w:after="0" w:afterAutospacing="0" w:line="360" w:lineRule="auto"/>
        <w:ind w:firstLine="709"/>
        <w:jc w:val="both"/>
        <w:rPr>
          <w:rFonts w:asciiTheme="majorBidi" w:hAnsiTheme="majorBidi" w:cstheme="majorBidi"/>
          <w:bCs/>
          <w:sz w:val="28"/>
          <w:szCs w:val="28"/>
        </w:rPr>
      </w:pPr>
      <w:r w:rsidRPr="00A36A60">
        <w:rPr>
          <w:rFonts w:asciiTheme="majorBidi" w:hAnsiTheme="majorBidi" w:cstheme="majorBidi"/>
          <w:bCs/>
          <w:sz w:val="28"/>
          <w:szCs w:val="28"/>
        </w:rPr>
        <w:t>Самостоятельные и контрольные работы направлены на проверку рецептивных навыков (аудирование, чтение) и лексико-грамматических умений.</w:t>
      </w:r>
    </w:p>
    <w:p w:rsidR="00CA1F42" w:rsidRPr="00A36A60" w:rsidRDefault="00CA1F42" w:rsidP="00CA1F42">
      <w:pPr>
        <w:pStyle w:val="a6"/>
        <w:spacing w:before="0" w:beforeAutospacing="0" w:after="0" w:afterAutospacing="0" w:line="360" w:lineRule="auto"/>
        <w:ind w:firstLine="709"/>
        <w:jc w:val="both"/>
        <w:rPr>
          <w:rFonts w:asciiTheme="majorBidi" w:hAnsiTheme="majorBidi" w:cstheme="majorBidi"/>
          <w:bCs/>
          <w:sz w:val="28"/>
          <w:szCs w:val="28"/>
        </w:rPr>
      </w:pPr>
      <w:r w:rsidRPr="00A36A60">
        <w:rPr>
          <w:rFonts w:asciiTheme="majorBidi" w:hAnsiTheme="majorBidi" w:cstheme="majorBidi"/>
          <w:bCs/>
          <w:sz w:val="28"/>
          <w:szCs w:val="28"/>
        </w:rPr>
        <w:t>Самостоятельные работы оцениваются исходя из процента правильно выполненных заданий.</w:t>
      </w:r>
    </w:p>
    <w:p w:rsidR="00CA1F42" w:rsidRPr="000E7CA7" w:rsidRDefault="00CA1F42" w:rsidP="00CA1F42">
      <w:pPr>
        <w:pStyle w:val="a6"/>
        <w:spacing w:before="0" w:beforeAutospacing="0" w:after="0" w:afterAutospacing="0" w:line="360" w:lineRule="auto"/>
        <w:jc w:val="both"/>
        <w:rPr>
          <w:rFonts w:asciiTheme="majorBidi" w:hAnsiTheme="majorBidi" w:cstheme="majorBidi"/>
          <w:bCs/>
          <w:i/>
          <w:sz w:val="28"/>
          <w:szCs w:val="28"/>
        </w:rPr>
      </w:pPr>
      <w:r w:rsidRPr="000E7CA7">
        <w:rPr>
          <w:rFonts w:asciiTheme="majorBidi" w:hAnsiTheme="majorBidi" w:cstheme="majorBidi"/>
          <w:bCs/>
          <w:i/>
          <w:sz w:val="28"/>
          <w:szCs w:val="28"/>
        </w:rPr>
        <w:t>Оценка</w:t>
      </w:r>
    </w:p>
    <w:p w:rsidR="00CA1F42" w:rsidRPr="00A36A60" w:rsidRDefault="00CA1F42" w:rsidP="00CA1F42">
      <w:pPr>
        <w:spacing w:after="0" w:line="360" w:lineRule="auto"/>
        <w:rPr>
          <w:rFonts w:asciiTheme="majorBidi" w:hAnsiTheme="majorBidi" w:cstheme="majorBidi"/>
          <w:bCs/>
          <w:sz w:val="28"/>
          <w:szCs w:val="28"/>
          <w:shd w:val="clear" w:color="auto" w:fill="FFFFFF"/>
        </w:rPr>
      </w:pPr>
      <w:r w:rsidRPr="00A36A60">
        <w:rPr>
          <w:rFonts w:asciiTheme="majorBidi" w:hAnsiTheme="majorBidi" w:cstheme="majorBidi"/>
          <w:b/>
          <w:bCs/>
          <w:sz w:val="28"/>
          <w:szCs w:val="28"/>
          <w:shd w:val="clear" w:color="auto" w:fill="FFFFFF"/>
        </w:rPr>
        <w:t xml:space="preserve">5   </w:t>
      </w:r>
      <w:r w:rsidRPr="00A36A60">
        <w:rPr>
          <w:rFonts w:asciiTheme="majorBidi" w:hAnsiTheme="majorBidi" w:cstheme="majorBidi"/>
          <w:bCs/>
          <w:sz w:val="28"/>
          <w:szCs w:val="28"/>
          <w:shd w:val="clear" w:color="auto" w:fill="FFFFFF"/>
        </w:rPr>
        <w:t>90-100%</w:t>
      </w:r>
    </w:p>
    <w:p w:rsidR="00CA1F42" w:rsidRPr="00A36A60" w:rsidRDefault="00CA1F42" w:rsidP="00CA1F42">
      <w:pPr>
        <w:spacing w:after="0" w:line="360" w:lineRule="auto"/>
        <w:rPr>
          <w:rFonts w:asciiTheme="majorBidi" w:hAnsiTheme="majorBidi" w:cstheme="majorBidi"/>
          <w:bCs/>
          <w:sz w:val="28"/>
          <w:szCs w:val="28"/>
          <w:shd w:val="clear" w:color="auto" w:fill="FFFFFF"/>
        </w:rPr>
      </w:pPr>
      <w:r w:rsidRPr="00A36A60">
        <w:rPr>
          <w:rFonts w:asciiTheme="majorBidi" w:hAnsiTheme="majorBidi" w:cstheme="majorBidi"/>
          <w:b/>
          <w:bCs/>
          <w:sz w:val="28"/>
          <w:szCs w:val="28"/>
          <w:shd w:val="clear" w:color="auto" w:fill="FFFFFF"/>
        </w:rPr>
        <w:t xml:space="preserve">4  </w:t>
      </w:r>
      <w:r w:rsidRPr="00A36A60">
        <w:rPr>
          <w:rFonts w:asciiTheme="majorBidi" w:hAnsiTheme="majorBidi" w:cstheme="majorBidi"/>
          <w:bCs/>
          <w:sz w:val="28"/>
          <w:szCs w:val="28"/>
          <w:shd w:val="clear" w:color="auto" w:fill="FFFFFF"/>
        </w:rPr>
        <w:t>75-89%</w:t>
      </w:r>
    </w:p>
    <w:p w:rsidR="00CA1F42" w:rsidRPr="00A36A60" w:rsidRDefault="00CA1F42" w:rsidP="00CA1F42">
      <w:pPr>
        <w:spacing w:after="0" w:line="360" w:lineRule="auto"/>
        <w:rPr>
          <w:rFonts w:asciiTheme="majorBidi" w:hAnsiTheme="majorBidi" w:cstheme="majorBidi"/>
          <w:bCs/>
          <w:sz w:val="28"/>
          <w:szCs w:val="28"/>
          <w:shd w:val="clear" w:color="auto" w:fill="FFFFFF"/>
        </w:rPr>
      </w:pPr>
      <w:r w:rsidRPr="00A36A60">
        <w:rPr>
          <w:rFonts w:asciiTheme="majorBidi" w:hAnsiTheme="majorBidi" w:cstheme="majorBidi"/>
          <w:b/>
          <w:bCs/>
          <w:sz w:val="28"/>
          <w:szCs w:val="28"/>
          <w:shd w:val="clear" w:color="auto" w:fill="FFFFFF"/>
        </w:rPr>
        <w:t xml:space="preserve">3  </w:t>
      </w:r>
      <w:r w:rsidRPr="00A36A60">
        <w:rPr>
          <w:rFonts w:asciiTheme="majorBidi" w:hAnsiTheme="majorBidi" w:cstheme="majorBidi"/>
          <w:bCs/>
          <w:sz w:val="28"/>
          <w:szCs w:val="28"/>
          <w:shd w:val="clear" w:color="auto" w:fill="FFFFFF"/>
        </w:rPr>
        <w:t>60-74%</w:t>
      </w:r>
    </w:p>
    <w:p w:rsidR="00CA1F42" w:rsidRPr="00A36A60" w:rsidRDefault="00CA1F42" w:rsidP="00CA1F42">
      <w:pPr>
        <w:spacing w:after="0" w:line="360" w:lineRule="auto"/>
        <w:rPr>
          <w:rFonts w:asciiTheme="majorBidi" w:hAnsiTheme="majorBidi" w:cstheme="majorBidi"/>
          <w:bCs/>
          <w:sz w:val="28"/>
          <w:szCs w:val="28"/>
          <w:shd w:val="clear" w:color="auto" w:fill="FFFFFF"/>
        </w:rPr>
      </w:pPr>
      <w:r w:rsidRPr="00A36A60">
        <w:rPr>
          <w:rFonts w:asciiTheme="majorBidi" w:hAnsiTheme="majorBidi" w:cstheme="majorBidi"/>
          <w:b/>
          <w:bCs/>
          <w:sz w:val="28"/>
          <w:szCs w:val="28"/>
          <w:shd w:val="clear" w:color="auto" w:fill="FFFFFF"/>
        </w:rPr>
        <w:t xml:space="preserve">2  </w:t>
      </w:r>
      <w:r w:rsidRPr="00A36A60">
        <w:rPr>
          <w:rFonts w:asciiTheme="majorBidi" w:hAnsiTheme="majorBidi" w:cstheme="majorBidi"/>
          <w:bCs/>
          <w:sz w:val="28"/>
          <w:szCs w:val="28"/>
          <w:shd w:val="clear" w:color="auto" w:fill="FFFFFF"/>
        </w:rPr>
        <w:t>0-59%</w:t>
      </w:r>
    </w:p>
    <w:p w:rsidR="00CA1F42" w:rsidRPr="00A36A60" w:rsidRDefault="00CA1F42" w:rsidP="00A36A60">
      <w:pPr>
        <w:pStyle w:val="a6"/>
        <w:spacing w:before="0" w:beforeAutospacing="0" w:after="0" w:afterAutospacing="0" w:line="360" w:lineRule="auto"/>
        <w:ind w:firstLine="709"/>
        <w:jc w:val="both"/>
        <w:rPr>
          <w:rFonts w:asciiTheme="majorBidi" w:hAnsiTheme="majorBidi" w:cstheme="majorBidi"/>
          <w:sz w:val="28"/>
          <w:szCs w:val="28"/>
        </w:rPr>
      </w:pPr>
      <w:r w:rsidRPr="00A36A60">
        <w:rPr>
          <w:rFonts w:asciiTheme="majorBidi" w:hAnsiTheme="majorBidi" w:cstheme="majorBidi"/>
          <w:sz w:val="28"/>
          <w:szCs w:val="28"/>
        </w:rPr>
        <w:t>Промежуточные и итоговые контрольные работы оцениваются по следующей шкале.</w:t>
      </w:r>
    </w:p>
    <w:p w:rsidR="00CA1F42" w:rsidRPr="000E7CA7" w:rsidRDefault="00CA1F42" w:rsidP="00CA1F42">
      <w:pPr>
        <w:pStyle w:val="a6"/>
        <w:spacing w:before="0" w:beforeAutospacing="0" w:after="0" w:afterAutospacing="0" w:line="360" w:lineRule="auto"/>
        <w:jc w:val="both"/>
        <w:rPr>
          <w:rFonts w:asciiTheme="majorBidi" w:hAnsiTheme="majorBidi" w:cstheme="majorBidi"/>
          <w:bCs/>
          <w:i/>
          <w:sz w:val="28"/>
          <w:szCs w:val="28"/>
        </w:rPr>
      </w:pPr>
      <w:r w:rsidRPr="000E7CA7">
        <w:rPr>
          <w:rFonts w:asciiTheme="majorBidi" w:hAnsiTheme="majorBidi" w:cstheme="majorBidi"/>
          <w:bCs/>
          <w:i/>
          <w:sz w:val="28"/>
          <w:szCs w:val="28"/>
        </w:rPr>
        <w:t>Оценка</w:t>
      </w:r>
    </w:p>
    <w:p w:rsidR="00CA1F42" w:rsidRPr="00A36A60" w:rsidRDefault="00CA1F42" w:rsidP="00CA1F42">
      <w:pPr>
        <w:spacing w:after="0" w:line="360" w:lineRule="auto"/>
        <w:rPr>
          <w:rFonts w:asciiTheme="majorBidi" w:hAnsiTheme="majorBidi" w:cstheme="majorBidi"/>
          <w:bCs/>
          <w:sz w:val="28"/>
          <w:szCs w:val="28"/>
          <w:shd w:val="clear" w:color="auto" w:fill="FFFFFF"/>
        </w:rPr>
      </w:pPr>
      <w:r w:rsidRPr="00A36A60">
        <w:rPr>
          <w:rFonts w:asciiTheme="majorBidi" w:hAnsiTheme="majorBidi" w:cstheme="majorBidi"/>
          <w:b/>
          <w:bCs/>
          <w:sz w:val="28"/>
          <w:szCs w:val="28"/>
          <w:shd w:val="clear" w:color="auto" w:fill="FFFFFF"/>
        </w:rPr>
        <w:t xml:space="preserve">5   </w:t>
      </w:r>
      <w:r w:rsidRPr="00A36A60">
        <w:rPr>
          <w:rFonts w:asciiTheme="majorBidi" w:hAnsiTheme="majorBidi" w:cstheme="majorBidi"/>
          <w:bCs/>
          <w:sz w:val="28"/>
          <w:szCs w:val="28"/>
          <w:shd w:val="clear" w:color="auto" w:fill="FFFFFF"/>
        </w:rPr>
        <w:t>85-100%</w:t>
      </w:r>
    </w:p>
    <w:p w:rsidR="00CA1F42" w:rsidRPr="00A36A60" w:rsidRDefault="00CA1F42" w:rsidP="00CA1F42">
      <w:pPr>
        <w:spacing w:after="0" w:line="360" w:lineRule="auto"/>
        <w:rPr>
          <w:rFonts w:asciiTheme="majorBidi" w:hAnsiTheme="majorBidi" w:cstheme="majorBidi"/>
          <w:bCs/>
          <w:sz w:val="28"/>
          <w:szCs w:val="28"/>
          <w:shd w:val="clear" w:color="auto" w:fill="FFFFFF"/>
        </w:rPr>
      </w:pPr>
      <w:r w:rsidRPr="00A36A60">
        <w:rPr>
          <w:rFonts w:asciiTheme="majorBidi" w:hAnsiTheme="majorBidi" w:cstheme="majorBidi"/>
          <w:b/>
          <w:bCs/>
          <w:sz w:val="28"/>
          <w:szCs w:val="28"/>
          <w:shd w:val="clear" w:color="auto" w:fill="FFFFFF"/>
        </w:rPr>
        <w:t xml:space="preserve">4   </w:t>
      </w:r>
      <w:r w:rsidRPr="00A36A60">
        <w:rPr>
          <w:rFonts w:asciiTheme="majorBidi" w:hAnsiTheme="majorBidi" w:cstheme="majorBidi"/>
          <w:bCs/>
          <w:sz w:val="28"/>
          <w:szCs w:val="28"/>
          <w:shd w:val="clear" w:color="auto" w:fill="FFFFFF"/>
        </w:rPr>
        <w:t>70-84%</w:t>
      </w:r>
    </w:p>
    <w:p w:rsidR="00CA1F42" w:rsidRPr="00A36A60" w:rsidRDefault="00CA1F42" w:rsidP="00CA1F42">
      <w:pPr>
        <w:spacing w:after="0" w:line="360" w:lineRule="auto"/>
        <w:rPr>
          <w:rFonts w:asciiTheme="majorBidi" w:hAnsiTheme="majorBidi" w:cstheme="majorBidi"/>
          <w:bCs/>
          <w:sz w:val="28"/>
          <w:szCs w:val="28"/>
          <w:shd w:val="clear" w:color="auto" w:fill="FFFFFF"/>
        </w:rPr>
      </w:pPr>
      <w:r w:rsidRPr="00A36A60">
        <w:rPr>
          <w:rFonts w:asciiTheme="majorBidi" w:hAnsiTheme="majorBidi" w:cstheme="majorBidi"/>
          <w:b/>
          <w:bCs/>
          <w:sz w:val="28"/>
          <w:szCs w:val="28"/>
          <w:shd w:val="clear" w:color="auto" w:fill="FFFFFF"/>
        </w:rPr>
        <w:t xml:space="preserve">3   </w:t>
      </w:r>
      <w:r w:rsidRPr="00A36A60">
        <w:rPr>
          <w:rFonts w:asciiTheme="majorBidi" w:hAnsiTheme="majorBidi" w:cstheme="majorBidi"/>
          <w:bCs/>
          <w:sz w:val="28"/>
          <w:szCs w:val="28"/>
          <w:shd w:val="clear" w:color="auto" w:fill="FFFFFF"/>
        </w:rPr>
        <w:t>50-69%</w:t>
      </w:r>
    </w:p>
    <w:p w:rsidR="00CA1F42" w:rsidRPr="00A36A60" w:rsidRDefault="00CA1F42" w:rsidP="00CA1F42">
      <w:pPr>
        <w:spacing w:after="0" w:line="360" w:lineRule="auto"/>
        <w:rPr>
          <w:rFonts w:asciiTheme="majorBidi" w:hAnsiTheme="majorBidi" w:cstheme="majorBidi"/>
          <w:bCs/>
          <w:sz w:val="28"/>
          <w:szCs w:val="28"/>
          <w:shd w:val="clear" w:color="auto" w:fill="FFFFFF"/>
        </w:rPr>
      </w:pPr>
      <w:r w:rsidRPr="00A36A60">
        <w:rPr>
          <w:rFonts w:asciiTheme="majorBidi" w:hAnsiTheme="majorBidi" w:cstheme="majorBidi"/>
          <w:b/>
          <w:bCs/>
          <w:sz w:val="28"/>
          <w:szCs w:val="28"/>
          <w:shd w:val="clear" w:color="auto" w:fill="FFFFFF"/>
        </w:rPr>
        <w:t xml:space="preserve">2   </w:t>
      </w:r>
      <w:r w:rsidRPr="00A36A60">
        <w:rPr>
          <w:rFonts w:asciiTheme="majorBidi" w:hAnsiTheme="majorBidi" w:cstheme="majorBidi"/>
          <w:bCs/>
          <w:sz w:val="28"/>
          <w:szCs w:val="28"/>
          <w:shd w:val="clear" w:color="auto" w:fill="FFFFFF"/>
        </w:rPr>
        <w:t>0-49%</w:t>
      </w:r>
    </w:p>
    <w:p w:rsidR="00CA1F42" w:rsidRPr="00A36A60" w:rsidRDefault="00CA1F42" w:rsidP="00CA1F42">
      <w:pPr>
        <w:spacing w:after="0" w:line="360" w:lineRule="auto"/>
        <w:ind w:firstLine="709"/>
        <w:jc w:val="both"/>
        <w:rPr>
          <w:rFonts w:ascii="Times New Roman" w:hAnsi="Times New Roman" w:cs="Times New Roman"/>
          <w:sz w:val="28"/>
          <w:szCs w:val="28"/>
        </w:rPr>
      </w:pPr>
      <w:r w:rsidRPr="00A36A60">
        <w:rPr>
          <w:rFonts w:ascii="Times New Roman" w:hAnsi="Times New Roman" w:cs="Times New Roman"/>
          <w:sz w:val="28"/>
          <w:szCs w:val="28"/>
        </w:rPr>
        <w:t>Творческие письменные работы (письма, записки, открытки и другие предусмотренные разделами программы) оцениваются по следующим критериям:</w:t>
      </w:r>
    </w:p>
    <w:p w:rsidR="00CA1F42" w:rsidRPr="00A36A60" w:rsidRDefault="00CA1F42" w:rsidP="00A36A60">
      <w:pPr>
        <w:spacing w:after="0" w:line="360" w:lineRule="auto"/>
        <w:ind w:left="284" w:hanging="284"/>
        <w:jc w:val="both"/>
        <w:rPr>
          <w:rFonts w:ascii="Times New Roman" w:hAnsi="Times New Roman" w:cs="Times New Roman"/>
          <w:sz w:val="28"/>
          <w:szCs w:val="28"/>
        </w:rPr>
      </w:pPr>
      <w:r w:rsidRPr="00A36A60">
        <w:rPr>
          <w:rFonts w:ascii="Wingdings" w:hAnsi="Wingdings"/>
          <w:sz w:val="28"/>
          <w:szCs w:val="28"/>
        </w:rPr>
        <w:t></w:t>
      </w:r>
      <w:r w:rsidRPr="00A36A60">
        <w:rPr>
          <w:rFonts w:ascii="Wingdings" w:hAnsi="Wingdings"/>
          <w:sz w:val="28"/>
          <w:szCs w:val="28"/>
        </w:rPr>
        <w:t></w:t>
      </w:r>
      <w:r w:rsidRPr="00A36A60">
        <w:rPr>
          <w:rFonts w:ascii="Times New Roman" w:hAnsi="Times New Roman" w:cs="Times New Roman"/>
          <w:sz w:val="28"/>
          <w:szCs w:val="28"/>
        </w:rPr>
        <w:t>содержание работы, решение коммуникативной задачи;</w:t>
      </w:r>
    </w:p>
    <w:p w:rsidR="00CA1F42" w:rsidRPr="00A36A60" w:rsidRDefault="00CA1F42" w:rsidP="00A36A60">
      <w:pPr>
        <w:spacing w:after="0" w:line="360" w:lineRule="auto"/>
        <w:ind w:left="284" w:hanging="284"/>
        <w:jc w:val="both"/>
        <w:rPr>
          <w:rFonts w:ascii="Times New Roman" w:hAnsi="Times New Roman" w:cs="Times New Roman"/>
          <w:sz w:val="28"/>
          <w:szCs w:val="28"/>
        </w:rPr>
      </w:pPr>
      <w:r w:rsidRPr="00A36A60">
        <w:rPr>
          <w:rFonts w:ascii="Wingdings" w:hAnsi="Wingdings"/>
          <w:sz w:val="28"/>
          <w:szCs w:val="28"/>
        </w:rPr>
        <w:t></w:t>
      </w:r>
      <w:r w:rsidRPr="00A36A60">
        <w:rPr>
          <w:rFonts w:ascii="Wingdings" w:hAnsi="Wingdings"/>
          <w:sz w:val="28"/>
          <w:szCs w:val="28"/>
        </w:rPr>
        <w:t></w:t>
      </w:r>
      <w:r w:rsidRPr="00A36A60">
        <w:rPr>
          <w:rFonts w:ascii="Times New Roman" w:hAnsi="Times New Roman" w:cs="Times New Roman"/>
          <w:sz w:val="28"/>
          <w:szCs w:val="28"/>
        </w:rPr>
        <w:t>организация и оформление работы;</w:t>
      </w:r>
    </w:p>
    <w:p w:rsidR="00CA1F42" w:rsidRPr="00A36A60" w:rsidRDefault="00CA1F42" w:rsidP="00A36A60">
      <w:pPr>
        <w:spacing w:after="0" w:line="360" w:lineRule="auto"/>
        <w:ind w:left="284" w:hanging="284"/>
        <w:jc w:val="both"/>
        <w:rPr>
          <w:rFonts w:ascii="Times New Roman" w:hAnsi="Times New Roman" w:cs="Times New Roman"/>
          <w:sz w:val="28"/>
          <w:szCs w:val="28"/>
        </w:rPr>
      </w:pPr>
      <w:r w:rsidRPr="00A36A60">
        <w:rPr>
          <w:rFonts w:ascii="Wingdings" w:hAnsi="Wingdings"/>
          <w:sz w:val="28"/>
          <w:szCs w:val="28"/>
        </w:rPr>
        <w:t></w:t>
      </w:r>
      <w:r w:rsidRPr="00A36A60">
        <w:rPr>
          <w:rFonts w:ascii="Wingdings" w:hAnsi="Wingdings"/>
          <w:sz w:val="28"/>
          <w:szCs w:val="28"/>
        </w:rPr>
        <w:t></w:t>
      </w:r>
      <w:r w:rsidRPr="00A36A60">
        <w:rPr>
          <w:rFonts w:ascii="Times New Roman" w:hAnsi="Times New Roman" w:cs="Times New Roman"/>
          <w:sz w:val="28"/>
          <w:szCs w:val="28"/>
        </w:rPr>
        <w:t>лексико-грамматическое оформление работы;</w:t>
      </w:r>
    </w:p>
    <w:p w:rsidR="00CA1F42" w:rsidRPr="00A36A60" w:rsidRDefault="00CA1F42" w:rsidP="00A36A60">
      <w:pPr>
        <w:spacing w:after="0" w:line="360" w:lineRule="auto"/>
        <w:ind w:left="284" w:hanging="284"/>
        <w:jc w:val="both"/>
        <w:rPr>
          <w:rFonts w:ascii="Times New Roman" w:hAnsi="Times New Roman" w:cs="Times New Roman"/>
          <w:sz w:val="28"/>
          <w:szCs w:val="28"/>
        </w:rPr>
      </w:pPr>
      <w:r w:rsidRPr="00A36A60">
        <w:rPr>
          <w:rFonts w:ascii="Wingdings" w:hAnsi="Wingdings"/>
          <w:sz w:val="28"/>
          <w:szCs w:val="28"/>
        </w:rPr>
        <w:t></w:t>
      </w:r>
      <w:r w:rsidRPr="00A36A60">
        <w:rPr>
          <w:rFonts w:ascii="Wingdings" w:hAnsi="Wingdings"/>
          <w:sz w:val="28"/>
          <w:szCs w:val="28"/>
        </w:rPr>
        <w:t></w:t>
      </w:r>
      <w:r w:rsidRPr="00A36A60">
        <w:rPr>
          <w:rFonts w:ascii="Times New Roman" w:hAnsi="Times New Roman" w:cs="Times New Roman"/>
          <w:sz w:val="28"/>
          <w:szCs w:val="28"/>
        </w:rPr>
        <w:t>пунктуационное оформление предложения (заглавная буква, точка, вопросительный знак в конце предложения).</w:t>
      </w:r>
    </w:p>
    <w:p w:rsidR="00CA1F42" w:rsidRPr="000E7CA7" w:rsidRDefault="00CA1F42" w:rsidP="00CA1F42">
      <w:pPr>
        <w:pStyle w:val="a6"/>
        <w:spacing w:before="0" w:beforeAutospacing="0" w:after="0" w:afterAutospacing="0" w:line="360" w:lineRule="auto"/>
        <w:jc w:val="both"/>
        <w:rPr>
          <w:rFonts w:asciiTheme="majorBidi" w:hAnsiTheme="majorBidi" w:cstheme="majorBidi"/>
          <w:bCs/>
          <w:i/>
          <w:sz w:val="28"/>
          <w:szCs w:val="28"/>
        </w:rPr>
      </w:pPr>
      <w:r w:rsidRPr="000E7CA7">
        <w:rPr>
          <w:rFonts w:asciiTheme="majorBidi" w:hAnsiTheme="majorBidi" w:cstheme="majorBidi"/>
          <w:bCs/>
          <w:i/>
          <w:sz w:val="28"/>
          <w:szCs w:val="28"/>
        </w:rPr>
        <w:t>Оценка</w:t>
      </w:r>
    </w:p>
    <w:p w:rsidR="00CA1F42" w:rsidRPr="000E7CA7" w:rsidRDefault="00CA1F42" w:rsidP="000E7CA7">
      <w:pPr>
        <w:spacing w:after="0" w:line="360" w:lineRule="auto"/>
        <w:jc w:val="both"/>
        <w:rPr>
          <w:rFonts w:asciiTheme="majorBidi" w:hAnsiTheme="majorBidi" w:cstheme="majorBidi"/>
          <w:bCs/>
          <w:sz w:val="28"/>
          <w:szCs w:val="28"/>
          <w:shd w:val="clear" w:color="auto" w:fill="FFFFFF"/>
        </w:rPr>
      </w:pPr>
      <w:r w:rsidRPr="000E7CA7">
        <w:rPr>
          <w:rFonts w:asciiTheme="majorBidi" w:hAnsiTheme="majorBidi" w:cstheme="majorBidi"/>
          <w:b/>
          <w:bCs/>
          <w:i/>
          <w:sz w:val="28"/>
          <w:szCs w:val="28"/>
          <w:shd w:val="clear" w:color="auto" w:fill="FFFFFF"/>
        </w:rPr>
        <w:t>5</w:t>
      </w:r>
      <w:r w:rsidRPr="000E7CA7">
        <w:rPr>
          <w:rFonts w:asciiTheme="majorBidi" w:hAnsiTheme="majorBidi" w:cstheme="majorBidi"/>
          <w:b/>
          <w:bCs/>
          <w:sz w:val="28"/>
          <w:szCs w:val="28"/>
          <w:shd w:val="clear" w:color="auto" w:fill="FFFFFF"/>
        </w:rPr>
        <w:t xml:space="preserve"> </w:t>
      </w:r>
      <w:r w:rsidR="000E7CA7" w:rsidRPr="000E7CA7">
        <w:rPr>
          <w:rFonts w:asciiTheme="majorBidi" w:hAnsiTheme="majorBidi" w:cstheme="majorBidi"/>
          <w:b/>
          <w:bCs/>
          <w:sz w:val="28"/>
          <w:szCs w:val="28"/>
          <w:shd w:val="clear" w:color="auto" w:fill="FFFFFF"/>
        </w:rPr>
        <w:t xml:space="preserve">– </w:t>
      </w:r>
      <w:r w:rsidRPr="000E7CA7">
        <w:rPr>
          <w:rFonts w:asciiTheme="majorBidi" w:hAnsiTheme="majorBidi" w:cstheme="majorBidi"/>
          <w:bCs/>
          <w:sz w:val="28"/>
          <w:szCs w:val="28"/>
          <w:shd w:val="clear" w:color="auto" w:fill="FFFFFF"/>
        </w:rPr>
        <w:t>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w:t>
      </w:r>
      <w:r w:rsidR="005174D8">
        <w:rPr>
          <w:rFonts w:asciiTheme="majorBidi" w:hAnsiTheme="majorBidi" w:cstheme="majorBidi"/>
          <w:bCs/>
          <w:sz w:val="28"/>
          <w:szCs w:val="28"/>
          <w:shd w:val="clear" w:color="auto" w:fill="FFFFFF"/>
        </w:rPr>
        <w:t xml:space="preserve"> </w:t>
      </w:r>
      <w:r w:rsidRPr="000E7CA7">
        <w:rPr>
          <w:rFonts w:asciiTheme="majorBidi" w:hAnsiTheme="majorBidi" w:cstheme="majorBidi"/>
          <w:bCs/>
          <w:sz w:val="28"/>
          <w:szCs w:val="28"/>
          <w:shd w:val="clear" w:color="auto" w:fill="FFFFFF"/>
        </w:rPr>
        <w:t>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 Объем высказывания оценивается согласно году обучения:</w:t>
      </w:r>
    </w:p>
    <w:p w:rsidR="00CA1F42" w:rsidRPr="000E7CA7" w:rsidRDefault="00CA1F42" w:rsidP="00CA1F42">
      <w:pPr>
        <w:spacing w:after="0" w:line="360" w:lineRule="auto"/>
        <w:jc w:val="both"/>
        <w:rPr>
          <w:rFonts w:asciiTheme="majorBidi" w:hAnsiTheme="majorBidi" w:cstheme="majorBidi"/>
          <w:bCs/>
          <w:sz w:val="28"/>
          <w:szCs w:val="28"/>
          <w:shd w:val="clear" w:color="auto" w:fill="FFFFFF"/>
        </w:rPr>
      </w:pPr>
      <w:r w:rsidRPr="000E7CA7">
        <w:rPr>
          <w:rFonts w:asciiTheme="majorBidi" w:hAnsiTheme="majorBidi" w:cstheme="majorBidi"/>
          <w:bCs/>
          <w:sz w:val="28"/>
          <w:szCs w:val="28"/>
          <w:shd w:val="clear" w:color="auto" w:fill="FFFFFF"/>
        </w:rPr>
        <w:t>5,</w:t>
      </w:r>
      <w:r w:rsidR="000E7CA7" w:rsidRPr="000E7CA7">
        <w:rPr>
          <w:rFonts w:asciiTheme="majorBidi" w:hAnsiTheme="majorBidi" w:cstheme="majorBidi"/>
          <w:bCs/>
          <w:sz w:val="28"/>
          <w:szCs w:val="28"/>
          <w:shd w:val="clear" w:color="auto" w:fill="FFFFFF"/>
        </w:rPr>
        <w:t xml:space="preserve"> </w:t>
      </w:r>
      <w:r w:rsidRPr="000E7CA7">
        <w:rPr>
          <w:rFonts w:asciiTheme="majorBidi" w:hAnsiTheme="majorBidi" w:cstheme="majorBidi"/>
          <w:bCs/>
          <w:sz w:val="28"/>
          <w:szCs w:val="28"/>
          <w:shd w:val="clear" w:color="auto" w:fill="FFFFFF"/>
        </w:rPr>
        <w:t xml:space="preserve">6 классы </w:t>
      </w:r>
      <w:r w:rsidR="000E7CA7" w:rsidRPr="000E7CA7">
        <w:rPr>
          <w:rFonts w:asciiTheme="majorBidi" w:hAnsiTheme="majorBidi" w:cstheme="majorBidi"/>
          <w:bCs/>
          <w:sz w:val="28"/>
          <w:szCs w:val="28"/>
          <w:shd w:val="clear" w:color="auto" w:fill="FFFFFF"/>
        </w:rPr>
        <w:t>–</w:t>
      </w:r>
      <w:r w:rsidRPr="000E7CA7">
        <w:rPr>
          <w:rFonts w:asciiTheme="majorBidi" w:hAnsiTheme="majorBidi" w:cstheme="majorBidi"/>
          <w:bCs/>
          <w:sz w:val="28"/>
          <w:szCs w:val="28"/>
          <w:shd w:val="clear" w:color="auto" w:fill="FFFFFF"/>
        </w:rPr>
        <w:t xml:space="preserve">  не  менее 20 слов;</w:t>
      </w:r>
    </w:p>
    <w:p w:rsidR="00CA1F42" w:rsidRPr="000E7CA7" w:rsidRDefault="00CA1F42" w:rsidP="00CA1F42">
      <w:pPr>
        <w:spacing w:after="0" w:line="360" w:lineRule="auto"/>
        <w:jc w:val="both"/>
        <w:rPr>
          <w:rFonts w:asciiTheme="majorBidi" w:hAnsiTheme="majorBidi" w:cstheme="majorBidi"/>
          <w:bCs/>
          <w:sz w:val="28"/>
          <w:szCs w:val="28"/>
          <w:shd w:val="clear" w:color="auto" w:fill="FFFFFF"/>
        </w:rPr>
      </w:pPr>
      <w:r w:rsidRPr="000E7CA7">
        <w:rPr>
          <w:rFonts w:asciiTheme="majorBidi" w:hAnsiTheme="majorBidi" w:cstheme="majorBidi"/>
          <w:bCs/>
          <w:sz w:val="28"/>
          <w:szCs w:val="28"/>
          <w:shd w:val="clear" w:color="auto" w:fill="FFFFFF"/>
        </w:rPr>
        <w:t>7,</w:t>
      </w:r>
      <w:r w:rsidR="000E7CA7" w:rsidRPr="000E7CA7">
        <w:rPr>
          <w:rFonts w:asciiTheme="majorBidi" w:hAnsiTheme="majorBidi" w:cstheme="majorBidi"/>
          <w:bCs/>
          <w:sz w:val="28"/>
          <w:szCs w:val="28"/>
          <w:shd w:val="clear" w:color="auto" w:fill="FFFFFF"/>
        </w:rPr>
        <w:t xml:space="preserve"> </w:t>
      </w:r>
      <w:r w:rsidRPr="000E7CA7">
        <w:rPr>
          <w:rFonts w:asciiTheme="majorBidi" w:hAnsiTheme="majorBidi" w:cstheme="majorBidi"/>
          <w:bCs/>
          <w:sz w:val="28"/>
          <w:szCs w:val="28"/>
          <w:shd w:val="clear" w:color="auto" w:fill="FFFFFF"/>
        </w:rPr>
        <w:t>8 классы</w:t>
      </w:r>
      <w:r w:rsidR="000E7CA7" w:rsidRPr="000E7CA7">
        <w:rPr>
          <w:rFonts w:asciiTheme="majorBidi" w:hAnsiTheme="majorBidi" w:cstheme="majorBidi"/>
          <w:bCs/>
          <w:sz w:val="28"/>
          <w:szCs w:val="28"/>
          <w:shd w:val="clear" w:color="auto" w:fill="FFFFFF"/>
        </w:rPr>
        <w:t xml:space="preserve"> –</w:t>
      </w:r>
      <w:r w:rsidRPr="000E7CA7">
        <w:rPr>
          <w:rFonts w:asciiTheme="majorBidi" w:hAnsiTheme="majorBidi" w:cstheme="majorBidi"/>
          <w:bCs/>
          <w:sz w:val="28"/>
          <w:szCs w:val="28"/>
          <w:shd w:val="clear" w:color="auto" w:fill="FFFFFF"/>
        </w:rPr>
        <w:t xml:space="preserve"> не менее 30 слов;</w:t>
      </w:r>
    </w:p>
    <w:p w:rsidR="00CA1F42" w:rsidRPr="000E7CA7" w:rsidRDefault="00CA1F42" w:rsidP="00CA1F42">
      <w:pPr>
        <w:spacing w:after="0" w:line="360" w:lineRule="auto"/>
        <w:jc w:val="both"/>
        <w:rPr>
          <w:rFonts w:asciiTheme="majorBidi" w:hAnsiTheme="majorBidi" w:cstheme="majorBidi"/>
          <w:bCs/>
          <w:sz w:val="28"/>
          <w:szCs w:val="28"/>
          <w:shd w:val="clear" w:color="auto" w:fill="FFFFFF"/>
        </w:rPr>
      </w:pPr>
      <w:r w:rsidRPr="000E7CA7">
        <w:rPr>
          <w:rFonts w:asciiTheme="majorBidi" w:hAnsiTheme="majorBidi" w:cstheme="majorBidi"/>
          <w:bCs/>
          <w:sz w:val="28"/>
          <w:szCs w:val="28"/>
          <w:shd w:val="clear" w:color="auto" w:fill="FFFFFF"/>
        </w:rPr>
        <w:t xml:space="preserve">9 класс </w:t>
      </w:r>
      <w:r w:rsidR="000E7CA7" w:rsidRPr="000E7CA7">
        <w:rPr>
          <w:rFonts w:asciiTheme="majorBidi" w:hAnsiTheme="majorBidi" w:cstheme="majorBidi"/>
          <w:bCs/>
          <w:sz w:val="28"/>
          <w:szCs w:val="28"/>
          <w:shd w:val="clear" w:color="auto" w:fill="FFFFFF"/>
        </w:rPr>
        <w:t>–</w:t>
      </w:r>
      <w:r w:rsidRPr="000E7CA7">
        <w:rPr>
          <w:rFonts w:asciiTheme="majorBidi" w:hAnsiTheme="majorBidi" w:cstheme="majorBidi"/>
          <w:bCs/>
          <w:sz w:val="28"/>
          <w:szCs w:val="28"/>
          <w:shd w:val="clear" w:color="auto" w:fill="FFFFFF"/>
        </w:rPr>
        <w:t xml:space="preserve"> не менее 40 слов.</w:t>
      </w:r>
    </w:p>
    <w:p w:rsidR="00CA1F42" w:rsidRPr="000E7CA7" w:rsidRDefault="00CA1F42" w:rsidP="000E7CA7">
      <w:pPr>
        <w:spacing w:after="0" w:line="360" w:lineRule="auto"/>
        <w:jc w:val="both"/>
        <w:rPr>
          <w:rFonts w:asciiTheme="majorBidi" w:hAnsiTheme="majorBidi" w:cstheme="majorBidi"/>
          <w:bCs/>
          <w:sz w:val="28"/>
          <w:szCs w:val="28"/>
          <w:shd w:val="clear" w:color="auto" w:fill="FFFFFF"/>
        </w:rPr>
      </w:pPr>
      <w:r w:rsidRPr="000E7CA7">
        <w:rPr>
          <w:rFonts w:asciiTheme="majorBidi" w:hAnsiTheme="majorBidi" w:cstheme="majorBidi"/>
          <w:b/>
          <w:bCs/>
          <w:i/>
          <w:sz w:val="28"/>
          <w:szCs w:val="28"/>
          <w:shd w:val="clear" w:color="auto" w:fill="FFFFFF"/>
        </w:rPr>
        <w:t>4</w:t>
      </w:r>
      <w:r w:rsidRPr="000E7CA7">
        <w:rPr>
          <w:rFonts w:asciiTheme="majorBidi" w:hAnsiTheme="majorBidi" w:cstheme="majorBidi"/>
          <w:b/>
          <w:bCs/>
          <w:sz w:val="28"/>
          <w:szCs w:val="28"/>
          <w:shd w:val="clear" w:color="auto" w:fill="FFFFFF"/>
        </w:rPr>
        <w:t xml:space="preserve"> </w:t>
      </w:r>
      <w:r w:rsidR="000E7CA7" w:rsidRPr="000E7CA7">
        <w:rPr>
          <w:rFonts w:asciiTheme="majorBidi" w:hAnsiTheme="majorBidi" w:cstheme="majorBidi"/>
          <w:b/>
          <w:bCs/>
          <w:sz w:val="28"/>
          <w:szCs w:val="28"/>
          <w:shd w:val="clear" w:color="auto" w:fill="FFFFFF"/>
        </w:rPr>
        <w:t xml:space="preserve">– </w:t>
      </w:r>
      <w:r w:rsidRPr="000E7CA7">
        <w:rPr>
          <w:rFonts w:asciiTheme="majorBidi" w:hAnsiTheme="majorBidi" w:cstheme="majorBidi"/>
          <w:bCs/>
          <w:sz w:val="28"/>
          <w:szCs w:val="28"/>
          <w:shd w:val="clear" w:color="auto" w:fill="FFFFFF"/>
        </w:rPr>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Допущено  не более 4-х  ошибок. </w:t>
      </w:r>
    </w:p>
    <w:p w:rsidR="00CA1F42" w:rsidRPr="000E7CA7" w:rsidRDefault="00CA1F42" w:rsidP="00CA1F42">
      <w:pPr>
        <w:spacing w:after="0" w:line="360" w:lineRule="auto"/>
        <w:jc w:val="both"/>
        <w:rPr>
          <w:rFonts w:asciiTheme="majorBidi" w:hAnsiTheme="majorBidi" w:cstheme="majorBidi"/>
          <w:bCs/>
          <w:sz w:val="28"/>
          <w:szCs w:val="28"/>
          <w:shd w:val="clear" w:color="auto" w:fill="FFFFFF"/>
        </w:rPr>
      </w:pPr>
      <w:r w:rsidRPr="000E7CA7">
        <w:rPr>
          <w:rFonts w:asciiTheme="majorBidi" w:hAnsiTheme="majorBidi" w:cstheme="majorBidi"/>
          <w:bCs/>
          <w:sz w:val="28"/>
          <w:szCs w:val="28"/>
          <w:shd w:val="clear" w:color="auto" w:fill="FFFFFF"/>
        </w:rPr>
        <w:t>Объем высказывания оценивается согласно году обучения:</w:t>
      </w:r>
    </w:p>
    <w:p w:rsidR="00CA1F42" w:rsidRPr="000E7CA7" w:rsidRDefault="00CA1F42" w:rsidP="00CA1F42">
      <w:pPr>
        <w:spacing w:after="0" w:line="360" w:lineRule="auto"/>
        <w:jc w:val="both"/>
        <w:rPr>
          <w:rFonts w:asciiTheme="majorBidi" w:hAnsiTheme="majorBidi" w:cstheme="majorBidi"/>
          <w:bCs/>
          <w:sz w:val="28"/>
          <w:szCs w:val="28"/>
          <w:shd w:val="clear" w:color="auto" w:fill="FFFFFF"/>
        </w:rPr>
      </w:pPr>
      <w:r w:rsidRPr="000E7CA7">
        <w:rPr>
          <w:rFonts w:asciiTheme="majorBidi" w:hAnsiTheme="majorBidi" w:cstheme="majorBidi"/>
          <w:bCs/>
          <w:sz w:val="28"/>
          <w:szCs w:val="28"/>
          <w:shd w:val="clear" w:color="auto" w:fill="FFFFFF"/>
        </w:rPr>
        <w:t>5,</w:t>
      </w:r>
      <w:r w:rsidR="000E7CA7" w:rsidRPr="000E7CA7">
        <w:rPr>
          <w:rFonts w:asciiTheme="majorBidi" w:hAnsiTheme="majorBidi" w:cstheme="majorBidi"/>
          <w:bCs/>
          <w:sz w:val="28"/>
          <w:szCs w:val="28"/>
          <w:shd w:val="clear" w:color="auto" w:fill="FFFFFF"/>
        </w:rPr>
        <w:t xml:space="preserve"> </w:t>
      </w:r>
      <w:r w:rsidRPr="000E7CA7">
        <w:rPr>
          <w:rFonts w:asciiTheme="majorBidi" w:hAnsiTheme="majorBidi" w:cstheme="majorBidi"/>
          <w:bCs/>
          <w:sz w:val="28"/>
          <w:szCs w:val="28"/>
          <w:shd w:val="clear" w:color="auto" w:fill="FFFFFF"/>
        </w:rPr>
        <w:t xml:space="preserve">6 классы </w:t>
      </w:r>
      <w:r w:rsidR="000E7CA7" w:rsidRPr="000E7CA7">
        <w:rPr>
          <w:rFonts w:asciiTheme="majorBidi" w:hAnsiTheme="majorBidi" w:cstheme="majorBidi"/>
          <w:bCs/>
          <w:sz w:val="28"/>
          <w:szCs w:val="28"/>
          <w:shd w:val="clear" w:color="auto" w:fill="FFFFFF"/>
        </w:rPr>
        <w:t>–</w:t>
      </w:r>
      <w:r w:rsidRPr="000E7CA7">
        <w:rPr>
          <w:rFonts w:asciiTheme="majorBidi" w:hAnsiTheme="majorBidi" w:cstheme="majorBidi"/>
          <w:bCs/>
          <w:sz w:val="28"/>
          <w:szCs w:val="28"/>
          <w:shd w:val="clear" w:color="auto" w:fill="FFFFFF"/>
        </w:rPr>
        <w:t xml:space="preserve"> не менее 20 слов;</w:t>
      </w:r>
    </w:p>
    <w:p w:rsidR="00CA1F42" w:rsidRPr="000E7CA7" w:rsidRDefault="00CA1F42" w:rsidP="00CA1F42">
      <w:pPr>
        <w:spacing w:after="0" w:line="360" w:lineRule="auto"/>
        <w:jc w:val="both"/>
        <w:rPr>
          <w:rFonts w:asciiTheme="majorBidi" w:hAnsiTheme="majorBidi" w:cstheme="majorBidi"/>
          <w:bCs/>
          <w:sz w:val="28"/>
          <w:szCs w:val="28"/>
          <w:shd w:val="clear" w:color="auto" w:fill="FFFFFF"/>
        </w:rPr>
      </w:pPr>
      <w:r w:rsidRPr="000E7CA7">
        <w:rPr>
          <w:rFonts w:asciiTheme="majorBidi" w:hAnsiTheme="majorBidi" w:cstheme="majorBidi"/>
          <w:bCs/>
          <w:sz w:val="28"/>
          <w:szCs w:val="28"/>
          <w:shd w:val="clear" w:color="auto" w:fill="FFFFFF"/>
        </w:rPr>
        <w:t>7,</w:t>
      </w:r>
      <w:r w:rsidR="000E7CA7" w:rsidRPr="000E7CA7">
        <w:rPr>
          <w:rFonts w:asciiTheme="majorBidi" w:hAnsiTheme="majorBidi" w:cstheme="majorBidi"/>
          <w:bCs/>
          <w:sz w:val="28"/>
          <w:szCs w:val="28"/>
          <w:shd w:val="clear" w:color="auto" w:fill="FFFFFF"/>
        </w:rPr>
        <w:t xml:space="preserve"> </w:t>
      </w:r>
      <w:r w:rsidRPr="000E7CA7">
        <w:rPr>
          <w:rFonts w:asciiTheme="majorBidi" w:hAnsiTheme="majorBidi" w:cstheme="majorBidi"/>
          <w:bCs/>
          <w:sz w:val="28"/>
          <w:szCs w:val="28"/>
          <w:shd w:val="clear" w:color="auto" w:fill="FFFFFF"/>
        </w:rPr>
        <w:t>8 классы</w:t>
      </w:r>
      <w:r w:rsidR="000E7CA7" w:rsidRPr="000E7CA7">
        <w:rPr>
          <w:rFonts w:asciiTheme="majorBidi" w:hAnsiTheme="majorBidi" w:cstheme="majorBidi"/>
          <w:bCs/>
          <w:sz w:val="28"/>
          <w:szCs w:val="28"/>
          <w:shd w:val="clear" w:color="auto" w:fill="FFFFFF"/>
        </w:rPr>
        <w:t xml:space="preserve"> –</w:t>
      </w:r>
      <w:r w:rsidRPr="000E7CA7">
        <w:rPr>
          <w:rFonts w:asciiTheme="majorBidi" w:hAnsiTheme="majorBidi" w:cstheme="majorBidi"/>
          <w:bCs/>
          <w:sz w:val="28"/>
          <w:szCs w:val="28"/>
          <w:shd w:val="clear" w:color="auto" w:fill="FFFFFF"/>
        </w:rPr>
        <w:t xml:space="preserve"> не менее 30 слов;</w:t>
      </w:r>
    </w:p>
    <w:p w:rsidR="00CA1F42" w:rsidRPr="000E7CA7" w:rsidRDefault="000E7CA7" w:rsidP="00CA1F42">
      <w:pPr>
        <w:spacing w:after="0" w:line="360" w:lineRule="auto"/>
        <w:jc w:val="both"/>
        <w:rPr>
          <w:rFonts w:asciiTheme="majorBidi" w:hAnsiTheme="majorBidi" w:cstheme="majorBidi"/>
          <w:bCs/>
          <w:sz w:val="28"/>
          <w:szCs w:val="28"/>
          <w:shd w:val="clear" w:color="auto" w:fill="FFFFFF"/>
        </w:rPr>
      </w:pPr>
      <w:r w:rsidRPr="000E7CA7">
        <w:rPr>
          <w:rFonts w:asciiTheme="majorBidi" w:hAnsiTheme="majorBidi" w:cstheme="majorBidi"/>
          <w:bCs/>
          <w:sz w:val="28"/>
          <w:szCs w:val="28"/>
          <w:shd w:val="clear" w:color="auto" w:fill="FFFFFF"/>
        </w:rPr>
        <w:t>9 класс –</w:t>
      </w:r>
      <w:r w:rsidR="00CA1F42" w:rsidRPr="000E7CA7">
        <w:rPr>
          <w:rFonts w:asciiTheme="majorBidi" w:hAnsiTheme="majorBidi" w:cstheme="majorBidi"/>
          <w:bCs/>
          <w:sz w:val="28"/>
          <w:szCs w:val="28"/>
          <w:shd w:val="clear" w:color="auto" w:fill="FFFFFF"/>
        </w:rPr>
        <w:t xml:space="preserve"> не менее 40 слов.</w:t>
      </w:r>
    </w:p>
    <w:p w:rsidR="00CA1F42" w:rsidRPr="000E7CA7" w:rsidRDefault="00CA1F42" w:rsidP="000E7CA7">
      <w:pPr>
        <w:spacing w:after="0" w:line="360" w:lineRule="auto"/>
        <w:jc w:val="both"/>
        <w:rPr>
          <w:rFonts w:asciiTheme="majorBidi" w:hAnsiTheme="majorBidi" w:cstheme="majorBidi"/>
          <w:bCs/>
          <w:sz w:val="28"/>
          <w:szCs w:val="28"/>
          <w:shd w:val="clear" w:color="auto" w:fill="FFFFFF"/>
        </w:rPr>
      </w:pPr>
      <w:r w:rsidRPr="000E7CA7">
        <w:rPr>
          <w:rFonts w:asciiTheme="majorBidi" w:hAnsiTheme="majorBidi" w:cstheme="majorBidi"/>
          <w:b/>
          <w:bCs/>
          <w:i/>
          <w:sz w:val="28"/>
          <w:szCs w:val="28"/>
          <w:shd w:val="clear" w:color="auto" w:fill="FFFFFF"/>
        </w:rPr>
        <w:t xml:space="preserve">3 </w:t>
      </w:r>
      <w:r w:rsidR="000E7CA7" w:rsidRPr="000E7CA7">
        <w:rPr>
          <w:rFonts w:asciiTheme="majorBidi" w:hAnsiTheme="majorBidi" w:cstheme="majorBidi"/>
          <w:b/>
          <w:bCs/>
          <w:i/>
          <w:sz w:val="28"/>
          <w:szCs w:val="28"/>
          <w:shd w:val="clear" w:color="auto" w:fill="FFFFFF"/>
        </w:rPr>
        <w:t>–</w:t>
      </w:r>
      <w:r w:rsidRPr="000E7CA7">
        <w:rPr>
          <w:rFonts w:asciiTheme="majorBidi" w:hAnsiTheme="majorBidi" w:cstheme="majorBidi"/>
          <w:b/>
          <w:bCs/>
          <w:sz w:val="28"/>
          <w:szCs w:val="28"/>
          <w:shd w:val="clear" w:color="auto" w:fill="FFFFFF"/>
        </w:rPr>
        <w:t xml:space="preserve"> </w:t>
      </w:r>
      <w:r w:rsidRPr="000E7CA7">
        <w:rPr>
          <w:rFonts w:asciiTheme="majorBidi" w:hAnsiTheme="majorBidi" w:cstheme="majorBidi"/>
          <w:bCs/>
          <w:sz w:val="28"/>
          <w:szCs w:val="28"/>
          <w:shd w:val="clear" w:color="auto" w:fill="FFFFFF"/>
        </w:rPr>
        <w:t>Коммуникативная задача решена частично. Составленный текст частично соответствует изученному образцу. При отборе лексико-грамматических средств допущены многочисленные ошибки (5 и более). Присутствуют нарушения пунктуационного и орфографического оформления текста.</w:t>
      </w:r>
    </w:p>
    <w:p w:rsidR="00CA1F42" w:rsidRPr="000E7CA7" w:rsidRDefault="00CA1F42" w:rsidP="00CA1F42">
      <w:pPr>
        <w:spacing w:after="0" w:line="360" w:lineRule="auto"/>
        <w:jc w:val="both"/>
        <w:rPr>
          <w:rFonts w:asciiTheme="majorBidi" w:hAnsiTheme="majorBidi" w:cstheme="majorBidi"/>
          <w:bCs/>
          <w:sz w:val="28"/>
          <w:szCs w:val="28"/>
          <w:shd w:val="clear" w:color="auto" w:fill="FFFFFF"/>
        </w:rPr>
      </w:pPr>
      <w:r w:rsidRPr="000E7CA7">
        <w:rPr>
          <w:rFonts w:asciiTheme="majorBidi" w:hAnsiTheme="majorBidi" w:cstheme="majorBidi"/>
          <w:bCs/>
          <w:sz w:val="28"/>
          <w:szCs w:val="28"/>
          <w:shd w:val="clear" w:color="auto" w:fill="FFFFFF"/>
        </w:rPr>
        <w:t>Объем высказывания ограничен:</w:t>
      </w:r>
    </w:p>
    <w:p w:rsidR="00CA1F42" w:rsidRPr="000E7CA7" w:rsidRDefault="00CA1F42" w:rsidP="00CA1F42">
      <w:pPr>
        <w:spacing w:after="0" w:line="360" w:lineRule="auto"/>
        <w:jc w:val="both"/>
        <w:rPr>
          <w:rFonts w:asciiTheme="majorBidi" w:hAnsiTheme="majorBidi" w:cstheme="majorBidi"/>
          <w:bCs/>
          <w:sz w:val="28"/>
          <w:szCs w:val="28"/>
          <w:shd w:val="clear" w:color="auto" w:fill="FFFFFF"/>
        </w:rPr>
      </w:pPr>
      <w:r w:rsidRPr="000E7CA7">
        <w:rPr>
          <w:rFonts w:asciiTheme="majorBidi" w:hAnsiTheme="majorBidi" w:cstheme="majorBidi"/>
          <w:bCs/>
          <w:sz w:val="28"/>
          <w:szCs w:val="28"/>
          <w:shd w:val="clear" w:color="auto" w:fill="FFFFFF"/>
        </w:rPr>
        <w:t>5,</w:t>
      </w:r>
      <w:r w:rsidR="000E7CA7" w:rsidRPr="000E7CA7">
        <w:rPr>
          <w:rFonts w:asciiTheme="majorBidi" w:hAnsiTheme="majorBidi" w:cstheme="majorBidi"/>
          <w:bCs/>
          <w:sz w:val="28"/>
          <w:szCs w:val="28"/>
          <w:shd w:val="clear" w:color="auto" w:fill="FFFFFF"/>
        </w:rPr>
        <w:t xml:space="preserve"> </w:t>
      </w:r>
      <w:r w:rsidRPr="000E7CA7">
        <w:rPr>
          <w:rFonts w:asciiTheme="majorBidi" w:hAnsiTheme="majorBidi" w:cstheme="majorBidi"/>
          <w:bCs/>
          <w:sz w:val="28"/>
          <w:szCs w:val="28"/>
          <w:shd w:val="clear" w:color="auto" w:fill="FFFFFF"/>
        </w:rPr>
        <w:t xml:space="preserve">6 классы </w:t>
      </w:r>
      <w:r w:rsidR="000E7CA7" w:rsidRPr="000E7CA7">
        <w:rPr>
          <w:rFonts w:asciiTheme="majorBidi" w:hAnsiTheme="majorBidi" w:cstheme="majorBidi"/>
          <w:bCs/>
          <w:sz w:val="28"/>
          <w:szCs w:val="28"/>
          <w:shd w:val="clear" w:color="auto" w:fill="FFFFFF"/>
        </w:rPr>
        <w:t>–</w:t>
      </w:r>
      <w:r w:rsidRPr="000E7CA7">
        <w:rPr>
          <w:rFonts w:asciiTheme="majorBidi" w:hAnsiTheme="majorBidi" w:cstheme="majorBidi"/>
          <w:bCs/>
          <w:sz w:val="28"/>
          <w:szCs w:val="28"/>
          <w:shd w:val="clear" w:color="auto" w:fill="FFFFFF"/>
        </w:rPr>
        <w:t xml:space="preserve"> менее 20 слов;</w:t>
      </w:r>
    </w:p>
    <w:p w:rsidR="00CA1F42" w:rsidRPr="000E7CA7" w:rsidRDefault="00CA1F42" w:rsidP="00CA1F42">
      <w:pPr>
        <w:spacing w:after="0" w:line="360" w:lineRule="auto"/>
        <w:jc w:val="both"/>
        <w:rPr>
          <w:rFonts w:asciiTheme="majorBidi" w:hAnsiTheme="majorBidi" w:cstheme="majorBidi"/>
          <w:bCs/>
          <w:sz w:val="28"/>
          <w:szCs w:val="28"/>
          <w:shd w:val="clear" w:color="auto" w:fill="FFFFFF"/>
        </w:rPr>
      </w:pPr>
      <w:r w:rsidRPr="000E7CA7">
        <w:rPr>
          <w:rFonts w:asciiTheme="majorBidi" w:hAnsiTheme="majorBidi" w:cstheme="majorBidi"/>
          <w:bCs/>
          <w:sz w:val="28"/>
          <w:szCs w:val="28"/>
          <w:shd w:val="clear" w:color="auto" w:fill="FFFFFF"/>
        </w:rPr>
        <w:t>7,</w:t>
      </w:r>
      <w:r w:rsidR="000E7CA7" w:rsidRPr="000E7CA7">
        <w:rPr>
          <w:rFonts w:asciiTheme="majorBidi" w:hAnsiTheme="majorBidi" w:cstheme="majorBidi"/>
          <w:bCs/>
          <w:sz w:val="28"/>
          <w:szCs w:val="28"/>
          <w:shd w:val="clear" w:color="auto" w:fill="FFFFFF"/>
        </w:rPr>
        <w:t xml:space="preserve"> </w:t>
      </w:r>
      <w:r w:rsidRPr="000E7CA7">
        <w:rPr>
          <w:rFonts w:asciiTheme="majorBidi" w:hAnsiTheme="majorBidi" w:cstheme="majorBidi"/>
          <w:bCs/>
          <w:sz w:val="28"/>
          <w:szCs w:val="28"/>
          <w:shd w:val="clear" w:color="auto" w:fill="FFFFFF"/>
        </w:rPr>
        <w:t>8 классы</w:t>
      </w:r>
      <w:r w:rsidR="000E7CA7" w:rsidRPr="000E7CA7">
        <w:rPr>
          <w:rFonts w:asciiTheme="majorBidi" w:hAnsiTheme="majorBidi" w:cstheme="majorBidi"/>
          <w:bCs/>
          <w:sz w:val="28"/>
          <w:szCs w:val="28"/>
          <w:shd w:val="clear" w:color="auto" w:fill="FFFFFF"/>
        </w:rPr>
        <w:t xml:space="preserve"> –</w:t>
      </w:r>
      <w:r w:rsidRPr="000E7CA7">
        <w:rPr>
          <w:rFonts w:asciiTheme="majorBidi" w:hAnsiTheme="majorBidi" w:cstheme="majorBidi"/>
          <w:bCs/>
          <w:sz w:val="28"/>
          <w:szCs w:val="28"/>
          <w:shd w:val="clear" w:color="auto" w:fill="FFFFFF"/>
        </w:rPr>
        <w:t xml:space="preserve"> менее 30 слов;</w:t>
      </w:r>
    </w:p>
    <w:p w:rsidR="00CA1F42" w:rsidRPr="000E7CA7" w:rsidRDefault="00CA1F42" w:rsidP="00CA1F42">
      <w:pPr>
        <w:spacing w:after="0" w:line="360" w:lineRule="auto"/>
        <w:jc w:val="both"/>
        <w:rPr>
          <w:rFonts w:asciiTheme="majorBidi" w:hAnsiTheme="majorBidi" w:cstheme="majorBidi"/>
          <w:bCs/>
          <w:sz w:val="28"/>
          <w:szCs w:val="28"/>
          <w:shd w:val="clear" w:color="auto" w:fill="FFFFFF"/>
        </w:rPr>
      </w:pPr>
      <w:r w:rsidRPr="000E7CA7">
        <w:rPr>
          <w:rFonts w:asciiTheme="majorBidi" w:hAnsiTheme="majorBidi" w:cstheme="majorBidi"/>
          <w:bCs/>
          <w:sz w:val="28"/>
          <w:szCs w:val="28"/>
          <w:shd w:val="clear" w:color="auto" w:fill="FFFFFF"/>
        </w:rPr>
        <w:t xml:space="preserve">9 класс </w:t>
      </w:r>
      <w:r w:rsidR="000E7CA7" w:rsidRPr="000E7CA7">
        <w:rPr>
          <w:rFonts w:asciiTheme="majorBidi" w:hAnsiTheme="majorBidi" w:cstheme="majorBidi"/>
          <w:bCs/>
          <w:sz w:val="28"/>
          <w:szCs w:val="28"/>
          <w:shd w:val="clear" w:color="auto" w:fill="FFFFFF"/>
        </w:rPr>
        <w:t>–</w:t>
      </w:r>
      <w:r w:rsidRPr="000E7CA7">
        <w:rPr>
          <w:rFonts w:asciiTheme="majorBidi" w:hAnsiTheme="majorBidi" w:cstheme="majorBidi"/>
          <w:bCs/>
          <w:sz w:val="28"/>
          <w:szCs w:val="28"/>
          <w:shd w:val="clear" w:color="auto" w:fill="FFFFFF"/>
        </w:rPr>
        <w:t xml:space="preserve"> менее 40 слов.</w:t>
      </w:r>
    </w:p>
    <w:p w:rsidR="00CA1F42" w:rsidRPr="000E7CA7" w:rsidRDefault="00CA1F42" w:rsidP="00CA1F42">
      <w:pPr>
        <w:spacing w:after="0" w:line="360" w:lineRule="auto"/>
        <w:rPr>
          <w:rFonts w:ascii="Times New Roman" w:hAnsi="Times New Roman" w:cs="Times New Roman"/>
          <w:sz w:val="28"/>
          <w:szCs w:val="28"/>
        </w:rPr>
      </w:pPr>
      <w:r w:rsidRPr="000E7CA7">
        <w:rPr>
          <w:rFonts w:asciiTheme="majorBidi" w:hAnsiTheme="majorBidi" w:cstheme="majorBidi"/>
          <w:b/>
          <w:bCs/>
          <w:i/>
          <w:sz w:val="28"/>
          <w:szCs w:val="28"/>
          <w:shd w:val="clear" w:color="auto" w:fill="FFFFFF"/>
        </w:rPr>
        <w:t>2</w:t>
      </w:r>
      <w:r w:rsidRPr="000E7CA7">
        <w:rPr>
          <w:rFonts w:asciiTheme="majorBidi" w:hAnsiTheme="majorBidi" w:cstheme="majorBidi"/>
          <w:b/>
          <w:bCs/>
          <w:sz w:val="28"/>
          <w:szCs w:val="28"/>
          <w:shd w:val="clear" w:color="auto" w:fill="FFFFFF"/>
        </w:rPr>
        <w:t xml:space="preserve"> </w:t>
      </w:r>
      <w:r w:rsidR="000E7CA7" w:rsidRPr="000E7CA7">
        <w:rPr>
          <w:rFonts w:asciiTheme="majorBidi" w:hAnsiTheme="majorBidi" w:cstheme="majorBidi"/>
          <w:b/>
          <w:bCs/>
          <w:sz w:val="28"/>
          <w:szCs w:val="28"/>
          <w:shd w:val="clear" w:color="auto" w:fill="FFFFFF"/>
        </w:rPr>
        <w:t xml:space="preserve">– </w:t>
      </w:r>
      <w:r w:rsidRPr="000E7CA7">
        <w:rPr>
          <w:rStyle w:val="apple-converted-space"/>
          <w:rFonts w:asciiTheme="majorBidi" w:hAnsiTheme="majorBidi" w:cstheme="majorBidi"/>
          <w:sz w:val="28"/>
          <w:szCs w:val="28"/>
        </w:rPr>
        <w:t>Коммуникативная задача не решена</w:t>
      </w:r>
      <w:r w:rsidR="005174D8">
        <w:rPr>
          <w:rStyle w:val="apple-converted-space"/>
          <w:rFonts w:asciiTheme="majorBidi" w:hAnsiTheme="majorBidi" w:cstheme="majorBidi"/>
          <w:sz w:val="28"/>
          <w:szCs w:val="28"/>
        </w:rPr>
        <w:t>.</w:t>
      </w:r>
    </w:p>
    <w:p w:rsidR="00B4280B" w:rsidRPr="00CE6DFE" w:rsidRDefault="00B4280B" w:rsidP="00B4280B">
      <w:pPr>
        <w:spacing w:after="0" w:line="360" w:lineRule="auto"/>
        <w:ind w:firstLine="567"/>
        <w:jc w:val="center"/>
        <w:rPr>
          <w:rFonts w:ascii="Times New Roman" w:hAnsi="Times New Roman" w:cs="Times New Roman"/>
          <w:b/>
          <w:sz w:val="28"/>
          <w:szCs w:val="28"/>
        </w:rPr>
      </w:pPr>
    </w:p>
    <w:p w:rsidR="00B4280B" w:rsidRPr="00CE6DFE" w:rsidRDefault="00B4280B" w:rsidP="00B4280B">
      <w:pPr>
        <w:spacing w:after="0" w:line="360" w:lineRule="auto"/>
        <w:ind w:firstLine="567"/>
        <w:jc w:val="center"/>
        <w:rPr>
          <w:rFonts w:ascii="Times New Roman" w:hAnsi="Times New Roman" w:cs="Times New Roman"/>
          <w:b/>
          <w:sz w:val="28"/>
          <w:szCs w:val="28"/>
        </w:rPr>
      </w:pPr>
      <w:r w:rsidRPr="00CE6DFE">
        <w:rPr>
          <w:rFonts w:ascii="Times New Roman" w:hAnsi="Times New Roman" w:cs="Times New Roman"/>
          <w:b/>
          <w:sz w:val="28"/>
          <w:szCs w:val="28"/>
        </w:rPr>
        <w:t>2.2.2.4. История России. Всеобщая история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Примерная рабочая программа учебного предмета «История России. Всеобщая история» составлена с учетом особых образовательных потребностей обучающихся с ЗПР, получающих образование на основе АООП ООО обучающихся с ЗПР.</w:t>
      </w:r>
    </w:p>
    <w:p w:rsidR="00B4280B" w:rsidRPr="00CE6DFE" w:rsidRDefault="00B4280B" w:rsidP="00B4280B">
      <w:pPr>
        <w:spacing w:after="0" w:line="360" w:lineRule="auto"/>
        <w:ind w:firstLine="567"/>
        <w:jc w:val="both"/>
        <w:rPr>
          <w:rFonts w:ascii="Times New Roman" w:eastAsia="Times New Roman" w:hAnsi="Times New Roman" w:cs="Times New Roman"/>
          <w:sz w:val="28"/>
          <w:szCs w:val="28"/>
        </w:rPr>
      </w:pPr>
      <w:r w:rsidRPr="00CE6DFE">
        <w:rPr>
          <w:rFonts w:ascii="Times New Roman" w:hAnsi="Times New Roman" w:cs="Times New Roman"/>
          <w:sz w:val="28"/>
          <w:szCs w:val="28"/>
        </w:rPr>
        <w:t>Учебный предмет «История России. Всеобщая история» входит в предметную область «Общественно-научные предметы» и</w:t>
      </w:r>
      <w:r w:rsidRPr="00CE6DFE">
        <w:rPr>
          <w:rFonts w:ascii="Times New Roman" w:eastAsia="Times New Roman" w:hAnsi="Times New Roman" w:cs="Times New Roman"/>
          <w:sz w:val="28"/>
          <w:szCs w:val="28"/>
        </w:rPr>
        <w:t xml:space="preserve"> изучается на уровне основного общего образования в качестве обязательного предмета в 5–9 классах. Он опирается на межпредметные связи, в основе которых лежит обращение к таким учебным предметам, как «Обществознание», «Литература», «Основы духовно-нравственной культуры народов России», «Мировая художественная культура», «География» и другие.</w:t>
      </w:r>
    </w:p>
    <w:p w:rsidR="00B4280B" w:rsidRPr="00CE6DFE" w:rsidRDefault="00B4280B" w:rsidP="00B4280B">
      <w:pPr>
        <w:spacing w:after="0" w:line="360" w:lineRule="auto"/>
        <w:ind w:firstLine="567"/>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Историческое образование на ступени основного общего образования способствует формированию систематизированных знаний об историческом прошлом, обогащению социального опыта обучающихся</w:t>
      </w:r>
      <w:r w:rsidR="005174D8">
        <w:rPr>
          <w:rFonts w:ascii="Times New Roman" w:eastAsia="Times New Roman" w:hAnsi="Times New Roman" w:cs="Times New Roman"/>
          <w:sz w:val="28"/>
          <w:szCs w:val="28"/>
        </w:rPr>
        <w:t xml:space="preserve"> с ЗПР</w:t>
      </w:r>
      <w:r w:rsidRPr="00CE6DFE">
        <w:rPr>
          <w:rFonts w:ascii="Times New Roman" w:eastAsia="Times New Roman" w:hAnsi="Times New Roman" w:cs="Times New Roman"/>
          <w:sz w:val="28"/>
          <w:szCs w:val="28"/>
        </w:rPr>
        <w:t xml:space="preserve"> при изучении и обсуждении исторически возникших форм человеческого взаимодействия. Ключевую роль играет развитие способности обучающихся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w:t>
      </w:r>
    </w:p>
    <w:p w:rsidR="00B4280B" w:rsidRPr="00CE6DFE" w:rsidRDefault="00B4280B" w:rsidP="00B4280B">
      <w:pPr>
        <w:tabs>
          <w:tab w:val="left" w:pos="640"/>
        </w:tabs>
        <w:spacing w:after="0" w:line="360" w:lineRule="auto"/>
        <w:ind w:firstLine="567"/>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 xml:space="preserve">Учебный предмет «История </w:t>
      </w:r>
      <w:r w:rsidRPr="00CE6DFE">
        <w:rPr>
          <w:rFonts w:ascii="Times New Roman" w:hAnsi="Times New Roman" w:cs="Times New Roman"/>
          <w:sz w:val="28"/>
          <w:szCs w:val="28"/>
        </w:rPr>
        <w:t>России. Всеобщая история</w:t>
      </w:r>
      <w:r w:rsidRPr="00CE6DFE">
        <w:rPr>
          <w:rFonts w:ascii="Times New Roman" w:eastAsia="Times New Roman" w:hAnsi="Times New Roman" w:cs="Times New Roman"/>
          <w:sz w:val="28"/>
          <w:szCs w:val="28"/>
        </w:rPr>
        <w:t xml:space="preserve">» </w:t>
      </w:r>
      <w:r w:rsidRPr="00CE6DFE">
        <w:rPr>
          <w:rFonts w:ascii="Times New Roman" w:hAnsi="Times New Roman" w:cs="Times New Roman"/>
          <w:sz w:val="28"/>
          <w:szCs w:val="28"/>
        </w:rPr>
        <w:t xml:space="preserve">имеет интегративный характер, его изучение направлено на образование, воспитание и развитие обучающихся. Предмет </w:t>
      </w:r>
      <w:r w:rsidRPr="00CE6DFE">
        <w:rPr>
          <w:rFonts w:ascii="Times New Roman" w:eastAsia="Times New Roman" w:hAnsi="Times New Roman" w:cs="Times New Roman"/>
          <w:sz w:val="28"/>
          <w:szCs w:val="28"/>
        </w:rPr>
        <w:t xml:space="preserve">играет большую роль в формировании сферы жизненной компетенции обучающихся с ЗПР, обеспечивая воспитание патриотизма, гражданственности, уважения к истории и традициям, к правам и свободам человека, освоение исторического опыта, норм ценностей, которые необходимы для жизни в современном обществе. </w:t>
      </w:r>
      <w:r w:rsidRPr="00CE6DFE">
        <w:rPr>
          <w:rFonts w:ascii="Times New Roman" w:hAnsi="Times New Roman" w:cs="Times New Roman"/>
          <w:sz w:val="28"/>
          <w:szCs w:val="28"/>
        </w:rPr>
        <w:t xml:space="preserve">Расширение исторических знаний обучающихся с ЗПР сочетается с воспитанием ценностных ориентиров: внутренней установки личности ценить и гордиться своей Родиной, проявлять уважение к памяти защитников Отечества и подвигам Героев Отечества, бережно относиться к культурному наследию и традициям многонационального народа Российской Федерации, истории и традициям народов других государств.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Структурно предмет «История </w:t>
      </w:r>
      <w:r w:rsidRPr="00CE6DFE">
        <w:rPr>
          <w:rFonts w:ascii="Times New Roman" w:hAnsi="Times New Roman" w:cs="Times New Roman"/>
          <w:sz w:val="28"/>
          <w:szCs w:val="28"/>
        </w:rPr>
        <w:t>России. Всеобщая история</w:t>
      </w:r>
      <w:r w:rsidRPr="00CE6DFE">
        <w:rPr>
          <w:rFonts w:ascii="Times New Roman" w:eastAsia="Times New Roman" w:hAnsi="Times New Roman" w:cs="Times New Roman"/>
          <w:sz w:val="28"/>
          <w:szCs w:val="28"/>
        </w:rPr>
        <w:t>» включает учебные курсы по всеобщей истории и истории России. Знакомство обучающихся с ЗПР при получении основного общего образования с данным предметом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с ЗПР представление о процессах, явлениях и понятиях мировой истории, формировать знания о месте и роли России в мировом историческом процессе и значение малой родины в контексте мировой истории.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Курс всеобщей истории призван сформировать у обучающихся с ЗПР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В рамках курса всеобщей истории обучающиеся</w:t>
      </w:r>
      <w:r w:rsidR="005174D8">
        <w:rPr>
          <w:rFonts w:ascii="Times New Roman" w:eastAsia="Times New Roman" w:hAnsi="Times New Roman" w:cs="Times New Roman"/>
          <w:sz w:val="28"/>
          <w:szCs w:val="28"/>
        </w:rPr>
        <w:t xml:space="preserve"> с ЗПР</w:t>
      </w:r>
      <w:r w:rsidRPr="00CE6DFE">
        <w:rPr>
          <w:rFonts w:ascii="Times New Roman" w:eastAsia="Times New Roman" w:hAnsi="Times New Roman" w:cs="Times New Roman"/>
          <w:sz w:val="28"/>
          <w:szCs w:val="28"/>
        </w:rPr>
        <w:t xml:space="preserve">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с ЗПР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Курс дает возможность обучающимся с ЗПР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Курс отечественной истории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обучающимися с ЗПР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(сравнительно-исторических) характеристик.</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Цель</w:t>
      </w:r>
      <w:r w:rsidRPr="00CE6DFE">
        <w:rPr>
          <w:rFonts w:ascii="Times New Roman" w:hAnsi="Times New Roman" w:cs="Times New Roman"/>
          <w:b/>
          <w:i/>
          <w:sz w:val="28"/>
          <w:szCs w:val="28"/>
        </w:rPr>
        <w:t xml:space="preserve"> </w:t>
      </w:r>
      <w:r w:rsidRPr="00CE6DFE">
        <w:rPr>
          <w:rFonts w:ascii="Times New Roman" w:hAnsi="Times New Roman" w:cs="Times New Roman"/>
          <w:sz w:val="28"/>
          <w:szCs w:val="28"/>
        </w:rPr>
        <w:t xml:space="preserve">изучения учебного предмета «История России. Всеобщая история» </w:t>
      </w:r>
      <w:r w:rsidRPr="00CE6DFE">
        <w:rPr>
          <w:rFonts w:ascii="Times New Roman" w:hAnsi="Times New Roman" w:cs="Times New Roman"/>
          <w:i/>
          <w:sz w:val="28"/>
          <w:szCs w:val="28"/>
        </w:rPr>
        <w:t xml:space="preserve">– </w:t>
      </w:r>
      <w:r w:rsidRPr="00CE6DFE">
        <w:rPr>
          <w:rFonts w:ascii="Times New Roman" w:hAnsi="Times New Roman" w:cs="Times New Roman"/>
          <w:sz w:val="28"/>
          <w:szCs w:val="28"/>
        </w:rPr>
        <w:t>формирование у обучающихся с ЗПР исторического мышления как основы гражданской идентичности ценностно ориентированной личности.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Основными задачами</w:t>
      </w:r>
      <w:r w:rsidRPr="00CE6DFE">
        <w:rPr>
          <w:rFonts w:ascii="Times New Roman" w:hAnsi="Times New Roman" w:cs="Times New Roman"/>
          <w:sz w:val="28"/>
          <w:szCs w:val="28"/>
        </w:rPr>
        <w:t xml:space="preserve"> изучения учебного предмета «История России. Всеобщая история» являются: </w:t>
      </w:r>
    </w:p>
    <w:p w:rsidR="00B4280B" w:rsidRPr="00CE6DFE" w:rsidRDefault="00B4280B" w:rsidP="00B4280B">
      <w:pPr>
        <w:pStyle w:val="a4"/>
        <w:numPr>
          <w:ilvl w:val="0"/>
          <w:numId w:val="66"/>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формирование у обучающихся с ЗПР исторических ориентиров самоидентификации в современном мире;</w:t>
      </w:r>
    </w:p>
    <w:p w:rsidR="00B4280B" w:rsidRPr="00CE6DFE" w:rsidRDefault="00B4280B" w:rsidP="00B4280B">
      <w:pPr>
        <w:pStyle w:val="a4"/>
        <w:numPr>
          <w:ilvl w:val="0"/>
          <w:numId w:val="66"/>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овладение обучающимися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выработка в доступной для обучающихся форме на основе обобщения фактического материала проблемного, диалектического понимания истории человечества при особом внимании к месту и роли России во всемирно-историческом процессе;</w:t>
      </w:r>
    </w:p>
    <w:p w:rsidR="00B4280B" w:rsidRPr="00CE6DFE" w:rsidRDefault="00B4280B" w:rsidP="00B4280B">
      <w:pPr>
        <w:pStyle w:val="a4"/>
        <w:numPr>
          <w:ilvl w:val="0"/>
          <w:numId w:val="66"/>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развитие способностей обучающихся на основе исторического анализа и проблемного подхода осмысливать процессы, события и явления в их динамике, взаимосвязи и взаимообусловленности с учетом принципов научной объективности и историзма;</w:t>
      </w:r>
    </w:p>
    <w:p w:rsidR="00B4280B" w:rsidRPr="00CE6DFE" w:rsidRDefault="00B4280B" w:rsidP="00B4280B">
      <w:pPr>
        <w:pStyle w:val="a4"/>
        <w:numPr>
          <w:ilvl w:val="0"/>
          <w:numId w:val="66"/>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личным и уникальности каждой личности, раскрывающейся полностью только в обществе и через общество;</w:t>
      </w:r>
    </w:p>
    <w:p w:rsidR="00B4280B" w:rsidRPr="00CE6DFE" w:rsidRDefault="00B4280B" w:rsidP="00B4280B">
      <w:pPr>
        <w:pStyle w:val="a4"/>
        <w:numPr>
          <w:ilvl w:val="0"/>
          <w:numId w:val="66"/>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-выработка современного понимания истории в контексте гуманитарного знания и общественной жизни;</w:t>
      </w:r>
    </w:p>
    <w:p w:rsidR="00B4280B" w:rsidRPr="00CE6DFE" w:rsidRDefault="00B4280B" w:rsidP="00B4280B">
      <w:pPr>
        <w:pStyle w:val="a4"/>
        <w:numPr>
          <w:ilvl w:val="0"/>
          <w:numId w:val="66"/>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развитие навыков исторического анализа и синтеза, формирование понимания взаимовлияния исторических событий и процессов.</w:t>
      </w:r>
    </w:p>
    <w:p w:rsidR="00B4280B" w:rsidRPr="00CE6DFE" w:rsidRDefault="00B4280B" w:rsidP="00B4280B">
      <w:pPr>
        <w:pStyle w:val="1"/>
        <w:spacing w:after="0" w:line="360" w:lineRule="auto"/>
        <w:ind w:left="0" w:firstLine="708"/>
        <w:jc w:val="both"/>
        <w:rPr>
          <w:rFonts w:ascii="Times New Roman" w:hAnsi="Times New Roman"/>
          <w:sz w:val="28"/>
          <w:szCs w:val="28"/>
        </w:rPr>
      </w:pPr>
      <w:r w:rsidRPr="00CE6DFE">
        <w:rPr>
          <w:rFonts w:ascii="Times New Roman" w:hAnsi="Times New Roman"/>
          <w:sz w:val="28"/>
          <w:szCs w:val="28"/>
        </w:rPr>
        <w:t>Особенности психического развития обучающихся с ЗПР обусловливают дополнительные коррекционные задачи учебного предмета «История России. Всеобщая история»,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Обучающиеся с ЗПР испытывают серьезные трудности при изучении данного учебного предмета, это прежде всего </w:t>
      </w:r>
      <w:r w:rsidRPr="00CE6DFE">
        <w:rPr>
          <w:rFonts w:ascii="Times New Roman" w:eastAsia="Times New Roman" w:hAnsi="Times New Roman" w:cs="Times New Roman"/>
          <w:sz w:val="28"/>
          <w:szCs w:val="28"/>
        </w:rPr>
        <w:t>связано</w:t>
      </w:r>
      <w:r w:rsidRPr="00CE6DFE">
        <w:rPr>
          <w:rFonts w:ascii="Times New Roman" w:hAnsi="Times New Roman" w:cs="Times New Roman"/>
          <w:sz w:val="28"/>
          <w:szCs w:val="28"/>
        </w:rPr>
        <w:t xml:space="preserve"> с особенностями их познавательной деятельности. Для </w:t>
      </w:r>
      <w:r w:rsidR="005174D8">
        <w:rPr>
          <w:rFonts w:ascii="Times New Roman" w:hAnsi="Times New Roman" w:cs="Times New Roman"/>
          <w:sz w:val="28"/>
          <w:szCs w:val="28"/>
        </w:rPr>
        <w:t>обучающихся</w:t>
      </w:r>
      <w:r w:rsidR="005174D8" w:rsidRPr="00CE6DFE">
        <w:rPr>
          <w:rFonts w:ascii="Times New Roman" w:hAnsi="Times New Roman" w:cs="Times New Roman"/>
          <w:sz w:val="28"/>
          <w:szCs w:val="28"/>
        </w:rPr>
        <w:t xml:space="preserve"> </w:t>
      </w:r>
      <w:r w:rsidRPr="00CE6DFE">
        <w:rPr>
          <w:rFonts w:ascii="Times New Roman" w:hAnsi="Times New Roman" w:cs="Times New Roman"/>
          <w:sz w:val="28"/>
          <w:szCs w:val="28"/>
        </w:rPr>
        <w:t>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саморегуляции. В связи с этим обучающиеся замедленно овладевают необходимыми обобщенными историческими представлениями и понятиями, плохо запоминают историческую периодизацию и хронологию, затрудняются в анализе и обобщении конкретных исторических фактов, в понимании закономерностей общественного развития; испытывают трудности при анализе текста учебника.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На уроках истории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Примерная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изучения в программе выделены курсивом.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В ознакомительном плане рекомендуется дать следующие темы: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в </w:t>
      </w:r>
      <w:r w:rsidRPr="00CE6DFE">
        <w:rPr>
          <w:rFonts w:ascii="Times New Roman" w:hAnsi="Times New Roman" w:cs="Times New Roman"/>
          <w:b/>
          <w:sz w:val="28"/>
          <w:szCs w:val="28"/>
        </w:rPr>
        <w:t>5 классе</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w:t>
      </w:r>
      <w:r w:rsidRPr="00CE6DFE">
        <w:rPr>
          <w:rFonts w:ascii="Times New Roman" w:eastAsia="Times New Roman" w:hAnsi="Times New Roman" w:cs="Times New Roman"/>
          <w:i/>
          <w:iCs/>
          <w:sz w:val="28"/>
          <w:szCs w:val="28"/>
        </w:rPr>
        <w:t>Фараон-реформатор Эхнатон», «</w:t>
      </w:r>
      <w:r w:rsidRPr="00CE6DFE">
        <w:rPr>
          <w:rFonts w:ascii="Times New Roman" w:eastAsia="Times New Roman" w:hAnsi="Times New Roman" w:cs="Times New Roman"/>
          <w:i/>
          <w:sz w:val="28"/>
          <w:szCs w:val="28"/>
        </w:rPr>
        <w:t>Империи Цинь и Хань</w:t>
      </w:r>
      <w:r w:rsidRPr="00CE6DFE">
        <w:rPr>
          <w:rFonts w:ascii="Times New Roman" w:eastAsia="Times New Roman" w:hAnsi="Times New Roman" w:cs="Times New Roman"/>
          <w:i/>
          <w:iCs/>
          <w:sz w:val="28"/>
          <w:szCs w:val="28"/>
        </w:rPr>
        <w:t>», «Государства ахейской Греции (Микены,Тиринф и др.)», реформы Клисфена, Реформы Гракхов. Рабство в Древнем Риме.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в </w:t>
      </w:r>
      <w:r w:rsidRPr="00CE6DFE">
        <w:rPr>
          <w:rFonts w:ascii="Times New Roman" w:hAnsi="Times New Roman" w:cs="Times New Roman"/>
          <w:b/>
          <w:sz w:val="28"/>
          <w:szCs w:val="28"/>
        </w:rPr>
        <w:t>6 классе</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567"/>
        <w:jc w:val="both"/>
        <w:rPr>
          <w:rFonts w:ascii="Times New Roman" w:eastAsia="Times New Roman" w:hAnsi="Times New Roman" w:cs="Times New Roman"/>
          <w:i/>
          <w:iCs/>
          <w:sz w:val="28"/>
          <w:szCs w:val="28"/>
        </w:rPr>
      </w:pPr>
      <w:r w:rsidRPr="00CE6DFE">
        <w:rPr>
          <w:rFonts w:ascii="Times New Roman" w:eastAsia="Times New Roman" w:hAnsi="Times New Roman" w:cs="Times New Roman"/>
          <w:i/>
          <w:iCs/>
          <w:sz w:val="28"/>
          <w:szCs w:val="28"/>
        </w:rPr>
        <w:t>Законы франков; «Салическая правда».</w:t>
      </w:r>
      <w:r w:rsidRPr="00CE6DFE">
        <w:rPr>
          <w:rFonts w:ascii="Times New Roman" w:eastAsia="Times New Roman" w:hAnsi="Times New Roman" w:cs="Times New Roman"/>
          <w:i/>
          <w:sz w:val="28"/>
          <w:szCs w:val="28"/>
        </w:rPr>
        <w:t xml:space="preserve"> Арабы в VI—ХI вв.: расселение, занятия.</w:t>
      </w:r>
      <w:r w:rsidRPr="00CE6DFE">
        <w:rPr>
          <w:rFonts w:ascii="Times New Roman" w:eastAsia="Times New Roman" w:hAnsi="Times New Roman" w:cs="Times New Roman"/>
          <w:i/>
          <w:iCs/>
          <w:sz w:val="28"/>
          <w:szCs w:val="28"/>
        </w:rPr>
        <w:t xml:space="preserve"> Ереси: причины возникновения и распространения. Преследование еретиков. Делийский султанат.</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Cs/>
          <w:i/>
          <w:sz w:val="28"/>
          <w:szCs w:val="28"/>
        </w:rPr>
        <w:t>«Народы и государства на территории нашей страны в древности»</w:t>
      </w:r>
      <w:r w:rsidRPr="00CE6DFE">
        <w:rPr>
          <w:rFonts w:ascii="Times New Roman" w:eastAsia="Times New Roman" w:hAnsi="Times New Roman" w:cs="Times New Roman"/>
          <w:i/>
          <w:iCs/>
          <w:sz w:val="28"/>
          <w:szCs w:val="28"/>
        </w:rPr>
        <w:t xml:space="preserve"> Северо-западные земли: Новгородская и Псковская. Новгород в системе балтийских связей. Повседневная жизнь горожан и сельских жителей в древнерусский и раннемосковский периоды.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в </w:t>
      </w:r>
      <w:r w:rsidRPr="00CE6DFE">
        <w:rPr>
          <w:rFonts w:ascii="Times New Roman" w:hAnsi="Times New Roman" w:cs="Times New Roman"/>
          <w:b/>
          <w:sz w:val="28"/>
          <w:szCs w:val="28"/>
        </w:rPr>
        <w:t>7 классе</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567"/>
        <w:jc w:val="both"/>
        <w:rPr>
          <w:rFonts w:ascii="Times New Roman" w:eastAsia="Times New Roman" w:hAnsi="Times New Roman" w:cs="Times New Roman"/>
          <w:i/>
          <w:iCs/>
          <w:sz w:val="28"/>
          <w:szCs w:val="28"/>
        </w:rPr>
      </w:pPr>
      <w:r w:rsidRPr="00CE6DFE">
        <w:rPr>
          <w:rFonts w:ascii="Times New Roman" w:eastAsia="Times New Roman" w:hAnsi="Times New Roman" w:cs="Times New Roman"/>
          <w:i/>
          <w:iCs/>
          <w:sz w:val="28"/>
          <w:szCs w:val="28"/>
        </w:rPr>
        <w:t>Образование централизованного государства и установление сегуната Токугава в Японии.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i/>
          <w:iCs/>
          <w:sz w:val="28"/>
          <w:szCs w:val="28"/>
        </w:rPr>
        <w:t>Сосуществование религий в Российском государстве. Финно-угорские народы</w:t>
      </w:r>
      <w:r w:rsidRPr="00CE6DFE">
        <w:rPr>
          <w:rFonts w:ascii="Times New Roman" w:eastAsia="Times New Roman" w:hAnsi="Times New Roman" w:cs="Times New Roman"/>
          <w:sz w:val="28"/>
          <w:szCs w:val="28"/>
        </w:rPr>
        <w:t>.</w:t>
      </w:r>
      <w:r w:rsidRPr="00CE6DFE">
        <w:rPr>
          <w:rFonts w:ascii="Times New Roman" w:eastAsia="Times New Roman" w:hAnsi="Times New Roman" w:cs="Times New Roman"/>
          <w:i/>
          <w:iCs/>
          <w:sz w:val="28"/>
          <w:szCs w:val="28"/>
        </w:rPr>
        <w:t xml:space="preserve"> Контакты с православным населением Речи Посполитой: противодействие полонизации, распространению католичества. Отношения России со странами Западной Европы. Военные столкновения с манчжурами и империей Цин.</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в </w:t>
      </w:r>
      <w:r w:rsidRPr="00CE6DFE">
        <w:rPr>
          <w:rFonts w:ascii="Times New Roman" w:hAnsi="Times New Roman" w:cs="Times New Roman"/>
          <w:b/>
          <w:sz w:val="28"/>
          <w:szCs w:val="28"/>
        </w:rPr>
        <w:t>8 классе</w:t>
      </w:r>
      <w:r w:rsidRPr="00CE6DFE">
        <w:rPr>
          <w:rFonts w:ascii="Times New Roman" w:hAnsi="Times New Roman" w:cs="Times New Roman"/>
          <w:sz w:val="28"/>
          <w:szCs w:val="28"/>
        </w:rPr>
        <w:t>:</w:t>
      </w:r>
    </w:p>
    <w:p w:rsidR="00B4280B" w:rsidRPr="00CE6DFE" w:rsidRDefault="00B4280B" w:rsidP="00B4280B">
      <w:pPr>
        <w:spacing w:after="0" w:line="360" w:lineRule="auto"/>
        <w:ind w:firstLine="567"/>
        <w:jc w:val="both"/>
        <w:rPr>
          <w:rFonts w:ascii="Times New Roman" w:hAnsi="Times New Roman" w:cs="Times New Roman"/>
          <w:i/>
          <w:sz w:val="28"/>
          <w:szCs w:val="28"/>
        </w:rPr>
      </w:pPr>
      <w:r w:rsidRPr="00CE6DFE">
        <w:rPr>
          <w:rFonts w:ascii="Times New Roman" w:eastAsia="Times New Roman" w:hAnsi="Times New Roman" w:cs="Times New Roman"/>
          <w:i/>
          <w:iCs/>
          <w:sz w:val="28"/>
          <w:szCs w:val="28"/>
        </w:rPr>
        <w:t xml:space="preserve">Программные и государственные документы. Революционные войны. Восстания в Астрахани, Башкирии, на Дону. Переход Младшего жуза в Казахстане под суверенитет Российской империи. Война с Османской империей. </w:t>
      </w:r>
      <w:r w:rsidRPr="00CE6DFE">
        <w:rPr>
          <w:rFonts w:ascii="Times New Roman" w:eastAsia="Times New Roman" w:hAnsi="Times New Roman" w:cs="Times New Roman"/>
          <w:bCs/>
          <w:i/>
          <w:sz w:val="28"/>
          <w:szCs w:val="28"/>
        </w:rPr>
        <w:t>Народы России в XVIII 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в </w:t>
      </w:r>
      <w:r w:rsidRPr="00CE6DFE">
        <w:rPr>
          <w:rFonts w:ascii="Times New Roman" w:hAnsi="Times New Roman" w:cs="Times New Roman"/>
          <w:b/>
          <w:sz w:val="28"/>
          <w:szCs w:val="28"/>
        </w:rPr>
        <w:t>9 классе</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567"/>
        <w:rPr>
          <w:rFonts w:ascii="Times New Roman" w:eastAsia="Times New Roman" w:hAnsi="Times New Roman" w:cs="Times New Roman"/>
          <w:bCs/>
          <w:i/>
          <w:sz w:val="28"/>
          <w:szCs w:val="28"/>
        </w:rPr>
      </w:pPr>
      <w:r w:rsidRPr="00CE6DFE">
        <w:rPr>
          <w:rFonts w:ascii="Times New Roman" w:eastAsia="Times New Roman" w:hAnsi="Times New Roman" w:cs="Times New Roman"/>
          <w:bCs/>
          <w:i/>
          <w:sz w:val="28"/>
          <w:szCs w:val="28"/>
        </w:rPr>
        <w:t>Страны Азии в ХIХ в.</w:t>
      </w:r>
      <w:r w:rsidRPr="00CE6DFE">
        <w:rPr>
          <w:rFonts w:ascii="Times New Roman" w:eastAsia="Times New Roman" w:hAnsi="Times New Roman" w:cs="Times New Roman"/>
          <w:b/>
          <w:bCs/>
          <w:i/>
          <w:sz w:val="28"/>
          <w:szCs w:val="28"/>
        </w:rPr>
        <w:t xml:space="preserve"> </w:t>
      </w:r>
      <w:r w:rsidRPr="00CE6DFE">
        <w:rPr>
          <w:rFonts w:ascii="Times New Roman" w:eastAsia="Times New Roman" w:hAnsi="Times New Roman" w:cs="Times New Roman"/>
          <w:bCs/>
          <w:i/>
          <w:sz w:val="28"/>
          <w:szCs w:val="28"/>
        </w:rPr>
        <w:t>Война за независимость в Латинской Америке. Народы Африки в Новое время.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i/>
          <w:iCs/>
          <w:sz w:val="28"/>
          <w:szCs w:val="28"/>
        </w:rPr>
        <w:t>Формирование профессиональной бюрократии. Прогрессивное чиновничество: у истоков либерального реформаторства.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i/>
          <w:iCs/>
          <w:sz w:val="28"/>
          <w:szCs w:val="28"/>
        </w:rPr>
        <w:t>Польское восстание1830–1831гг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p>
    <w:p w:rsidR="00B4280B" w:rsidRPr="00CE6DFE" w:rsidRDefault="00B4280B" w:rsidP="00B4280B">
      <w:pPr>
        <w:spacing w:after="0" w:line="360" w:lineRule="auto"/>
        <w:ind w:firstLine="567"/>
        <w:jc w:val="both"/>
        <w:rPr>
          <w:rFonts w:ascii="Times New Roman" w:eastAsia="Times New Roman" w:hAnsi="Times New Roman" w:cs="Times New Roman"/>
          <w:bCs/>
          <w:sz w:val="28"/>
          <w:szCs w:val="28"/>
        </w:rPr>
      </w:pPr>
      <w:r w:rsidRPr="00CE6DFE">
        <w:rPr>
          <w:rFonts w:ascii="Times New Roman" w:eastAsia="Times New Roman" w:hAnsi="Times New Roman" w:cs="Times New Roman"/>
          <w:bCs/>
          <w:sz w:val="28"/>
          <w:szCs w:val="28"/>
        </w:rPr>
        <w:t>Высвобождающееся время рекомендуется использовать для изучения и разбора особо значимых исторических фактов, для группировки материала по историко-региональному признаку, его систематизации, а также для привлечения краеведческого материала и сведений о современных событиях в жизни своего города, области, края.</w:t>
      </w:r>
    </w:p>
    <w:p w:rsidR="00B4280B" w:rsidRPr="00CE6DFE" w:rsidRDefault="00B4280B" w:rsidP="00B4280B">
      <w:pPr>
        <w:spacing w:after="0" w:line="360" w:lineRule="auto"/>
        <w:ind w:firstLine="567"/>
        <w:jc w:val="both"/>
        <w:rPr>
          <w:rFonts w:ascii="Times New Roman" w:eastAsia="Times New Roman" w:hAnsi="Times New Roman" w:cs="Times New Roman"/>
          <w:b/>
          <w:bCs/>
          <w:sz w:val="28"/>
          <w:szCs w:val="28"/>
        </w:rPr>
      </w:pPr>
    </w:p>
    <w:p w:rsidR="00B4280B" w:rsidRPr="00CE6DFE" w:rsidRDefault="00B4280B" w:rsidP="00B4280B">
      <w:pPr>
        <w:spacing w:after="0" w:line="360" w:lineRule="auto"/>
        <w:ind w:firstLine="567"/>
        <w:jc w:val="both"/>
        <w:rPr>
          <w:rFonts w:ascii="Times New Roman" w:eastAsia="Times New Roman" w:hAnsi="Times New Roman" w:cs="Times New Roman"/>
          <w:b/>
          <w:bCs/>
          <w:sz w:val="28"/>
          <w:szCs w:val="28"/>
        </w:rPr>
      </w:pPr>
      <w:r w:rsidRPr="00CE6DFE">
        <w:rPr>
          <w:rFonts w:ascii="Times New Roman" w:eastAsia="Times New Roman" w:hAnsi="Times New Roman" w:cs="Times New Roman"/>
          <w:b/>
          <w:bCs/>
          <w:sz w:val="28"/>
          <w:szCs w:val="28"/>
        </w:rPr>
        <w:t xml:space="preserve">Содержание курса «История России. Всеобщая история» 5 </w:t>
      </w:r>
      <w:r>
        <w:rPr>
          <w:rFonts w:ascii="Times New Roman" w:eastAsia="Times New Roman" w:hAnsi="Times New Roman" w:cs="Times New Roman"/>
          <w:b/>
          <w:bCs/>
          <w:sz w:val="28"/>
          <w:szCs w:val="28"/>
        </w:rPr>
        <w:t>КЛАСС</w:t>
      </w:r>
      <w:r w:rsidRPr="00CE6DFE">
        <w:rPr>
          <w:rFonts w:ascii="Times New Roman" w:eastAsia="Times New Roman" w:hAnsi="Times New Roman" w:cs="Times New Roman"/>
          <w:b/>
          <w:bCs/>
          <w:sz w:val="28"/>
          <w:szCs w:val="28"/>
        </w:rPr>
        <w:t xml:space="preserve"> (первый год обучения на уровне основного общего образования)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Всеобщая история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История Древнего мира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Что изучает история. Историческая хронология (счет лет «до н. э.» и «н. э.»). Историческая карта.</w:t>
      </w:r>
      <w:r w:rsidRPr="00CE6DFE">
        <w:rPr>
          <w:rFonts w:ascii="Times New Roman" w:hAnsi="Times New Roman" w:cs="Times New Roman"/>
          <w:sz w:val="28"/>
          <w:szCs w:val="28"/>
        </w:rPr>
        <w:t xml:space="preserve"> </w:t>
      </w:r>
      <w:r w:rsidRPr="00CE6DFE">
        <w:rPr>
          <w:rFonts w:ascii="Times New Roman" w:eastAsia="Times New Roman" w:hAnsi="Times New Roman" w:cs="Times New Roman"/>
          <w:sz w:val="28"/>
          <w:szCs w:val="28"/>
        </w:rPr>
        <w:t>Источники исторических знаний. Вспомогательные исторические науки.</w:t>
      </w:r>
    </w:p>
    <w:p w:rsidR="00B4280B" w:rsidRPr="00CE6DFE" w:rsidRDefault="00B4280B" w:rsidP="00B4280B">
      <w:pPr>
        <w:spacing w:after="0" w:line="360" w:lineRule="auto"/>
        <w:ind w:firstLine="567"/>
        <w:jc w:val="both"/>
        <w:rPr>
          <w:rFonts w:ascii="Times New Roman" w:eastAsia="Times New Roman" w:hAnsi="Times New Roman" w:cs="Times New Roman"/>
          <w:sz w:val="28"/>
          <w:szCs w:val="28"/>
        </w:rPr>
      </w:pPr>
      <w:r w:rsidRPr="00CE6DFE">
        <w:rPr>
          <w:rFonts w:ascii="Times New Roman" w:eastAsia="Times New Roman" w:hAnsi="Times New Roman" w:cs="Times New Roman"/>
          <w:b/>
          <w:bCs/>
          <w:sz w:val="28"/>
          <w:szCs w:val="28"/>
        </w:rPr>
        <w:t xml:space="preserve">Первобытность. </w:t>
      </w:r>
      <w:r w:rsidRPr="00CE6DFE">
        <w:rPr>
          <w:rFonts w:ascii="Times New Roman" w:eastAsia="Times New Roman" w:hAnsi="Times New Roman" w:cs="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B4280B" w:rsidRPr="00CE6DFE" w:rsidRDefault="00B4280B" w:rsidP="00B4280B">
      <w:pPr>
        <w:spacing w:after="0" w:line="360" w:lineRule="auto"/>
        <w:ind w:firstLine="567"/>
        <w:jc w:val="both"/>
        <w:rPr>
          <w:rFonts w:ascii="Times New Roman" w:eastAsia="Times New Roman" w:hAnsi="Times New Roman" w:cs="Times New Roman"/>
          <w:sz w:val="28"/>
          <w:szCs w:val="28"/>
        </w:rPr>
      </w:pPr>
      <w:r w:rsidRPr="00CE6DFE">
        <w:rPr>
          <w:rFonts w:ascii="Times New Roman" w:eastAsia="Times New Roman" w:hAnsi="Times New Roman" w:cs="Times New Roman"/>
          <w:b/>
          <w:bCs/>
          <w:sz w:val="28"/>
          <w:szCs w:val="28"/>
        </w:rPr>
        <w:t xml:space="preserve">Древний мир: </w:t>
      </w:r>
      <w:r w:rsidRPr="00CE6DFE">
        <w:rPr>
          <w:rFonts w:ascii="Times New Roman" w:eastAsia="Times New Roman" w:hAnsi="Times New Roman" w:cs="Times New Roman"/>
          <w:sz w:val="28"/>
          <w:szCs w:val="28"/>
        </w:rPr>
        <w:t>понятие и хронология. Карта Древнего мира.</w:t>
      </w:r>
    </w:p>
    <w:p w:rsidR="00B4280B" w:rsidRPr="00CE6DFE" w:rsidRDefault="00B4280B" w:rsidP="00B4280B">
      <w:pPr>
        <w:spacing w:after="0" w:line="360" w:lineRule="auto"/>
        <w:ind w:firstLine="567"/>
        <w:jc w:val="both"/>
        <w:rPr>
          <w:rFonts w:ascii="Times New Roman" w:eastAsia="Times New Roman" w:hAnsi="Times New Roman" w:cs="Times New Roman"/>
          <w:sz w:val="28"/>
          <w:szCs w:val="28"/>
        </w:rPr>
      </w:pPr>
      <w:r w:rsidRPr="00CE6DFE">
        <w:rPr>
          <w:rFonts w:ascii="Times New Roman" w:eastAsia="Times New Roman" w:hAnsi="Times New Roman" w:cs="Times New Roman"/>
          <w:b/>
          <w:bCs/>
          <w:sz w:val="28"/>
          <w:szCs w:val="28"/>
        </w:rPr>
        <w:t>Древний Восток</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Древний Египет. Условия жизни и занятия населения. Управление государством (фараон, чиновники). Религиозные верования египтян. Жрецы.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i/>
          <w:iCs/>
          <w:sz w:val="28"/>
          <w:szCs w:val="28"/>
        </w:rPr>
        <w:t xml:space="preserve">Фараон-реформатор Эхнатон. </w:t>
      </w:r>
      <w:r w:rsidRPr="00CE6DFE">
        <w:rPr>
          <w:rFonts w:ascii="Times New Roman" w:eastAsia="Times New Roman" w:hAnsi="Times New Roman" w:cs="Times New Roman"/>
          <w:sz w:val="28"/>
          <w:szCs w:val="28"/>
        </w:rPr>
        <w:t>Военные походы. Рабы. Познания древних египтян. Письменность. Храмы и пирамиды.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4280B" w:rsidRPr="00CE6DFE" w:rsidRDefault="00B4280B" w:rsidP="00B4280B">
      <w:pPr>
        <w:tabs>
          <w:tab w:val="left" w:pos="2400"/>
          <w:tab w:val="left" w:pos="3940"/>
          <w:tab w:val="left" w:pos="5600"/>
          <w:tab w:val="left" w:pos="7220"/>
          <w:tab w:val="left" w:pos="8740"/>
        </w:tabs>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Древний Китай. Условия жизни и хозяйственная деятельность населения. Создание объединенного государства. </w:t>
      </w:r>
      <w:r w:rsidRPr="00CE6DFE">
        <w:rPr>
          <w:rFonts w:ascii="Times New Roman" w:eastAsia="Times New Roman" w:hAnsi="Times New Roman" w:cs="Times New Roman"/>
          <w:i/>
          <w:sz w:val="28"/>
          <w:szCs w:val="28"/>
        </w:rPr>
        <w:t>Империи Цинь и Хань.</w:t>
      </w:r>
      <w:r w:rsidRPr="00CE6DFE">
        <w:rPr>
          <w:rFonts w:ascii="Times New Roman" w:eastAsia="Times New Roman" w:hAnsi="Times New Roman" w:cs="Times New Roman"/>
          <w:sz w:val="28"/>
          <w:szCs w:val="28"/>
        </w:rPr>
        <w:t xml:space="preserve">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 xml:space="preserve">Античный мир: </w:t>
      </w:r>
      <w:r w:rsidRPr="00CE6DFE">
        <w:rPr>
          <w:rFonts w:ascii="Times New Roman" w:eastAsia="Times New Roman" w:hAnsi="Times New Roman" w:cs="Times New Roman"/>
          <w:sz w:val="28"/>
          <w:szCs w:val="28"/>
        </w:rPr>
        <w:t>понятие. Карта античного мира.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Древняя Греция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Население Древней Греции: условия жизни и занятия. Древнейшие государства на Крите. </w:t>
      </w:r>
      <w:r w:rsidRPr="00CE6DFE">
        <w:rPr>
          <w:rFonts w:ascii="Times New Roman" w:eastAsia="Times New Roman" w:hAnsi="Times New Roman" w:cs="Times New Roman"/>
          <w:i/>
          <w:iCs/>
          <w:sz w:val="28"/>
          <w:szCs w:val="28"/>
        </w:rPr>
        <w:t>Государства ахейской Греции (Микены, Тиринф и др.).</w:t>
      </w:r>
      <w:r w:rsidRPr="00CE6DFE">
        <w:rPr>
          <w:rFonts w:ascii="Times New Roman" w:eastAsia="Times New Roman" w:hAnsi="Times New Roman" w:cs="Times New Roman"/>
          <w:sz w:val="28"/>
          <w:szCs w:val="28"/>
        </w:rPr>
        <w:t xml:space="preserve"> Троянская война. «Илиада» и «Одиссея». Верования древних греков. Сказания о богах и героях.</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CE6DFE">
        <w:rPr>
          <w:rFonts w:ascii="Times New Roman" w:eastAsia="Times New Roman" w:hAnsi="Times New Roman" w:cs="Times New Roman"/>
          <w:i/>
          <w:iCs/>
          <w:sz w:val="28"/>
          <w:szCs w:val="28"/>
        </w:rPr>
        <w:t>реформы Клисфена.</w:t>
      </w:r>
      <w:r w:rsidRPr="00CE6DFE">
        <w:rPr>
          <w:rFonts w:ascii="Times New Roman" w:eastAsia="Times New Roman" w:hAnsi="Times New Roman" w:cs="Times New Roman"/>
          <w:sz w:val="28"/>
          <w:szCs w:val="28"/>
        </w:rPr>
        <w:t xml:space="preserve"> Спарта: основные группы населения, политическое устройство. Спартанское воспитание. Организация военного дела.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4280B" w:rsidRPr="00CE6DFE" w:rsidRDefault="00B4280B" w:rsidP="00B4280B">
      <w:pPr>
        <w:spacing w:after="0" w:line="360" w:lineRule="auto"/>
        <w:ind w:firstLine="567"/>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Культура Древней Греции. Развитие наук. Греческая философия. Школа образование. Литература. Архитектура и скульптура. Быт и досуг древних греков. Театр. Спортивные состязания; Олимпийские игры.</w:t>
      </w:r>
    </w:p>
    <w:p w:rsidR="00B4280B" w:rsidRPr="00CE6DFE" w:rsidRDefault="00B4280B" w:rsidP="00B4280B">
      <w:pPr>
        <w:spacing w:after="0" w:line="360" w:lineRule="auto"/>
        <w:ind w:firstLine="567"/>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B4280B" w:rsidRPr="00CE6DFE" w:rsidRDefault="00B4280B" w:rsidP="00B4280B">
      <w:pPr>
        <w:spacing w:after="0" w:line="360" w:lineRule="auto"/>
        <w:ind w:firstLine="567"/>
        <w:jc w:val="both"/>
        <w:rPr>
          <w:rFonts w:ascii="Times New Roman" w:eastAsia="Times New Roman" w:hAnsi="Times New Roman" w:cs="Times New Roman"/>
          <w:sz w:val="28"/>
          <w:szCs w:val="28"/>
        </w:rPr>
      </w:pPr>
      <w:r w:rsidRPr="00CE6DFE">
        <w:rPr>
          <w:rFonts w:ascii="Times New Roman" w:eastAsia="Times New Roman" w:hAnsi="Times New Roman" w:cs="Times New Roman"/>
          <w:b/>
          <w:bCs/>
          <w:sz w:val="28"/>
          <w:szCs w:val="28"/>
        </w:rPr>
        <w:t>Древний Рим</w:t>
      </w:r>
    </w:p>
    <w:p w:rsidR="00B4280B" w:rsidRPr="00CE6DFE" w:rsidRDefault="00B4280B" w:rsidP="00B4280B">
      <w:pPr>
        <w:spacing w:after="0" w:line="360" w:lineRule="auto"/>
        <w:ind w:firstLine="567"/>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4280B" w:rsidRPr="00CE6DFE" w:rsidRDefault="00B4280B" w:rsidP="00B4280B">
      <w:pPr>
        <w:spacing w:after="0" w:line="360" w:lineRule="auto"/>
        <w:ind w:firstLine="567"/>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CE6DFE">
        <w:rPr>
          <w:rFonts w:ascii="Times New Roman" w:eastAsia="Times New Roman" w:hAnsi="Times New Roman" w:cs="Times New Roman"/>
          <w:i/>
          <w:iCs/>
          <w:sz w:val="28"/>
          <w:szCs w:val="28"/>
        </w:rPr>
        <w:t>Реформы Гракхов.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i/>
          <w:iCs/>
          <w:sz w:val="28"/>
          <w:szCs w:val="28"/>
        </w:rPr>
        <w:t>Рабство в Древнем Риме.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4280B" w:rsidRPr="00CE6DFE" w:rsidRDefault="00B4280B" w:rsidP="00B4280B">
      <w:pPr>
        <w:tabs>
          <w:tab w:val="left" w:pos="2400"/>
          <w:tab w:val="left" w:pos="3680"/>
          <w:tab w:val="left" w:pos="4540"/>
          <w:tab w:val="left" w:pos="5720"/>
          <w:tab w:val="left" w:pos="7300"/>
          <w:tab w:val="left" w:pos="8420"/>
          <w:tab w:val="left" w:pos="8980"/>
        </w:tabs>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Культура Древнего Рима. Римская литература, золотой век поэзии.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Ораторское искусство; Цицерон. Развитие наук. Архитектура и скульптура.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Пантеон. Быт и досуг римлян.</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Историческое и культурное наследие древних цивилизаций.</w:t>
      </w:r>
    </w:p>
    <w:p w:rsidR="00B4280B" w:rsidRPr="00CE6DFE" w:rsidRDefault="00B4280B" w:rsidP="00B4280B">
      <w:pPr>
        <w:spacing w:after="0" w:line="360" w:lineRule="auto"/>
        <w:ind w:firstLine="567"/>
        <w:jc w:val="both"/>
        <w:rPr>
          <w:rFonts w:ascii="Times New Roman" w:eastAsia="Times New Roman" w:hAnsi="Times New Roman" w:cs="Times New Roman"/>
          <w:b/>
          <w:bCs/>
          <w:sz w:val="28"/>
          <w:szCs w:val="28"/>
        </w:rPr>
      </w:pPr>
    </w:p>
    <w:p w:rsidR="00B4280B" w:rsidRPr="00CE6DFE" w:rsidRDefault="00B4280B" w:rsidP="00B4280B">
      <w:pPr>
        <w:spacing w:after="0" w:line="360" w:lineRule="auto"/>
        <w:ind w:firstLine="567"/>
        <w:jc w:val="both"/>
        <w:rPr>
          <w:rFonts w:ascii="Times New Roman" w:eastAsia="Times New Roman" w:hAnsi="Times New Roman" w:cs="Times New Roman"/>
          <w:b/>
          <w:bCs/>
          <w:sz w:val="28"/>
          <w:szCs w:val="28"/>
        </w:rPr>
      </w:pPr>
      <w:r w:rsidRPr="00CE6DFE">
        <w:rPr>
          <w:rFonts w:ascii="Times New Roman" w:eastAsia="Times New Roman" w:hAnsi="Times New Roman" w:cs="Times New Roman"/>
          <w:b/>
          <w:bCs/>
          <w:sz w:val="28"/>
          <w:szCs w:val="28"/>
        </w:rPr>
        <w:t xml:space="preserve">Содержание курса «История России. Всеобщая история» 6 </w:t>
      </w:r>
      <w:r>
        <w:rPr>
          <w:rFonts w:ascii="Times New Roman" w:eastAsia="Times New Roman" w:hAnsi="Times New Roman" w:cs="Times New Roman"/>
          <w:b/>
          <w:bCs/>
          <w:sz w:val="28"/>
          <w:szCs w:val="28"/>
        </w:rPr>
        <w:t>КЛАСС</w:t>
      </w:r>
      <w:r w:rsidRPr="00CE6DFE">
        <w:rPr>
          <w:rFonts w:ascii="Times New Roman" w:eastAsia="Times New Roman" w:hAnsi="Times New Roman" w:cs="Times New Roman"/>
          <w:b/>
          <w:bCs/>
          <w:sz w:val="28"/>
          <w:szCs w:val="28"/>
        </w:rPr>
        <w:t xml:space="preserve"> (второй год обучения на уровне основного общего образования)</w:t>
      </w:r>
    </w:p>
    <w:p w:rsidR="00B4280B" w:rsidRPr="00CE6DFE" w:rsidRDefault="00B4280B" w:rsidP="00B4280B">
      <w:pPr>
        <w:spacing w:after="0" w:line="360" w:lineRule="auto"/>
        <w:ind w:firstLine="567"/>
        <w:jc w:val="both"/>
        <w:rPr>
          <w:rFonts w:ascii="Times New Roman" w:eastAsia="Times New Roman" w:hAnsi="Times New Roman" w:cs="Times New Roman"/>
          <w:b/>
          <w:bCs/>
          <w:sz w:val="28"/>
          <w:szCs w:val="28"/>
        </w:rPr>
      </w:pPr>
      <w:r w:rsidRPr="00CE6DFE">
        <w:rPr>
          <w:rFonts w:ascii="Times New Roman" w:eastAsia="Times New Roman" w:hAnsi="Times New Roman" w:cs="Times New Roman"/>
          <w:b/>
          <w:bCs/>
          <w:sz w:val="28"/>
          <w:szCs w:val="28"/>
        </w:rPr>
        <w:t>Всеобщая история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История средних веков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Средние века: понятие и хронологические рамки.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Раннее Средневековье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Начало Средневековья. Великое переселение народов. Образование варварских королевств.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Народы Европы в раннее Средневековье. Франки: расселение, занятия, общественное устройство. </w:t>
      </w:r>
      <w:r w:rsidRPr="00CE6DFE">
        <w:rPr>
          <w:rFonts w:ascii="Times New Roman" w:eastAsia="Times New Roman" w:hAnsi="Times New Roman" w:cs="Times New Roman"/>
          <w:i/>
          <w:iCs/>
          <w:sz w:val="28"/>
          <w:szCs w:val="28"/>
        </w:rPr>
        <w:t>Законы франков; «Салическая правда».</w:t>
      </w:r>
      <w:r w:rsidRPr="00CE6DFE">
        <w:rPr>
          <w:rFonts w:ascii="Times New Roman" w:eastAsia="Times New Roman" w:hAnsi="Times New Roman" w:cs="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i/>
          <w:sz w:val="28"/>
          <w:szCs w:val="28"/>
        </w:rPr>
        <w:t>Арабы в VI–ХI вв.: расселение, занятия.</w:t>
      </w:r>
      <w:r w:rsidRPr="00CE6DFE">
        <w:rPr>
          <w:rFonts w:ascii="Times New Roman" w:eastAsia="Times New Roman" w:hAnsi="Times New Roman" w:cs="Times New Roman"/>
          <w:sz w:val="28"/>
          <w:szCs w:val="28"/>
        </w:rPr>
        <w:t xml:space="preserve"> Возникновение и распространение ислама. Завоевания арабов. Арабский халифат, его расцвет и распад. Арабская культура.</w:t>
      </w:r>
    </w:p>
    <w:p w:rsidR="00B4280B" w:rsidRPr="00CE6DFE" w:rsidRDefault="00B4280B" w:rsidP="00B4280B">
      <w:pPr>
        <w:spacing w:after="0" w:line="360" w:lineRule="auto"/>
        <w:ind w:firstLine="567"/>
        <w:jc w:val="both"/>
        <w:rPr>
          <w:rFonts w:ascii="Times New Roman" w:eastAsia="Times New Roman" w:hAnsi="Times New Roman" w:cs="Times New Roman"/>
          <w:b/>
          <w:bCs/>
          <w:sz w:val="28"/>
          <w:szCs w:val="28"/>
        </w:rPr>
      </w:pPr>
      <w:r w:rsidRPr="00CE6DFE">
        <w:rPr>
          <w:rFonts w:ascii="Times New Roman" w:eastAsia="Times New Roman" w:hAnsi="Times New Roman" w:cs="Times New Roman"/>
          <w:b/>
          <w:bCs/>
          <w:sz w:val="28"/>
          <w:szCs w:val="28"/>
        </w:rPr>
        <w:t>Зрелое Средневековье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4280B" w:rsidRPr="00CE6DFE" w:rsidRDefault="00B4280B" w:rsidP="00B4280B">
      <w:pPr>
        <w:tabs>
          <w:tab w:val="left" w:pos="2980"/>
          <w:tab w:val="left" w:pos="4540"/>
          <w:tab w:val="left" w:pos="6260"/>
          <w:tab w:val="left" w:pos="7920"/>
          <w:tab w:val="left" w:pos="9060"/>
        </w:tabs>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Крестьянство: феодальная зависимость, повинности, условия жизни.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Крестьянская община.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Церковь и духовенство. Разделение христианства на католицизм и православие. Отношения светской власти и церкви. Крестовые походы: цели,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участники, результаты. Духовно-рыцарские ордены. </w:t>
      </w:r>
      <w:r w:rsidRPr="00CE6DFE">
        <w:rPr>
          <w:rFonts w:ascii="Times New Roman" w:eastAsia="Times New Roman" w:hAnsi="Times New Roman" w:cs="Times New Roman"/>
          <w:i/>
          <w:iCs/>
          <w:sz w:val="28"/>
          <w:szCs w:val="28"/>
        </w:rPr>
        <w:t>Ереси: причины возникновения и распространения. Преследование еретиков.</w:t>
      </w:r>
    </w:p>
    <w:p w:rsidR="00B4280B" w:rsidRPr="00CE6DFE" w:rsidRDefault="00B4280B" w:rsidP="00B4280B">
      <w:pPr>
        <w:tabs>
          <w:tab w:val="left" w:pos="2740"/>
          <w:tab w:val="left" w:pos="3840"/>
          <w:tab w:val="left" w:pos="4140"/>
          <w:tab w:val="left" w:pos="5780"/>
          <w:tab w:val="left" w:pos="8780"/>
          <w:tab w:val="left" w:pos="9740"/>
        </w:tabs>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CE6DFE">
        <w:rPr>
          <w:rFonts w:ascii="Times New Roman" w:eastAsia="Times New Roman" w:hAnsi="Times New Roman" w:cs="Times New Roman"/>
          <w:i/>
          <w:iCs/>
          <w:sz w:val="28"/>
          <w:szCs w:val="28"/>
        </w:rPr>
        <w:t xml:space="preserve">(Жакерия, восстание Уота Тайлера). </w:t>
      </w:r>
      <w:r w:rsidRPr="00CE6DFE">
        <w:rPr>
          <w:rFonts w:ascii="Times New Roman" w:eastAsia="Times New Roman" w:hAnsi="Times New Roman" w:cs="Times New Roman"/>
          <w:sz w:val="28"/>
          <w:szCs w:val="28"/>
        </w:rPr>
        <w:t>Гуситское движение в Чехии.</w:t>
      </w:r>
    </w:p>
    <w:p w:rsidR="00B4280B" w:rsidRPr="00CE6DFE" w:rsidRDefault="00B4280B" w:rsidP="00B4280B">
      <w:pPr>
        <w:tabs>
          <w:tab w:val="left" w:pos="3020"/>
          <w:tab w:val="left" w:pos="4300"/>
          <w:tab w:val="left" w:pos="4720"/>
          <w:tab w:val="left" w:pos="6300"/>
          <w:tab w:val="left" w:pos="8000"/>
          <w:tab w:val="left" w:pos="8400"/>
        </w:tabs>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Византийская империя и славянские государства в XII–XV вв.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Экспансия турок-османов и падение Византии.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 xml:space="preserve">Страны Востока в Средние века. </w:t>
      </w:r>
      <w:r w:rsidRPr="00CE6DFE">
        <w:rPr>
          <w:rFonts w:ascii="Times New Roman" w:eastAsia="Times New Roman" w:hAnsi="Times New Roman" w:cs="Times New Roman"/>
          <w:sz w:val="28"/>
          <w:szCs w:val="28"/>
        </w:rPr>
        <w:t xml:space="preserve">Османская империя: завоевания турок-османов, управление империей, </w:t>
      </w:r>
      <w:r w:rsidRPr="00CE6DFE">
        <w:rPr>
          <w:rFonts w:ascii="Times New Roman" w:eastAsia="Times New Roman" w:hAnsi="Times New Roman" w:cs="Times New Roman"/>
          <w:i/>
          <w:iCs/>
          <w:sz w:val="28"/>
          <w:szCs w:val="28"/>
        </w:rPr>
        <w:t>положение покоренных народов</w:t>
      </w:r>
      <w:r w:rsidRPr="00CE6DFE">
        <w:rPr>
          <w:rFonts w:ascii="Times New Roman" w:eastAsia="Times New Roman" w:hAnsi="Times New Roman" w:cs="Times New Roman"/>
          <w:sz w:val="28"/>
          <w:szCs w:val="28"/>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CE6DFE">
        <w:rPr>
          <w:rFonts w:ascii="Times New Roman" w:eastAsia="Times New Roman" w:hAnsi="Times New Roman" w:cs="Times New Roman"/>
          <w:i/>
          <w:iCs/>
          <w:sz w:val="28"/>
          <w:szCs w:val="28"/>
        </w:rPr>
        <w:t>Делийский султанат.</w:t>
      </w:r>
      <w:r w:rsidRPr="00CE6DFE">
        <w:rPr>
          <w:rFonts w:ascii="Times New Roman" w:eastAsia="Times New Roman" w:hAnsi="Times New Roman" w:cs="Times New Roman"/>
          <w:sz w:val="28"/>
          <w:szCs w:val="28"/>
        </w:rPr>
        <w:t xml:space="preserve"> Культура народов Востока. Литература. Архитектура. Традиционные искусства и ремесла.</w:t>
      </w:r>
    </w:p>
    <w:p w:rsidR="00B4280B" w:rsidRPr="00CE6DFE" w:rsidRDefault="00B4280B" w:rsidP="00B4280B">
      <w:pPr>
        <w:tabs>
          <w:tab w:val="left" w:pos="3060"/>
          <w:tab w:val="left" w:pos="5280"/>
          <w:tab w:val="left" w:pos="6900"/>
          <w:tab w:val="left" w:pos="9140"/>
        </w:tabs>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 xml:space="preserve">Государства доколумбовой Америки. </w:t>
      </w:r>
      <w:r w:rsidRPr="00CE6DFE">
        <w:rPr>
          <w:rFonts w:ascii="Times New Roman" w:eastAsia="Times New Roman" w:hAnsi="Times New Roman" w:cs="Times New Roman"/>
          <w:sz w:val="28"/>
          <w:szCs w:val="28"/>
        </w:rPr>
        <w:t>Общественный строй. Религиозные верования населения. Культура. Историческое и культурное наследие Средневековья.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От Древней Руси к Российскому государству</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Введение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Народы и государства на территории нашей страны в древности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Заселение территории нашей страны человеком. Каменный век. </w:t>
      </w:r>
      <w:r w:rsidRPr="00CE6DFE">
        <w:rPr>
          <w:rFonts w:ascii="Times New Roman" w:eastAsia="Times New Roman" w:hAnsi="Times New Roman" w:cs="Times New Roman"/>
          <w:i/>
          <w:iCs/>
          <w:sz w:val="28"/>
          <w:szCs w:val="28"/>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Народы, проживавшие на этой территории до середины I тысячелетия до н. э. </w:t>
      </w:r>
      <w:r w:rsidRPr="00CE6DFE">
        <w:rPr>
          <w:rFonts w:ascii="Times New Roman" w:eastAsia="Times New Roman" w:hAnsi="Times New Roman" w:cs="Times New Roman"/>
          <w:i/>
          <w:iCs/>
          <w:sz w:val="28"/>
          <w:szCs w:val="28"/>
        </w:rPr>
        <w:t>Античные города-государства Северного Причерноморья. Боспорское царство. Скифское царство. Дербент.</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Восточная Европа в середине I тыс. н. э.</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Великое переселение народов. </w:t>
      </w:r>
      <w:r w:rsidRPr="00CE6DFE">
        <w:rPr>
          <w:rFonts w:ascii="Times New Roman" w:eastAsia="Times New Roman" w:hAnsi="Times New Roman" w:cs="Times New Roman"/>
          <w:i/>
          <w:iCs/>
          <w:sz w:val="28"/>
          <w:szCs w:val="28"/>
        </w:rPr>
        <w:t>Миграция готов. Нашествие гуннов.</w:t>
      </w:r>
      <w:r w:rsidRPr="00CE6DFE">
        <w:rPr>
          <w:rFonts w:ascii="Times New Roman" w:eastAsia="Times New Roman" w:hAnsi="Times New Roman" w:cs="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CE6DFE">
        <w:rPr>
          <w:rFonts w:ascii="Times New Roman" w:eastAsia="Times New Roman" w:hAnsi="Times New Roman" w:cs="Times New Roman"/>
          <w:i/>
          <w:iCs/>
          <w:sz w:val="28"/>
          <w:szCs w:val="28"/>
        </w:rPr>
        <w:t xml:space="preserve">Славянские общности Восточной Европы. </w:t>
      </w:r>
      <w:r w:rsidRPr="00CE6DFE">
        <w:rPr>
          <w:rFonts w:ascii="Times New Roman" w:eastAsia="Times New Roman" w:hAnsi="Times New Roman" w:cs="Times New Roman"/>
          <w:sz w:val="28"/>
          <w:szCs w:val="28"/>
        </w:rPr>
        <w:t>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CE6DFE">
        <w:rPr>
          <w:rFonts w:ascii="Times New Roman" w:eastAsia="Times New Roman" w:hAnsi="Times New Roman" w:cs="Times New Roman"/>
          <w:i/>
          <w:iCs/>
          <w:sz w:val="28"/>
          <w:szCs w:val="28"/>
        </w:rPr>
        <w:t>. Тюркский каганат. Хазарский каганат. Волжская Булгария.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Образование государства Русь</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i/>
          <w:iCs/>
          <w:sz w:val="28"/>
          <w:szCs w:val="28"/>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i/>
          <w:iCs/>
          <w:sz w:val="28"/>
          <w:szCs w:val="28"/>
        </w:rPr>
        <w:t xml:space="preserve">Государства Центральной и Западной Европы. Первые известия о Руси. </w:t>
      </w:r>
      <w:r w:rsidRPr="00CE6DFE">
        <w:rPr>
          <w:rFonts w:ascii="Times New Roman" w:eastAsia="Times New Roman" w:hAnsi="Times New Roman" w:cs="Times New Roman"/>
          <w:sz w:val="28"/>
          <w:szCs w:val="28"/>
        </w:rPr>
        <w:t>Проблема образования Древнерусского государства. Начало династии Рюриковичей.</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Принятие христианства и его значение. Византийское наследие на Руси.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Русь в конце X – начале XII 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CE6DFE">
        <w:rPr>
          <w:rFonts w:ascii="Times New Roman" w:eastAsia="Times New Roman" w:hAnsi="Times New Roman" w:cs="Times New Roman"/>
          <w:i/>
          <w:iCs/>
          <w:sz w:val="28"/>
          <w:szCs w:val="28"/>
        </w:rPr>
        <w:t>церковные уставы.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CE6DFE">
        <w:rPr>
          <w:rFonts w:ascii="Times New Roman" w:eastAsia="Times New Roman" w:hAnsi="Times New Roman" w:cs="Times New Roman"/>
          <w:i/>
          <w:iCs/>
          <w:sz w:val="28"/>
          <w:szCs w:val="28"/>
        </w:rPr>
        <w:t>(Дешт-и-Кипчак</w:t>
      </w:r>
      <w:r w:rsidRPr="00CE6DFE">
        <w:rPr>
          <w:rFonts w:ascii="Times New Roman" w:eastAsia="Times New Roman" w:hAnsi="Times New Roman" w:cs="Times New Roman"/>
          <w:sz w:val="28"/>
          <w:szCs w:val="28"/>
        </w:rPr>
        <w:t>),</w:t>
      </w:r>
      <w:r w:rsidRPr="00CE6DFE">
        <w:rPr>
          <w:rFonts w:ascii="Times New Roman" w:eastAsia="Times New Roman" w:hAnsi="Times New Roman" w:cs="Times New Roman"/>
          <w:i/>
          <w:iCs/>
          <w:sz w:val="28"/>
          <w:szCs w:val="28"/>
        </w:rPr>
        <w:t xml:space="preserve"> странами Центральной, Западной и Северной Европы.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Культурное пространство</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CE6DFE">
        <w:rPr>
          <w:rFonts w:ascii="Times New Roman" w:eastAsia="Times New Roman" w:hAnsi="Times New Roman" w:cs="Times New Roman"/>
          <w:i/>
          <w:iCs/>
          <w:sz w:val="28"/>
          <w:szCs w:val="28"/>
        </w:rPr>
        <w:t xml:space="preserve">«Новгородская псалтирь». «Остромирово Евангелие». </w:t>
      </w:r>
      <w:r w:rsidRPr="00CE6DFE">
        <w:rPr>
          <w:rFonts w:ascii="Times New Roman" w:eastAsia="Times New Roman" w:hAnsi="Times New Roman" w:cs="Times New Roman"/>
          <w:sz w:val="28"/>
          <w:szCs w:val="28"/>
        </w:rPr>
        <w:t>Появление древнерусской литературы.</w:t>
      </w:r>
      <w:r w:rsidRPr="00CE6DFE">
        <w:rPr>
          <w:rFonts w:ascii="Times New Roman" w:eastAsia="Times New Roman" w:hAnsi="Times New Roman" w:cs="Times New Roman"/>
          <w:i/>
          <w:iCs/>
          <w:sz w:val="28"/>
          <w:szCs w:val="28"/>
        </w:rPr>
        <w:t xml:space="preserve"> «Слово о Законе и Благодати». </w:t>
      </w:r>
      <w:r w:rsidRPr="00CE6DFE">
        <w:rPr>
          <w:rFonts w:ascii="Times New Roman" w:eastAsia="Times New Roman" w:hAnsi="Times New Roman" w:cs="Times New Roman"/>
          <w:sz w:val="28"/>
          <w:szCs w:val="28"/>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Русь в середине XII – начале XIII 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CE6DFE">
        <w:rPr>
          <w:rFonts w:ascii="Times New Roman" w:eastAsia="Times New Roman" w:hAnsi="Times New Roman" w:cs="Times New Roman"/>
          <w:i/>
          <w:iCs/>
          <w:sz w:val="28"/>
          <w:szCs w:val="28"/>
        </w:rPr>
        <w:t>Эволюция общественного строя и права. Внешняя политика русских земель в евразийском контексте.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Русские земли в середине XIII – XIV вв</w:t>
      </w:r>
      <w:r w:rsidRPr="00CE6DFE">
        <w:rPr>
          <w:rFonts w:ascii="Times New Roman" w:eastAsia="Times New Roman" w:hAnsi="Times New Roman" w:cs="Times New Roman"/>
          <w:sz w:val="28"/>
          <w:szCs w:val="28"/>
        </w:rPr>
        <w:t>.</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CE6DFE">
        <w:rPr>
          <w:rFonts w:ascii="Times New Roman" w:eastAsia="Times New Roman" w:hAnsi="Times New Roman" w:cs="Times New Roman"/>
          <w:i/>
          <w:iCs/>
          <w:sz w:val="28"/>
          <w:szCs w:val="28"/>
        </w:rPr>
        <w:t xml:space="preserve">Северо-западные земли: Новгородская и Псковская. </w:t>
      </w:r>
      <w:r w:rsidRPr="00CE6DFE">
        <w:rPr>
          <w:rFonts w:ascii="Times New Roman" w:eastAsia="Times New Roman" w:hAnsi="Times New Roman" w:cs="Times New Roman"/>
          <w:iCs/>
          <w:sz w:val="28"/>
          <w:szCs w:val="28"/>
        </w:rPr>
        <w:t>Политический строй Новгорода и Пскова. Роль вече и князя.</w:t>
      </w:r>
      <w:r w:rsidRPr="00CE6DFE">
        <w:rPr>
          <w:rFonts w:ascii="Times New Roman" w:eastAsia="Times New Roman" w:hAnsi="Times New Roman" w:cs="Times New Roman"/>
          <w:i/>
          <w:iCs/>
          <w:sz w:val="28"/>
          <w:szCs w:val="28"/>
        </w:rPr>
        <w:t xml:space="preserve"> Новгород в системе балтийских связей.</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Народы и государства степной зоны Восточной Европы и Сибири в XIII–XV вв.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CE6DFE">
        <w:rPr>
          <w:rFonts w:ascii="Times New Roman" w:eastAsia="Times New Roman" w:hAnsi="Times New Roman" w:cs="Times New Roman"/>
          <w:i/>
          <w:iCs/>
          <w:sz w:val="28"/>
          <w:szCs w:val="28"/>
        </w:rPr>
        <w:t>Касимовское ханство.</w:t>
      </w:r>
      <w:r w:rsidRPr="00CE6DFE">
        <w:rPr>
          <w:rFonts w:ascii="Times New Roman" w:eastAsia="Times New Roman" w:hAnsi="Times New Roman" w:cs="Times New Roman"/>
          <w:sz w:val="28"/>
          <w:szCs w:val="28"/>
        </w:rPr>
        <w:t xml:space="preserve"> Дикое поле. Народы Северного Кавказа. </w:t>
      </w:r>
      <w:r w:rsidRPr="00CE6DFE">
        <w:rPr>
          <w:rFonts w:ascii="Times New Roman" w:eastAsia="Times New Roman" w:hAnsi="Times New Roman" w:cs="Times New Roman"/>
          <w:i/>
          <w:iCs/>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Культурное пространство</w:t>
      </w:r>
    </w:p>
    <w:p w:rsidR="00B4280B" w:rsidRPr="00CE6DFE" w:rsidRDefault="00B4280B" w:rsidP="00B4280B">
      <w:pPr>
        <w:tabs>
          <w:tab w:val="left" w:pos="2560"/>
          <w:tab w:val="left" w:pos="2840"/>
          <w:tab w:val="left" w:pos="4940"/>
          <w:tab w:val="left" w:pos="5260"/>
          <w:tab w:val="left" w:pos="6440"/>
          <w:tab w:val="left" w:pos="7220"/>
          <w:tab w:val="left" w:pos="7520"/>
          <w:tab w:val="left" w:pos="8640"/>
          <w:tab w:val="left" w:pos="8940"/>
          <w:tab w:val="left" w:pos="9760"/>
        </w:tabs>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i/>
          <w:iCs/>
          <w:sz w:val="28"/>
          <w:szCs w:val="28"/>
        </w:rPr>
        <w:t xml:space="preserve">Изменения в представлениях о картине мира в Евразии в связи с завершением монгольских завоеваний. </w:t>
      </w:r>
      <w:r w:rsidRPr="00CE6DFE">
        <w:rPr>
          <w:rFonts w:ascii="Times New Roman" w:eastAsia="Times New Roman" w:hAnsi="Times New Roman" w:cs="Times New Roman"/>
          <w:sz w:val="28"/>
          <w:szCs w:val="28"/>
        </w:rPr>
        <w:t>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Формирование единого Русского государства в XV веке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CE6DFE">
        <w:rPr>
          <w:rFonts w:ascii="Times New Roman" w:eastAsia="Times New Roman" w:hAnsi="Times New Roman" w:cs="Times New Roman"/>
          <w:i/>
          <w:iCs/>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CE6DFE">
        <w:rPr>
          <w:rFonts w:ascii="Times New Roman" w:eastAsia="Times New Roman" w:hAnsi="Times New Roman" w:cs="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CE6DFE">
        <w:rPr>
          <w:rFonts w:ascii="Times New Roman" w:eastAsia="Times New Roman" w:hAnsi="Times New Roman" w:cs="Times New Roman"/>
          <w:i/>
          <w:iCs/>
          <w:sz w:val="28"/>
          <w:szCs w:val="28"/>
        </w:rPr>
        <w:t xml:space="preserve">Формирование аппарата управления единого государства. Перемены в устройстве двора великого князя: </w:t>
      </w:r>
      <w:r w:rsidRPr="00CE6DFE">
        <w:rPr>
          <w:rFonts w:ascii="Times New Roman" w:eastAsia="Times New Roman" w:hAnsi="Times New Roman" w:cs="Times New Roman"/>
          <w:sz w:val="28"/>
          <w:szCs w:val="28"/>
        </w:rPr>
        <w:t>новая государственная символика; царский титул и регалии; дворцовое и церковное строительство. Московский Кремль.</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Культурное пространство</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CE6DFE">
        <w:rPr>
          <w:rFonts w:ascii="Times New Roman" w:eastAsia="Times New Roman" w:hAnsi="Times New Roman" w:cs="Times New Roman"/>
          <w:i/>
          <w:iCs/>
          <w:sz w:val="28"/>
          <w:szCs w:val="28"/>
        </w:rPr>
        <w:t xml:space="preserve">Внутри церковная борьба (иосифляне и нестяжатели, ереси). </w:t>
      </w:r>
      <w:r w:rsidRPr="00CE6DFE">
        <w:rPr>
          <w:rFonts w:ascii="Times New Roman" w:eastAsia="Times New Roman" w:hAnsi="Times New Roman" w:cs="Times New Roman"/>
          <w:sz w:val="28"/>
          <w:szCs w:val="28"/>
        </w:rPr>
        <w:t xml:space="preserve">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Изобразительное искусство. </w:t>
      </w:r>
      <w:r w:rsidRPr="00CE6DFE">
        <w:rPr>
          <w:rFonts w:ascii="Times New Roman" w:eastAsia="Times New Roman" w:hAnsi="Times New Roman" w:cs="Times New Roman"/>
          <w:i/>
          <w:iCs/>
          <w:sz w:val="28"/>
          <w:szCs w:val="28"/>
        </w:rPr>
        <w:t>Повседневная жизнь горожан и сельских жителей в древнерусский и раннемосковский периоды.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Региональный компонент</w:t>
      </w:r>
    </w:p>
    <w:p w:rsidR="00B4280B" w:rsidRPr="00CE6DFE" w:rsidRDefault="00B4280B" w:rsidP="00B4280B">
      <w:pPr>
        <w:spacing w:after="0" w:line="360" w:lineRule="auto"/>
        <w:ind w:firstLine="567"/>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Наш регион в древности и средневековье.</w:t>
      </w:r>
    </w:p>
    <w:p w:rsidR="00B4280B" w:rsidRPr="00CE6DFE" w:rsidRDefault="00B4280B" w:rsidP="00B4280B">
      <w:pPr>
        <w:spacing w:after="0" w:line="360" w:lineRule="auto"/>
        <w:ind w:firstLine="567"/>
        <w:jc w:val="both"/>
        <w:rPr>
          <w:rFonts w:ascii="Times New Roman" w:hAnsi="Times New Roman" w:cs="Times New Roman"/>
          <w:sz w:val="28"/>
          <w:szCs w:val="28"/>
        </w:rPr>
      </w:pPr>
    </w:p>
    <w:p w:rsidR="00B4280B" w:rsidRPr="00CE6DFE" w:rsidRDefault="00B4280B" w:rsidP="00B4280B">
      <w:pPr>
        <w:spacing w:after="0" w:line="360" w:lineRule="auto"/>
        <w:ind w:firstLine="567"/>
        <w:jc w:val="both"/>
        <w:rPr>
          <w:rFonts w:ascii="Times New Roman" w:eastAsia="Times New Roman" w:hAnsi="Times New Roman" w:cs="Times New Roman"/>
          <w:b/>
          <w:bCs/>
          <w:sz w:val="28"/>
          <w:szCs w:val="28"/>
        </w:rPr>
      </w:pPr>
      <w:r w:rsidRPr="00CE6DFE">
        <w:rPr>
          <w:rFonts w:ascii="Times New Roman" w:eastAsia="Times New Roman" w:hAnsi="Times New Roman" w:cs="Times New Roman"/>
          <w:b/>
          <w:bCs/>
          <w:sz w:val="28"/>
          <w:szCs w:val="28"/>
        </w:rPr>
        <w:t xml:space="preserve">Содержание курса «История России. Всеобщая история» 7 </w:t>
      </w:r>
      <w:r>
        <w:rPr>
          <w:rFonts w:ascii="Times New Roman" w:eastAsia="Times New Roman" w:hAnsi="Times New Roman" w:cs="Times New Roman"/>
          <w:b/>
          <w:bCs/>
          <w:sz w:val="28"/>
          <w:szCs w:val="28"/>
        </w:rPr>
        <w:t>КЛАСС</w:t>
      </w:r>
      <w:r w:rsidRPr="00CE6DFE">
        <w:rPr>
          <w:rFonts w:ascii="Times New Roman" w:eastAsia="Times New Roman" w:hAnsi="Times New Roman" w:cs="Times New Roman"/>
          <w:b/>
          <w:bCs/>
          <w:sz w:val="28"/>
          <w:szCs w:val="28"/>
        </w:rPr>
        <w:t xml:space="preserve"> (третий год обучения на уровне основного общего образования)</w:t>
      </w:r>
    </w:p>
    <w:p w:rsidR="00B4280B" w:rsidRPr="00CE6DFE" w:rsidRDefault="00B4280B" w:rsidP="00B4280B">
      <w:pPr>
        <w:spacing w:after="0" w:line="360" w:lineRule="auto"/>
        <w:ind w:firstLine="567"/>
        <w:jc w:val="both"/>
        <w:rPr>
          <w:rFonts w:ascii="Times New Roman" w:eastAsia="Times New Roman" w:hAnsi="Times New Roman" w:cs="Times New Roman"/>
          <w:b/>
          <w:bCs/>
          <w:sz w:val="28"/>
          <w:szCs w:val="28"/>
        </w:rPr>
      </w:pPr>
      <w:r w:rsidRPr="00CE6DFE">
        <w:rPr>
          <w:rFonts w:ascii="Times New Roman" w:eastAsia="Times New Roman" w:hAnsi="Times New Roman" w:cs="Times New Roman"/>
          <w:b/>
          <w:bCs/>
          <w:sz w:val="28"/>
          <w:szCs w:val="28"/>
        </w:rPr>
        <w:t>Всеобщая история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История Нового времени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Новое время: понятие и хронологические рамки.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Европа в конце ХV – начале XVII 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Нидерландская революция: цели, участники, формы борьбы. Итоги и значение революции.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Страны Востока в XVI – XVIII вв.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CE6DFE">
        <w:rPr>
          <w:rFonts w:ascii="Times New Roman" w:eastAsia="Times New Roman" w:hAnsi="Times New Roman" w:cs="Times New Roman"/>
          <w:i/>
          <w:iCs/>
          <w:sz w:val="28"/>
          <w:szCs w:val="28"/>
        </w:rPr>
        <w:t>Образование централизованного государства и установление сегуната Токугава в Японии.</w:t>
      </w:r>
    </w:p>
    <w:p w:rsidR="00B4280B" w:rsidRPr="00CE6DFE" w:rsidRDefault="00B4280B" w:rsidP="00B4280B">
      <w:pPr>
        <w:spacing w:after="0" w:line="360" w:lineRule="auto"/>
        <w:ind w:firstLine="567"/>
        <w:jc w:val="both"/>
        <w:rPr>
          <w:rFonts w:ascii="Times New Roman" w:eastAsia="Times New Roman" w:hAnsi="Times New Roman" w:cs="Times New Roman"/>
          <w:b/>
          <w:bCs/>
          <w:sz w:val="28"/>
          <w:szCs w:val="28"/>
        </w:rPr>
      </w:pPr>
      <w:r w:rsidRPr="00CE6DFE">
        <w:rPr>
          <w:rFonts w:ascii="Times New Roman" w:eastAsia="Times New Roman" w:hAnsi="Times New Roman" w:cs="Times New Roman"/>
          <w:b/>
          <w:bCs/>
          <w:sz w:val="28"/>
          <w:szCs w:val="28"/>
        </w:rPr>
        <w:t>История России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Россия в XVI – XVII вв.: от великого княжества к царству. Россия в XVI веке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CE6DFE">
        <w:rPr>
          <w:rFonts w:ascii="Times New Roman" w:eastAsia="Times New Roman" w:hAnsi="Times New Roman" w:cs="Times New Roman"/>
          <w:i/>
          <w:iCs/>
          <w:sz w:val="28"/>
          <w:szCs w:val="28"/>
        </w:rPr>
        <w:t>«Малая дума».</w:t>
      </w:r>
      <w:r w:rsidRPr="00CE6DFE">
        <w:rPr>
          <w:rFonts w:ascii="Times New Roman" w:eastAsia="Times New Roman" w:hAnsi="Times New Roman" w:cs="Times New Roman"/>
          <w:sz w:val="28"/>
          <w:szCs w:val="28"/>
        </w:rPr>
        <w:t xml:space="preserve"> Местничество. Местное управление: наместники и волостели, система кормлений. Государство и церковь.</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Регентство Елены Глинской. Сопротивление удельных князей великокняжеской власти. </w:t>
      </w:r>
      <w:r w:rsidRPr="00CE6DFE">
        <w:rPr>
          <w:rFonts w:ascii="Times New Roman" w:eastAsia="Times New Roman" w:hAnsi="Times New Roman" w:cs="Times New Roman"/>
          <w:i/>
          <w:iCs/>
          <w:sz w:val="28"/>
          <w:szCs w:val="28"/>
        </w:rPr>
        <w:t>Мятеж князя Андрея Старицкого.</w:t>
      </w:r>
      <w:r w:rsidRPr="00CE6DFE">
        <w:rPr>
          <w:rFonts w:ascii="Times New Roman" w:eastAsia="Times New Roman" w:hAnsi="Times New Roman" w:cs="Times New Roman"/>
          <w:sz w:val="28"/>
          <w:szCs w:val="28"/>
        </w:rPr>
        <w:t xml:space="preserve"> Унификация денежной системы. </w:t>
      </w:r>
      <w:r w:rsidRPr="00CE6DFE">
        <w:rPr>
          <w:rFonts w:ascii="Times New Roman" w:eastAsia="Times New Roman" w:hAnsi="Times New Roman" w:cs="Times New Roman"/>
          <w:i/>
          <w:iCs/>
          <w:sz w:val="28"/>
          <w:szCs w:val="28"/>
        </w:rPr>
        <w:t>Стародубская война с Польшей и Литвой.</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CE6DFE">
        <w:rPr>
          <w:rFonts w:ascii="Times New Roman" w:eastAsia="Times New Roman" w:hAnsi="Times New Roman" w:cs="Times New Roman"/>
          <w:i/>
          <w:iCs/>
          <w:sz w:val="28"/>
          <w:szCs w:val="28"/>
        </w:rPr>
        <w:t>Ереси Матвея Башкина и Феодосия Косого.</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CE6DFE">
        <w:rPr>
          <w:rFonts w:ascii="Times New Roman" w:eastAsia="Times New Roman" w:hAnsi="Times New Roman" w:cs="Times New Roman"/>
          <w:i/>
          <w:iCs/>
          <w:sz w:val="28"/>
          <w:szCs w:val="28"/>
        </w:rPr>
        <w:t xml:space="preserve">дискуссии о характере народного представительства. </w:t>
      </w:r>
      <w:r w:rsidRPr="00CE6DFE">
        <w:rPr>
          <w:rFonts w:ascii="Times New Roman" w:eastAsia="Times New Roman" w:hAnsi="Times New Roman" w:cs="Times New Roman"/>
          <w:sz w:val="28"/>
          <w:szCs w:val="28"/>
        </w:rPr>
        <w:t>Отмена кормлений. Система налогообложения. Судебник 1550 г. Стоглавый собор. Земская реформа – формирование органов местного самоуправления.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Социальная структура российского общества. Дворянство. </w:t>
      </w:r>
      <w:r w:rsidRPr="00CE6DFE">
        <w:rPr>
          <w:rFonts w:ascii="Times New Roman" w:eastAsia="Times New Roman" w:hAnsi="Times New Roman" w:cs="Times New Roman"/>
          <w:i/>
          <w:iCs/>
          <w:sz w:val="28"/>
          <w:szCs w:val="28"/>
        </w:rPr>
        <w:t xml:space="preserve">Служилые и неслужилые люди. Формирование Государева двора и «служилых городов». </w:t>
      </w:r>
      <w:r w:rsidRPr="00CE6DFE">
        <w:rPr>
          <w:rFonts w:ascii="Times New Roman" w:eastAsia="Times New Roman" w:hAnsi="Times New Roman" w:cs="Times New Roman"/>
          <w:sz w:val="28"/>
          <w:szCs w:val="28"/>
        </w:rPr>
        <w:t>Торгово-ремесленное население городов. Духовенство. Начало закрепощения крестьян: указ о «заповедных летах». Формирование вольного казачества.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Многонациональный состав населения Русского государства. </w:t>
      </w:r>
      <w:r w:rsidRPr="00CE6DFE">
        <w:rPr>
          <w:rFonts w:ascii="Times New Roman" w:eastAsia="Times New Roman" w:hAnsi="Times New Roman" w:cs="Times New Roman"/>
          <w:i/>
          <w:iCs/>
          <w:sz w:val="28"/>
          <w:szCs w:val="28"/>
        </w:rPr>
        <w:t>Финно-угорские народы</w:t>
      </w:r>
      <w:r w:rsidRPr="00CE6DFE">
        <w:rPr>
          <w:rFonts w:ascii="Times New Roman" w:eastAsia="Times New Roman" w:hAnsi="Times New Roman" w:cs="Times New Roman"/>
          <w:sz w:val="28"/>
          <w:szCs w:val="28"/>
        </w:rPr>
        <w:t>. Народы Поволжья после присоединения к России.</w:t>
      </w:r>
      <w:r w:rsidRPr="00CE6DFE">
        <w:rPr>
          <w:rFonts w:ascii="Times New Roman" w:eastAsia="Times New Roman" w:hAnsi="Times New Roman" w:cs="Times New Roman"/>
          <w:i/>
          <w:iCs/>
          <w:sz w:val="28"/>
          <w:szCs w:val="28"/>
        </w:rPr>
        <w:t xml:space="preserve"> Служилые татары. Выходцы из стран Европы на государевой службе. Сосуществование религий в Российском государстве. </w:t>
      </w:r>
      <w:r w:rsidRPr="00CE6DFE">
        <w:rPr>
          <w:rFonts w:ascii="Times New Roman" w:eastAsia="Times New Roman" w:hAnsi="Times New Roman" w:cs="Times New Roman"/>
          <w:sz w:val="28"/>
          <w:szCs w:val="28"/>
        </w:rPr>
        <w:t xml:space="preserve">Русская Православная церковь. </w:t>
      </w:r>
      <w:r w:rsidRPr="00CE6DFE">
        <w:rPr>
          <w:rFonts w:ascii="Times New Roman" w:eastAsia="Times New Roman" w:hAnsi="Times New Roman" w:cs="Times New Roman"/>
          <w:i/>
          <w:iCs/>
          <w:sz w:val="28"/>
          <w:szCs w:val="28"/>
        </w:rPr>
        <w:t>Мусульманское духовенство.</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CE6DFE">
        <w:rPr>
          <w:rFonts w:ascii="Times New Roman" w:eastAsia="Times New Roman" w:hAnsi="Times New Roman" w:cs="Times New Roman"/>
          <w:i/>
          <w:iCs/>
          <w:sz w:val="28"/>
          <w:szCs w:val="28"/>
        </w:rPr>
        <w:t>Московские казни1570г.</w:t>
      </w:r>
      <w:r w:rsidRPr="00CE6DFE">
        <w:rPr>
          <w:rFonts w:ascii="Times New Roman" w:eastAsia="Times New Roman" w:hAnsi="Times New Roman" w:cs="Times New Roman"/>
          <w:sz w:val="28"/>
          <w:szCs w:val="28"/>
        </w:rPr>
        <w:t xml:space="preserve"> Результаты и последствия опричнины. Противоречивость личности Ивана Грозного и проводимых им преобразований. Цена реформ.</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CE6DFE">
        <w:rPr>
          <w:rFonts w:ascii="Times New Roman" w:eastAsia="Times New Roman" w:hAnsi="Times New Roman" w:cs="Times New Roman"/>
          <w:i/>
          <w:iCs/>
          <w:sz w:val="28"/>
          <w:szCs w:val="28"/>
        </w:rPr>
        <w:t xml:space="preserve">Тявзинский мирный договор со Швецией: восстановление позиций России в Прибалтике. </w:t>
      </w:r>
      <w:r w:rsidRPr="00CE6DFE">
        <w:rPr>
          <w:rFonts w:ascii="Times New Roman" w:eastAsia="Times New Roman" w:hAnsi="Times New Roman" w:cs="Times New Roman"/>
          <w:sz w:val="28"/>
          <w:szCs w:val="28"/>
        </w:rPr>
        <w:t xml:space="preserve">Противостояние с Крымским ханством. </w:t>
      </w:r>
      <w:r w:rsidRPr="00CE6DFE">
        <w:rPr>
          <w:rFonts w:ascii="Times New Roman" w:eastAsia="Times New Roman" w:hAnsi="Times New Roman" w:cs="Times New Roman"/>
          <w:i/>
          <w:iCs/>
          <w:sz w:val="28"/>
          <w:szCs w:val="28"/>
        </w:rPr>
        <w:t xml:space="preserve">Отражение набега Гази-Гирея в 1591г. </w:t>
      </w:r>
      <w:r w:rsidRPr="00CE6DFE">
        <w:rPr>
          <w:rFonts w:ascii="Times New Roman" w:eastAsia="Times New Roman" w:hAnsi="Times New Roman" w:cs="Times New Roman"/>
          <w:sz w:val="28"/>
          <w:szCs w:val="28"/>
        </w:rPr>
        <w:t>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Смута в России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Династический кризис. Земский собор 1598 г. и избрание на царство Бориса Годунова. Политика Бориса Годунова, </w:t>
      </w:r>
      <w:r w:rsidRPr="00CE6DFE">
        <w:rPr>
          <w:rFonts w:ascii="Times New Roman" w:eastAsia="Times New Roman" w:hAnsi="Times New Roman" w:cs="Times New Roman"/>
          <w:i/>
          <w:iCs/>
          <w:sz w:val="28"/>
          <w:szCs w:val="28"/>
        </w:rPr>
        <w:t xml:space="preserve">в т.ч. в отношении боярства. Опала семейства Романовых. </w:t>
      </w:r>
      <w:r w:rsidRPr="00CE6DFE">
        <w:rPr>
          <w:rFonts w:ascii="Times New Roman" w:eastAsia="Times New Roman" w:hAnsi="Times New Roman" w:cs="Times New Roman"/>
          <w:sz w:val="28"/>
          <w:szCs w:val="28"/>
        </w:rPr>
        <w:t>Голод1601-1603гг. и обострение социально-экономического кризиса.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CE6DFE">
        <w:rPr>
          <w:rFonts w:ascii="Times New Roman" w:eastAsia="Times New Roman" w:hAnsi="Times New Roman" w:cs="Times New Roman"/>
          <w:i/>
          <w:iCs/>
          <w:sz w:val="28"/>
          <w:szCs w:val="28"/>
        </w:rPr>
        <w:t xml:space="preserve">Выборгский договор между Россией и Швецией. </w:t>
      </w:r>
      <w:r w:rsidRPr="00CE6DFE">
        <w:rPr>
          <w:rFonts w:ascii="Times New Roman" w:eastAsia="Times New Roman" w:hAnsi="Times New Roman" w:cs="Times New Roman"/>
          <w:sz w:val="28"/>
          <w:szCs w:val="28"/>
        </w:rPr>
        <w:t>Поход войска М.В. Скопина-Шуйского и Я.-П. Делагарди и распад тушинского лагеря. Открытое вступление в войну против России Речи Посполитой. Оборона Смоленска.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Свержение Василия Шуйского и переход власти к «семибоярщине». Договор об избрании на престол польского принца Владислава и вступление</w:t>
      </w:r>
    </w:p>
    <w:p w:rsidR="00B4280B" w:rsidRPr="00CE6DFE" w:rsidRDefault="00B4280B" w:rsidP="00B4280B">
      <w:pPr>
        <w:spacing w:after="0" w:line="360" w:lineRule="auto"/>
        <w:ind w:firstLine="567"/>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польско-литовского гарнизона в Москву. Подъем национально-освободительного движения. Патриарх Гермоген. Московское восстание 1611</w:t>
      </w:r>
      <w:r w:rsidR="008D700A">
        <w:rPr>
          <w:rFonts w:ascii="Times New Roman" w:eastAsia="Times New Roman" w:hAnsi="Times New Roman" w:cs="Times New Roman"/>
          <w:sz w:val="28"/>
          <w:szCs w:val="28"/>
        </w:rPr>
        <w:t> </w:t>
      </w:r>
      <w:r w:rsidRPr="00CE6DFE">
        <w:rPr>
          <w:rFonts w:ascii="Times New Roman" w:eastAsia="Times New Roman" w:hAnsi="Times New Roman" w:cs="Times New Roman"/>
          <w:sz w:val="28"/>
          <w:szCs w:val="28"/>
        </w:rPr>
        <w:t>г. и сожжение города оккупантами. Первое и второе ополчения. Захват Новгорода шведскими войсками. «Совет всей земли». Освобождение Москвы в 1612 г.</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CE6DFE">
        <w:rPr>
          <w:rFonts w:ascii="Times New Roman" w:eastAsia="Times New Roman" w:hAnsi="Times New Roman" w:cs="Times New Roman"/>
          <w:i/>
          <w:iCs/>
          <w:sz w:val="28"/>
          <w:szCs w:val="28"/>
        </w:rPr>
        <w:t xml:space="preserve">Борьба с казачьими выступлениями против центральной власти. </w:t>
      </w:r>
      <w:r w:rsidRPr="00CE6DFE">
        <w:rPr>
          <w:rFonts w:ascii="Times New Roman" w:eastAsia="Times New Roman" w:hAnsi="Times New Roman" w:cs="Times New Roman"/>
          <w:sz w:val="28"/>
          <w:szCs w:val="28"/>
        </w:rPr>
        <w:t xml:space="preserve">Столбовский мир со Швецией: утрата выхода к Балтийскому морю. </w:t>
      </w:r>
      <w:r w:rsidRPr="00CE6DFE">
        <w:rPr>
          <w:rFonts w:ascii="Times New Roman" w:eastAsia="Times New Roman" w:hAnsi="Times New Roman" w:cs="Times New Roman"/>
          <w:i/>
          <w:iCs/>
          <w:sz w:val="28"/>
          <w:szCs w:val="28"/>
        </w:rPr>
        <w:t xml:space="preserve">Продолжение войны с Речью Посполитой. Поход принца Владислава на Москву. </w:t>
      </w:r>
      <w:r w:rsidRPr="00CE6DFE">
        <w:rPr>
          <w:rFonts w:ascii="Times New Roman" w:eastAsia="Times New Roman" w:hAnsi="Times New Roman" w:cs="Times New Roman"/>
          <w:sz w:val="28"/>
          <w:szCs w:val="28"/>
        </w:rPr>
        <w:t>Заключение Деулинского перемирия с Речью Посполитой. Итоги и последствия Смутного времени.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Россия в XVII веке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CE6DFE">
        <w:rPr>
          <w:rFonts w:ascii="Times New Roman" w:eastAsia="Times New Roman" w:hAnsi="Times New Roman" w:cs="Times New Roman"/>
          <w:i/>
          <w:iCs/>
          <w:sz w:val="28"/>
          <w:szCs w:val="28"/>
        </w:rPr>
        <w:t xml:space="preserve">Продолжение закрепощения крестьян. </w:t>
      </w:r>
      <w:r w:rsidRPr="00CE6DFE">
        <w:rPr>
          <w:rFonts w:ascii="Times New Roman" w:eastAsia="Times New Roman" w:hAnsi="Times New Roman" w:cs="Times New Roman"/>
          <w:sz w:val="28"/>
          <w:szCs w:val="28"/>
        </w:rPr>
        <w:t>Земские соборы. Роль патриарха Филарета в управлении государством.</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Царь Алексей Михайлович. Укрепление самодержавия. Ослабление роли Боярской думы в управлении государством. Развитие приказного строя.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i/>
          <w:iCs/>
          <w:sz w:val="28"/>
          <w:szCs w:val="28"/>
        </w:rPr>
        <w:t xml:space="preserve">Приказ Тайных дел. </w:t>
      </w:r>
      <w:r w:rsidRPr="00CE6DFE">
        <w:rPr>
          <w:rFonts w:ascii="Times New Roman" w:eastAsia="Times New Roman" w:hAnsi="Times New Roman" w:cs="Times New Roman"/>
          <w:sz w:val="28"/>
          <w:szCs w:val="28"/>
        </w:rPr>
        <w:t xml:space="preserve">Усиление воеводской власти в уездах и постепенная ликвидация земского самоуправления. Затухание деятельности Земских соборов. </w:t>
      </w:r>
      <w:r w:rsidRPr="00CE6DFE">
        <w:rPr>
          <w:rFonts w:ascii="Times New Roman" w:eastAsia="Times New Roman" w:hAnsi="Times New Roman" w:cs="Times New Roman"/>
          <w:i/>
          <w:iCs/>
          <w:sz w:val="28"/>
          <w:szCs w:val="28"/>
        </w:rPr>
        <w:t xml:space="preserve">Правительство Б.И. Морозова и И.Д. Милославского: итоги его деятельности. </w:t>
      </w:r>
      <w:r w:rsidRPr="00CE6DFE">
        <w:rPr>
          <w:rFonts w:ascii="Times New Roman" w:eastAsia="Times New Roman" w:hAnsi="Times New Roman" w:cs="Times New Roman"/>
          <w:sz w:val="28"/>
          <w:szCs w:val="28"/>
        </w:rPr>
        <w:t>Патриарх Никон. Раскол в Церкви. Протопоп Аввакум, формирование религиозной традиции старообрядчества.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Царь Федор Алексеевич. Отмена местничества. Налоговая (податная) реформа.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CE6DFE">
        <w:rPr>
          <w:rFonts w:ascii="Times New Roman" w:eastAsia="Times New Roman" w:hAnsi="Times New Roman" w:cs="Times New Roman"/>
          <w:i/>
          <w:iCs/>
          <w:sz w:val="28"/>
          <w:szCs w:val="28"/>
        </w:rPr>
        <w:t xml:space="preserve">Торговый и Новоторговый уставы. </w:t>
      </w:r>
      <w:r w:rsidRPr="00CE6DFE">
        <w:rPr>
          <w:rFonts w:ascii="Times New Roman" w:eastAsia="Times New Roman" w:hAnsi="Times New Roman" w:cs="Times New Roman"/>
          <w:sz w:val="28"/>
          <w:szCs w:val="28"/>
        </w:rPr>
        <w:t>Торговля с европейскими странами, Прибалтикой, Востоком.</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CE6DFE">
        <w:rPr>
          <w:rFonts w:ascii="Times New Roman" w:eastAsia="Times New Roman" w:hAnsi="Times New Roman" w:cs="Times New Roman"/>
          <w:i/>
          <w:iCs/>
          <w:sz w:val="28"/>
          <w:szCs w:val="28"/>
        </w:rPr>
        <w:t xml:space="preserve">Денежная реформа 1654 г. </w:t>
      </w:r>
      <w:r w:rsidRPr="00CE6DFE">
        <w:rPr>
          <w:rFonts w:ascii="Times New Roman" w:eastAsia="Times New Roman" w:hAnsi="Times New Roman" w:cs="Times New Roman"/>
          <w:sz w:val="28"/>
          <w:szCs w:val="28"/>
        </w:rPr>
        <w:t>Медный бунт. Побеги крестьян на Дон и в Сибирь. Восстание Степана Разина.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CE6DFE">
        <w:rPr>
          <w:rFonts w:ascii="Times New Roman" w:eastAsia="Times New Roman" w:hAnsi="Times New Roman" w:cs="Times New Roman"/>
          <w:i/>
          <w:iCs/>
          <w:sz w:val="28"/>
          <w:szCs w:val="28"/>
        </w:rPr>
        <w:t xml:space="preserve">Контакты с православным населением Речи Посполитой: противодействие полонизации, распространению католичества. </w:t>
      </w:r>
      <w:r w:rsidRPr="00CE6DFE">
        <w:rPr>
          <w:rFonts w:ascii="Times New Roman" w:eastAsia="Times New Roman" w:hAnsi="Times New Roman" w:cs="Times New Roman"/>
          <w:sz w:val="28"/>
          <w:szCs w:val="28"/>
        </w:rPr>
        <w:t>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i/>
          <w:iCs/>
          <w:sz w:val="28"/>
          <w:szCs w:val="28"/>
        </w:rPr>
        <w:t>Отношения России со странами Западной Европы. Военные столкновения с манчжурами и империей Цин.</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Культурное пространство</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w:t>
      </w:r>
      <w:r w:rsidRPr="00CE6DFE">
        <w:rPr>
          <w:rFonts w:ascii="Times New Roman" w:eastAsia="Times New Roman" w:hAnsi="Times New Roman" w:cs="Times New Roman"/>
          <w:i/>
          <w:iCs/>
          <w:sz w:val="28"/>
          <w:szCs w:val="28"/>
        </w:rPr>
        <w:t xml:space="preserve"> </w:t>
      </w:r>
      <w:r w:rsidRPr="00CE6DFE">
        <w:rPr>
          <w:rFonts w:ascii="Times New Roman" w:eastAsia="Times New Roman" w:hAnsi="Times New Roman" w:cs="Times New Roman"/>
          <w:sz w:val="28"/>
          <w:szCs w:val="28"/>
        </w:rPr>
        <w:t xml:space="preserve">Освоение Поволжья, Урала и Сибири. Ясачное налогообложение. Переселение русских на новые земли. </w:t>
      </w:r>
      <w:r w:rsidRPr="00CE6DFE">
        <w:rPr>
          <w:rFonts w:ascii="Times New Roman" w:eastAsia="Times New Roman" w:hAnsi="Times New Roman" w:cs="Times New Roman"/>
          <w:i/>
          <w:iCs/>
          <w:sz w:val="28"/>
          <w:szCs w:val="28"/>
        </w:rPr>
        <w:t>Миссионерство и христианизация. Межэтнические отношения.</w:t>
      </w:r>
      <w:r w:rsidRPr="00CE6DFE">
        <w:rPr>
          <w:rFonts w:ascii="Times New Roman" w:eastAsia="Times New Roman" w:hAnsi="Times New Roman" w:cs="Times New Roman"/>
          <w:sz w:val="28"/>
          <w:szCs w:val="28"/>
        </w:rPr>
        <w:t xml:space="preserve"> Формирование многонациональной элиты.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i/>
          <w:iCs/>
          <w:sz w:val="28"/>
          <w:szCs w:val="28"/>
        </w:rPr>
        <w:t xml:space="preserve">Изменения в картине мира человека в XVI–XVII вв. и повседневная жизнь. </w:t>
      </w:r>
      <w:r w:rsidRPr="00CE6DFE">
        <w:rPr>
          <w:rFonts w:ascii="Times New Roman" w:eastAsia="Times New Roman" w:hAnsi="Times New Roman" w:cs="Times New Roman"/>
          <w:sz w:val="28"/>
          <w:szCs w:val="28"/>
        </w:rPr>
        <w:t>Жилище и предметы быта. Семья и семейные отношения. Религия и суеверия. Синтез европейской и восточной культур в быту высших слоев населения страны.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Архитектура. Дворцово-храмовый ансамбль Соборной площади в Москве. Шатровый стиль в архитектуре. </w:t>
      </w:r>
      <w:r w:rsidRPr="00CE6DFE">
        <w:rPr>
          <w:rFonts w:ascii="Times New Roman" w:eastAsia="Times New Roman" w:hAnsi="Times New Roman" w:cs="Times New Roman"/>
          <w:i/>
          <w:iCs/>
          <w:sz w:val="28"/>
          <w:szCs w:val="28"/>
        </w:rPr>
        <w:t xml:space="preserve">Антонио Солари, Алевиз Фрязин. </w:t>
      </w:r>
      <w:r w:rsidRPr="00CE6DFE">
        <w:rPr>
          <w:rFonts w:ascii="Times New Roman" w:eastAsia="Times New Roman" w:hAnsi="Times New Roman" w:cs="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CE6DFE">
        <w:rPr>
          <w:rFonts w:ascii="Times New Roman" w:eastAsia="Times New Roman" w:hAnsi="Times New Roman" w:cs="Times New Roman"/>
          <w:i/>
          <w:iCs/>
          <w:sz w:val="28"/>
          <w:szCs w:val="28"/>
        </w:rPr>
        <w:t>Приказ каменных дел.</w:t>
      </w:r>
      <w:r w:rsidRPr="00CE6DFE">
        <w:rPr>
          <w:rFonts w:ascii="Times New Roman" w:eastAsia="Times New Roman" w:hAnsi="Times New Roman" w:cs="Times New Roman"/>
          <w:sz w:val="28"/>
          <w:szCs w:val="28"/>
        </w:rPr>
        <w:t xml:space="preserve"> Деревянное зодчество.</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Изобразительное искусство. Симон Ушаков. Ярославская школа иконописи. Парсунная живопись.</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Летописание и начало книгопечатания. Лицевой свод. Домострой. </w:t>
      </w:r>
      <w:r w:rsidRPr="00CE6DFE">
        <w:rPr>
          <w:rFonts w:ascii="Times New Roman" w:eastAsia="Times New Roman" w:hAnsi="Times New Roman" w:cs="Times New Roman"/>
          <w:i/>
          <w:iCs/>
          <w:sz w:val="28"/>
          <w:szCs w:val="28"/>
        </w:rPr>
        <w:t xml:space="preserve">Переписка Ивана Грозного с князем Андреем Курбским. Публицистика Смутного времени. </w:t>
      </w:r>
      <w:r w:rsidRPr="00CE6DFE">
        <w:rPr>
          <w:rFonts w:ascii="Times New Roman" w:eastAsia="Times New Roman" w:hAnsi="Times New Roman" w:cs="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CE6DFE">
        <w:rPr>
          <w:rFonts w:ascii="Times New Roman" w:eastAsia="Times New Roman" w:hAnsi="Times New Roman" w:cs="Times New Roman"/>
          <w:i/>
          <w:iCs/>
          <w:sz w:val="28"/>
          <w:szCs w:val="28"/>
        </w:rPr>
        <w:t>Посадская сатира XVII 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Региональный компонент</w:t>
      </w:r>
    </w:p>
    <w:p w:rsidR="00B4280B" w:rsidRPr="00CE6DFE" w:rsidRDefault="00B4280B" w:rsidP="00B4280B">
      <w:pPr>
        <w:spacing w:after="0" w:line="360" w:lineRule="auto"/>
        <w:ind w:firstLine="567"/>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Наш регион в XVI – XVII вв.</w:t>
      </w:r>
    </w:p>
    <w:p w:rsidR="00B4280B" w:rsidRPr="00CE6DFE" w:rsidRDefault="00B4280B" w:rsidP="00B4280B">
      <w:pPr>
        <w:spacing w:after="0" w:line="360" w:lineRule="auto"/>
        <w:ind w:firstLine="567"/>
        <w:jc w:val="both"/>
        <w:rPr>
          <w:rFonts w:ascii="Times New Roman" w:hAnsi="Times New Roman" w:cs="Times New Roman"/>
          <w:sz w:val="28"/>
          <w:szCs w:val="28"/>
        </w:rPr>
      </w:pPr>
    </w:p>
    <w:p w:rsidR="00B4280B" w:rsidRPr="00CE6DFE" w:rsidRDefault="00B4280B" w:rsidP="00B4280B">
      <w:pPr>
        <w:spacing w:after="0" w:line="360" w:lineRule="auto"/>
        <w:ind w:firstLine="567"/>
        <w:jc w:val="both"/>
        <w:rPr>
          <w:rFonts w:ascii="Times New Roman" w:eastAsia="Times New Roman" w:hAnsi="Times New Roman" w:cs="Times New Roman"/>
          <w:b/>
          <w:bCs/>
          <w:sz w:val="28"/>
          <w:szCs w:val="28"/>
        </w:rPr>
      </w:pPr>
      <w:r w:rsidRPr="00CE6DFE">
        <w:rPr>
          <w:rFonts w:ascii="Times New Roman" w:eastAsia="Times New Roman" w:hAnsi="Times New Roman" w:cs="Times New Roman"/>
          <w:b/>
          <w:bCs/>
          <w:sz w:val="28"/>
          <w:szCs w:val="28"/>
        </w:rPr>
        <w:t xml:space="preserve">Содержание курса «История России. Всеобщая история» 8 </w:t>
      </w:r>
      <w:r>
        <w:rPr>
          <w:rFonts w:ascii="Times New Roman" w:eastAsia="Times New Roman" w:hAnsi="Times New Roman" w:cs="Times New Roman"/>
          <w:b/>
          <w:bCs/>
          <w:sz w:val="28"/>
          <w:szCs w:val="28"/>
        </w:rPr>
        <w:t>КЛАСС</w:t>
      </w:r>
      <w:r w:rsidRPr="00CE6DFE">
        <w:rPr>
          <w:rFonts w:ascii="Times New Roman" w:eastAsia="Times New Roman" w:hAnsi="Times New Roman" w:cs="Times New Roman"/>
          <w:b/>
          <w:bCs/>
          <w:sz w:val="28"/>
          <w:szCs w:val="28"/>
        </w:rPr>
        <w:t xml:space="preserve"> (четвертый год обучения на уровне основного общего образования)</w:t>
      </w:r>
    </w:p>
    <w:p w:rsidR="00B4280B" w:rsidRPr="00CE6DFE" w:rsidRDefault="00B4280B" w:rsidP="00B4280B">
      <w:pPr>
        <w:spacing w:after="0" w:line="360" w:lineRule="auto"/>
        <w:ind w:firstLine="567"/>
        <w:jc w:val="both"/>
        <w:rPr>
          <w:rFonts w:ascii="Times New Roman" w:eastAsia="Times New Roman" w:hAnsi="Times New Roman" w:cs="Times New Roman"/>
          <w:b/>
          <w:bCs/>
          <w:sz w:val="28"/>
          <w:szCs w:val="28"/>
        </w:rPr>
      </w:pPr>
      <w:r w:rsidRPr="00CE6DFE">
        <w:rPr>
          <w:rFonts w:ascii="Times New Roman" w:eastAsia="Times New Roman" w:hAnsi="Times New Roman" w:cs="Times New Roman"/>
          <w:b/>
          <w:bCs/>
          <w:sz w:val="28"/>
          <w:szCs w:val="28"/>
        </w:rPr>
        <w:t>Всеобщая история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Страны Европы и Северной Америки в середине XVII–ХVIII вв.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Французская революция XVIII в.: причины, участники. Начало и основные этапы революции. Политические течения и деятели революции.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i/>
          <w:iCs/>
          <w:sz w:val="28"/>
          <w:szCs w:val="28"/>
        </w:rPr>
        <w:t xml:space="preserve">Программные и государственные документы. Революционные войны. </w:t>
      </w:r>
      <w:r w:rsidRPr="00CE6DFE">
        <w:rPr>
          <w:rFonts w:ascii="Times New Roman" w:eastAsia="Times New Roman" w:hAnsi="Times New Roman" w:cs="Times New Roman"/>
          <w:sz w:val="28"/>
          <w:szCs w:val="28"/>
        </w:rPr>
        <w:t>Итоги и значение революции.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4280B" w:rsidRPr="00CE6DFE" w:rsidRDefault="00B4280B" w:rsidP="00B4280B">
      <w:pPr>
        <w:spacing w:after="0" w:line="360" w:lineRule="auto"/>
        <w:ind w:firstLine="567"/>
        <w:jc w:val="both"/>
        <w:rPr>
          <w:rFonts w:ascii="Times New Roman" w:eastAsia="Times New Roman" w:hAnsi="Times New Roman" w:cs="Times New Roman"/>
          <w:b/>
          <w:bCs/>
          <w:sz w:val="28"/>
          <w:szCs w:val="28"/>
        </w:rPr>
      </w:pPr>
      <w:r w:rsidRPr="00CE6DFE">
        <w:rPr>
          <w:rFonts w:ascii="Times New Roman" w:eastAsia="Times New Roman" w:hAnsi="Times New Roman" w:cs="Times New Roman"/>
          <w:b/>
          <w:bCs/>
          <w:sz w:val="28"/>
          <w:szCs w:val="28"/>
        </w:rPr>
        <w:t>История России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Россия в конце XVII – XVIII в: от царства к империи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Россия в эпоху преобразований Петра I</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Причины и предпосылки преобразований (дискуссии по этому вопросу). Россия и Европа в конце XVII века. Модернизация как жизненно важная национальная задача.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 xml:space="preserve">Экономическая политика. </w:t>
      </w:r>
      <w:r w:rsidRPr="00CE6DFE">
        <w:rPr>
          <w:rFonts w:ascii="Times New Roman" w:eastAsia="Times New Roman" w:hAnsi="Times New Roman" w:cs="Times New Roman"/>
          <w:sz w:val="28"/>
          <w:szCs w:val="28"/>
        </w:rPr>
        <w:t>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 xml:space="preserve">Социальная политика. </w:t>
      </w:r>
      <w:r w:rsidRPr="00CE6DFE">
        <w:rPr>
          <w:rFonts w:ascii="Times New Roman" w:eastAsia="Times New Roman" w:hAnsi="Times New Roman" w:cs="Times New Roman"/>
          <w:sz w:val="28"/>
          <w:szCs w:val="28"/>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 xml:space="preserve">Реформы управления. </w:t>
      </w:r>
      <w:r w:rsidRPr="00CE6DFE">
        <w:rPr>
          <w:rFonts w:ascii="Times New Roman" w:eastAsia="Times New Roman" w:hAnsi="Times New Roman" w:cs="Times New Roman"/>
          <w:sz w:val="28"/>
          <w:szCs w:val="28"/>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Первые гвардейские полки. Создание регулярной армии, военного флота. Рекрутские наборы.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 xml:space="preserve">Церковная реформа. </w:t>
      </w:r>
      <w:r w:rsidRPr="00CE6DFE">
        <w:rPr>
          <w:rFonts w:ascii="Times New Roman" w:eastAsia="Times New Roman" w:hAnsi="Times New Roman" w:cs="Times New Roman"/>
          <w:sz w:val="28"/>
          <w:szCs w:val="28"/>
        </w:rPr>
        <w:t>Упразднение патриаршества, учреждение Синода.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Положение конфессий.</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 xml:space="preserve">Оппозиция реформам Петра I. </w:t>
      </w:r>
      <w:r w:rsidRPr="00CE6DFE">
        <w:rPr>
          <w:rFonts w:ascii="Times New Roman" w:eastAsia="Times New Roman" w:hAnsi="Times New Roman" w:cs="Times New Roman"/>
          <w:sz w:val="28"/>
          <w:szCs w:val="28"/>
        </w:rPr>
        <w:t xml:space="preserve">Социальные движения в первой четверти XVIII в. </w:t>
      </w:r>
      <w:r w:rsidRPr="00CE6DFE">
        <w:rPr>
          <w:rFonts w:ascii="Times New Roman" w:eastAsia="Times New Roman" w:hAnsi="Times New Roman" w:cs="Times New Roman"/>
          <w:i/>
          <w:iCs/>
          <w:sz w:val="28"/>
          <w:szCs w:val="28"/>
        </w:rPr>
        <w:t>Восстания в Астрахани, Башкирии, на Дону.</w:t>
      </w:r>
      <w:r w:rsidRPr="00CE6DFE">
        <w:rPr>
          <w:rFonts w:ascii="Times New Roman" w:eastAsia="Times New Roman" w:hAnsi="Times New Roman" w:cs="Times New Roman"/>
          <w:sz w:val="28"/>
          <w:szCs w:val="28"/>
        </w:rPr>
        <w:t xml:space="preserve"> Дело царевича Алексея.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 xml:space="preserve">Внешняя политика. </w:t>
      </w:r>
      <w:r w:rsidRPr="00CE6DFE">
        <w:rPr>
          <w:rFonts w:ascii="Times New Roman" w:eastAsia="Times New Roman" w:hAnsi="Times New Roman" w:cs="Times New Roman"/>
          <w:sz w:val="28"/>
          <w:szCs w:val="28"/>
        </w:rP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Закрепление России на берегах Балтики. Провозглашение России империей. Каспийский поход Петра I.</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 xml:space="preserve">Преобразования Петра I в области культуры. </w:t>
      </w:r>
      <w:r w:rsidRPr="00CE6DFE">
        <w:rPr>
          <w:rFonts w:ascii="Times New Roman" w:eastAsia="Times New Roman" w:hAnsi="Times New Roman" w:cs="Times New Roman"/>
          <w:sz w:val="28"/>
          <w:szCs w:val="28"/>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CE6DFE">
        <w:rPr>
          <w:rFonts w:ascii="Times New Roman" w:eastAsia="Times New Roman" w:hAnsi="Times New Roman" w:cs="Times New Roman"/>
          <w:i/>
          <w:iCs/>
          <w:sz w:val="28"/>
          <w:szCs w:val="28"/>
        </w:rPr>
        <w:t xml:space="preserve">Новые формы социальной коммуникации в дворянской среде. </w:t>
      </w:r>
      <w:r w:rsidRPr="00CE6DFE">
        <w:rPr>
          <w:rFonts w:ascii="Times New Roman" w:eastAsia="Times New Roman" w:hAnsi="Times New Roman" w:cs="Times New Roman"/>
          <w:sz w:val="28"/>
          <w:szCs w:val="28"/>
        </w:rPr>
        <w:t>Ассамблеи, балы, фейерверки, светские государственные праздники. «Европейский» стиль в одежде, развлечениях, питании. Изменения в положении женщин.</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Итоги, последствия и значение петровских преобразований. Образ Петра I в русской культуре.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После Петра Великого: эпоха «дворцовых переворотов»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Укрепление границ империи на Украине и на юго-восточной окраине.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i/>
          <w:iCs/>
          <w:sz w:val="28"/>
          <w:szCs w:val="28"/>
        </w:rPr>
        <w:t>Переход Младшего жуза в Казахстане под суверенитет Российской империи.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i/>
          <w:iCs/>
          <w:sz w:val="28"/>
          <w:szCs w:val="28"/>
        </w:rPr>
        <w:t>Война с Османской империей.</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Россия при Елизавете Петровне. Экономическая и финансовая политика.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Деятельность П.И. Шувалова. Создание Дворянского и Купеческого банков.</w:t>
      </w:r>
    </w:p>
    <w:p w:rsidR="00B4280B" w:rsidRPr="00CE6DFE" w:rsidRDefault="00B4280B" w:rsidP="00B4280B">
      <w:pPr>
        <w:tabs>
          <w:tab w:val="left" w:pos="1800"/>
          <w:tab w:val="left" w:pos="2620"/>
          <w:tab w:val="left" w:pos="4160"/>
          <w:tab w:val="left" w:pos="5420"/>
          <w:tab w:val="left" w:pos="7120"/>
          <w:tab w:val="left" w:pos="8780"/>
        </w:tabs>
        <w:spacing w:after="0" w:line="360" w:lineRule="auto"/>
        <w:ind w:right="-1"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Усиление роли косвенных налогов. Ликвидация внутренних таможен.</w:t>
      </w:r>
    </w:p>
    <w:p w:rsidR="00B4280B" w:rsidRPr="00CE6DFE" w:rsidRDefault="00B4280B" w:rsidP="00B4280B">
      <w:pPr>
        <w:tabs>
          <w:tab w:val="left" w:pos="2680"/>
          <w:tab w:val="left" w:pos="4280"/>
          <w:tab w:val="left" w:pos="4660"/>
          <w:tab w:val="left" w:pos="7040"/>
          <w:tab w:val="left" w:pos="7440"/>
          <w:tab w:val="left" w:pos="8760"/>
        </w:tabs>
        <w:spacing w:after="0" w:line="360" w:lineRule="auto"/>
        <w:ind w:right="-1"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Распространение монополий в промышленности и внешней торговле.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Основание Московского университета. М.В. Ломоносов и И.И. Шувалов.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Россия в международных конфликтах 1740-х – 1750-х гг. Участие в Семилетней войне.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Петр III. Манифест «о вольности дворянской». Переворот 28 июня 1762 г.</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Россия в 1760-х – 1790-</w:t>
      </w:r>
      <w:r w:rsidR="008D700A">
        <w:rPr>
          <w:rFonts w:ascii="Times New Roman" w:eastAsia="Times New Roman" w:hAnsi="Times New Roman" w:cs="Times New Roman"/>
          <w:b/>
          <w:bCs/>
          <w:sz w:val="28"/>
          <w:szCs w:val="28"/>
        </w:rPr>
        <w:t>х</w:t>
      </w:r>
      <w:r w:rsidRPr="00CE6DFE">
        <w:rPr>
          <w:rFonts w:ascii="Times New Roman" w:eastAsia="Times New Roman" w:hAnsi="Times New Roman" w:cs="Times New Roman"/>
          <w:b/>
          <w:bCs/>
          <w:sz w:val="28"/>
          <w:szCs w:val="28"/>
        </w:rPr>
        <w:t xml:space="preserve"> гг. Правление Екатерины II и Павла I</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CE6DFE">
        <w:rPr>
          <w:rFonts w:ascii="Times New Roman" w:eastAsia="Times New Roman" w:hAnsi="Times New Roman" w:cs="Times New Roman"/>
          <w:i/>
          <w:iCs/>
          <w:sz w:val="28"/>
          <w:szCs w:val="28"/>
        </w:rPr>
        <w:t>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Национальная политика. </w:t>
      </w:r>
      <w:r w:rsidRPr="00CE6DFE">
        <w:rPr>
          <w:rFonts w:ascii="Times New Roman" w:eastAsia="Times New Roman" w:hAnsi="Times New Roman" w:cs="Times New Roman"/>
          <w:i/>
          <w:iCs/>
          <w:sz w:val="28"/>
          <w:szCs w:val="28"/>
        </w:rPr>
        <w:t>Унификация управления на окраинах империи.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i/>
          <w:iCs/>
          <w:sz w:val="28"/>
          <w:szCs w:val="28"/>
        </w:rPr>
        <w:t xml:space="preserve">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w:t>
      </w:r>
      <w:r w:rsidRPr="00CE6DFE">
        <w:rPr>
          <w:rFonts w:ascii="Times New Roman" w:eastAsia="Times New Roman" w:hAnsi="Times New Roman" w:cs="Times New Roman"/>
          <w:sz w:val="28"/>
          <w:szCs w:val="28"/>
        </w:rPr>
        <w:t>Расселение колонистов в Новороссии, Поволжье, других регионах.</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Укрепление начал толерантности и веротерпимости по отношению к неправославным и нехристианским конфессиям.</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CE6DFE">
        <w:rPr>
          <w:rFonts w:ascii="Times New Roman" w:eastAsia="Times New Roman" w:hAnsi="Times New Roman" w:cs="Times New Roman"/>
          <w:i/>
          <w:iCs/>
          <w:sz w:val="28"/>
          <w:szCs w:val="28"/>
        </w:rPr>
        <w:t>Дворовые люди.</w:t>
      </w:r>
      <w:r w:rsidRPr="00CE6DFE">
        <w:rPr>
          <w:rFonts w:ascii="Times New Roman" w:eastAsia="Times New Roman" w:hAnsi="Times New Roman" w:cs="Times New Roman"/>
          <w:sz w:val="28"/>
          <w:szCs w:val="28"/>
        </w:rPr>
        <w:t xml:space="preserve"> Роль крепостного строя в экономике страны.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Промышленность в городе и деревне. Роль государства, купечества, помещиков в развитии промышленности. </w:t>
      </w:r>
      <w:r w:rsidRPr="00CE6DFE">
        <w:rPr>
          <w:rFonts w:ascii="Times New Roman" w:eastAsia="Times New Roman" w:hAnsi="Times New Roman" w:cs="Times New Roman"/>
          <w:i/>
          <w:iCs/>
          <w:sz w:val="28"/>
          <w:szCs w:val="28"/>
        </w:rPr>
        <w:t xml:space="preserve">Крепостной и вольнонаемный труд. Привлечение крепостных оброчных крестьян к работе на мануфактурах. </w:t>
      </w:r>
      <w:r w:rsidRPr="00CE6DFE">
        <w:rPr>
          <w:rFonts w:ascii="Times New Roman" w:eastAsia="Times New Roman" w:hAnsi="Times New Roman" w:cs="Times New Roman"/>
          <w:sz w:val="28"/>
          <w:szCs w:val="28"/>
        </w:rPr>
        <w:t>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Внутренняя и внешняя торговля. Торговые пути внутри страны. </w:t>
      </w:r>
      <w:r w:rsidRPr="00CE6DFE">
        <w:rPr>
          <w:rFonts w:ascii="Times New Roman" w:eastAsia="Times New Roman" w:hAnsi="Times New Roman" w:cs="Times New Roman"/>
          <w:i/>
          <w:iCs/>
          <w:sz w:val="28"/>
          <w:szCs w:val="28"/>
        </w:rPr>
        <w:t xml:space="preserve">Водно-транспортные системы: Вышневолоцкая, Тихвинская, Мариинская и др. </w:t>
      </w:r>
      <w:r w:rsidRPr="00CE6DFE">
        <w:rPr>
          <w:rFonts w:ascii="Times New Roman" w:eastAsia="Times New Roman" w:hAnsi="Times New Roman" w:cs="Times New Roman"/>
          <w:sz w:val="28"/>
          <w:szCs w:val="28"/>
        </w:rPr>
        <w:t xml:space="preserve">Ярмарки и их роль во внутренней торговле. Макарьевская, Ирбитская, Свенская, Коренная ярмарки. Ярмарки на Украине. </w:t>
      </w:r>
      <w:r w:rsidRPr="00CE6DFE">
        <w:rPr>
          <w:rFonts w:ascii="Times New Roman" w:eastAsia="Times New Roman" w:hAnsi="Times New Roman" w:cs="Times New Roman"/>
          <w:i/>
          <w:iCs/>
          <w:sz w:val="28"/>
          <w:szCs w:val="28"/>
        </w:rPr>
        <w:t>Партнеры России во внешней торговле в Европе и в мире. Обеспечение активного внешнеторгового баланса.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Обострение социальных противоречий. </w:t>
      </w:r>
      <w:r w:rsidRPr="00CE6DFE">
        <w:rPr>
          <w:rFonts w:ascii="Times New Roman" w:eastAsia="Times New Roman" w:hAnsi="Times New Roman" w:cs="Times New Roman"/>
          <w:i/>
          <w:iCs/>
          <w:sz w:val="28"/>
          <w:szCs w:val="28"/>
        </w:rPr>
        <w:t>Чумной бунт в Москве.</w:t>
      </w:r>
      <w:r w:rsidRPr="00CE6DFE">
        <w:rPr>
          <w:rFonts w:ascii="Times New Roman" w:eastAsia="Times New Roman" w:hAnsi="Times New Roman" w:cs="Times New Roman"/>
          <w:sz w:val="28"/>
          <w:szCs w:val="28"/>
        </w:rPr>
        <w:t xml:space="preserve"> Восстание под предводительством Емельяна Пугачева. </w:t>
      </w:r>
      <w:r w:rsidRPr="00CE6DFE">
        <w:rPr>
          <w:rFonts w:ascii="Times New Roman" w:eastAsia="Times New Roman" w:hAnsi="Times New Roman" w:cs="Times New Roman"/>
          <w:i/>
          <w:iCs/>
          <w:sz w:val="28"/>
          <w:szCs w:val="28"/>
        </w:rPr>
        <w:t xml:space="preserve">Антидворянский и антикрепостнический характер движения. Роль казачества, народов Урала и Поволжья в восстании. </w:t>
      </w:r>
      <w:r w:rsidRPr="00CE6DFE">
        <w:rPr>
          <w:rFonts w:ascii="Times New Roman" w:eastAsia="Times New Roman" w:hAnsi="Times New Roman" w:cs="Times New Roman"/>
          <w:sz w:val="28"/>
          <w:szCs w:val="28"/>
        </w:rPr>
        <w:t>Влияние восстания на внутреннюю политику и развитие общественной мысли.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Внешняя политика России второй половины XVIII в., ее основные задачи. Н.И. Панин и А.А. Безбородко.</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Участие России в разделах Речи Посполитой. </w:t>
      </w:r>
      <w:r w:rsidRPr="00CE6DFE">
        <w:rPr>
          <w:rFonts w:ascii="Times New Roman" w:eastAsia="Times New Roman" w:hAnsi="Times New Roman" w:cs="Times New Roman"/>
          <w:i/>
          <w:iCs/>
          <w:sz w:val="28"/>
          <w:szCs w:val="28"/>
        </w:rPr>
        <w:t xml:space="preserve">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r w:rsidRPr="00CE6DFE">
        <w:rPr>
          <w:rFonts w:ascii="Times New Roman" w:eastAsia="Times New Roman" w:hAnsi="Times New Roman" w:cs="Times New Roman"/>
          <w:sz w:val="28"/>
          <w:szCs w:val="28"/>
        </w:rPr>
        <w:t xml:space="preserve">Вхождение в состав России украинских и белорусских земель. Присоединение Литвы и Курляндии. Борьба Польши за национальную независимость. </w:t>
      </w:r>
      <w:r w:rsidRPr="00CE6DFE">
        <w:rPr>
          <w:rFonts w:ascii="Times New Roman" w:eastAsia="Times New Roman" w:hAnsi="Times New Roman" w:cs="Times New Roman"/>
          <w:i/>
          <w:iCs/>
          <w:sz w:val="28"/>
          <w:szCs w:val="28"/>
        </w:rPr>
        <w:t>Восстание под предводительством Тадеуша Костюшко.</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Культурное пространство Российской империи в XVIII 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CE6DFE">
        <w:rPr>
          <w:rFonts w:ascii="Times New Roman" w:eastAsia="Times New Roman" w:hAnsi="Times New Roman" w:cs="Times New Roman"/>
          <w:i/>
          <w:iCs/>
          <w:sz w:val="28"/>
          <w:szCs w:val="28"/>
        </w:rPr>
        <w:t xml:space="preserve">Н.И. Новиков, материалы о положении крепостных крестьян в его журналах. </w:t>
      </w:r>
      <w:r w:rsidRPr="00CE6DFE">
        <w:rPr>
          <w:rFonts w:ascii="Times New Roman" w:eastAsia="Times New Roman" w:hAnsi="Times New Roman" w:cs="Times New Roman"/>
          <w:sz w:val="28"/>
          <w:szCs w:val="28"/>
        </w:rPr>
        <w:t>А.Н. Радищев и его «Путешествие из Петербурга в Москву».</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CE6DFE">
        <w:rPr>
          <w:rFonts w:ascii="Times New Roman" w:eastAsia="Times New Roman" w:hAnsi="Times New Roman" w:cs="Times New Roman"/>
          <w:i/>
          <w:iCs/>
          <w:sz w:val="28"/>
          <w:szCs w:val="28"/>
        </w:rPr>
        <w:t xml:space="preserve">Вклад в развитие русской культуры ученых, художников, мастеров, прибывших из-за рубежа. </w:t>
      </w:r>
      <w:r w:rsidRPr="00CE6DFE">
        <w:rPr>
          <w:rFonts w:ascii="Times New Roman" w:eastAsia="Times New Roman" w:hAnsi="Times New Roman" w:cs="Times New Roman"/>
          <w:sz w:val="28"/>
          <w:szCs w:val="28"/>
        </w:rPr>
        <w:t>Усиление внимания к жизни и культуре русского народа и историческому прошлому России к концу столетия.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Культура и быт российских сословий. Дворянство: жизнь и быт дворянской усадьбы. Духовенство. Купечество. Крестьянство.</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CE6DFE">
        <w:rPr>
          <w:rFonts w:ascii="Times New Roman" w:eastAsia="Times New Roman" w:hAnsi="Times New Roman" w:cs="Times New Roman"/>
          <w:i/>
          <w:iCs/>
          <w:sz w:val="28"/>
          <w:szCs w:val="28"/>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М.В. Ломоносов и его выдающаяся роль в становлении российской науки и образования.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Образование в России в XVIII в. </w:t>
      </w:r>
      <w:r w:rsidRPr="00CE6DFE">
        <w:rPr>
          <w:rFonts w:ascii="Times New Roman" w:eastAsia="Times New Roman" w:hAnsi="Times New Roman" w:cs="Times New Roman"/>
          <w:i/>
          <w:iCs/>
          <w:sz w:val="28"/>
          <w:szCs w:val="28"/>
        </w:rPr>
        <w:t xml:space="preserve">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w:t>
      </w:r>
      <w:r w:rsidRPr="00CE6DFE">
        <w:rPr>
          <w:rFonts w:ascii="Times New Roman" w:eastAsia="Times New Roman" w:hAnsi="Times New Roman" w:cs="Times New Roman"/>
          <w:sz w:val="28"/>
          <w:szCs w:val="28"/>
        </w:rPr>
        <w:t>Московский университет – первый российский университет.</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Русская архитектура XVIII в. Строительство Петербурга, формирование его городского плана. </w:t>
      </w:r>
      <w:r w:rsidRPr="00CE6DFE">
        <w:rPr>
          <w:rFonts w:ascii="Times New Roman" w:eastAsia="Times New Roman" w:hAnsi="Times New Roman" w:cs="Times New Roman"/>
          <w:i/>
          <w:iCs/>
          <w:sz w:val="28"/>
          <w:szCs w:val="28"/>
        </w:rPr>
        <w:t xml:space="preserve">Регулярный характер застройки Петербурга и других городов. Барокко в архитектуре Москвы и Петербурга. </w:t>
      </w:r>
      <w:r w:rsidRPr="00CE6DFE">
        <w:rPr>
          <w:rFonts w:ascii="Times New Roman" w:eastAsia="Times New Roman" w:hAnsi="Times New Roman" w:cs="Times New Roman"/>
          <w:sz w:val="28"/>
          <w:szCs w:val="28"/>
        </w:rPr>
        <w:t xml:space="preserve">Переход к классицизму, </w:t>
      </w:r>
      <w:r w:rsidRPr="00CE6DFE">
        <w:rPr>
          <w:rFonts w:ascii="Times New Roman" w:eastAsia="Times New Roman" w:hAnsi="Times New Roman" w:cs="Times New Roman"/>
          <w:i/>
          <w:iCs/>
          <w:sz w:val="28"/>
          <w:szCs w:val="28"/>
        </w:rPr>
        <w:t xml:space="preserve">создание архитектурных ассамблей в стиле классицизма в обеих столицах. </w:t>
      </w:r>
      <w:r w:rsidRPr="00CE6DFE">
        <w:rPr>
          <w:rFonts w:ascii="Times New Roman" w:eastAsia="Times New Roman" w:hAnsi="Times New Roman" w:cs="Times New Roman"/>
          <w:sz w:val="28"/>
          <w:szCs w:val="28"/>
        </w:rPr>
        <w:t>В.И. Баженов, М.Ф. Казаков.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CE6DFE">
        <w:rPr>
          <w:rFonts w:ascii="Times New Roman" w:eastAsia="Times New Roman" w:hAnsi="Times New Roman" w:cs="Times New Roman"/>
          <w:i/>
          <w:iCs/>
          <w:sz w:val="28"/>
          <w:szCs w:val="28"/>
        </w:rPr>
        <w:t>Новые веяния в изобразительном искусстве в конце столетия.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Народы России в XVIII 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Россия при Павле I</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Основные принципы внутренней политики Павла I. Укрепление абсолютизма </w:t>
      </w:r>
      <w:r w:rsidRPr="00CE6DFE">
        <w:rPr>
          <w:rFonts w:ascii="Times New Roman" w:eastAsia="Times New Roman" w:hAnsi="Times New Roman" w:cs="Times New Roman"/>
          <w:i/>
          <w:iCs/>
          <w:sz w:val="28"/>
          <w:szCs w:val="28"/>
        </w:rPr>
        <w:t>через отказ от принципов «просвещенного абсолютизма» и</w:t>
      </w:r>
      <w:r w:rsidRPr="00CE6DFE">
        <w:rPr>
          <w:rFonts w:ascii="Times New Roman" w:eastAsia="Times New Roman" w:hAnsi="Times New Roman" w:cs="Times New Roman"/>
          <w:sz w:val="28"/>
          <w:szCs w:val="28"/>
        </w:rPr>
        <w:t xml:space="preserve"> усиление бюрократического и полицейского характера государства и личной</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власти императора. Личность Павла I и ее влияние на политику страны. Указы о престолонаследии, и о «трехдневной барщине».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Внутренняя политика. Ограничение дворянских привилегий.</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Региональный компонент</w:t>
      </w:r>
    </w:p>
    <w:p w:rsidR="00B4280B" w:rsidRPr="00CE6DFE" w:rsidRDefault="00B4280B" w:rsidP="00B4280B">
      <w:pPr>
        <w:spacing w:after="0" w:line="360" w:lineRule="auto"/>
        <w:ind w:firstLine="567"/>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Наш регион в XVIII в.</w:t>
      </w:r>
    </w:p>
    <w:p w:rsidR="00B4280B" w:rsidRPr="00CE6DFE" w:rsidRDefault="00B4280B" w:rsidP="00B4280B">
      <w:pPr>
        <w:spacing w:after="0" w:line="360" w:lineRule="auto"/>
        <w:ind w:firstLine="567"/>
        <w:jc w:val="both"/>
        <w:rPr>
          <w:rFonts w:ascii="Times New Roman" w:hAnsi="Times New Roman" w:cs="Times New Roman"/>
          <w:sz w:val="28"/>
          <w:szCs w:val="28"/>
        </w:rPr>
      </w:pPr>
    </w:p>
    <w:p w:rsidR="00B4280B" w:rsidRPr="00CE6DFE" w:rsidRDefault="00B4280B" w:rsidP="00B4280B">
      <w:pPr>
        <w:spacing w:after="0" w:line="360" w:lineRule="auto"/>
        <w:ind w:firstLine="567"/>
        <w:jc w:val="both"/>
        <w:rPr>
          <w:rFonts w:ascii="Times New Roman" w:eastAsia="Times New Roman" w:hAnsi="Times New Roman" w:cs="Times New Roman"/>
          <w:b/>
          <w:bCs/>
          <w:sz w:val="28"/>
          <w:szCs w:val="28"/>
        </w:rPr>
      </w:pPr>
      <w:r w:rsidRPr="00CE6DFE">
        <w:rPr>
          <w:rFonts w:ascii="Times New Roman" w:eastAsia="Times New Roman" w:hAnsi="Times New Roman" w:cs="Times New Roman"/>
          <w:b/>
          <w:bCs/>
          <w:sz w:val="28"/>
          <w:szCs w:val="28"/>
        </w:rPr>
        <w:t xml:space="preserve">Содержание курса «История России. Всеобщая история» 9 </w:t>
      </w:r>
      <w:r>
        <w:rPr>
          <w:rFonts w:ascii="Times New Roman" w:eastAsia="Times New Roman" w:hAnsi="Times New Roman" w:cs="Times New Roman"/>
          <w:b/>
          <w:bCs/>
          <w:sz w:val="28"/>
          <w:szCs w:val="28"/>
        </w:rPr>
        <w:t>КЛАСС</w:t>
      </w:r>
      <w:r w:rsidRPr="00CE6DFE">
        <w:rPr>
          <w:rFonts w:ascii="Times New Roman" w:eastAsia="Times New Roman" w:hAnsi="Times New Roman" w:cs="Times New Roman"/>
          <w:b/>
          <w:bCs/>
          <w:sz w:val="28"/>
          <w:szCs w:val="28"/>
        </w:rPr>
        <w:t xml:space="preserve"> (пятый год обучения на уровне основного общего образования)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Всеобщая история (Новая история </w:t>
      </w:r>
      <w:r w:rsidRPr="00CE6DFE">
        <w:rPr>
          <w:rFonts w:ascii="Times New Roman" w:hAnsi="Times New Roman" w:cs="Times New Roman"/>
          <w:sz w:val="28"/>
          <w:szCs w:val="28"/>
          <w:lang w:val="en-US"/>
        </w:rPr>
        <w:t>XIX</w:t>
      </w:r>
      <w:r w:rsidRPr="00CE6DFE">
        <w:rPr>
          <w:rFonts w:ascii="Times New Roman" w:hAnsi="Times New Roman" w:cs="Times New Roman"/>
          <w:sz w:val="28"/>
          <w:szCs w:val="28"/>
        </w:rPr>
        <w:t xml:space="preserve">-начала </w:t>
      </w:r>
      <w:r w:rsidRPr="00CE6DFE">
        <w:rPr>
          <w:rFonts w:ascii="Times New Roman" w:hAnsi="Times New Roman" w:cs="Times New Roman"/>
          <w:sz w:val="28"/>
          <w:szCs w:val="28"/>
          <w:lang w:val="en-US"/>
        </w:rPr>
        <w:t>XX</w:t>
      </w:r>
      <w:r w:rsidRPr="00CE6DFE">
        <w:rPr>
          <w:rFonts w:ascii="Times New Roman" w:hAnsi="Times New Roman" w:cs="Times New Roman"/>
          <w:sz w:val="28"/>
          <w:szCs w:val="28"/>
        </w:rPr>
        <w:t xml:space="preserve"> вв.)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Страны Европы и Северной Америки в первой половине ХIХ в.</w:t>
      </w:r>
    </w:p>
    <w:p w:rsidR="00B4280B" w:rsidRPr="00CE6DFE" w:rsidRDefault="00B4280B" w:rsidP="00B4280B">
      <w:pPr>
        <w:tabs>
          <w:tab w:val="left" w:pos="2340"/>
          <w:tab w:val="left" w:pos="3820"/>
          <w:tab w:val="left" w:pos="4260"/>
          <w:tab w:val="left" w:pos="5620"/>
          <w:tab w:val="left" w:pos="7160"/>
          <w:tab w:val="left" w:pos="7480"/>
          <w:tab w:val="left" w:pos="8700"/>
        </w:tabs>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Империя Наполеона во Франции: внутренняя и внешняя политика.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Наполеоновские войны. Падение империи. Венский конгресс; Ш.М. Талейран. Священный союз.</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Страны Европы и Северной Америки во второй половине ХIХ 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CE6DFE">
        <w:rPr>
          <w:rFonts w:ascii="Times New Roman" w:eastAsia="Times New Roman" w:hAnsi="Times New Roman" w:cs="Times New Roman"/>
          <w:i/>
          <w:iCs/>
          <w:sz w:val="28"/>
          <w:szCs w:val="28"/>
        </w:rPr>
        <w:t xml:space="preserve">внутренняя и внешняя политика, франко-германская война, колониальные войны. </w:t>
      </w:r>
      <w:r w:rsidRPr="00CE6DFE">
        <w:rPr>
          <w:rFonts w:ascii="Times New Roman" w:eastAsia="Times New Roman" w:hAnsi="Times New Roman" w:cs="Times New Roman"/>
          <w:sz w:val="28"/>
          <w:szCs w:val="28"/>
        </w:rPr>
        <w:t xml:space="preserve">Образование единого государства в Италии; </w:t>
      </w:r>
      <w:r w:rsidRPr="00CE6DFE">
        <w:rPr>
          <w:rFonts w:ascii="Times New Roman" w:eastAsia="Times New Roman" w:hAnsi="Times New Roman" w:cs="Times New Roman"/>
          <w:i/>
          <w:iCs/>
          <w:sz w:val="28"/>
          <w:szCs w:val="28"/>
        </w:rPr>
        <w:t>К. Кавур, Дж. Гарибальди.</w:t>
      </w:r>
      <w:r w:rsidRPr="00CE6DFE">
        <w:rPr>
          <w:rFonts w:ascii="Times New Roman" w:eastAsia="Times New Roman" w:hAnsi="Times New Roman" w:cs="Times New Roman"/>
          <w:sz w:val="28"/>
          <w:szCs w:val="28"/>
        </w:rPr>
        <w:t xml:space="preserve"> Объединение германских государств, провозглашение Германской империи; О. Бисмарк. </w:t>
      </w:r>
      <w:r w:rsidRPr="00CE6DFE">
        <w:rPr>
          <w:rFonts w:ascii="Times New Roman" w:eastAsia="Times New Roman" w:hAnsi="Times New Roman" w:cs="Times New Roman"/>
          <w:i/>
          <w:iCs/>
          <w:sz w:val="28"/>
          <w:szCs w:val="28"/>
        </w:rPr>
        <w:t>Габсбургская монархия: австро-венгерский дуализм.</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Экономическое и социально-политическое развитие стран Европы и США в конце ХIХ 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CE6DFE">
        <w:rPr>
          <w:rFonts w:ascii="Times New Roman" w:eastAsia="Times New Roman" w:hAnsi="Times New Roman" w:cs="Times New Roman"/>
          <w:i/>
          <w:iCs/>
          <w:sz w:val="28"/>
          <w:szCs w:val="28"/>
        </w:rPr>
        <w:t xml:space="preserve">Расширение спектра общественных движений. </w:t>
      </w:r>
      <w:r w:rsidRPr="00CE6DFE">
        <w:rPr>
          <w:rFonts w:ascii="Times New Roman" w:eastAsia="Times New Roman" w:hAnsi="Times New Roman" w:cs="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Страны Азии в ХIХ 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CE6DFE">
        <w:rPr>
          <w:rFonts w:ascii="Times New Roman" w:eastAsia="Times New Roman" w:hAnsi="Times New Roman" w:cs="Times New Roman"/>
          <w:i/>
          <w:iCs/>
          <w:sz w:val="28"/>
          <w:szCs w:val="28"/>
        </w:rPr>
        <w:t>Япония: внутренняя и внешняя политика сегуната Токугава, преобразования эпохи Мэйдзи.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Война за независимость в Латинской Америке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Колониальное общество. Освободительная борьба: задачи, участники, формы выступлений. </w:t>
      </w:r>
      <w:r w:rsidRPr="00CE6DFE">
        <w:rPr>
          <w:rFonts w:ascii="Times New Roman" w:eastAsia="Times New Roman" w:hAnsi="Times New Roman" w:cs="Times New Roman"/>
          <w:i/>
          <w:iCs/>
          <w:sz w:val="28"/>
          <w:szCs w:val="28"/>
        </w:rPr>
        <w:t>П.Д. Туссен-Лувертюр, С. Боливар.</w:t>
      </w:r>
      <w:r w:rsidRPr="00CE6DFE">
        <w:rPr>
          <w:rFonts w:ascii="Times New Roman" w:eastAsia="Times New Roman" w:hAnsi="Times New Roman" w:cs="Times New Roman"/>
          <w:sz w:val="28"/>
          <w:szCs w:val="28"/>
        </w:rPr>
        <w:t xml:space="preserve"> Провозглашение независимых государств.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Народы Африки в Новое время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Развитие культуры в XIX 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Международные отношения в XIX 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Историческое и культурное наследие Нового времени.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Новейшая история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Мир к началу XX в. Новейшая история: понятие, периодизация.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Мир в 1900–1914 гг.</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CE6DFE">
        <w:rPr>
          <w:rFonts w:ascii="Times New Roman" w:eastAsia="Times New Roman" w:hAnsi="Times New Roman" w:cs="Times New Roman"/>
          <w:i/>
          <w:iCs/>
          <w:sz w:val="28"/>
          <w:szCs w:val="28"/>
        </w:rPr>
        <w:t>Социальные и политические реформы; Д. Ллойд Джордж.</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CE6DFE">
        <w:rPr>
          <w:rFonts w:ascii="Times New Roman" w:eastAsia="Times New Roman" w:hAnsi="Times New Roman" w:cs="Times New Roman"/>
          <w:i/>
          <w:iCs/>
          <w:sz w:val="28"/>
          <w:szCs w:val="28"/>
        </w:rPr>
        <w:t>Руководители освободительной борьбы (Сунь Ятсен, Э. Сапата, Ф. Вилья).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Российская империя в XIX – начале XX вв.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Россия на пути к реформам (1801–1861 гг.)</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Александровская эпоха: государственный либерализм</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Отечественная война 1812 г.</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Либеральные и охранительные тенденции во внутренней политике. Польская конституция 1815 г. </w:t>
      </w:r>
      <w:r w:rsidRPr="00CE6DFE">
        <w:rPr>
          <w:rFonts w:ascii="Times New Roman" w:eastAsia="Times New Roman" w:hAnsi="Times New Roman" w:cs="Times New Roman"/>
          <w:i/>
          <w:iCs/>
          <w:sz w:val="28"/>
          <w:szCs w:val="28"/>
        </w:rPr>
        <w:t xml:space="preserve">Военные поселения. Дворянская оппозиция самодержавию. </w:t>
      </w:r>
      <w:r w:rsidRPr="00CE6DFE">
        <w:rPr>
          <w:rFonts w:ascii="Times New Roman" w:eastAsia="Times New Roman" w:hAnsi="Times New Roman" w:cs="Times New Roman"/>
          <w:sz w:val="28"/>
          <w:szCs w:val="28"/>
        </w:rPr>
        <w:t>Тайные организации: Союз спасения, Союз благоденствия, Северное и Южное общества. Восстание декабристов 14 декабря 1825 г.</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Николаевское самодержавие: государственный консерватизм</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CE6DFE">
        <w:rPr>
          <w:rFonts w:ascii="Times New Roman" w:eastAsia="Times New Roman" w:hAnsi="Times New Roman" w:cs="Times New Roman"/>
          <w:i/>
          <w:iCs/>
          <w:sz w:val="28"/>
          <w:szCs w:val="28"/>
        </w:rPr>
        <w:t xml:space="preserve">централизация управления, политическая полиция, кодификация законов, цензура, попечительство об образовании. </w:t>
      </w:r>
      <w:r w:rsidRPr="00CE6DFE">
        <w:rPr>
          <w:rFonts w:ascii="Times New Roman" w:eastAsia="Times New Roman" w:hAnsi="Times New Roman" w:cs="Times New Roman"/>
          <w:sz w:val="28"/>
          <w:szCs w:val="28"/>
        </w:rPr>
        <w:t xml:space="preserve">Крестьянский вопрос. Реформа государственных крестьян П.Д. Киселева 1837–1841 гг. Официальная идеология: «православие, самодержавие, народность». </w:t>
      </w:r>
      <w:r w:rsidRPr="00CE6DFE">
        <w:rPr>
          <w:rFonts w:ascii="Times New Roman" w:eastAsia="Times New Roman" w:hAnsi="Times New Roman" w:cs="Times New Roman"/>
          <w:i/>
          <w:iCs/>
          <w:sz w:val="28"/>
          <w:szCs w:val="28"/>
        </w:rPr>
        <w:t>Формирование профессиональной бюрократии. Прогрессивное чиновничество: у истоков либерального реформаторства.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Крепостнический социум. Деревня и город</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Сословная структура российского общества. Крепостное хозяйство. </w:t>
      </w:r>
      <w:r w:rsidRPr="00CE6DFE">
        <w:rPr>
          <w:rFonts w:ascii="Times New Roman" w:eastAsia="Times New Roman" w:hAnsi="Times New Roman" w:cs="Times New Roman"/>
          <w:i/>
          <w:iCs/>
          <w:sz w:val="28"/>
          <w:szCs w:val="28"/>
        </w:rPr>
        <w:t xml:space="preserve">Помещик и крестьянин, конфликты и сотрудничество. </w:t>
      </w:r>
      <w:r w:rsidRPr="00CE6DFE">
        <w:rPr>
          <w:rFonts w:ascii="Times New Roman" w:eastAsia="Times New Roman" w:hAnsi="Times New Roman" w:cs="Times New Roman"/>
          <w:sz w:val="28"/>
          <w:szCs w:val="28"/>
        </w:rPr>
        <w:t>Промышленный переворот и его особенности в России. Начало железнодорожного строительства. Города как административные, торговые и промышленные центры. Городское самоуправление.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Культурное пространство империи в первой половине XIX 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CE6DFE">
        <w:rPr>
          <w:rFonts w:ascii="Times New Roman" w:eastAsia="Times New Roman" w:hAnsi="Times New Roman" w:cs="Times New Roman"/>
          <w:i/>
          <w:iCs/>
          <w:sz w:val="28"/>
          <w:szCs w:val="28"/>
        </w:rPr>
        <w:t xml:space="preserve">Культура повседневности: обретение комфорта. Жизнь в городе и в усадьбе. </w:t>
      </w:r>
      <w:r w:rsidRPr="00CE6DFE">
        <w:rPr>
          <w:rFonts w:ascii="Times New Roman" w:eastAsia="Times New Roman" w:hAnsi="Times New Roman" w:cs="Times New Roman"/>
          <w:sz w:val="28"/>
          <w:szCs w:val="28"/>
        </w:rPr>
        <w:t>Российская культура как часть европейской культуры.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Пространство империи: этнокультурный облик страны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CE6DFE">
        <w:rPr>
          <w:rFonts w:ascii="Times New Roman" w:eastAsia="Times New Roman" w:hAnsi="Times New Roman" w:cs="Times New Roman"/>
          <w:i/>
          <w:iCs/>
          <w:sz w:val="28"/>
          <w:szCs w:val="28"/>
        </w:rPr>
        <w:t>Польское восстание1830–1831 гг.</w:t>
      </w:r>
      <w:r w:rsidRPr="00CE6DFE">
        <w:rPr>
          <w:rFonts w:ascii="Times New Roman" w:eastAsia="Times New Roman" w:hAnsi="Times New Roman" w:cs="Times New Roman"/>
          <w:sz w:val="28"/>
          <w:szCs w:val="28"/>
        </w:rPr>
        <w:t xml:space="preserve"> Присоединение Грузии и Закавказья. Кавказская война. Движение Шамиля.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Формирование гражданского правосознания. Основные течения общественной мысли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CE6DFE">
        <w:rPr>
          <w:rFonts w:ascii="Times New Roman" w:eastAsia="Times New Roman" w:hAnsi="Times New Roman" w:cs="Times New Roman"/>
          <w:i/>
          <w:iCs/>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CE6DFE">
        <w:rPr>
          <w:rFonts w:ascii="Times New Roman" w:eastAsia="Times New Roman" w:hAnsi="Times New Roman" w:cs="Times New Roman"/>
          <w:i/>
          <w:iCs/>
          <w:sz w:val="28"/>
          <w:szCs w:val="28"/>
        </w:rPr>
        <w:t>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Россия в эпоху реформ</w:t>
      </w:r>
    </w:p>
    <w:p w:rsidR="00B4280B" w:rsidRPr="00CE6DFE" w:rsidRDefault="00B4280B" w:rsidP="00B4280B">
      <w:pPr>
        <w:tabs>
          <w:tab w:val="left" w:pos="3580"/>
          <w:tab w:val="left" w:pos="5500"/>
          <w:tab w:val="left" w:pos="6220"/>
          <w:tab w:val="left" w:pos="8120"/>
          <w:tab w:val="left" w:pos="8680"/>
        </w:tabs>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Преобразования Александра II: социальная правовая модернизация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w:t>
      </w:r>
      <w:r w:rsidRPr="00CE6DFE">
        <w:rPr>
          <w:rFonts w:ascii="Times New Roman" w:eastAsia="Times New Roman" w:hAnsi="Times New Roman" w:cs="Times New Roman"/>
          <w:i/>
          <w:iCs/>
          <w:sz w:val="28"/>
          <w:szCs w:val="28"/>
        </w:rPr>
        <w:t xml:space="preserve"> </w:t>
      </w:r>
      <w:r w:rsidRPr="00CE6DFE">
        <w:rPr>
          <w:rFonts w:ascii="Times New Roman" w:eastAsia="Times New Roman" w:hAnsi="Times New Roman" w:cs="Times New Roman"/>
          <w:sz w:val="28"/>
          <w:szCs w:val="28"/>
        </w:rPr>
        <w:t>Конституционный вопрос.</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«Народное самодержавие» Александра III</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Идеология самобытного развития России. Государственный национализм. Реформы и «контрреформы». </w:t>
      </w:r>
      <w:r w:rsidRPr="00CE6DFE">
        <w:rPr>
          <w:rFonts w:ascii="Times New Roman" w:eastAsia="Times New Roman" w:hAnsi="Times New Roman" w:cs="Times New Roman"/>
          <w:i/>
          <w:iCs/>
          <w:sz w:val="28"/>
          <w:szCs w:val="28"/>
        </w:rPr>
        <w:t xml:space="preserve">Политика консервативной стабилизации. Ограничение общественной самодеятельности. </w:t>
      </w:r>
      <w:r w:rsidRPr="00CE6DFE">
        <w:rPr>
          <w:rFonts w:ascii="Times New Roman" w:eastAsia="Times New Roman" w:hAnsi="Times New Roman" w:cs="Times New Roman"/>
          <w:sz w:val="28"/>
          <w:szCs w:val="28"/>
        </w:rPr>
        <w:t xml:space="preserve">Местное самоуправление и самодержавие. Независимость суда и администрация. </w:t>
      </w:r>
      <w:r w:rsidRPr="00CE6DFE">
        <w:rPr>
          <w:rFonts w:ascii="Times New Roman" w:eastAsia="Times New Roman" w:hAnsi="Times New Roman" w:cs="Times New Roman"/>
          <w:i/>
          <w:iCs/>
          <w:sz w:val="28"/>
          <w:szCs w:val="28"/>
        </w:rPr>
        <w:t xml:space="preserve">Права университетов и власть попечителей. </w:t>
      </w:r>
      <w:r w:rsidRPr="00CE6DFE">
        <w:rPr>
          <w:rFonts w:ascii="Times New Roman" w:eastAsia="Times New Roman" w:hAnsi="Times New Roman" w:cs="Times New Roman"/>
          <w:sz w:val="28"/>
          <w:szCs w:val="28"/>
        </w:rPr>
        <w:t xml:space="preserve">Печать и цензура. Экономическая модернизация через государственное вмешательство в экономику. Форсированное развитие промышленности. </w:t>
      </w:r>
      <w:r w:rsidRPr="00CE6DFE">
        <w:rPr>
          <w:rFonts w:ascii="Times New Roman" w:eastAsia="Times New Roman" w:hAnsi="Times New Roman" w:cs="Times New Roman"/>
          <w:i/>
          <w:iCs/>
          <w:sz w:val="28"/>
          <w:szCs w:val="28"/>
        </w:rPr>
        <w:t>Финансовая политика</w:t>
      </w:r>
      <w:r w:rsidRPr="00CE6DFE">
        <w:rPr>
          <w:rFonts w:ascii="Times New Roman" w:eastAsia="Times New Roman" w:hAnsi="Times New Roman" w:cs="Times New Roman"/>
          <w:sz w:val="28"/>
          <w:szCs w:val="28"/>
        </w:rPr>
        <w:t xml:space="preserve">. </w:t>
      </w:r>
      <w:r w:rsidRPr="00CE6DFE">
        <w:rPr>
          <w:rFonts w:ascii="Times New Roman" w:eastAsia="Times New Roman" w:hAnsi="Times New Roman" w:cs="Times New Roman"/>
          <w:i/>
          <w:iCs/>
          <w:sz w:val="28"/>
          <w:szCs w:val="28"/>
        </w:rPr>
        <w:t>Консервация аграрных отношений.</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CE6DFE">
        <w:rPr>
          <w:rFonts w:ascii="Times New Roman" w:eastAsia="Times New Roman" w:hAnsi="Times New Roman" w:cs="Times New Roman"/>
          <w:i/>
          <w:iCs/>
          <w:sz w:val="28"/>
          <w:szCs w:val="28"/>
        </w:rPr>
        <w:t>Освоение государственной территории.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Пореформенный социум. Сельское хозяйство и промышленность</w:t>
      </w:r>
    </w:p>
    <w:p w:rsidR="00B4280B" w:rsidRPr="00CE6DFE" w:rsidRDefault="00B4280B" w:rsidP="00B4280B">
      <w:pPr>
        <w:spacing w:after="0" w:line="360" w:lineRule="auto"/>
        <w:ind w:firstLine="567"/>
        <w:jc w:val="both"/>
        <w:rPr>
          <w:rFonts w:ascii="Times New Roman" w:eastAsia="Times New Roman" w:hAnsi="Times New Roman" w:cs="Times New Roman"/>
          <w:i/>
          <w:iCs/>
          <w:sz w:val="28"/>
          <w:szCs w:val="28"/>
        </w:rPr>
      </w:pPr>
      <w:r w:rsidRPr="00CE6DFE">
        <w:rPr>
          <w:rFonts w:ascii="Times New Roman" w:eastAsia="Times New Roman" w:hAnsi="Times New Roman" w:cs="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CE6DFE">
        <w:rPr>
          <w:rFonts w:ascii="Times New Roman" w:eastAsia="Times New Roman" w:hAnsi="Times New Roman" w:cs="Times New Roman"/>
          <w:i/>
          <w:iCs/>
          <w:sz w:val="28"/>
          <w:szCs w:val="28"/>
        </w:rPr>
        <w:t xml:space="preserve">Помещичье «оскудение». Социальные типы крестьян и помещиков. </w:t>
      </w:r>
      <w:r w:rsidRPr="00CE6DFE">
        <w:rPr>
          <w:rFonts w:ascii="Times New Roman" w:eastAsia="Times New Roman" w:hAnsi="Times New Roman" w:cs="Times New Roman"/>
          <w:sz w:val="28"/>
          <w:szCs w:val="28"/>
        </w:rPr>
        <w:t>Дворяне-предприниматели.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CE6DFE">
        <w:rPr>
          <w:rFonts w:ascii="Times New Roman" w:eastAsia="Times New Roman" w:hAnsi="Times New Roman" w:cs="Times New Roman"/>
          <w:i/>
          <w:iCs/>
          <w:sz w:val="28"/>
          <w:szCs w:val="28"/>
        </w:rPr>
        <w:t>Государственные, общественные и частнопредпринимательские способы его решения.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Культурное пространство империи во второй половине XIX 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CE6DFE">
        <w:rPr>
          <w:rFonts w:ascii="Times New Roman" w:eastAsia="Times New Roman" w:hAnsi="Times New Roman" w:cs="Times New Roman"/>
          <w:i/>
          <w:iCs/>
          <w:sz w:val="28"/>
          <w:szCs w:val="28"/>
        </w:rPr>
        <w:t xml:space="preserve">Роль печатного слова в формировании общественного мнения. Народная, элитарная и массовая культура. </w:t>
      </w:r>
      <w:r w:rsidRPr="00CE6DFE">
        <w:rPr>
          <w:rFonts w:ascii="Times New Roman" w:eastAsia="Times New Roman" w:hAnsi="Times New Roman" w:cs="Times New Roman"/>
          <w:sz w:val="28"/>
          <w:szCs w:val="28"/>
        </w:rPr>
        <w:t>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Этнокультурный облик империи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CE6DFE">
        <w:rPr>
          <w:rFonts w:ascii="Times New Roman" w:eastAsia="Times New Roman" w:hAnsi="Times New Roman" w:cs="Times New Roman"/>
          <w:i/>
          <w:iCs/>
          <w:sz w:val="28"/>
          <w:szCs w:val="28"/>
        </w:rPr>
        <w:t xml:space="preserve">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w:t>
      </w:r>
      <w:r w:rsidRPr="00CE6DFE">
        <w:rPr>
          <w:rFonts w:ascii="Times New Roman" w:eastAsia="Times New Roman" w:hAnsi="Times New Roman" w:cs="Times New Roman"/>
          <w:sz w:val="28"/>
          <w:szCs w:val="28"/>
        </w:rPr>
        <w:t>Национальные движения народов России. Взаимодействие национальных культур и народов.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Формирование гражданского общества и основные направления общественных движений</w:t>
      </w:r>
    </w:p>
    <w:p w:rsidR="00B4280B" w:rsidRPr="00CE6DFE" w:rsidRDefault="00B4280B" w:rsidP="00B4280B">
      <w:pPr>
        <w:tabs>
          <w:tab w:val="left" w:pos="3100"/>
          <w:tab w:val="left" w:pos="4100"/>
          <w:tab w:val="left" w:pos="4500"/>
          <w:tab w:val="left" w:pos="5320"/>
          <w:tab w:val="left" w:pos="5720"/>
          <w:tab w:val="left" w:pos="6780"/>
          <w:tab w:val="left" w:pos="7360"/>
          <w:tab w:val="left" w:pos="8160"/>
        </w:tabs>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CE6DFE">
        <w:rPr>
          <w:rFonts w:ascii="Times New Roman" w:eastAsia="Times New Roman" w:hAnsi="Times New Roman" w:cs="Times New Roman"/>
          <w:i/>
          <w:iCs/>
          <w:sz w:val="28"/>
          <w:szCs w:val="28"/>
        </w:rPr>
        <w:t>Студенческое движение. Рабочее движение. Женское движение.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Идейные течения и общественное движение. </w:t>
      </w:r>
      <w:r w:rsidRPr="00CE6DFE">
        <w:rPr>
          <w:rFonts w:ascii="Times New Roman" w:eastAsia="Times New Roman" w:hAnsi="Times New Roman" w:cs="Times New Roman"/>
          <w:i/>
          <w:iCs/>
          <w:sz w:val="28"/>
          <w:szCs w:val="28"/>
        </w:rPr>
        <w:t xml:space="preserve">Влияние позитивизма, дарвинизма, марксизма и других направлений европейской общественной мысли. </w:t>
      </w:r>
      <w:r w:rsidRPr="00CE6DFE">
        <w:rPr>
          <w:rFonts w:ascii="Times New Roman" w:eastAsia="Times New Roman" w:hAnsi="Times New Roman" w:cs="Times New Roman"/>
          <w:sz w:val="28"/>
          <w:szCs w:val="28"/>
        </w:rPr>
        <w:t>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Народничество и его эволюция. </w:t>
      </w:r>
      <w:r w:rsidRPr="00CE6DFE">
        <w:rPr>
          <w:rFonts w:ascii="Times New Roman" w:eastAsia="Times New Roman" w:hAnsi="Times New Roman" w:cs="Times New Roman"/>
          <w:i/>
          <w:iCs/>
          <w:sz w:val="28"/>
          <w:szCs w:val="28"/>
        </w:rPr>
        <w:t xml:space="preserve">Народнические кружки: идеология и практика. Большое общество пропаганды. «Хождение в народ». «Земля и воля» и ее раскол. «Черный передел» и «Народная воля». </w:t>
      </w:r>
      <w:r w:rsidRPr="00CE6DFE">
        <w:rPr>
          <w:rFonts w:ascii="Times New Roman" w:eastAsia="Times New Roman" w:hAnsi="Times New Roman" w:cs="Times New Roman"/>
          <w:sz w:val="28"/>
          <w:szCs w:val="28"/>
        </w:rPr>
        <w:t xml:space="preserve">Политический терроризм. Распространение марксизма и формирование социал-демократии. </w:t>
      </w:r>
      <w:r w:rsidRPr="00CE6DFE">
        <w:rPr>
          <w:rFonts w:ascii="Times New Roman" w:eastAsia="Times New Roman" w:hAnsi="Times New Roman" w:cs="Times New Roman"/>
          <w:i/>
          <w:iCs/>
          <w:sz w:val="28"/>
          <w:szCs w:val="28"/>
        </w:rPr>
        <w:t>Группа «Освобождение труда». «Союз борьбы за освобождение рабочего класса». I съезд РСДРП.</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Кризис империи в начале ХХ века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CE6DFE">
        <w:rPr>
          <w:rFonts w:ascii="Times New Roman" w:eastAsia="Times New Roman" w:hAnsi="Times New Roman" w:cs="Times New Roman"/>
          <w:i/>
          <w:iCs/>
          <w:sz w:val="28"/>
          <w:szCs w:val="28"/>
        </w:rPr>
        <w:t xml:space="preserve">Отечественный и иностранный капитал, его роль в индустриализации страны. </w:t>
      </w:r>
      <w:r w:rsidRPr="00CE6DFE">
        <w:rPr>
          <w:rFonts w:ascii="Times New Roman" w:eastAsia="Times New Roman" w:hAnsi="Times New Roman" w:cs="Times New Roman"/>
          <w:sz w:val="28"/>
          <w:szCs w:val="28"/>
        </w:rPr>
        <w:t>Россия –мировой экспортер хлеба. Аграрный вопрос.</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CE6DFE">
        <w:rPr>
          <w:rFonts w:ascii="Times New Roman" w:eastAsia="Times New Roman" w:hAnsi="Times New Roman" w:cs="Times New Roman"/>
          <w:i/>
          <w:iCs/>
          <w:sz w:val="28"/>
          <w:szCs w:val="28"/>
        </w:rPr>
        <w:t>Положение женщины в обществе. Церковь в условиях кризиса имперской идеологии. Распространение светской этики и культуры.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w:t>
      </w:r>
    </w:p>
    <w:p w:rsidR="00B4280B" w:rsidRPr="00CE6DFE" w:rsidRDefault="00B4280B" w:rsidP="00B4280B">
      <w:pPr>
        <w:tabs>
          <w:tab w:val="left" w:pos="2540"/>
          <w:tab w:val="left" w:pos="4480"/>
          <w:tab w:val="left" w:pos="6380"/>
          <w:tab w:val="left" w:pos="8100"/>
          <w:tab w:val="left" w:pos="8920"/>
        </w:tabs>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Первая российская революция 1905–1907 гг. Начало парламентаризма</w:t>
      </w:r>
    </w:p>
    <w:p w:rsidR="00B4280B" w:rsidRPr="00CE6DFE" w:rsidRDefault="00B4280B" w:rsidP="00B4280B">
      <w:pPr>
        <w:tabs>
          <w:tab w:val="left" w:pos="0"/>
        </w:tabs>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Николай II и его окружение. Деятельность В.К. Плеве на посту министра внутренних</w:t>
      </w:r>
      <w:r w:rsidRPr="00CE6DFE">
        <w:rPr>
          <w:rFonts w:ascii="Times New Roman" w:hAnsi="Times New Roman" w:cs="Times New Roman"/>
          <w:sz w:val="28"/>
          <w:szCs w:val="28"/>
        </w:rPr>
        <w:tab/>
        <w:t xml:space="preserve"> </w:t>
      </w:r>
      <w:r w:rsidRPr="00CE6DFE">
        <w:rPr>
          <w:rFonts w:ascii="Times New Roman" w:eastAsia="Times New Roman" w:hAnsi="Times New Roman" w:cs="Times New Roman"/>
          <w:sz w:val="28"/>
          <w:szCs w:val="28"/>
        </w:rPr>
        <w:t xml:space="preserve">дел. Оппозиционное либеральное движение. </w:t>
      </w:r>
      <w:r w:rsidRPr="00CE6DFE">
        <w:rPr>
          <w:rFonts w:ascii="Times New Roman" w:eastAsia="Times New Roman" w:hAnsi="Times New Roman" w:cs="Times New Roman"/>
          <w:i/>
          <w:iCs/>
          <w:sz w:val="28"/>
          <w:szCs w:val="28"/>
        </w:rPr>
        <w:t>«Союз освобождения». «Банкетная кампания».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CE6DFE">
        <w:rPr>
          <w:rFonts w:ascii="Times New Roman" w:eastAsia="Times New Roman" w:hAnsi="Times New Roman" w:cs="Times New Roman"/>
          <w:i/>
          <w:iCs/>
          <w:sz w:val="28"/>
          <w:szCs w:val="28"/>
        </w:rPr>
        <w:t>Политический терроризм.</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Формирование многопартийной системы. Политические партии, массовые движения и их лидеры. </w:t>
      </w:r>
      <w:r w:rsidRPr="00CE6DFE">
        <w:rPr>
          <w:rFonts w:ascii="Times New Roman" w:eastAsia="Times New Roman" w:hAnsi="Times New Roman" w:cs="Times New Roman"/>
          <w:i/>
          <w:iCs/>
          <w:sz w:val="28"/>
          <w:szCs w:val="28"/>
        </w:rPr>
        <w:t xml:space="preserve">Неонароднические партии и организации (социалисты-революционеры). </w:t>
      </w:r>
      <w:r w:rsidRPr="00CE6DFE">
        <w:rPr>
          <w:rFonts w:ascii="Times New Roman" w:eastAsia="Times New Roman" w:hAnsi="Times New Roman" w:cs="Times New Roman"/>
          <w:sz w:val="28"/>
          <w:szCs w:val="28"/>
        </w:rPr>
        <w:t xml:space="preserve">Социал-демократия: большевики и меньшевики. Либеральные партии (кадеты, октябристы). </w:t>
      </w:r>
      <w:r w:rsidRPr="00CE6DFE">
        <w:rPr>
          <w:rFonts w:ascii="Times New Roman" w:eastAsia="Times New Roman" w:hAnsi="Times New Roman" w:cs="Times New Roman"/>
          <w:i/>
          <w:iCs/>
          <w:sz w:val="28"/>
          <w:szCs w:val="28"/>
        </w:rPr>
        <w:t>Национальные партии</w:t>
      </w:r>
      <w:r w:rsidRPr="00CE6DFE">
        <w:rPr>
          <w:rFonts w:ascii="Times New Roman" w:eastAsia="Times New Roman" w:hAnsi="Times New Roman" w:cs="Times New Roman"/>
          <w:sz w:val="28"/>
          <w:szCs w:val="28"/>
        </w:rPr>
        <w:t>.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i/>
          <w:iCs/>
          <w:sz w:val="28"/>
          <w:szCs w:val="28"/>
        </w:rPr>
        <w:t xml:space="preserve">Избирательный закон 11 декабря 1905 г. Избирательная кампания в I Государственную думу. Основные государственные законы 23 апреля 1906 г. </w:t>
      </w:r>
      <w:r w:rsidRPr="00CE6DFE">
        <w:rPr>
          <w:rFonts w:ascii="Times New Roman" w:eastAsia="Times New Roman" w:hAnsi="Times New Roman" w:cs="Times New Roman"/>
          <w:sz w:val="28"/>
          <w:szCs w:val="28"/>
        </w:rPr>
        <w:t>Деятельность I и II Государственной думы: итоги и уроки.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Общество и власть после революции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CE6DFE">
        <w:rPr>
          <w:rFonts w:ascii="Times New Roman" w:eastAsia="Times New Roman" w:hAnsi="Times New Roman" w:cs="Times New Roman"/>
          <w:i/>
          <w:iCs/>
          <w:sz w:val="28"/>
          <w:szCs w:val="28"/>
        </w:rPr>
        <w:t>Национальные партии и фракции в Государственной Думе.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Обострение международной обстановки. Блоковая система и участие в ней России. Россия в преддверии мировой катастрофы.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«Серебряный век» российской культуры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Развитие народного просвещения: попытка преодоления разрыва между образованным обществом и народом.</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Открытия российских ученых. Достижения гуманитарных наук. Формирование русской философской школы. Вклад России начала XX в. в мировую культуру.</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b/>
          <w:bCs/>
          <w:sz w:val="28"/>
          <w:szCs w:val="28"/>
        </w:rPr>
        <w:t>Региональный компонент</w:t>
      </w:r>
    </w:p>
    <w:p w:rsidR="00B4280B" w:rsidRPr="00CE6DFE" w:rsidRDefault="00B4280B" w:rsidP="00B4280B">
      <w:pPr>
        <w:spacing w:after="0" w:line="360" w:lineRule="auto"/>
        <w:ind w:firstLine="567"/>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 xml:space="preserve">Наш регион в XIX – н. </w:t>
      </w:r>
      <w:r w:rsidRPr="00CE6DFE">
        <w:rPr>
          <w:rFonts w:ascii="Times New Roman" w:eastAsia="Times New Roman" w:hAnsi="Times New Roman" w:cs="Times New Roman"/>
          <w:sz w:val="28"/>
          <w:szCs w:val="28"/>
          <w:lang w:val="en-US"/>
        </w:rPr>
        <w:t>XX</w:t>
      </w:r>
      <w:r w:rsidRPr="00CE6DFE">
        <w:rPr>
          <w:rFonts w:ascii="Times New Roman" w:eastAsia="Times New Roman" w:hAnsi="Times New Roman" w:cs="Times New Roman"/>
          <w:sz w:val="28"/>
          <w:szCs w:val="28"/>
        </w:rPr>
        <w:t xml:space="preserve"> в.</w:t>
      </w:r>
    </w:p>
    <w:p w:rsidR="00B4280B" w:rsidRDefault="00B4280B" w:rsidP="00B4280B">
      <w:pPr>
        <w:spacing w:after="0" w:line="360" w:lineRule="auto"/>
        <w:ind w:firstLine="709"/>
        <w:jc w:val="both"/>
        <w:rPr>
          <w:rFonts w:ascii="Times New Roman" w:eastAsia="Times New Roman" w:hAnsi="Times New Roman" w:cs="Times New Roman"/>
          <w:color w:val="000000"/>
          <w:sz w:val="28"/>
          <w:szCs w:val="28"/>
        </w:rPr>
      </w:pPr>
    </w:p>
    <w:p w:rsidR="00B4280B" w:rsidRPr="00CE6DFE" w:rsidRDefault="00B4280B" w:rsidP="00B4280B">
      <w:pPr>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Распределение учебного материала по годам обучения может варьироваться в зависимости от выбранного образовательной организацией УМК.</w:t>
      </w:r>
    </w:p>
    <w:p w:rsidR="00B4280B" w:rsidRPr="00CE6DFE" w:rsidRDefault="00B4280B" w:rsidP="00B4280B">
      <w:pPr>
        <w:spacing w:after="0" w:line="360" w:lineRule="auto"/>
        <w:jc w:val="center"/>
        <w:rPr>
          <w:rFonts w:ascii="Times New Roman" w:hAnsi="Times New Roman" w:cs="Times New Roman"/>
          <w:b/>
          <w:sz w:val="28"/>
          <w:szCs w:val="28"/>
        </w:rPr>
      </w:pPr>
      <w:r w:rsidRPr="00CE6DFE">
        <w:rPr>
          <w:rFonts w:ascii="Times New Roman" w:hAnsi="Times New Roman" w:cs="Times New Roman"/>
          <w:b/>
          <w:sz w:val="28"/>
          <w:szCs w:val="28"/>
        </w:rPr>
        <w:t>Синхронизация курсов всеобщей истории и истории России</w:t>
      </w:r>
    </w:p>
    <w:tbl>
      <w:tblPr>
        <w:tblStyle w:val="af2"/>
        <w:tblW w:w="0" w:type="auto"/>
        <w:tblLook w:val="04A0" w:firstRow="1" w:lastRow="0" w:firstColumn="1" w:lastColumn="0" w:noHBand="0" w:noVBand="1"/>
      </w:tblPr>
      <w:tblGrid>
        <w:gridCol w:w="959"/>
        <w:gridCol w:w="3374"/>
        <w:gridCol w:w="5238"/>
      </w:tblGrid>
      <w:tr w:rsidR="00B4280B" w:rsidRPr="00CE6DFE" w:rsidTr="00B4280B">
        <w:tc>
          <w:tcPr>
            <w:tcW w:w="0" w:type="auto"/>
          </w:tcPr>
          <w:p w:rsidR="00B4280B" w:rsidRPr="00CE6DFE" w:rsidRDefault="00B4280B" w:rsidP="00B4280B">
            <w:pPr>
              <w:spacing w:line="360" w:lineRule="auto"/>
              <w:rPr>
                <w:rFonts w:ascii="Times New Roman" w:hAnsi="Times New Roman" w:cs="Times New Roman"/>
                <w:sz w:val="28"/>
                <w:szCs w:val="28"/>
              </w:rPr>
            </w:pPr>
          </w:p>
        </w:tc>
        <w:tc>
          <w:tcPr>
            <w:tcW w:w="0" w:type="auto"/>
          </w:tcPr>
          <w:p w:rsidR="00B4280B" w:rsidRPr="00CE6DFE" w:rsidRDefault="00B4280B" w:rsidP="00B4280B">
            <w:pPr>
              <w:spacing w:line="360" w:lineRule="auto"/>
              <w:rPr>
                <w:rFonts w:ascii="Times New Roman" w:hAnsi="Times New Roman" w:cs="Times New Roman"/>
                <w:b/>
                <w:sz w:val="28"/>
                <w:szCs w:val="28"/>
              </w:rPr>
            </w:pPr>
            <w:r w:rsidRPr="00CE6DFE">
              <w:rPr>
                <w:rFonts w:ascii="Times New Roman" w:hAnsi="Times New Roman" w:cs="Times New Roman"/>
                <w:b/>
                <w:sz w:val="28"/>
                <w:szCs w:val="28"/>
              </w:rPr>
              <w:t>Всеобщая история</w:t>
            </w:r>
          </w:p>
        </w:tc>
        <w:tc>
          <w:tcPr>
            <w:tcW w:w="0" w:type="auto"/>
          </w:tcPr>
          <w:p w:rsidR="00B4280B" w:rsidRPr="00CE6DFE" w:rsidRDefault="00B4280B" w:rsidP="00B4280B">
            <w:pPr>
              <w:spacing w:line="360" w:lineRule="auto"/>
              <w:rPr>
                <w:rFonts w:ascii="Times New Roman" w:hAnsi="Times New Roman" w:cs="Times New Roman"/>
                <w:b/>
                <w:sz w:val="28"/>
                <w:szCs w:val="28"/>
              </w:rPr>
            </w:pPr>
            <w:r w:rsidRPr="00CE6DFE">
              <w:rPr>
                <w:rFonts w:ascii="Times New Roman" w:hAnsi="Times New Roman" w:cs="Times New Roman"/>
                <w:b/>
                <w:sz w:val="28"/>
                <w:szCs w:val="28"/>
              </w:rPr>
              <w:t>История России</w:t>
            </w:r>
          </w:p>
        </w:tc>
      </w:tr>
      <w:tr w:rsidR="00B4280B" w:rsidRPr="00CE6DFE" w:rsidTr="00B4280B">
        <w:tc>
          <w:tcPr>
            <w:tcW w:w="0" w:type="auto"/>
          </w:tcPr>
          <w:p w:rsidR="00B4280B" w:rsidRPr="00CE6DFE" w:rsidRDefault="00B4280B" w:rsidP="00B4280B">
            <w:pPr>
              <w:rPr>
                <w:rFonts w:ascii="Times New Roman" w:hAnsi="Times New Roman" w:cs="Times New Roman"/>
                <w:sz w:val="28"/>
                <w:szCs w:val="28"/>
              </w:rPr>
            </w:pPr>
            <w:r w:rsidRPr="00CE6DFE">
              <w:rPr>
                <w:rFonts w:ascii="Times New Roman" w:hAnsi="Times New Roman" w:cs="Times New Roman"/>
                <w:sz w:val="28"/>
                <w:szCs w:val="28"/>
              </w:rPr>
              <w:t>5 класс</w:t>
            </w:r>
          </w:p>
        </w:tc>
        <w:tc>
          <w:tcPr>
            <w:tcW w:w="0" w:type="auto"/>
            <w:vAlign w:val="bottom"/>
          </w:tcPr>
          <w:p w:rsidR="00B4280B" w:rsidRPr="00CE6DFE" w:rsidRDefault="00B4280B" w:rsidP="00B4280B">
            <w:pPr>
              <w:rPr>
                <w:rFonts w:ascii="Times New Roman" w:eastAsia="Times New Roman" w:hAnsi="Times New Roman" w:cs="Times New Roman"/>
                <w:sz w:val="28"/>
                <w:szCs w:val="28"/>
              </w:rPr>
            </w:pPr>
            <w:r w:rsidRPr="00CE6DFE">
              <w:rPr>
                <w:rFonts w:ascii="Times New Roman" w:eastAsia="Times New Roman" w:hAnsi="Times New Roman" w:cs="Times New Roman"/>
                <w:b/>
                <w:bCs/>
                <w:sz w:val="28"/>
                <w:szCs w:val="28"/>
              </w:rPr>
              <w:t>ИСТОРИЯ ДРЕВНЕГО МИРА</w:t>
            </w:r>
          </w:p>
          <w:p w:rsidR="00B4280B" w:rsidRPr="00CE6DFE" w:rsidRDefault="00B4280B" w:rsidP="00B4280B">
            <w:pPr>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Первобытность.</w:t>
            </w:r>
          </w:p>
          <w:p w:rsidR="00B4280B" w:rsidRPr="00CE6DFE" w:rsidRDefault="00B4280B" w:rsidP="00B4280B">
            <w:pPr>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Древний Восток.</w:t>
            </w:r>
          </w:p>
          <w:p w:rsidR="00B4280B" w:rsidRPr="00CE6DFE" w:rsidRDefault="00B4280B" w:rsidP="00B4280B">
            <w:pPr>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Античный мир.</w:t>
            </w:r>
          </w:p>
          <w:p w:rsidR="00B4280B" w:rsidRPr="00CE6DFE" w:rsidRDefault="00B4280B" w:rsidP="00B4280B">
            <w:pPr>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Древняя Греция.</w:t>
            </w:r>
          </w:p>
          <w:p w:rsidR="00B4280B" w:rsidRPr="00CE6DFE" w:rsidRDefault="00B4280B" w:rsidP="00B4280B">
            <w:pPr>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Древний Рим.</w:t>
            </w:r>
          </w:p>
        </w:tc>
        <w:tc>
          <w:tcPr>
            <w:tcW w:w="0" w:type="auto"/>
          </w:tcPr>
          <w:p w:rsidR="00B4280B" w:rsidRPr="00CE6DFE" w:rsidRDefault="00B4280B" w:rsidP="00B4280B">
            <w:pPr>
              <w:rPr>
                <w:rFonts w:ascii="Times New Roman" w:hAnsi="Times New Roman" w:cs="Times New Roman"/>
                <w:sz w:val="28"/>
                <w:szCs w:val="28"/>
              </w:rPr>
            </w:pPr>
            <w:r w:rsidRPr="00CE6DFE">
              <w:rPr>
                <w:rFonts w:ascii="Times New Roman" w:hAnsi="Times New Roman" w:cs="Times New Roman"/>
                <w:sz w:val="28"/>
                <w:szCs w:val="28"/>
              </w:rPr>
              <w:t>Народы и государства на территории нашей страны</w:t>
            </w:r>
          </w:p>
        </w:tc>
      </w:tr>
      <w:tr w:rsidR="00B4280B" w:rsidRPr="00CE6DFE" w:rsidTr="00B4280B">
        <w:tc>
          <w:tcPr>
            <w:tcW w:w="0" w:type="auto"/>
          </w:tcPr>
          <w:p w:rsidR="00B4280B" w:rsidRPr="00CE6DFE" w:rsidRDefault="00B4280B" w:rsidP="00B4280B">
            <w:pPr>
              <w:rPr>
                <w:rFonts w:ascii="Times New Roman" w:hAnsi="Times New Roman" w:cs="Times New Roman"/>
                <w:sz w:val="28"/>
                <w:szCs w:val="28"/>
              </w:rPr>
            </w:pPr>
            <w:r w:rsidRPr="00CE6DFE">
              <w:rPr>
                <w:rFonts w:ascii="Times New Roman" w:hAnsi="Times New Roman" w:cs="Times New Roman"/>
                <w:sz w:val="28"/>
                <w:szCs w:val="28"/>
              </w:rPr>
              <w:t>6 класс</w:t>
            </w:r>
          </w:p>
        </w:tc>
        <w:tc>
          <w:tcPr>
            <w:tcW w:w="0" w:type="auto"/>
          </w:tcPr>
          <w:p w:rsidR="00B4280B" w:rsidRPr="00CE6DFE" w:rsidRDefault="00B4280B" w:rsidP="00B4280B">
            <w:pPr>
              <w:rPr>
                <w:rFonts w:ascii="Times New Roman" w:eastAsia="Times New Roman" w:hAnsi="Times New Roman" w:cs="Times New Roman"/>
                <w:b/>
                <w:bCs/>
                <w:sz w:val="24"/>
                <w:szCs w:val="24"/>
              </w:rPr>
            </w:pPr>
            <w:r w:rsidRPr="00CE6DFE">
              <w:rPr>
                <w:rFonts w:ascii="Times New Roman" w:eastAsia="Times New Roman" w:hAnsi="Times New Roman" w:cs="Times New Roman"/>
                <w:b/>
                <w:bCs/>
                <w:sz w:val="24"/>
                <w:szCs w:val="24"/>
              </w:rPr>
              <w:t>ИСТОРИЯ СРЕДНИХ ВЕКОВ. VI-XV вв.</w:t>
            </w:r>
          </w:p>
          <w:p w:rsidR="00B4280B" w:rsidRPr="00CE6DFE" w:rsidRDefault="00B4280B" w:rsidP="00B4280B">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Раннее Средневековье.</w:t>
            </w:r>
          </w:p>
          <w:p w:rsidR="00B4280B" w:rsidRPr="00CE6DFE" w:rsidRDefault="00B4280B" w:rsidP="00B4280B">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Зрелое Средневековье.</w:t>
            </w:r>
          </w:p>
          <w:p w:rsidR="00B4280B" w:rsidRPr="00CE6DFE" w:rsidRDefault="00B4280B" w:rsidP="00B4280B">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Страны Востока в Средние века.</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Государства доколумбовой Америки.</w:t>
            </w:r>
          </w:p>
        </w:tc>
        <w:tc>
          <w:tcPr>
            <w:tcW w:w="0" w:type="auto"/>
            <w:vAlign w:val="bottom"/>
          </w:tcPr>
          <w:p w:rsidR="00B4280B" w:rsidRPr="00CE6DFE" w:rsidRDefault="00B4280B" w:rsidP="00B4280B">
            <w:pPr>
              <w:rPr>
                <w:rFonts w:ascii="Times New Roman" w:eastAsia="Times New Roman" w:hAnsi="Times New Roman" w:cs="Times New Roman"/>
                <w:sz w:val="24"/>
                <w:szCs w:val="24"/>
              </w:rPr>
            </w:pPr>
            <w:r w:rsidRPr="00CE6DFE">
              <w:rPr>
                <w:rFonts w:ascii="Times New Roman" w:eastAsia="Times New Roman" w:hAnsi="Times New Roman" w:cs="Times New Roman"/>
                <w:b/>
                <w:bCs/>
                <w:sz w:val="24"/>
                <w:szCs w:val="24"/>
              </w:rPr>
              <w:t>ОТ ДРЕВНЕЙ РУСИ К РОССИЙСКОМУ ГОСУДАРСТВУ.VIII – XV вв.</w:t>
            </w:r>
          </w:p>
          <w:p w:rsidR="00B4280B" w:rsidRPr="00CE6DFE" w:rsidRDefault="00B4280B" w:rsidP="00B4280B">
            <w:pPr>
              <w:rPr>
                <w:rFonts w:ascii="Times New Roman" w:eastAsia="Times New Roman" w:hAnsi="Times New Roman" w:cs="Times New Roman"/>
                <w:b/>
                <w:bCs/>
                <w:sz w:val="24"/>
                <w:szCs w:val="24"/>
              </w:rPr>
            </w:pPr>
            <w:r w:rsidRPr="00CE6DFE">
              <w:rPr>
                <w:rFonts w:ascii="Times New Roman" w:eastAsia="Times New Roman" w:hAnsi="Times New Roman" w:cs="Times New Roman"/>
                <w:sz w:val="24"/>
                <w:szCs w:val="24"/>
              </w:rPr>
              <w:t>Восточная Европа в середине I тыс.н.э.</w:t>
            </w:r>
          </w:p>
          <w:p w:rsidR="00B4280B" w:rsidRPr="00CE6DFE" w:rsidRDefault="00B4280B" w:rsidP="00B4280B">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Образование государства Русь</w:t>
            </w:r>
          </w:p>
          <w:p w:rsidR="00B4280B" w:rsidRPr="00CE6DFE" w:rsidRDefault="00B4280B" w:rsidP="00B4280B">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Русь в конце X – начале XII в.</w:t>
            </w:r>
          </w:p>
          <w:p w:rsidR="00B4280B" w:rsidRPr="00CE6DFE" w:rsidRDefault="00B4280B" w:rsidP="00B4280B">
            <w:pPr>
              <w:rPr>
                <w:rFonts w:ascii="Times New Roman" w:hAnsi="Times New Roman" w:cs="Times New Roman"/>
                <w:sz w:val="24"/>
                <w:szCs w:val="24"/>
              </w:rPr>
            </w:pPr>
            <w:r w:rsidRPr="00CE6DFE">
              <w:rPr>
                <w:rFonts w:ascii="Times New Roman" w:hAnsi="Times New Roman" w:cs="Times New Roman"/>
                <w:sz w:val="24"/>
                <w:szCs w:val="24"/>
              </w:rPr>
              <w:t>Культурное пространство</w:t>
            </w:r>
          </w:p>
          <w:p w:rsidR="00B4280B" w:rsidRPr="00CE6DFE" w:rsidRDefault="00B4280B" w:rsidP="00B4280B">
            <w:pPr>
              <w:rPr>
                <w:rFonts w:ascii="Times New Roman" w:eastAsia="Times New Roman" w:hAnsi="Times New Roman" w:cs="Times New Roman"/>
                <w:sz w:val="24"/>
                <w:szCs w:val="24"/>
              </w:rPr>
            </w:pPr>
            <w:r w:rsidRPr="00CE6DFE">
              <w:rPr>
                <w:rFonts w:ascii="Times New Roman" w:hAnsi="Times New Roman" w:cs="Times New Roman"/>
                <w:sz w:val="24"/>
                <w:szCs w:val="24"/>
              </w:rPr>
              <w:t xml:space="preserve">Русь в середине </w:t>
            </w:r>
            <w:r w:rsidRPr="00CE6DFE">
              <w:rPr>
                <w:rFonts w:ascii="Times New Roman" w:hAnsi="Times New Roman" w:cs="Times New Roman"/>
                <w:sz w:val="24"/>
                <w:szCs w:val="24"/>
                <w:lang w:val="en-US"/>
              </w:rPr>
              <w:t>XII</w:t>
            </w:r>
            <w:r w:rsidRPr="00CE6DFE">
              <w:rPr>
                <w:rFonts w:ascii="Times New Roman" w:hAnsi="Times New Roman" w:cs="Times New Roman"/>
                <w:sz w:val="24"/>
                <w:szCs w:val="24"/>
              </w:rPr>
              <w:t xml:space="preserve"> – начале </w:t>
            </w:r>
            <w:r w:rsidRPr="00CE6DFE">
              <w:rPr>
                <w:rFonts w:ascii="Times New Roman" w:hAnsi="Times New Roman" w:cs="Times New Roman"/>
                <w:sz w:val="24"/>
                <w:szCs w:val="24"/>
                <w:lang w:val="en-US"/>
              </w:rPr>
              <w:t>XIII</w:t>
            </w:r>
            <w:r w:rsidRPr="00CE6DFE">
              <w:rPr>
                <w:rFonts w:ascii="Times New Roman" w:hAnsi="Times New Roman" w:cs="Times New Roman"/>
                <w:sz w:val="24"/>
                <w:szCs w:val="24"/>
              </w:rPr>
              <w:t>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Русские земли в середине XIII – XIV в.</w:t>
            </w:r>
          </w:p>
          <w:p w:rsidR="00B4280B" w:rsidRPr="00CE6DFE" w:rsidRDefault="00B4280B" w:rsidP="00B4280B">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Народы и государства степной зоны</w:t>
            </w:r>
          </w:p>
          <w:p w:rsidR="00B4280B" w:rsidRPr="00CE6DFE" w:rsidRDefault="00B4280B" w:rsidP="00B4280B">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Восточной Европы и Сибири в XIII–XV вв.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Культурное пространство</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Формирование единого Русского</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государства в XV веке</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Культурное пространство</w:t>
            </w:r>
          </w:p>
          <w:p w:rsidR="00B4280B" w:rsidRPr="00CE6DFE" w:rsidRDefault="00B4280B" w:rsidP="00B4280B">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Региональный компонент</w:t>
            </w:r>
          </w:p>
        </w:tc>
      </w:tr>
      <w:tr w:rsidR="00B4280B" w:rsidRPr="00CE6DFE" w:rsidTr="00B4280B">
        <w:tc>
          <w:tcPr>
            <w:tcW w:w="0" w:type="auto"/>
          </w:tcPr>
          <w:p w:rsidR="00B4280B" w:rsidRPr="00CE6DFE" w:rsidRDefault="00B4280B" w:rsidP="00B4280B">
            <w:pPr>
              <w:rPr>
                <w:rFonts w:ascii="Times New Roman" w:hAnsi="Times New Roman" w:cs="Times New Roman"/>
                <w:sz w:val="28"/>
                <w:szCs w:val="28"/>
              </w:rPr>
            </w:pPr>
            <w:r w:rsidRPr="00CE6DFE">
              <w:rPr>
                <w:rFonts w:ascii="Times New Roman" w:hAnsi="Times New Roman" w:cs="Times New Roman"/>
                <w:sz w:val="28"/>
                <w:szCs w:val="28"/>
              </w:rPr>
              <w:t>7 класс</w:t>
            </w:r>
          </w:p>
        </w:tc>
        <w:tc>
          <w:tcPr>
            <w:tcW w:w="0" w:type="auto"/>
            <w:vAlign w:val="bottom"/>
          </w:tcPr>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
                <w:bCs/>
                <w:sz w:val="24"/>
                <w:szCs w:val="24"/>
              </w:rPr>
              <w:t>ИСТОРИЯ НОВОГО</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
                <w:bCs/>
                <w:sz w:val="24"/>
                <w:szCs w:val="24"/>
              </w:rPr>
              <w:t>ВРЕМЕНИ. XVI-XVII вв. От</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
                <w:bCs/>
                <w:sz w:val="24"/>
                <w:szCs w:val="24"/>
              </w:rPr>
              <w:t>абсолютизма к</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
                <w:bCs/>
                <w:sz w:val="24"/>
                <w:szCs w:val="24"/>
              </w:rPr>
              <w:t>парламентаризму. Первые</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
                <w:bCs/>
                <w:sz w:val="24"/>
                <w:szCs w:val="24"/>
              </w:rPr>
              <w:t>буржуазные революции</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Европа в конце ХV- начале</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XVII 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Европа в конце ХV- начале</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XVII 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Страны Европы и Северной</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Америки в середине XVII-</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ХVIII 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Страны Востока в XVI-XVIII вв.</w:t>
            </w:r>
          </w:p>
        </w:tc>
        <w:tc>
          <w:tcPr>
            <w:tcW w:w="0" w:type="auto"/>
          </w:tcPr>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
                <w:bCs/>
                <w:sz w:val="24"/>
                <w:szCs w:val="24"/>
              </w:rPr>
              <w:t>РОССИЯ В XVI – XVII ВЕКАХ: ОТ</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
                <w:bCs/>
                <w:sz w:val="24"/>
                <w:szCs w:val="24"/>
              </w:rPr>
              <w:t>ВЕЛИКОГО КНЯЖЕСТВА К</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
                <w:bCs/>
                <w:sz w:val="24"/>
                <w:szCs w:val="24"/>
              </w:rPr>
              <w:t>ЦАРСТВУ</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Россия в XVI веке</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Смута в России</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Россия в XVII веке</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Культурное пространство</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Региональный компонент</w:t>
            </w:r>
          </w:p>
        </w:tc>
      </w:tr>
      <w:tr w:rsidR="00B4280B" w:rsidRPr="00CE6DFE" w:rsidTr="00B4280B">
        <w:tc>
          <w:tcPr>
            <w:tcW w:w="0" w:type="auto"/>
          </w:tcPr>
          <w:p w:rsidR="00B4280B" w:rsidRPr="00CE6DFE" w:rsidRDefault="00B4280B" w:rsidP="00B4280B">
            <w:pPr>
              <w:rPr>
                <w:rFonts w:ascii="Times New Roman" w:hAnsi="Times New Roman" w:cs="Times New Roman"/>
                <w:sz w:val="28"/>
                <w:szCs w:val="28"/>
              </w:rPr>
            </w:pPr>
            <w:r w:rsidRPr="00CE6DFE">
              <w:rPr>
                <w:rFonts w:ascii="Times New Roman" w:hAnsi="Times New Roman" w:cs="Times New Roman"/>
                <w:sz w:val="28"/>
                <w:szCs w:val="28"/>
              </w:rPr>
              <w:t>8 класс</w:t>
            </w:r>
          </w:p>
        </w:tc>
        <w:tc>
          <w:tcPr>
            <w:tcW w:w="0" w:type="auto"/>
          </w:tcPr>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
                <w:bCs/>
                <w:sz w:val="24"/>
                <w:szCs w:val="24"/>
              </w:rPr>
              <w:t>ИСТОРИЯ НОВОГО</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
                <w:bCs/>
                <w:sz w:val="24"/>
                <w:szCs w:val="24"/>
              </w:rPr>
              <w:t>ВРЕМЕНИ. XVIII 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Эпоха Просвещения.</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Эпоха промышленного</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переворота</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Великая французская революция</w:t>
            </w:r>
          </w:p>
        </w:tc>
        <w:tc>
          <w:tcPr>
            <w:tcW w:w="0" w:type="auto"/>
          </w:tcPr>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
                <w:bCs/>
                <w:sz w:val="24"/>
                <w:szCs w:val="24"/>
              </w:rPr>
              <w:t>РОССИЯ В КОНЦЕ XVII - XVIII</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
                <w:bCs/>
                <w:sz w:val="24"/>
                <w:szCs w:val="24"/>
              </w:rPr>
              <w:t>ВЕКАХ: ОТ ЦАРСТВА К</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
                <w:bCs/>
                <w:sz w:val="24"/>
                <w:szCs w:val="24"/>
              </w:rPr>
              <w:t>ИМПЕРИИ</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Россия в эпоху преобразований Петра I</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После Петра Великого: эпоха</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«дворцовых переворотов»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Россия в 1760-х – 1790- гг. Правление</w:t>
            </w:r>
          </w:p>
          <w:p w:rsidR="00B4280B" w:rsidRPr="00CE6DFE" w:rsidRDefault="00B4280B" w:rsidP="00B4280B">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Екатерины II и Павла I</w:t>
            </w:r>
          </w:p>
          <w:p w:rsidR="00B4280B" w:rsidRPr="00CE6DFE" w:rsidRDefault="00B4280B" w:rsidP="00B4280B">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 xml:space="preserve">Культурное пространство Российской империи в </w:t>
            </w:r>
            <w:r w:rsidRPr="00CE6DFE">
              <w:rPr>
                <w:rFonts w:ascii="Times New Roman" w:eastAsia="Times New Roman" w:hAnsi="Times New Roman" w:cs="Times New Roman"/>
                <w:sz w:val="24"/>
                <w:szCs w:val="24"/>
                <w:lang w:val="en-US"/>
              </w:rPr>
              <w:t>XVIII</w:t>
            </w:r>
            <w:r w:rsidRPr="00CE6DFE">
              <w:rPr>
                <w:rFonts w:ascii="Times New Roman" w:eastAsia="Times New Roman" w:hAnsi="Times New Roman" w:cs="Times New Roman"/>
                <w:sz w:val="24"/>
                <w:szCs w:val="24"/>
              </w:rPr>
              <w:t xml:space="preserve">. Народы России в </w:t>
            </w:r>
            <w:r w:rsidRPr="00CE6DFE">
              <w:rPr>
                <w:rFonts w:ascii="Times New Roman" w:eastAsia="Times New Roman" w:hAnsi="Times New Roman" w:cs="Times New Roman"/>
                <w:sz w:val="24"/>
                <w:szCs w:val="24"/>
                <w:lang w:val="en-US"/>
              </w:rPr>
              <w:t>XVIII</w:t>
            </w:r>
            <w:r w:rsidRPr="00CE6DFE">
              <w:rPr>
                <w:rFonts w:ascii="Times New Roman" w:eastAsia="Times New Roman" w:hAnsi="Times New Roman" w:cs="Times New Roman"/>
                <w:sz w:val="24"/>
                <w:szCs w:val="24"/>
              </w:rPr>
              <w:t>.</w:t>
            </w:r>
          </w:p>
          <w:p w:rsidR="00B4280B" w:rsidRPr="00CE6DFE" w:rsidRDefault="00B4280B" w:rsidP="00B4280B">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 xml:space="preserve">Россия при Павле </w:t>
            </w:r>
            <w:r w:rsidRPr="00CE6DFE">
              <w:rPr>
                <w:rFonts w:ascii="Times New Roman" w:eastAsia="Times New Roman" w:hAnsi="Times New Roman" w:cs="Times New Roman"/>
                <w:sz w:val="24"/>
                <w:szCs w:val="24"/>
                <w:lang w:val="en-US"/>
              </w:rPr>
              <w:t>I</w:t>
            </w:r>
            <w:r w:rsidRPr="00CE6DFE">
              <w:rPr>
                <w:rFonts w:ascii="Times New Roman" w:eastAsia="Times New Roman" w:hAnsi="Times New Roman" w:cs="Times New Roman"/>
                <w:sz w:val="24"/>
                <w:szCs w:val="24"/>
              </w:rPr>
              <w:t>.</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Региональный компонент.</w:t>
            </w:r>
          </w:p>
        </w:tc>
      </w:tr>
      <w:tr w:rsidR="00B4280B" w:rsidRPr="00CE6DFE" w:rsidTr="00B4280B">
        <w:tc>
          <w:tcPr>
            <w:tcW w:w="0" w:type="auto"/>
          </w:tcPr>
          <w:p w:rsidR="00B4280B" w:rsidRPr="00CE6DFE" w:rsidRDefault="00B4280B" w:rsidP="00B4280B">
            <w:pPr>
              <w:rPr>
                <w:rFonts w:ascii="Times New Roman" w:hAnsi="Times New Roman" w:cs="Times New Roman"/>
                <w:sz w:val="28"/>
                <w:szCs w:val="28"/>
              </w:rPr>
            </w:pPr>
            <w:r w:rsidRPr="00CE6DFE">
              <w:rPr>
                <w:rFonts w:ascii="Times New Roman" w:hAnsi="Times New Roman" w:cs="Times New Roman"/>
                <w:sz w:val="28"/>
                <w:szCs w:val="28"/>
              </w:rPr>
              <w:t>9 класс</w:t>
            </w:r>
          </w:p>
        </w:tc>
        <w:tc>
          <w:tcPr>
            <w:tcW w:w="0" w:type="auto"/>
          </w:tcPr>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
                <w:bCs/>
                <w:sz w:val="24"/>
                <w:szCs w:val="24"/>
              </w:rPr>
              <w:t>ИСТОРИЯ НОВОГО</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
                <w:bCs/>
                <w:sz w:val="24"/>
                <w:szCs w:val="24"/>
              </w:rPr>
              <w:t>ВРЕМЕНИ. XIX 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
                <w:bCs/>
                <w:sz w:val="24"/>
                <w:szCs w:val="24"/>
              </w:rPr>
              <w:t>Мир к началу XX в. Новейшая</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
                <w:bCs/>
                <w:sz w:val="24"/>
                <w:szCs w:val="24"/>
              </w:rPr>
              <w:t xml:space="preserve">история. </w:t>
            </w:r>
            <w:r w:rsidRPr="00CE6DFE">
              <w:rPr>
                <w:rFonts w:ascii="Times New Roman" w:eastAsia="Times New Roman" w:hAnsi="Times New Roman" w:cs="Times New Roman"/>
                <w:b/>
                <w:bCs/>
                <w:i/>
                <w:iCs/>
                <w:sz w:val="24"/>
                <w:szCs w:val="24"/>
              </w:rPr>
              <w:t>Становление и расцвет</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
                <w:bCs/>
                <w:i/>
                <w:iCs/>
                <w:sz w:val="24"/>
                <w:szCs w:val="24"/>
              </w:rPr>
              <w:t>индустриального общества. До</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
                <w:bCs/>
                <w:i/>
                <w:iCs/>
                <w:sz w:val="24"/>
                <w:szCs w:val="24"/>
              </w:rPr>
              <w:t>начала Первой мировой войны</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Страны Европы и Северной</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Америки в первой половине</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ХIХ 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Страны Европы и Северной</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Америки во второй половине</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ХIХ 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Экономическое и социально-</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политическое развитие стран</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Европы и США в конце ХIХ 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Страны Азии в ХIХ 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Война за независимость 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Латинской Америке</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Народы Африки в Новое время</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Развитие культуры в XIX 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Международные отношения 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XIX 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Мир в 1900-1914 гг.</w:t>
            </w:r>
          </w:p>
        </w:tc>
        <w:tc>
          <w:tcPr>
            <w:tcW w:w="0" w:type="auto"/>
          </w:tcPr>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
                <w:bCs/>
                <w:sz w:val="24"/>
                <w:szCs w:val="24"/>
              </w:rPr>
              <w:t>IV. РОССИЙСКАЯ ИМПЕРИЯ 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
                <w:bCs/>
                <w:sz w:val="24"/>
                <w:szCs w:val="24"/>
              </w:rPr>
              <w:t>XIX – НАЧАЛЕ XX ВВ.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Россия на пути к реформам (1801–</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w w:val="94"/>
                <w:sz w:val="24"/>
                <w:szCs w:val="24"/>
              </w:rPr>
              <w:t>1861)</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Александровская эпоха:</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государственный либерализм</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Отечественная война 1812 г.</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Николаевское самодержавие:</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государственный консерватизм</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Крепостнический социум. Деревня и</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город</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Культурное пространство империи 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первой половине XIX 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Пространство империи:</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этнокультурный облик страны</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Формирование гражданского</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правосознания. Основные течения</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общественной мысли</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w w:val="99"/>
                <w:sz w:val="24"/>
                <w:szCs w:val="24"/>
              </w:rPr>
              <w:t>Россия в эпоху реформ</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Преобразования Александра II:</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социальная и правовая модернизация</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«Народное самодержавие»</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Александра III</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Пореформенный социум. Сельское</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хозяйство и промышленность</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Культурное пространство империи во</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второй половине XIX 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Этнокультурный облик империи</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Формирование гражданского общества</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и основные направления</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общественных движений</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Кризис империи в начале ХХ века</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Первая российская революция 1905-</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1907 гг. Начало парламентаризма</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Общество и власть после революции</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«Серебряный век» российской</w:t>
            </w:r>
          </w:p>
          <w:p w:rsidR="00B4280B" w:rsidRPr="00CE6DFE" w:rsidRDefault="00B4280B" w:rsidP="00B4280B">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Культуры.</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Региональный компонент</w:t>
            </w:r>
          </w:p>
        </w:tc>
      </w:tr>
    </w:tbl>
    <w:p w:rsidR="00B4280B" w:rsidRPr="00CE6DFE" w:rsidRDefault="00B4280B" w:rsidP="00B4280B">
      <w:pPr>
        <w:spacing w:after="0" w:line="360" w:lineRule="auto"/>
        <w:ind w:firstLine="709"/>
        <w:jc w:val="both"/>
        <w:rPr>
          <w:rFonts w:ascii="Times New Roman" w:hAnsi="Times New Roman" w:cs="Times New Roman"/>
          <w:sz w:val="28"/>
          <w:szCs w:val="28"/>
        </w:rPr>
      </w:pPr>
    </w:p>
    <w:p w:rsidR="00B4280B" w:rsidRPr="00CE6DFE" w:rsidRDefault="00B4280B" w:rsidP="00B4280B">
      <w:pPr>
        <w:spacing w:after="0" w:line="360" w:lineRule="auto"/>
        <w:ind w:firstLine="567"/>
        <w:jc w:val="both"/>
        <w:rPr>
          <w:rFonts w:ascii="Times New Roman" w:hAnsi="Times New Roman" w:cs="Times New Roman"/>
          <w:b/>
          <w:sz w:val="28"/>
          <w:szCs w:val="28"/>
        </w:rPr>
      </w:pPr>
      <w:r w:rsidRPr="00CE6DFE">
        <w:rPr>
          <w:rFonts w:ascii="Times New Roman" w:hAnsi="Times New Roman" w:cs="Times New Roman"/>
          <w:b/>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E6DFE">
        <w:rPr>
          <w:rFonts w:ascii="Times New Roman" w:eastAsia="Times New Roman" w:hAnsi="Times New Roman" w:cs="Times New Roman"/>
          <w:b/>
          <w:bCs/>
          <w:sz w:val="28"/>
          <w:szCs w:val="28"/>
        </w:rPr>
        <w:t>«История России. Всеобщая история»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Содержание видов деятельности обучающихся с ЗПР определяется их особыми образовательными потребностями. Следует усилить виды деятельности, специфичные для обучающихся с ЗПР, обеспечивающие осмысленное освоение содержания образования по предмету: освоение материала с опорой на алгоритм; «пошаговость» в изучении материала; использование дополнительной визуальной опоры (планы, образцы, шаблоны, опорные таблицы). Учителю рекомендуется активно привлекать дополнительный наглядный материал, технические средства обучения, а также учить работать с учебником – выделять главную мысль параграфа, составлять развернутый план, искать в тексте ответы на вопросы, обращаться за дополнительной информацией к другим разделам учебника. Полезно организовывать «выездные» или виртуальные уроки в музее и экскурсии. Особое внимание нужно уделять обучению структурированию материала: составлению рисуночных и вербальных схем, составлению таблиц, составлению классификации с обозначенными основаниями для классификации и наполнению их примерами и др. Организация учебного материала крупными блоками в виде таблицы способствует обобщению сведений, пониманию закономерностей исторического процесса, лучшему запоминанию и усвоению конкретных исторических фактов.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Рекомендуется использовать средства наглядности:</w:t>
      </w:r>
    </w:p>
    <w:p w:rsidR="00B4280B" w:rsidRPr="00CE6DFE" w:rsidRDefault="00B4280B" w:rsidP="00B4280B">
      <w:pPr>
        <w:pStyle w:val="a4"/>
        <w:numPr>
          <w:ilvl w:val="0"/>
          <w:numId w:val="65"/>
        </w:numPr>
        <w:spacing w:after="0" w:line="360" w:lineRule="auto"/>
        <w:ind w:left="709" w:hanging="425"/>
        <w:jc w:val="both"/>
        <w:rPr>
          <w:rFonts w:ascii="Times New Roman" w:hAnsi="Times New Roman" w:cs="Times New Roman"/>
          <w:sz w:val="28"/>
          <w:szCs w:val="28"/>
        </w:rPr>
      </w:pPr>
      <w:r w:rsidRPr="00CE6DFE">
        <w:rPr>
          <w:rFonts w:ascii="Times New Roman" w:hAnsi="Times New Roman" w:cs="Times New Roman"/>
          <w:sz w:val="28"/>
          <w:szCs w:val="28"/>
        </w:rPr>
        <w:t>исторические карты и атласы по темам курса;</w:t>
      </w:r>
    </w:p>
    <w:p w:rsidR="00B4280B" w:rsidRPr="00CE6DFE" w:rsidRDefault="00B4280B" w:rsidP="00B4280B">
      <w:pPr>
        <w:pStyle w:val="a4"/>
        <w:numPr>
          <w:ilvl w:val="0"/>
          <w:numId w:val="65"/>
        </w:numPr>
        <w:spacing w:after="0" w:line="360" w:lineRule="auto"/>
        <w:ind w:left="709" w:hanging="425"/>
        <w:jc w:val="both"/>
        <w:rPr>
          <w:rFonts w:ascii="Times New Roman" w:hAnsi="Times New Roman" w:cs="Times New Roman"/>
          <w:sz w:val="28"/>
          <w:szCs w:val="28"/>
        </w:rPr>
      </w:pPr>
      <w:r w:rsidRPr="00CE6DFE">
        <w:rPr>
          <w:rFonts w:ascii="Times New Roman" w:hAnsi="Times New Roman" w:cs="Times New Roman"/>
          <w:sz w:val="28"/>
          <w:szCs w:val="28"/>
        </w:rPr>
        <w:t>артефакты и копии исторических предметов, макеты;</w:t>
      </w:r>
    </w:p>
    <w:p w:rsidR="00B4280B" w:rsidRPr="00CE6DFE" w:rsidRDefault="00B4280B" w:rsidP="00B4280B">
      <w:pPr>
        <w:pStyle w:val="a4"/>
        <w:numPr>
          <w:ilvl w:val="0"/>
          <w:numId w:val="65"/>
        </w:numPr>
        <w:spacing w:after="0" w:line="360" w:lineRule="auto"/>
        <w:ind w:left="709" w:hanging="425"/>
        <w:jc w:val="both"/>
        <w:rPr>
          <w:rFonts w:ascii="Times New Roman" w:hAnsi="Times New Roman" w:cs="Times New Roman"/>
          <w:sz w:val="28"/>
          <w:szCs w:val="28"/>
        </w:rPr>
      </w:pPr>
      <w:r w:rsidRPr="00CE6DFE">
        <w:rPr>
          <w:rFonts w:ascii="Times New Roman" w:hAnsi="Times New Roman" w:cs="Times New Roman"/>
          <w:sz w:val="28"/>
          <w:szCs w:val="28"/>
        </w:rPr>
        <w:t>портреты исторических деятелей, выдающихся полководцев;</w:t>
      </w:r>
    </w:p>
    <w:p w:rsidR="00B4280B" w:rsidRPr="00CE6DFE" w:rsidRDefault="00B4280B" w:rsidP="00B4280B">
      <w:pPr>
        <w:pStyle w:val="a4"/>
        <w:numPr>
          <w:ilvl w:val="0"/>
          <w:numId w:val="65"/>
        </w:numPr>
        <w:spacing w:after="0" w:line="360" w:lineRule="auto"/>
        <w:ind w:left="709" w:hanging="425"/>
        <w:jc w:val="both"/>
        <w:rPr>
          <w:rFonts w:ascii="Times New Roman" w:hAnsi="Times New Roman" w:cs="Times New Roman"/>
          <w:sz w:val="28"/>
          <w:szCs w:val="28"/>
        </w:rPr>
      </w:pPr>
      <w:r w:rsidRPr="00CE6DFE">
        <w:rPr>
          <w:rFonts w:ascii="Times New Roman" w:hAnsi="Times New Roman" w:cs="Times New Roman"/>
          <w:sz w:val="28"/>
          <w:szCs w:val="28"/>
        </w:rPr>
        <w:t>исторические картины, репродукции;</w:t>
      </w:r>
    </w:p>
    <w:p w:rsidR="00B4280B" w:rsidRPr="00CE6DFE" w:rsidRDefault="00B4280B" w:rsidP="00B4280B">
      <w:pPr>
        <w:pStyle w:val="a4"/>
        <w:numPr>
          <w:ilvl w:val="0"/>
          <w:numId w:val="65"/>
        </w:numPr>
        <w:spacing w:after="0" w:line="360" w:lineRule="auto"/>
        <w:ind w:left="709" w:hanging="425"/>
        <w:jc w:val="both"/>
        <w:rPr>
          <w:rFonts w:ascii="Times New Roman" w:hAnsi="Times New Roman" w:cs="Times New Roman"/>
          <w:sz w:val="28"/>
          <w:szCs w:val="28"/>
        </w:rPr>
      </w:pPr>
      <w:r w:rsidRPr="00CE6DFE">
        <w:rPr>
          <w:rFonts w:ascii="Times New Roman" w:hAnsi="Times New Roman" w:cs="Times New Roman"/>
          <w:sz w:val="28"/>
          <w:szCs w:val="28"/>
        </w:rPr>
        <w:t>презентации по темам курса.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На уроках истории следует организовывать различные коллективные формы работы: парами, группами, что будет способствовать закреплению у обучающихся с ЗПР навыков сотрудничества и продуктивной коммуникации.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Примерная тематическая и терминологическая лексика соответствует ООП ООО. Для развития умения делать выводы, формирования единого речевого целого у обучающихся с ЗПР необходимо использовать клише и опорные слова. Следует предусмотреть проведение на уроках специальной работы над терминологической и тематической лексикой учебной дисциплины, а также над лексикой, необходимой для организации учебной деятельности в целях ее понимания, усвоения и запоминания обучающимися с ЗПР, адекватного применения в различных видах деятельности. </w:t>
      </w:r>
    </w:p>
    <w:p w:rsidR="00B4280B" w:rsidRPr="00CE6DFE" w:rsidRDefault="00B4280B" w:rsidP="00B4280B">
      <w:pPr>
        <w:pStyle w:val="a6"/>
        <w:spacing w:before="0" w:beforeAutospacing="0" w:after="0" w:afterAutospacing="0" w:line="360" w:lineRule="auto"/>
        <w:ind w:firstLine="709"/>
        <w:jc w:val="both"/>
        <w:rPr>
          <w:sz w:val="28"/>
          <w:szCs w:val="28"/>
        </w:rPr>
      </w:pPr>
      <w:r w:rsidRPr="00CE6DFE">
        <w:rPr>
          <w:rStyle w:val="c2"/>
          <w:sz w:val="28"/>
          <w:szCs w:val="28"/>
        </w:rPr>
        <w:t xml:space="preserve">При </w:t>
      </w:r>
      <w:r w:rsidRPr="00CE6DFE">
        <w:rPr>
          <w:rStyle w:val="c5"/>
          <w:bCs/>
          <w:iCs/>
          <w:sz w:val="28"/>
          <w:szCs w:val="28"/>
        </w:rPr>
        <w:t xml:space="preserve">работе над лексикой, в том числе научной терминологией курса </w:t>
      </w:r>
      <w:r w:rsidRPr="00CE6DFE">
        <w:rPr>
          <w:rStyle w:val="c2"/>
          <w:sz w:val="28"/>
          <w:szCs w:val="28"/>
        </w:rPr>
        <w:t xml:space="preserve">(раскрытие значений новых слов, уточнение или расширение значений уже известных лексических единиц) </w:t>
      </w:r>
      <w:r w:rsidRPr="00CE6DFE">
        <w:rPr>
          <w:rStyle w:val="c5"/>
          <w:bCs/>
          <w:iCs/>
          <w:sz w:val="28"/>
          <w:szCs w:val="28"/>
        </w:rPr>
        <w:t xml:space="preserve">необходимо включение слова в контекст. </w:t>
      </w:r>
      <w:r w:rsidRPr="00CE6DFE">
        <w:rPr>
          <w:sz w:val="28"/>
          <w:szCs w:val="28"/>
          <w:shd w:val="clear" w:color="auto" w:fill="FFFFFF"/>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w:t>
      </w:r>
      <w:r w:rsidRPr="00CE6DFE">
        <w:rPr>
          <w:sz w:val="28"/>
          <w:szCs w:val="28"/>
        </w:rPr>
        <w:t>Обязательна визуальная поддержка, алгоритмы работы с определением, опорные схемы для актуализации терминологии.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Коррекционно-развивающая направленность истории заключается в том, что на уроках ведется целенаправленная работа по развитию речи и словесно-логического мышления на основе материала исторического содержания. В процессе уроков требуется обеспечить накопление обучающимися специальных понятий, к числу которых относятся: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частно-исторические понятия (характерные для определенного периода в истории), отражающие и обобщающие конкретные исторические явления;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общеисторические понятия, отражающие и обобщающие явления, свойственные определённой общественно-экономической формации;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социологические понятия, отражающие общие связи и закономерности исторического процесса.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Ведущими являются общеисторические понятия. Освоение социологических понятий становится возможным только на базе общеисторических.</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У обучающихся с ЗПР должно осуществляться развитие общеучебных умений: выделять существенные и несущественные признаки того или иного исторического явления, события; сравнивать, обобщать, делать выводы; доступно передавать информацию, структурировать свои ответы.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Поскольку в ходе уроков истории возникает объективная необходимость запоминать и воспроизводить значительное количество исторических фактов, иноязычных имен, временных границ, следует учить обучающихся с ЗПР использовать различные средства фиксации материала. Это могут быть условные обозначения (символы, схемы, таблицы, лента времени и т.д.). </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Примерные контрольно-измерительные материалы</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 xml:space="preserve">Для организации проверки, учета и контроля знаний обучающихся с ЗПР по предмету предусмотрен контроль в виде: контрольных и самостоятельных работ, зачетов, </w:t>
      </w:r>
      <w:r w:rsidRPr="00CE6DFE">
        <w:rPr>
          <w:rFonts w:ascii="Times New Roman" w:hAnsi="Times New Roman" w:cs="Times New Roman"/>
          <w:sz w:val="28"/>
          <w:szCs w:val="28"/>
        </w:rPr>
        <w:t>исторических</w:t>
      </w:r>
      <w:r w:rsidRPr="00CE6DFE">
        <w:rPr>
          <w:rFonts w:ascii="Times New Roman" w:eastAsia="Times New Roman" w:hAnsi="Times New Roman" w:cs="Times New Roman"/>
          <w:sz w:val="28"/>
          <w:szCs w:val="28"/>
        </w:rPr>
        <w:t xml:space="preserve"> диктантов, практических работ, письменный ответ по индивидуальным карточкам-заданиям, тестирование. </w:t>
      </w:r>
    </w:p>
    <w:p w:rsidR="00B4280B" w:rsidRPr="00CE6DFE" w:rsidRDefault="00B4280B" w:rsidP="00B4280B">
      <w:pPr>
        <w:spacing w:after="0" w:line="360" w:lineRule="auto"/>
        <w:ind w:firstLine="709"/>
        <w:jc w:val="both"/>
        <w:rPr>
          <w:rFonts w:ascii="Times New Roman" w:eastAsia="Times New Roman" w:hAnsi="Times New Roman" w:cs="Times New Roman"/>
          <w:b/>
          <w:sz w:val="28"/>
          <w:szCs w:val="28"/>
        </w:rPr>
      </w:pPr>
      <w:r w:rsidRPr="00CE6DFE">
        <w:rPr>
          <w:rFonts w:ascii="Times New Roman" w:eastAsia="Times New Roman" w:hAnsi="Times New Roman" w:cs="Times New Roman"/>
          <w:b/>
          <w:sz w:val="28"/>
          <w:szCs w:val="28"/>
        </w:rPr>
        <w:t>Контрольные работы по темам</w:t>
      </w:r>
    </w:p>
    <w:tbl>
      <w:tblPr>
        <w:tblStyle w:val="af2"/>
        <w:tblW w:w="0" w:type="auto"/>
        <w:tblLook w:val="04A0" w:firstRow="1" w:lastRow="0" w:firstColumn="1" w:lastColumn="0" w:noHBand="0" w:noVBand="1"/>
      </w:tblPr>
      <w:tblGrid>
        <w:gridCol w:w="3190"/>
        <w:gridCol w:w="3190"/>
        <w:gridCol w:w="3191"/>
      </w:tblGrid>
      <w:tr w:rsidR="00B4280B" w:rsidRPr="00CE6DFE" w:rsidTr="00B4280B">
        <w:tc>
          <w:tcPr>
            <w:tcW w:w="3190" w:type="dxa"/>
          </w:tcPr>
          <w:p w:rsidR="00B4280B" w:rsidRPr="00CE6DFE" w:rsidRDefault="00B4280B" w:rsidP="00B4280B">
            <w:pPr>
              <w:spacing w:line="360" w:lineRule="auto"/>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Класс</w:t>
            </w:r>
          </w:p>
        </w:tc>
        <w:tc>
          <w:tcPr>
            <w:tcW w:w="3190" w:type="dxa"/>
          </w:tcPr>
          <w:p w:rsidR="00B4280B" w:rsidRPr="00CE6DFE" w:rsidRDefault="00B4280B" w:rsidP="00B4280B">
            <w:pPr>
              <w:spacing w:line="360" w:lineRule="auto"/>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Контрольная работа по теме</w:t>
            </w:r>
          </w:p>
        </w:tc>
        <w:tc>
          <w:tcPr>
            <w:tcW w:w="3191" w:type="dxa"/>
          </w:tcPr>
          <w:p w:rsidR="00B4280B" w:rsidRPr="00CE6DFE" w:rsidRDefault="00B4280B" w:rsidP="00B4280B">
            <w:pPr>
              <w:spacing w:line="360" w:lineRule="auto"/>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Другой вид проверки</w:t>
            </w:r>
          </w:p>
        </w:tc>
      </w:tr>
      <w:tr w:rsidR="00B4280B" w:rsidRPr="00CE6DFE" w:rsidTr="00B4280B">
        <w:tc>
          <w:tcPr>
            <w:tcW w:w="3190" w:type="dxa"/>
          </w:tcPr>
          <w:p w:rsidR="00B4280B" w:rsidRPr="00CE6DFE" w:rsidRDefault="00B4280B" w:rsidP="00B4280B">
            <w:pPr>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5 класс</w:t>
            </w:r>
          </w:p>
        </w:tc>
        <w:tc>
          <w:tcPr>
            <w:tcW w:w="3190" w:type="dxa"/>
          </w:tcPr>
          <w:p w:rsidR="00B4280B" w:rsidRPr="00CE6DFE" w:rsidRDefault="00B4280B" w:rsidP="00B4280B">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К/р№1 Первобытность.</w:t>
            </w:r>
          </w:p>
          <w:p w:rsidR="00B4280B" w:rsidRPr="00CE6DFE" w:rsidRDefault="00B4280B" w:rsidP="00B4280B">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К/р№2 Древний Египет.</w:t>
            </w:r>
          </w:p>
          <w:p w:rsidR="00B4280B" w:rsidRPr="00CE6DFE" w:rsidRDefault="00B4280B" w:rsidP="00B4280B">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К/р№3Древняя Греция.</w:t>
            </w:r>
          </w:p>
          <w:p w:rsidR="00B4280B" w:rsidRPr="00CE6DFE" w:rsidRDefault="00B4280B" w:rsidP="00B4280B">
            <w:pPr>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К/р№4Древний Рим.</w:t>
            </w:r>
          </w:p>
        </w:tc>
        <w:tc>
          <w:tcPr>
            <w:tcW w:w="3191" w:type="dxa"/>
          </w:tcPr>
          <w:p w:rsidR="007F0942" w:rsidRDefault="00B4280B" w:rsidP="00260513">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Словарный диктант в каждой теме. Самостоятельные работы на 10-15 минут.</w:t>
            </w:r>
          </w:p>
          <w:p w:rsidR="007F0942" w:rsidRDefault="00B4280B" w:rsidP="00260513">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Практическая работа с контурной картой обязательна!</w:t>
            </w:r>
          </w:p>
          <w:p w:rsidR="007F0942" w:rsidRDefault="00B4280B" w:rsidP="00260513">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В конце учебного года зачет по теме «Древний мир»</w:t>
            </w:r>
          </w:p>
        </w:tc>
      </w:tr>
      <w:tr w:rsidR="00B4280B" w:rsidRPr="00CE6DFE" w:rsidTr="00B4280B">
        <w:tc>
          <w:tcPr>
            <w:tcW w:w="3190" w:type="dxa"/>
          </w:tcPr>
          <w:p w:rsidR="00B4280B" w:rsidRPr="00CE6DFE" w:rsidRDefault="00B4280B" w:rsidP="00B4280B">
            <w:pPr>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6 класс</w:t>
            </w:r>
          </w:p>
        </w:tc>
        <w:tc>
          <w:tcPr>
            <w:tcW w:w="3190" w:type="dxa"/>
          </w:tcPr>
          <w:p w:rsidR="00B4280B" w:rsidRPr="00CE6DFE" w:rsidRDefault="00B4280B" w:rsidP="00B4280B">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К/р№1 История средних веков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К/р№2 Русь в конце X –</w:t>
            </w:r>
          </w:p>
          <w:p w:rsidR="00B4280B" w:rsidRPr="00CE6DFE" w:rsidRDefault="00B4280B" w:rsidP="00B4280B">
            <w:pPr>
              <w:rPr>
                <w:rFonts w:ascii="Times New Roman" w:eastAsia="Times New Roman" w:hAnsi="Times New Roman" w:cs="Times New Roman"/>
                <w:sz w:val="24"/>
                <w:szCs w:val="24"/>
              </w:rPr>
            </w:pPr>
            <w:r w:rsidRPr="00CE6DFE">
              <w:rPr>
                <w:rFonts w:ascii="Times New Roman" w:hAnsi="Times New Roman" w:cs="Times New Roman"/>
                <w:sz w:val="24"/>
                <w:szCs w:val="24"/>
              </w:rPr>
              <w:t xml:space="preserve">начале </w:t>
            </w:r>
            <w:r w:rsidRPr="00CE6DFE">
              <w:rPr>
                <w:rFonts w:ascii="Times New Roman" w:hAnsi="Times New Roman" w:cs="Times New Roman"/>
                <w:sz w:val="24"/>
                <w:szCs w:val="24"/>
                <w:lang w:val="en-US"/>
              </w:rPr>
              <w:t>XIII</w:t>
            </w:r>
            <w:r w:rsidRPr="00CE6DFE">
              <w:rPr>
                <w:rFonts w:ascii="Times New Roman" w:hAnsi="Times New Roman" w:cs="Times New Roman"/>
                <w:sz w:val="24"/>
                <w:szCs w:val="24"/>
              </w:rPr>
              <w:t>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К/р№3 Русские земли в середине XIII - XIV 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К/р№4 Формирование единого Русского</w:t>
            </w:r>
          </w:p>
          <w:p w:rsidR="00B4280B" w:rsidRPr="00CE6DFE" w:rsidRDefault="00B4280B" w:rsidP="00B4280B">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государства в XV веке</w:t>
            </w:r>
          </w:p>
        </w:tc>
        <w:tc>
          <w:tcPr>
            <w:tcW w:w="3191" w:type="dxa"/>
          </w:tcPr>
          <w:p w:rsidR="00B4280B" w:rsidRPr="00CE6DFE" w:rsidRDefault="00B4280B" w:rsidP="00B4280B">
            <w:pPr>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См. выше.</w:t>
            </w:r>
          </w:p>
          <w:p w:rsidR="00B4280B" w:rsidRPr="00CE6DFE" w:rsidRDefault="00B4280B" w:rsidP="00B4280B">
            <w:pPr>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В конце учебного года зачет по теме «От Руси к России»</w:t>
            </w:r>
          </w:p>
          <w:p w:rsidR="00B4280B" w:rsidRPr="00CE6DFE" w:rsidRDefault="00B4280B" w:rsidP="00B4280B">
            <w:pPr>
              <w:jc w:val="both"/>
              <w:rPr>
                <w:rFonts w:ascii="Times New Roman" w:eastAsia="Times New Roman" w:hAnsi="Times New Roman" w:cs="Times New Roman"/>
                <w:sz w:val="24"/>
                <w:szCs w:val="24"/>
              </w:rPr>
            </w:pPr>
          </w:p>
        </w:tc>
      </w:tr>
      <w:tr w:rsidR="00B4280B" w:rsidRPr="00CE6DFE" w:rsidTr="00B4280B">
        <w:tc>
          <w:tcPr>
            <w:tcW w:w="3190" w:type="dxa"/>
          </w:tcPr>
          <w:p w:rsidR="00B4280B" w:rsidRPr="00CE6DFE" w:rsidRDefault="00B4280B" w:rsidP="00B4280B">
            <w:pPr>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7 класс</w:t>
            </w:r>
          </w:p>
        </w:tc>
        <w:tc>
          <w:tcPr>
            <w:tcW w:w="3190" w:type="dxa"/>
          </w:tcPr>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 xml:space="preserve">К/р№1 </w:t>
            </w:r>
            <w:r w:rsidRPr="00CE6DFE">
              <w:rPr>
                <w:rFonts w:ascii="Times New Roman" w:eastAsia="Times New Roman" w:hAnsi="Times New Roman" w:cs="Times New Roman"/>
                <w:bCs/>
                <w:sz w:val="24"/>
                <w:szCs w:val="24"/>
              </w:rPr>
              <w:t>Первые</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bCs/>
                <w:sz w:val="24"/>
                <w:szCs w:val="24"/>
              </w:rPr>
              <w:t>буржуазные революции</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К/р№2 Россия в XVI веке</w:t>
            </w:r>
          </w:p>
          <w:p w:rsidR="00B4280B" w:rsidRPr="00CE6DFE" w:rsidRDefault="00B4280B" w:rsidP="00B4280B">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К/р№3Россия в XVII веке</w:t>
            </w:r>
          </w:p>
        </w:tc>
        <w:tc>
          <w:tcPr>
            <w:tcW w:w="3191" w:type="dxa"/>
          </w:tcPr>
          <w:p w:rsidR="00B4280B" w:rsidRPr="00CE6DFE" w:rsidRDefault="00B4280B" w:rsidP="00B4280B">
            <w:pPr>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См. выше.</w:t>
            </w:r>
          </w:p>
          <w:p w:rsidR="00B4280B" w:rsidRPr="00CE6DFE" w:rsidRDefault="00B4280B" w:rsidP="00B4280B">
            <w:pPr>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В конце учебного года зачет по теме «Россия и мир в XVI- XVII</w:t>
            </w:r>
            <w:r w:rsidR="00B34914">
              <w:rPr>
                <w:rFonts w:ascii="Times New Roman" w:eastAsia="Times New Roman" w:hAnsi="Times New Roman" w:cs="Times New Roman"/>
                <w:sz w:val="24"/>
                <w:szCs w:val="24"/>
              </w:rPr>
              <w:t xml:space="preserve"> </w:t>
            </w:r>
            <w:r w:rsidR="00B34914" w:rsidRPr="00CE6DFE">
              <w:rPr>
                <w:rFonts w:ascii="Times New Roman" w:eastAsia="Times New Roman" w:hAnsi="Times New Roman" w:cs="Times New Roman"/>
                <w:sz w:val="24"/>
                <w:szCs w:val="24"/>
              </w:rPr>
              <w:t>вв.</w:t>
            </w:r>
            <w:r w:rsidRPr="00CE6DFE">
              <w:rPr>
                <w:rFonts w:ascii="Times New Roman" w:eastAsia="Times New Roman" w:hAnsi="Times New Roman" w:cs="Times New Roman"/>
                <w:sz w:val="24"/>
                <w:szCs w:val="24"/>
              </w:rPr>
              <w:t>»</w:t>
            </w:r>
          </w:p>
        </w:tc>
      </w:tr>
      <w:tr w:rsidR="00B4280B" w:rsidRPr="00CE6DFE" w:rsidTr="00B4280B">
        <w:tc>
          <w:tcPr>
            <w:tcW w:w="3190" w:type="dxa"/>
          </w:tcPr>
          <w:p w:rsidR="00B4280B" w:rsidRPr="00CE6DFE" w:rsidRDefault="00B4280B" w:rsidP="00B4280B">
            <w:pPr>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8 класс</w:t>
            </w:r>
          </w:p>
        </w:tc>
        <w:tc>
          <w:tcPr>
            <w:tcW w:w="3190" w:type="dxa"/>
          </w:tcPr>
          <w:p w:rsidR="00B4280B" w:rsidRPr="00CE6DFE" w:rsidRDefault="00B4280B" w:rsidP="00B4280B">
            <w:pPr>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К/р№1Эпоха просвещения. Промышленный переворот</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К/р№2 Россия в эпоху преобразований Петра I</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К/р№3 Эпоха дворцовых переворотов</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К/р№4 Правление</w:t>
            </w:r>
          </w:p>
          <w:p w:rsidR="00B4280B" w:rsidRPr="00CE6DFE" w:rsidRDefault="00B4280B" w:rsidP="00B4280B">
            <w:pPr>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Екатерины II и Павла I</w:t>
            </w:r>
          </w:p>
        </w:tc>
        <w:tc>
          <w:tcPr>
            <w:tcW w:w="3191" w:type="dxa"/>
          </w:tcPr>
          <w:p w:rsidR="00B4280B" w:rsidRPr="00CE6DFE" w:rsidRDefault="00B4280B" w:rsidP="00B4280B">
            <w:pPr>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См. выше.</w:t>
            </w:r>
          </w:p>
          <w:p w:rsidR="00B4280B" w:rsidRPr="00CE6DFE" w:rsidRDefault="00B4280B" w:rsidP="00B4280B">
            <w:pPr>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В конце учебного года зачет по теме «Россия и мир в XVIII в.»</w:t>
            </w:r>
          </w:p>
        </w:tc>
      </w:tr>
      <w:tr w:rsidR="00B4280B" w:rsidRPr="00CE6DFE" w:rsidTr="00B4280B">
        <w:tc>
          <w:tcPr>
            <w:tcW w:w="3190" w:type="dxa"/>
          </w:tcPr>
          <w:p w:rsidR="00B4280B" w:rsidRPr="00CE6DFE" w:rsidRDefault="00B4280B" w:rsidP="00B4280B">
            <w:pPr>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9 класс</w:t>
            </w:r>
          </w:p>
        </w:tc>
        <w:tc>
          <w:tcPr>
            <w:tcW w:w="3190" w:type="dxa"/>
          </w:tcPr>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 xml:space="preserve"> К/р№ 1«Россия и мир в н. </w:t>
            </w:r>
            <w:r w:rsidRPr="00CE6DFE">
              <w:rPr>
                <w:rFonts w:ascii="Times New Roman" w:eastAsia="Times New Roman" w:hAnsi="Times New Roman" w:cs="Times New Roman"/>
                <w:sz w:val="24"/>
                <w:szCs w:val="24"/>
                <w:lang w:val="en-US"/>
              </w:rPr>
              <w:t>XIX</w:t>
            </w:r>
            <w:r w:rsidRPr="00CE6DFE">
              <w:rPr>
                <w:rFonts w:ascii="Times New Roman" w:eastAsia="Times New Roman" w:hAnsi="Times New Roman" w:cs="Times New Roman"/>
                <w:sz w:val="24"/>
                <w:szCs w:val="24"/>
              </w:rPr>
              <w:t xml:space="preserve"> века»</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 xml:space="preserve">К/р№2  </w:t>
            </w:r>
            <w:r w:rsidRPr="00CE6DFE">
              <w:rPr>
                <w:rFonts w:ascii="Times New Roman" w:eastAsia="Times New Roman" w:hAnsi="Times New Roman" w:cs="Times New Roman"/>
                <w:w w:val="99"/>
                <w:sz w:val="24"/>
                <w:szCs w:val="24"/>
              </w:rPr>
              <w:t>Россия в эпоху реформ</w:t>
            </w:r>
          </w:p>
          <w:p w:rsidR="00B4280B" w:rsidRPr="00CE6DFE" w:rsidRDefault="00B4280B" w:rsidP="00B4280B">
            <w:pPr>
              <w:rPr>
                <w:rFonts w:ascii="Times New Roman" w:hAnsi="Times New Roman" w:cs="Times New Roman"/>
                <w:sz w:val="24"/>
                <w:szCs w:val="24"/>
              </w:rPr>
            </w:pPr>
            <w:r w:rsidRPr="00CE6DFE">
              <w:rPr>
                <w:rFonts w:ascii="Times New Roman" w:eastAsia="Times New Roman" w:hAnsi="Times New Roman" w:cs="Times New Roman"/>
                <w:sz w:val="24"/>
                <w:szCs w:val="24"/>
              </w:rPr>
              <w:t xml:space="preserve"> К/р№ 3«Россия и мир в к. </w:t>
            </w:r>
            <w:r w:rsidRPr="00CE6DFE">
              <w:rPr>
                <w:rFonts w:ascii="Times New Roman" w:eastAsia="Times New Roman" w:hAnsi="Times New Roman" w:cs="Times New Roman"/>
                <w:sz w:val="24"/>
                <w:szCs w:val="24"/>
                <w:lang w:val="en-US"/>
              </w:rPr>
              <w:t>XIX</w:t>
            </w:r>
            <w:r w:rsidRPr="00CE6DFE">
              <w:rPr>
                <w:rFonts w:ascii="Times New Roman" w:eastAsia="Times New Roman" w:hAnsi="Times New Roman" w:cs="Times New Roman"/>
                <w:sz w:val="24"/>
                <w:szCs w:val="24"/>
              </w:rPr>
              <w:t xml:space="preserve"> века»</w:t>
            </w:r>
          </w:p>
          <w:p w:rsidR="00B4280B" w:rsidRPr="00CE6DFE" w:rsidRDefault="00B4280B" w:rsidP="00B4280B">
            <w:pPr>
              <w:rPr>
                <w:rFonts w:ascii="Times New Roman" w:eastAsia="Times New Roman" w:hAnsi="Times New Roman" w:cs="Times New Roman"/>
                <w:sz w:val="24"/>
                <w:szCs w:val="24"/>
              </w:rPr>
            </w:pPr>
            <w:r w:rsidRPr="00CE6DFE">
              <w:rPr>
                <w:rFonts w:ascii="Times New Roman" w:hAnsi="Times New Roman" w:cs="Times New Roman"/>
                <w:sz w:val="24"/>
                <w:szCs w:val="24"/>
              </w:rPr>
              <w:t>К/р№4</w:t>
            </w:r>
            <w:r w:rsidRPr="00CE6DFE">
              <w:rPr>
                <w:rFonts w:ascii="Times New Roman" w:eastAsia="Times New Roman" w:hAnsi="Times New Roman" w:cs="Times New Roman"/>
                <w:sz w:val="24"/>
                <w:szCs w:val="24"/>
              </w:rPr>
              <w:t xml:space="preserve"> «Россия и мир в н. </w:t>
            </w:r>
            <w:r w:rsidRPr="00CE6DFE">
              <w:rPr>
                <w:rFonts w:ascii="Times New Roman" w:eastAsia="Times New Roman" w:hAnsi="Times New Roman" w:cs="Times New Roman"/>
                <w:sz w:val="24"/>
                <w:szCs w:val="24"/>
                <w:lang w:val="en-US"/>
              </w:rPr>
              <w:t>XX</w:t>
            </w:r>
            <w:r w:rsidRPr="00CE6DFE">
              <w:rPr>
                <w:rFonts w:ascii="Times New Roman" w:eastAsia="Times New Roman" w:hAnsi="Times New Roman" w:cs="Times New Roman"/>
                <w:sz w:val="24"/>
                <w:szCs w:val="24"/>
              </w:rPr>
              <w:t xml:space="preserve"> века»</w:t>
            </w:r>
          </w:p>
        </w:tc>
        <w:tc>
          <w:tcPr>
            <w:tcW w:w="3191" w:type="dxa"/>
          </w:tcPr>
          <w:p w:rsidR="00B4280B" w:rsidRPr="00CE6DFE" w:rsidRDefault="00B4280B" w:rsidP="00B4280B">
            <w:pPr>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См. выше.</w:t>
            </w:r>
          </w:p>
          <w:p w:rsidR="00B4280B" w:rsidRPr="00CE6DFE" w:rsidRDefault="00B4280B" w:rsidP="00B4280B">
            <w:pPr>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 xml:space="preserve">В конце учебного года зачет по теме «Россия и мир в </w:t>
            </w:r>
            <w:r w:rsidRPr="00CE6DFE">
              <w:rPr>
                <w:rFonts w:ascii="Times New Roman" w:eastAsia="Times New Roman" w:hAnsi="Times New Roman" w:cs="Times New Roman"/>
                <w:sz w:val="24"/>
                <w:szCs w:val="24"/>
                <w:lang w:val="en-US"/>
              </w:rPr>
              <w:t>XIX</w:t>
            </w:r>
            <w:r w:rsidRPr="00CE6DFE">
              <w:rPr>
                <w:rFonts w:ascii="Times New Roman" w:eastAsia="Times New Roman" w:hAnsi="Times New Roman" w:cs="Times New Roman"/>
                <w:sz w:val="24"/>
                <w:szCs w:val="24"/>
              </w:rPr>
              <w:t xml:space="preserve"> – н. </w:t>
            </w:r>
            <w:r w:rsidRPr="00CE6DFE">
              <w:rPr>
                <w:rFonts w:ascii="Times New Roman" w:eastAsia="Times New Roman" w:hAnsi="Times New Roman" w:cs="Times New Roman"/>
                <w:sz w:val="24"/>
                <w:szCs w:val="24"/>
                <w:lang w:val="en-US"/>
              </w:rPr>
              <w:t>XX</w:t>
            </w:r>
            <w:r w:rsidRPr="00CE6DFE">
              <w:rPr>
                <w:rFonts w:ascii="Times New Roman" w:eastAsia="Times New Roman" w:hAnsi="Times New Roman" w:cs="Times New Roman"/>
                <w:sz w:val="24"/>
                <w:szCs w:val="24"/>
              </w:rPr>
              <w:t xml:space="preserve"> </w:t>
            </w:r>
            <w:r w:rsidR="00B34914" w:rsidRPr="00CE6DFE">
              <w:rPr>
                <w:rFonts w:ascii="Times New Roman" w:eastAsia="Times New Roman" w:hAnsi="Times New Roman" w:cs="Times New Roman"/>
                <w:sz w:val="24"/>
                <w:szCs w:val="24"/>
              </w:rPr>
              <w:t>вв.</w:t>
            </w:r>
            <w:r w:rsidRPr="00CE6DFE">
              <w:rPr>
                <w:rFonts w:ascii="Times New Roman" w:eastAsia="Times New Roman" w:hAnsi="Times New Roman" w:cs="Times New Roman"/>
                <w:sz w:val="24"/>
                <w:szCs w:val="24"/>
              </w:rPr>
              <w:t>»</w:t>
            </w:r>
          </w:p>
        </w:tc>
      </w:tr>
      <w:tr w:rsidR="00B4280B" w:rsidRPr="00CE6DFE" w:rsidTr="00B4280B">
        <w:tc>
          <w:tcPr>
            <w:tcW w:w="3190" w:type="dxa"/>
          </w:tcPr>
          <w:p w:rsidR="00B4280B" w:rsidRPr="00CE6DFE" w:rsidRDefault="00B4280B" w:rsidP="00B4280B">
            <w:pPr>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Примечание</w:t>
            </w:r>
          </w:p>
        </w:tc>
        <w:tc>
          <w:tcPr>
            <w:tcW w:w="3190" w:type="dxa"/>
          </w:tcPr>
          <w:p w:rsidR="00B4280B" w:rsidRPr="00CE6DFE" w:rsidRDefault="00B4280B" w:rsidP="00B4280B">
            <w:pPr>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В контрольной работе отражен и региональный компонент.</w:t>
            </w:r>
          </w:p>
        </w:tc>
        <w:tc>
          <w:tcPr>
            <w:tcW w:w="3191" w:type="dxa"/>
          </w:tcPr>
          <w:p w:rsidR="00B4280B" w:rsidRPr="00CE6DFE" w:rsidRDefault="00B4280B" w:rsidP="00B4280B">
            <w:pPr>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Зачет в конце учебного года проходит УСТНО в 5-7 классах в виде игры, по билетам или предварительным вопросам в 8-9 классах. В зачет обязательно включаются вопросы по культуре и региональный компонент.</w:t>
            </w:r>
          </w:p>
          <w:p w:rsidR="00B4280B" w:rsidRPr="00CE6DFE" w:rsidRDefault="00B4280B" w:rsidP="00B4280B">
            <w:pPr>
              <w:jc w:val="both"/>
              <w:rPr>
                <w:rFonts w:ascii="Times New Roman" w:eastAsia="Times New Roman" w:hAnsi="Times New Roman" w:cs="Times New Roman"/>
                <w:sz w:val="24"/>
                <w:szCs w:val="24"/>
              </w:rPr>
            </w:pPr>
            <w:r w:rsidRPr="00CE6DFE">
              <w:rPr>
                <w:rFonts w:ascii="Times New Roman" w:eastAsia="Times New Roman" w:hAnsi="Times New Roman" w:cs="Times New Roman"/>
                <w:sz w:val="24"/>
                <w:szCs w:val="24"/>
              </w:rPr>
              <w:t>Одной из форм контроля может быть индивидуальный проект.</w:t>
            </w:r>
          </w:p>
        </w:tc>
      </w:tr>
    </w:tbl>
    <w:p w:rsidR="00B4280B" w:rsidRPr="00CE6DFE" w:rsidRDefault="00B4280B" w:rsidP="00B4280B">
      <w:pPr>
        <w:spacing w:after="0" w:line="360" w:lineRule="auto"/>
        <w:ind w:firstLine="708"/>
        <w:jc w:val="both"/>
        <w:rPr>
          <w:rFonts w:ascii="Times New Roman" w:hAnsi="Times New Roman" w:cs="Times New Roman"/>
          <w:sz w:val="28"/>
          <w:szCs w:val="28"/>
        </w:rPr>
      </w:pPr>
    </w:p>
    <w:p w:rsidR="00B4280B" w:rsidRPr="00FC447F" w:rsidRDefault="00B4280B" w:rsidP="00B4280B">
      <w:pPr>
        <w:spacing w:after="0" w:line="360" w:lineRule="auto"/>
        <w:ind w:firstLine="567"/>
        <w:jc w:val="center"/>
        <w:rPr>
          <w:rFonts w:ascii="Times New Roman" w:hAnsi="Times New Roman" w:cs="Times New Roman"/>
          <w:b/>
          <w:sz w:val="28"/>
          <w:szCs w:val="28"/>
        </w:rPr>
      </w:pPr>
      <w:r w:rsidRPr="00FC447F">
        <w:rPr>
          <w:rFonts w:ascii="Times New Roman" w:hAnsi="Times New Roman" w:cs="Times New Roman"/>
          <w:b/>
          <w:sz w:val="28"/>
          <w:szCs w:val="28"/>
        </w:rPr>
        <w:t>2.2.2.5. «Обществознание»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Примерная рабочая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rsidR="00B4280B" w:rsidRPr="00CE6DFE" w:rsidRDefault="00B4280B" w:rsidP="00B4280B">
      <w:pPr>
        <w:spacing w:after="0" w:line="360" w:lineRule="auto"/>
        <w:ind w:firstLine="567"/>
        <w:jc w:val="both"/>
        <w:rPr>
          <w:rFonts w:ascii="Times New Roman" w:eastAsia="Times New Roman" w:hAnsi="Times New Roman" w:cs="Times New Roman"/>
          <w:sz w:val="28"/>
          <w:szCs w:val="28"/>
        </w:rPr>
      </w:pPr>
      <w:r w:rsidRPr="00CE6DFE">
        <w:rPr>
          <w:rFonts w:ascii="Times New Roman" w:hAnsi="Times New Roman" w:cs="Times New Roman"/>
          <w:sz w:val="28"/>
          <w:szCs w:val="28"/>
        </w:rPr>
        <w:t xml:space="preserve">Учебный предмет «Обществознание» входит в предметную область «Общественно-научные предметы». </w:t>
      </w:r>
      <w:r w:rsidRPr="00CE6DFE">
        <w:rPr>
          <w:rFonts w:ascii="Times New Roman" w:eastAsia="Times New Roman" w:hAnsi="Times New Roman" w:cs="Times New Roman"/>
          <w:sz w:val="28"/>
          <w:szCs w:val="28"/>
        </w:rPr>
        <w:t xml:space="preserve">Обществознание является одним из основных гуманитарных предметов в системе общего образования, обеспечивающих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 </w:t>
      </w:r>
    </w:p>
    <w:p w:rsidR="00B4280B" w:rsidRPr="00CE6DFE" w:rsidRDefault="00B4280B" w:rsidP="00B4280B">
      <w:pPr>
        <w:tabs>
          <w:tab w:val="left" w:pos="640"/>
        </w:tabs>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многогранно освещает проблемы человека и общества через призму основ наук: экономики, социологии, политологии, социальной психологии, правоведения, акцентируя внимание на современных реалиях жизни, что способствует формированию у обучающихся целостной картины мира и жизни человека в нем. В этой связи учебный предмет играет большую роль в формировании сферы жизненной компетенции обучающихся с ЗПР, обеспечивая возможность применения полученных знаний и умений для решения типичных задач в области социальных отношений, для соотнесения собственного поведения и поступков </w:t>
      </w:r>
      <w:r w:rsidRPr="00CE6DFE">
        <w:rPr>
          <w:rFonts w:ascii="Times New Roman" w:hAnsi="Times New Roman" w:cs="Times New Roman"/>
          <w:sz w:val="28"/>
          <w:szCs w:val="28"/>
        </w:rPr>
        <w:t xml:space="preserve">других людей с нравственными ценностями и правовыми нормами, для содействия правовыми способами и средствами поддержанию правопорядка в обществе и противодействия противоправному поведению, что </w:t>
      </w:r>
      <w:r w:rsidRPr="00CE6DFE">
        <w:rPr>
          <w:rFonts w:ascii="Times New Roman" w:eastAsia="Times New Roman" w:hAnsi="Times New Roman" w:cs="Times New Roman"/>
          <w:sz w:val="28"/>
          <w:szCs w:val="28"/>
        </w:rPr>
        <w:t xml:space="preserve">способствует адаптации </w:t>
      </w:r>
      <w:r w:rsidR="00260513">
        <w:rPr>
          <w:rFonts w:ascii="Times New Roman" w:eastAsia="Times New Roman" w:hAnsi="Times New Roman" w:cs="Times New Roman"/>
          <w:sz w:val="28"/>
          <w:szCs w:val="28"/>
        </w:rPr>
        <w:t>обучающихся с ЗПР подросткового возраста</w:t>
      </w:r>
      <w:r w:rsidRPr="00CE6DFE">
        <w:rPr>
          <w:rFonts w:ascii="Times New Roman" w:eastAsia="Times New Roman" w:hAnsi="Times New Roman" w:cs="Times New Roman"/>
          <w:sz w:val="28"/>
          <w:szCs w:val="28"/>
        </w:rPr>
        <w:t xml:space="preserve"> к условиям динамично развивающегося современного общества в целом.</w:t>
      </w:r>
    </w:p>
    <w:p w:rsidR="00B4280B" w:rsidRPr="00CE6DFE" w:rsidRDefault="00B4280B" w:rsidP="00B4280B">
      <w:pPr>
        <w:spacing w:after="0" w:line="360" w:lineRule="auto"/>
        <w:ind w:firstLine="567"/>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России. Всеобщая история», «Литература», «Основы духовно-нравственной культуры народов России», «Мировая художественная культура», «География», «Биология» и другие, что создает возможность одновременного прохождения тем по указанным учебным предметам. Курс построен по линейно-концентрическому принципу.</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Программа отражает содержание обучения предмету «Обществознание» с учетом особых образовательных потребностей обучающихся с </w:t>
      </w:r>
      <w:r w:rsidRPr="00CE6DFE">
        <w:rPr>
          <w:rFonts w:ascii="Times New Roman" w:eastAsia="Times New Roman" w:hAnsi="Times New Roman" w:cs="Times New Roman"/>
          <w:sz w:val="28"/>
          <w:szCs w:val="28"/>
        </w:rPr>
        <w:t>ЗПР</w:t>
      </w:r>
      <w:r w:rsidRPr="00CE6DFE">
        <w:rPr>
          <w:rFonts w:ascii="Times New Roman" w:hAnsi="Times New Roman" w:cs="Times New Roman"/>
          <w:sz w:val="28"/>
          <w:szCs w:val="28"/>
        </w:rPr>
        <w:t xml:space="preserve">. </w:t>
      </w:r>
      <w:r w:rsidRPr="00CE6DFE">
        <w:rPr>
          <w:rFonts w:ascii="Times New Roman" w:eastAsia="Times New Roman" w:hAnsi="Times New Roman" w:cs="Times New Roman"/>
          <w:sz w:val="28"/>
          <w:szCs w:val="28"/>
        </w:rPr>
        <w:t xml:space="preserve">Овладение учебным предметом «Обществознание», осмысление и усвоение </w:t>
      </w:r>
      <w:r w:rsidRPr="00CE6DFE">
        <w:rPr>
          <w:rFonts w:ascii="Times New Roman" w:hAnsi="Times New Roman" w:cs="Times New Roman"/>
          <w:sz w:val="28"/>
          <w:szCs w:val="28"/>
        </w:rPr>
        <w:t>информации морально-нравственного и гражданско-правового характера</w:t>
      </w:r>
      <w:r w:rsidRPr="00CE6DFE">
        <w:rPr>
          <w:rFonts w:ascii="Times New Roman" w:eastAsia="Times New Roman" w:hAnsi="Times New Roman" w:cs="Times New Roman"/>
          <w:sz w:val="28"/>
          <w:szCs w:val="28"/>
        </w:rPr>
        <w:t xml:space="preserve"> представляет определенную сложность для обучающихся с </w:t>
      </w:r>
      <w:r w:rsidRPr="00CE6DFE">
        <w:rPr>
          <w:rFonts w:ascii="Times New Roman" w:hAnsi="Times New Roman" w:cs="Times New Roman"/>
          <w:sz w:val="28"/>
          <w:szCs w:val="28"/>
        </w:rPr>
        <w:t>ЗПР</w:t>
      </w:r>
      <w:r w:rsidRPr="00CE6DFE">
        <w:rPr>
          <w:rFonts w:ascii="Times New Roman" w:eastAsia="Times New Roman" w:hAnsi="Times New Roman" w:cs="Times New Roman"/>
          <w:sz w:val="28"/>
          <w:szCs w:val="28"/>
        </w:rPr>
        <w:t>. Это связано</w:t>
      </w:r>
      <w:r w:rsidRPr="00CE6DFE">
        <w:rPr>
          <w:rFonts w:ascii="Times New Roman" w:hAnsi="Times New Roman" w:cs="Times New Roman"/>
          <w:sz w:val="28"/>
          <w:szCs w:val="28"/>
        </w:rPr>
        <w:t xml:space="preserve">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rsidR="00B4280B" w:rsidRPr="00CE6DFE" w:rsidRDefault="00B4280B" w:rsidP="00B4280B">
      <w:pPr>
        <w:pStyle w:val="1"/>
        <w:spacing w:after="0" w:line="360" w:lineRule="auto"/>
        <w:ind w:left="0" w:firstLine="567"/>
        <w:jc w:val="both"/>
        <w:rPr>
          <w:rFonts w:ascii="Times New Roman" w:hAnsi="Times New Roman"/>
          <w:sz w:val="28"/>
          <w:szCs w:val="28"/>
        </w:rPr>
      </w:pPr>
      <w:r w:rsidRPr="00CE6DFE">
        <w:rPr>
          <w:rFonts w:ascii="Times New Roman" w:hAnsi="Times New Roman"/>
          <w:sz w:val="28"/>
          <w:szCs w:val="28"/>
        </w:rPr>
        <w:t xml:space="preserve">Для преодоления трудностей в изучении учебного предмета «Обществознание»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использование примеров, понятных и близких подростку с ЗПР; постепенное усложнение изучаемого материала и закрепление изученного на разнообразном учебном и неучебном материале; изучение некоторых тем в ознакомительном плане. Большое внимание должно быть уделено отбору учебного материала в соответствии с принципом доступности при сохранении общего базового уровня. </w:t>
      </w:r>
    </w:p>
    <w:p w:rsidR="00B4280B" w:rsidRPr="00CE6DFE" w:rsidRDefault="00B4280B" w:rsidP="00B4280B">
      <w:pPr>
        <w:spacing w:after="0" w:line="360" w:lineRule="auto"/>
        <w:ind w:left="1" w:firstLine="566"/>
        <w:jc w:val="both"/>
        <w:rPr>
          <w:rFonts w:ascii="Times New Roman" w:hAnsi="Times New Roman" w:cs="Times New Roman"/>
          <w:sz w:val="28"/>
          <w:szCs w:val="28"/>
        </w:rPr>
      </w:pPr>
      <w:r w:rsidRPr="00CE6DFE">
        <w:rPr>
          <w:rFonts w:ascii="Times New Roman" w:hAnsi="Times New Roman" w:cs="Times New Roman"/>
          <w:b/>
          <w:sz w:val="28"/>
          <w:szCs w:val="28"/>
        </w:rPr>
        <w:t xml:space="preserve">Цель </w:t>
      </w:r>
      <w:r w:rsidRPr="00CE6DFE">
        <w:rPr>
          <w:rFonts w:ascii="Times New Roman" w:hAnsi="Times New Roman" w:cs="Times New Roman"/>
          <w:sz w:val="28"/>
          <w:szCs w:val="28"/>
        </w:rPr>
        <w:t>изучения обществознания заключается</w:t>
      </w:r>
      <w:r w:rsidRPr="00CE6DFE">
        <w:rPr>
          <w:rFonts w:ascii="Times New Roman" w:hAnsi="Times New Roman" w:cs="Times New Roman"/>
          <w:b/>
          <w:sz w:val="28"/>
          <w:szCs w:val="28"/>
        </w:rPr>
        <w:t xml:space="preserve"> </w:t>
      </w:r>
      <w:r w:rsidRPr="00CE6DFE">
        <w:rPr>
          <w:rFonts w:ascii="Times New Roman" w:hAnsi="Times New Roman" w:cs="Times New Roman"/>
          <w:sz w:val="28"/>
          <w:szCs w:val="28"/>
        </w:rPr>
        <w:t>в достижении планируемых результатов освоения данного учебного предмета, формировании предпосылок для успешной социализации личности обучающегося с ЗПР.</w:t>
      </w:r>
    </w:p>
    <w:p w:rsidR="00B4280B" w:rsidRPr="00CE6DFE" w:rsidRDefault="00B4280B" w:rsidP="00B4280B">
      <w:pPr>
        <w:spacing w:after="0" w:line="360" w:lineRule="auto"/>
        <w:ind w:left="1" w:firstLine="567"/>
        <w:jc w:val="both"/>
        <w:rPr>
          <w:rFonts w:ascii="Times New Roman" w:hAnsi="Times New Roman" w:cs="Times New Roman"/>
          <w:sz w:val="28"/>
          <w:szCs w:val="28"/>
        </w:rPr>
      </w:pPr>
      <w:r w:rsidRPr="00CE6DFE">
        <w:rPr>
          <w:rFonts w:ascii="Times New Roman" w:hAnsi="Times New Roman" w:cs="Times New Roman"/>
          <w:b/>
          <w:sz w:val="28"/>
          <w:szCs w:val="28"/>
        </w:rPr>
        <w:t>Основными задачами</w:t>
      </w:r>
      <w:r w:rsidRPr="00CE6DFE">
        <w:rPr>
          <w:rFonts w:ascii="Times New Roman" w:hAnsi="Times New Roman" w:cs="Times New Roman"/>
          <w:sz w:val="28"/>
          <w:szCs w:val="28"/>
        </w:rPr>
        <w:t xml:space="preserve"> изучения учебного предмета «Обществознание» являются:</w:t>
      </w:r>
    </w:p>
    <w:p w:rsidR="00B4280B" w:rsidRPr="00CE6DFE" w:rsidRDefault="00B4280B" w:rsidP="00B4280B">
      <w:pPr>
        <w:pStyle w:val="a4"/>
        <w:numPr>
          <w:ilvl w:val="0"/>
          <w:numId w:val="67"/>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w:t>
      </w:r>
    </w:p>
    <w:p w:rsidR="00B4280B" w:rsidRPr="00CE6DFE" w:rsidRDefault="00B4280B" w:rsidP="00B4280B">
      <w:pPr>
        <w:pStyle w:val="a4"/>
        <w:numPr>
          <w:ilvl w:val="0"/>
          <w:numId w:val="67"/>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B4280B" w:rsidRPr="00CE6DFE" w:rsidRDefault="00B4280B" w:rsidP="00B4280B">
      <w:pPr>
        <w:pStyle w:val="a4"/>
        <w:numPr>
          <w:ilvl w:val="0"/>
          <w:numId w:val="67"/>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осознание своей роли в целостном, многообразном и быстро изменяющемся глобальном мире;</w:t>
      </w:r>
    </w:p>
    <w:p w:rsidR="00B4280B" w:rsidRPr="00CE6DFE" w:rsidRDefault="00B4280B" w:rsidP="00B4280B">
      <w:pPr>
        <w:pStyle w:val="a4"/>
        <w:numPr>
          <w:ilvl w:val="0"/>
          <w:numId w:val="67"/>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B4280B" w:rsidRPr="00CE6DFE" w:rsidRDefault="00B4280B" w:rsidP="00B4280B">
      <w:pPr>
        <w:pStyle w:val="1"/>
        <w:spacing w:after="0" w:line="360" w:lineRule="auto"/>
        <w:ind w:left="0" w:firstLine="708"/>
        <w:jc w:val="both"/>
        <w:rPr>
          <w:rFonts w:ascii="Times New Roman" w:hAnsi="Times New Roman"/>
          <w:sz w:val="28"/>
          <w:szCs w:val="28"/>
        </w:rPr>
      </w:pPr>
      <w:r w:rsidRPr="00CE6DFE">
        <w:rPr>
          <w:rFonts w:ascii="Times New Roman" w:hAnsi="Times New Roman"/>
          <w:sz w:val="28"/>
          <w:szCs w:val="28"/>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B4280B" w:rsidRPr="00CE6DFE" w:rsidRDefault="00B4280B" w:rsidP="00B4280B">
      <w:pPr>
        <w:spacing w:after="0" w:line="360" w:lineRule="auto"/>
        <w:ind w:firstLine="567"/>
        <w:jc w:val="both"/>
        <w:rPr>
          <w:rFonts w:ascii="Times New Roman" w:hAnsi="Times New Roman" w:cs="Times New Roman"/>
          <w:color w:val="000000" w:themeColor="text1"/>
          <w:sz w:val="28"/>
          <w:szCs w:val="28"/>
        </w:rPr>
      </w:pPr>
      <w:r w:rsidRPr="00CE6DFE">
        <w:rPr>
          <w:rFonts w:ascii="Times New Roman" w:hAnsi="Times New Roman" w:cs="Times New Roman"/>
          <w:color w:val="000000" w:themeColor="text1"/>
          <w:sz w:val="28"/>
          <w:szCs w:val="28"/>
        </w:rPr>
        <w:t xml:space="preserve">Примерная программа курса «Обществознание» предусматривает внесение некоторых изменений: уменьшение объема теоретических сведений, включение отдельных тем или целых разделов в материалы для обзорного, ознакомительного изучения. </w:t>
      </w:r>
      <w:r w:rsidRPr="00CE6DFE">
        <w:rPr>
          <w:rFonts w:ascii="Times New Roman" w:hAnsi="Times New Roman" w:cs="Times New Roman"/>
          <w:sz w:val="28"/>
          <w:szCs w:val="28"/>
        </w:rPr>
        <w:t>Темы для ознакомительного изучения в программе выделены курсивом.</w:t>
      </w:r>
    </w:p>
    <w:p w:rsidR="00B4280B" w:rsidRPr="00CE6DFE" w:rsidRDefault="00B4280B" w:rsidP="00B4280B">
      <w:pPr>
        <w:spacing w:after="0" w:line="360" w:lineRule="auto"/>
        <w:ind w:firstLine="567"/>
        <w:jc w:val="both"/>
        <w:rPr>
          <w:rFonts w:ascii="Times New Roman" w:hAnsi="Times New Roman" w:cs="Times New Roman"/>
          <w:color w:val="000000" w:themeColor="text1"/>
          <w:sz w:val="28"/>
          <w:szCs w:val="28"/>
        </w:rPr>
      </w:pPr>
      <w:r w:rsidRPr="00CE6DFE">
        <w:rPr>
          <w:rFonts w:ascii="Times New Roman" w:hAnsi="Times New Roman" w:cs="Times New Roman"/>
          <w:color w:val="000000" w:themeColor="text1"/>
          <w:sz w:val="28"/>
          <w:szCs w:val="28"/>
        </w:rPr>
        <w:t xml:space="preserve">В ознакомительном плане рекомендуется дать следующие темы:  </w:t>
      </w:r>
    </w:p>
    <w:p w:rsidR="00B4280B" w:rsidRPr="00CE6DFE" w:rsidRDefault="00B4280B" w:rsidP="00B4280B">
      <w:pPr>
        <w:spacing w:after="0" w:line="360" w:lineRule="auto"/>
        <w:ind w:firstLine="567"/>
        <w:jc w:val="both"/>
        <w:rPr>
          <w:rFonts w:ascii="Times New Roman" w:eastAsia="Times New Roman" w:hAnsi="Times New Roman" w:cs="Times New Roman"/>
          <w:i/>
          <w:iCs/>
          <w:color w:val="000000" w:themeColor="text1"/>
          <w:sz w:val="28"/>
          <w:szCs w:val="28"/>
        </w:rPr>
      </w:pPr>
      <w:r w:rsidRPr="00CE6DFE">
        <w:rPr>
          <w:rFonts w:ascii="Times New Roman" w:hAnsi="Times New Roman" w:cs="Times New Roman"/>
          <w:b/>
          <w:color w:val="000000" w:themeColor="text1"/>
          <w:sz w:val="28"/>
          <w:szCs w:val="28"/>
        </w:rPr>
        <w:t>6 класс</w:t>
      </w:r>
      <w:r w:rsidRPr="00CE6DFE">
        <w:rPr>
          <w:rFonts w:ascii="Times New Roman" w:hAnsi="Times New Roman" w:cs="Times New Roman"/>
          <w:color w:val="000000" w:themeColor="text1"/>
          <w:sz w:val="28"/>
          <w:szCs w:val="28"/>
        </w:rPr>
        <w:t xml:space="preserve">: </w:t>
      </w:r>
      <w:r w:rsidRPr="00CE6DFE">
        <w:rPr>
          <w:rFonts w:ascii="Times New Roman" w:eastAsia="Times New Roman" w:hAnsi="Times New Roman" w:cs="Times New Roman"/>
          <w:i/>
          <w:iCs/>
          <w:color w:val="000000" w:themeColor="text1"/>
          <w:sz w:val="28"/>
          <w:szCs w:val="28"/>
        </w:rPr>
        <w:t>Черты сходства и различий человека и животного. Индивид, индивидуальность, личность. Личные и деловые отношения. Общественный прогресс.</w:t>
      </w:r>
    </w:p>
    <w:p w:rsidR="00B4280B" w:rsidRPr="00CE6DFE" w:rsidRDefault="00B4280B" w:rsidP="00B4280B">
      <w:pPr>
        <w:spacing w:after="0" w:line="360" w:lineRule="auto"/>
        <w:ind w:firstLine="567"/>
        <w:jc w:val="both"/>
        <w:rPr>
          <w:rFonts w:ascii="Times New Roman" w:eastAsia="Times New Roman" w:hAnsi="Times New Roman" w:cs="Times New Roman"/>
          <w:i/>
          <w:iCs/>
          <w:sz w:val="28"/>
          <w:szCs w:val="28"/>
        </w:rPr>
      </w:pPr>
      <w:r w:rsidRPr="00CE6DFE">
        <w:rPr>
          <w:rFonts w:ascii="Times New Roman" w:eastAsia="Times New Roman" w:hAnsi="Times New Roman" w:cs="Times New Roman"/>
          <w:b/>
          <w:iCs/>
          <w:color w:val="000000" w:themeColor="text1"/>
          <w:sz w:val="28"/>
          <w:szCs w:val="28"/>
        </w:rPr>
        <w:t>7 класс</w:t>
      </w:r>
      <w:r w:rsidRPr="00CE6DFE">
        <w:rPr>
          <w:rFonts w:ascii="Times New Roman" w:eastAsia="Times New Roman" w:hAnsi="Times New Roman" w:cs="Times New Roman"/>
          <w:iCs/>
          <w:color w:val="000000" w:themeColor="text1"/>
          <w:sz w:val="28"/>
          <w:szCs w:val="28"/>
        </w:rPr>
        <w:t>:</w:t>
      </w:r>
      <w:r w:rsidRPr="00CE6DFE">
        <w:rPr>
          <w:rFonts w:ascii="Times New Roman" w:eastAsia="Times New Roman" w:hAnsi="Times New Roman" w:cs="Times New Roman"/>
          <w:i/>
          <w:iCs/>
          <w:sz w:val="28"/>
          <w:szCs w:val="28"/>
        </w:rPr>
        <w:t xml:space="preserve"> Общественные нравы, традиции и обычаи. Особенности социализации в подростковом возрасте.</w:t>
      </w:r>
      <w:r w:rsidRPr="00CE6DFE">
        <w:rPr>
          <w:rFonts w:ascii="Times New Roman" w:eastAsia="Times New Roman" w:hAnsi="Times New Roman" w:cs="Times New Roman"/>
          <w:i/>
          <w:iCs/>
          <w:color w:val="000000" w:themeColor="text1"/>
          <w:sz w:val="28"/>
          <w:szCs w:val="28"/>
        </w:rPr>
        <w:t xml:space="preserve"> Виды рынков. Рынок капиталов.</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eastAsia="Times New Roman" w:hAnsi="Times New Roman" w:cs="Times New Roman"/>
          <w:b/>
          <w:iCs/>
          <w:sz w:val="28"/>
          <w:szCs w:val="28"/>
        </w:rPr>
        <w:t>8 класс</w:t>
      </w:r>
      <w:r w:rsidRPr="00CE6DFE">
        <w:rPr>
          <w:rFonts w:ascii="Times New Roman" w:eastAsia="Times New Roman" w:hAnsi="Times New Roman" w:cs="Times New Roman"/>
          <w:iCs/>
          <w:sz w:val="28"/>
          <w:szCs w:val="28"/>
        </w:rPr>
        <w:t>:</w:t>
      </w:r>
      <w:r w:rsidRPr="00CE6DFE">
        <w:rPr>
          <w:rFonts w:ascii="Times New Roman" w:eastAsia="Times New Roman" w:hAnsi="Times New Roman" w:cs="Times New Roman"/>
          <w:i/>
          <w:iCs/>
          <w:sz w:val="28"/>
          <w:szCs w:val="28"/>
        </w:rPr>
        <w:t xml:space="preserve"> Научно-технический прогресс в современном обществе. Государственная итоговая аттестация</w:t>
      </w:r>
      <w:r w:rsidRPr="00CE6DFE">
        <w:rPr>
          <w:rFonts w:ascii="Times New Roman" w:eastAsia="Times New Roman" w:hAnsi="Times New Roman" w:cs="Times New Roman"/>
          <w:sz w:val="28"/>
          <w:szCs w:val="28"/>
        </w:rPr>
        <w:t>.</w:t>
      </w:r>
      <w:r w:rsidRPr="00CE6DFE">
        <w:rPr>
          <w:rFonts w:ascii="Times New Roman" w:eastAsia="Times New Roman" w:hAnsi="Times New Roman" w:cs="Times New Roman"/>
          <w:i/>
          <w:iCs/>
          <w:sz w:val="28"/>
          <w:szCs w:val="28"/>
        </w:rPr>
        <w:t xml:space="preserve"> Мировые религии. Влияние искусства на развитие личности.</w:t>
      </w:r>
      <w:r w:rsidRPr="00CE6DFE">
        <w:rPr>
          <w:rFonts w:ascii="Times New Roman" w:eastAsia="Times New Roman" w:hAnsi="Times New Roman" w:cs="Times New Roman"/>
          <w:i/>
          <w:iCs/>
          <w:color w:val="000000" w:themeColor="text1"/>
          <w:sz w:val="28"/>
          <w:szCs w:val="28"/>
        </w:rPr>
        <w:t xml:space="preserve"> Страховые услуги: страхование жизни, здоровья, имущества, ответственности. Инвестиции в реальные и финансовые активы.</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eastAsia="Times New Roman" w:hAnsi="Times New Roman" w:cs="Times New Roman"/>
          <w:b/>
          <w:iCs/>
          <w:sz w:val="28"/>
          <w:szCs w:val="28"/>
        </w:rPr>
        <w:t>9 класс</w:t>
      </w:r>
      <w:r w:rsidRPr="00CE6DFE">
        <w:rPr>
          <w:rFonts w:ascii="Times New Roman" w:eastAsia="Times New Roman" w:hAnsi="Times New Roman" w:cs="Times New Roman"/>
          <w:iCs/>
          <w:sz w:val="28"/>
          <w:szCs w:val="28"/>
        </w:rPr>
        <w:t>:</w:t>
      </w:r>
      <w:r w:rsidRPr="00CE6DFE">
        <w:rPr>
          <w:rFonts w:ascii="Times New Roman" w:eastAsia="Times New Roman" w:hAnsi="Times New Roman" w:cs="Times New Roman"/>
          <w:i/>
          <w:iCs/>
          <w:sz w:val="28"/>
          <w:szCs w:val="28"/>
        </w:rPr>
        <w:t xml:space="preserve"> Межгосударственные отношения. Межгосударственные конфликты и способы их разрешения.</w:t>
      </w:r>
      <w:r w:rsidRPr="00CE6DFE">
        <w:rPr>
          <w:rFonts w:ascii="Times New Roman" w:eastAsia="Times New Roman" w:hAnsi="Times New Roman" w:cs="Times New Roman"/>
          <w:i/>
          <w:sz w:val="28"/>
          <w:szCs w:val="28"/>
        </w:rPr>
        <w:t xml:space="preserve"> Местное самоуправление. Способы взаимодействия с властью посредством электронного правительства</w:t>
      </w:r>
      <w:r w:rsidRPr="00CE6DFE">
        <w:rPr>
          <w:rFonts w:ascii="Times New Roman" w:eastAsia="Times New Roman" w:hAnsi="Times New Roman" w:cs="Times New Roman"/>
          <w:sz w:val="28"/>
          <w:szCs w:val="28"/>
        </w:rPr>
        <w:t>.</w:t>
      </w:r>
      <w:r w:rsidRPr="00CE6DFE">
        <w:rPr>
          <w:rFonts w:ascii="Times New Roman" w:eastAsia="Times New Roman" w:hAnsi="Times New Roman" w:cs="Times New Roman"/>
          <w:i/>
          <w:iCs/>
          <w:sz w:val="28"/>
          <w:szCs w:val="28"/>
        </w:rPr>
        <w:t xml:space="preserve"> Международное гуманитарное право. Международно-правовая защита жертв вооруженных конфликтов.</w:t>
      </w:r>
    </w:p>
    <w:p w:rsidR="00B4280B" w:rsidRPr="00CE6DFE" w:rsidRDefault="00B4280B" w:rsidP="00B4280B">
      <w:pPr>
        <w:spacing w:after="0" w:line="360" w:lineRule="auto"/>
        <w:ind w:firstLine="567"/>
        <w:jc w:val="both"/>
        <w:rPr>
          <w:rFonts w:ascii="Times New Roman" w:hAnsi="Times New Roman" w:cs="Times New Roman"/>
          <w:color w:val="000000" w:themeColor="text1"/>
          <w:sz w:val="28"/>
          <w:szCs w:val="28"/>
        </w:rPr>
      </w:pPr>
    </w:p>
    <w:p w:rsidR="00B4280B" w:rsidRPr="00CE6DFE" w:rsidRDefault="00B4280B" w:rsidP="00B4280B">
      <w:pPr>
        <w:spacing w:after="0" w:line="360" w:lineRule="auto"/>
        <w:ind w:firstLine="567"/>
        <w:jc w:val="both"/>
        <w:rPr>
          <w:rFonts w:ascii="Times New Roman" w:eastAsia="Times New Roman" w:hAnsi="Times New Roman" w:cs="Times New Roman"/>
          <w:b/>
          <w:bCs/>
          <w:sz w:val="28"/>
          <w:szCs w:val="28"/>
        </w:rPr>
      </w:pPr>
      <w:r w:rsidRPr="00CE6DFE">
        <w:rPr>
          <w:rFonts w:ascii="Times New Roman" w:eastAsia="Times New Roman" w:hAnsi="Times New Roman" w:cs="Times New Roman"/>
          <w:b/>
          <w:bCs/>
          <w:sz w:val="28"/>
          <w:szCs w:val="28"/>
        </w:rPr>
        <w:t xml:space="preserve">Содержание курса </w:t>
      </w:r>
      <w:r>
        <w:rPr>
          <w:rFonts w:ascii="Times New Roman" w:eastAsia="Times New Roman" w:hAnsi="Times New Roman" w:cs="Times New Roman"/>
          <w:b/>
          <w:bCs/>
          <w:sz w:val="28"/>
          <w:szCs w:val="28"/>
        </w:rPr>
        <w:t>обществознания</w:t>
      </w:r>
      <w:r w:rsidRPr="00CE6DFE">
        <w:rPr>
          <w:rFonts w:ascii="Times New Roman" w:eastAsia="Times New Roman" w:hAnsi="Times New Roman" w:cs="Times New Roman"/>
          <w:b/>
          <w:bCs/>
          <w:sz w:val="28"/>
          <w:szCs w:val="28"/>
        </w:rPr>
        <w:t xml:space="preserve"> 6 </w:t>
      </w:r>
      <w:r>
        <w:rPr>
          <w:rFonts w:ascii="Times New Roman" w:eastAsia="Times New Roman" w:hAnsi="Times New Roman" w:cs="Times New Roman"/>
          <w:b/>
          <w:bCs/>
          <w:sz w:val="28"/>
          <w:szCs w:val="28"/>
        </w:rPr>
        <w:t>КЛАСС</w:t>
      </w:r>
      <w:r w:rsidRPr="00CE6DFE">
        <w:rPr>
          <w:rFonts w:ascii="Times New Roman" w:eastAsia="Times New Roman" w:hAnsi="Times New Roman" w:cs="Times New Roman"/>
          <w:b/>
          <w:bCs/>
          <w:sz w:val="28"/>
          <w:szCs w:val="28"/>
        </w:rPr>
        <w:t xml:space="preserve"> (первый год обучения на уровне основного общего образования)</w:t>
      </w:r>
    </w:p>
    <w:p w:rsidR="00B4280B" w:rsidRPr="00CE6DFE" w:rsidRDefault="00B4280B" w:rsidP="00B4280B">
      <w:pPr>
        <w:spacing w:after="0" w:line="360" w:lineRule="auto"/>
        <w:ind w:firstLine="567"/>
        <w:rPr>
          <w:rFonts w:ascii="Times New Roman" w:hAnsi="Times New Roman" w:cs="Times New Roman"/>
          <w:sz w:val="20"/>
          <w:szCs w:val="20"/>
        </w:rPr>
      </w:pPr>
      <w:r w:rsidRPr="00CE6DFE">
        <w:rPr>
          <w:rFonts w:ascii="Times New Roman" w:eastAsia="Times New Roman" w:hAnsi="Times New Roman" w:cs="Times New Roman"/>
          <w:b/>
          <w:bCs/>
          <w:sz w:val="28"/>
          <w:szCs w:val="28"/>
        </w:rPr>
        <w:t>Человек. Деятельность человека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Биологическое и социальное в человеке. </w:t>
      </w:r>
      <w:r w:rsidRPr="00CE6DFE">
        <w:rPr>
          <w:rFonts w:ascii="Times New Roman" w:eastAsia="Times New Roman" w:hAnsi="Times New Roman" w:cs="Times New Roman"/>
          <w:i/>
          <w:iCs/>
          <w:sz w:val="28"/>
          <w:szCs w:val="28"/>
        </w:rPr>
        <w:t xml:space="preserve">Черты сходства и различий человека и животного. Индивид, индивидуальность, личность. </w:t>
      </w:r>
      <w:r w:rsidRPr="00CE6DFE">
        <w:rPr>
          <w:rFonts w:ascii="Times New Roman" w:eastAsia="Times New Roman" w:hAnsi="Times New Roman" w:cs="Times New Roman"/>
          <w:sz w:val="28"/>
          <w:szCs w:val="28"/>
        </w:rPr>
        <w:t xml:space="preserve">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CE6DFE">
        <w:rPr>
          <w:rFonts w:ascii="Times New Roman" w:eastAsia="Times New Roman" w:hAnsi="Times New Roman" w:cs="Times New Roman"/>
          <w:i/>
          <w:iCs/>
          <w:sz w:val="28"/>
          <w:szCs w:val="28"/>
        </w:rPr>
        <w:t xml:space="preserve">Личные и деловые отношения. </w:t>
      </w:r>
      <w:r w:rsidRPr="00CE6DFE">
        <w:rPr>
          <w:rFonts w:ascii="Times New Roman" w:eastAsia="Times New Roman" w:hAnsi="Times New Roman" w:cs="Times New Roman"/>
          <w:sz w:val="28"/>
          <w:szCs w:val="28"/>
        </w:rPr>
        <w:t>Лидерство. Межличностные конфликты и способы их разрешения.</w:t>
      </w:r>
    </w:p>
    <w:p w:rsidR="00B4280B" w:rsidRPr="00CE6DFE" w:rsidRDefault="00B4280B" w:rsidP="00B4280B">
      <w:pPr>
        <w:spacing w:after="0" w:line="360" w:lineRule="auto"/>
        <w:ind w:firstLine="567"/>
        <w:rPr>
          <w:rFonts w:ascii="Times New Roman" w:hAnsi="Times New Roman" w:cs="Times New Roman"/>
          <w:sz w:val="28"/>
          <w:szCs w:val="28"/>
        </w:rPr>
      </w:pPr>
      <w:r w:rsidRPr="00CE6DFE">
        <w:rPr>
          <w:rFonts w:ascii="Times New Roman" w:eastAsia="Times New Roman" w:hAnsi="Times New Roman" w:cs="Times New Roman"/>
          <w:b/>
          <w:bCs/>
          <w:sz w:val="28"/>
          <w:szCs w:val="28"/>
        </w:rPr>
        <w:t>Общество</w:t>
      </w:r>
    </w:p>
    <w:p w:rsidR="00B4280B" w:rsidRPr="00CE6DFE" w:rsidRDefault="00B4280B" w:rsidP="00B4280B">
      <w:pPr>
        <w:spacing w:after="0" w:line="360" w:lineRule="auto"/>
        <w:ind w:firstLine="567"/>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 xml:space="preserve">Общество как форма жизнедеятельности людей. Взаимосвязь общества природы. Развитие общества. </w:t>
      </w:r>
      <w:r w:rsidRPr="00CE6DFE">
        <w:rPr>
          <w:rFonts w:ascii="Times New Roman" w:eastAsia="Times New Roman" w:hAnsi="Times New Roman" w:cs="Times New Roman"/>
          <w:i/>
          <w:iCs/>
          <w:sz w:val="28"/>
          <w:szCs w:val="28"/>
        </w:rPr>
        <w:t>Общественный прогресс.</w:t>
      </w:r>
      <w:r w:rsidRPr="00CE6DFE">
        <w:rPr>
          <w:rFonts w:ascii="Times New Roman" w:eastAsia="Times New Roman" w:hAnsi="Times New Roman" w:cs="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w:t>
      </w:r>
    </w:p>
    <w:p w:rsidR="00B4280B" w:rsidRPr="00CE6DFE" w:rsidRDefault="00B4280B" w:rsidP="00B4280B">
      <w:pPr>
        <w:spacing w:after="0" w:line="360" w:lineRule="auto"/>
        <w:jc w:val="both"/>
        <w:rPr>
          <w:rFonts w:ascii="Times New Roman" w:hAnsi="Times New Roman" w:cs="Times New Roman"/>
          <w:sz w:val="28"/>
          <w:szCs w:val="28"/>
        </w:rPr>
      </w:pPr>
      <w:r w:rsidRPr="00CE6DFE">
        <w:rPr>
          <w:rFonts w:ascii="Times New Roman" w:eastAsia="Times New Roman" w:hAnsi="Times New Roman" w:cs="Times New Roman"/>
          <w:sz w:val="28"/>
          <w:szCs w:val="28"/>
        </w:rPr>
        <w:t>Современные средства связи и коммуникации, их влияние на нашу жизнь.</w:t>
      </w:r>
    </w:p>
    <w:p w:rsidR="00B4280B" w:rsidRPr="00CE6DFE" w:rsidRDefault="00B4280B" w:rsidP="00B4280B">
      <w:pPr>
        <w:spacing w:after="0" w:line="360" w:lineRule="auto"/>
        <w:jc w:val="both"/>
        <w:rPr>
          <w:rFonts w:ascii="Times New Roman" w:hAnsi="Times New Roman" w:cs="Times New Roman"/>
          <w:sz w:val="28"/>
          <w:szCs w:val="28"/>
        </w:rPr>
      </w:pPr>
      <w:r w:rsidRPr="00CE6DFE">
        <w:rPr>
          <w:rFonts w:ascii="Times New Roman" w:eastAsia="Times New Roman" w:hAnsi="Times New Roman" w:cs="Times New Roman"/>
          <w:sz w:val="28"/>
          <w:szCs w:val="28"/>
        </w:rPr>
        <w:t>Современное российское общество, особенности его развития.</w:t>
      </w:r>
    </w:p>
    <w:p w:rsidR="00B4280B" w:rsidRPr="00CE6DFE" w:rsidRDefault="00B4280B" w:rsidP="00B4280B">
      <w:pPr>
        <w:spacing w:after="0" w:line="360" w:lineRule="auto"/>
        <w:ind w:firstLine="709"/>
        <w:jc w:val="center"/>
        <w:rPr>
          <w:rFonts w:ascii="Times New Roman" w:hAnsi="Times New Roman" w:cs="Times New Roman"/>
          <w:b/>
          <w:sz w:val="28"/>
          <w:szCs w:val="28"/>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eastAsia="Times New Roman" w:hAnsi="Times New Roman" w:cs="Times New Roman"/>
          <w:b/>
          <w:bCs/>
          <w:sz w:val="28"/>
          <w:szCs w:val="28"/>
        </w:rPr>
        <w:t xml:space="preserve">Содержание курса </w:t>
      </w:r>
      <w:r>
        <w:rPr>
          <w:rFonts w:ascii="Times New Roman" w:eastAsia="Times New Roman" w:hAnsi="Times New Roman" w:cs="Times New Roman"/>
          <w:b/>
          <w:bCs/>
          <w:sz w:val="28"/>
          <w:szCs w:val="28"/>
        </w:rPr>
        <w:t>о</w:t>
      </w:r>
      <w:r w:rsidRPr="00CE6DFE">
        <w:rPr>
          <w:rFonts w:ascii="Times New Roman" w:eastAsia="Times New Roman" w:hAnsi="Times New Roman" w:cs="Times New Roman"/>
          <w:b/>
          <w:bCs/>
          <w:sz w:val="28"/>
          <w:szCs w:val="28"/>
        </w:rPr>
        <w:t>бществознани</w:t>
      </w:r>
      <w:r>
        <w:rPr>
          <w:rFonts w:ascii="Times New Roman" w:eastAsia="Times New Roman" w:hAnsi="Times New Roman" w:cs="Times New Roman"/>
          <w:b/>
          <w:bCs/>
          <w:sz w:val="28"/>
          <w:szCs w:val="28"/>
        </w:rPr>
        <w:t>я</w:t>
      </w:r>
      <w:r w:rsidRPr="00CE6DFE">
        <w:rPr>
          <w:rFonts w:ascii="Times New Roman" w:eastAsia="Times New Roman" w:hAnsi="Times New Roman" w:cs="Times New Roman"/>
          <w:b/>
          <w:bCs/>
          <w:sz w:val="28"/>
          <w:szCs w:val="28"/>
        </w:rPr>
        <w:t xml:space="preserve"> </w:t>
      </w:r>
      <w:r w:rsidRPr="00CE6DFE">
        <w:rPr>
          <w:rFonts w:ascii="Times New Roman" w:hAnsi="Times New Roman" w:cs="Times New Roman"/>
          <w:b/>
          <w:sz w:val="28"/>
          <w:szCs w:val="28"/>
        </w:rPr>
        <w:t xml:space="preserve">7 </w:t>
      </w:r>
      <w:r>
        <w:rPr>
          <w:rFonts w:ascii="Times New Roman" w:hAnsi="Times New Roman" w:cs="Times New Roman"/>
          <w:b/>
          <w:sz w:val="28"/>
          <w:szCs w:val="28"/>
        </w:rPr>
        <w:t>КЛАСС</w:t>
      </w:r>
      <w:r w:rsidRPr="00CE6DFE">
        <w:rPr>
          <w:rFonts w:ascii="Times New Roman" w:hAnsi="Times New Roman" w:cs="Times New Roman"/>
          <w:b/>
          <w:sz w:val="28"/>
          <w:szCs w:val="28"/>
        </w:rPr>
        <w:t xml:space="preserve"> (второй год обучения на уровне основного общего образования)</w:t>
      </w:r>
    </w:p>
    <w:p w:rsidR="00B4280B" w:rsidRPr="00CE6DFE" w:rsidRDefault="00B4280B" w:rsidP="00B4280B">
      <w:pPr>
        <w:spacing w:after="0" w:line="360" w:lineRule="auto"/>
        <w:ind w:firstLine="567"/>
        <w:rPr>
          <w:rFonts w:ascii="Times New Roman" w:hAnsi="Times New Roman" w:cs="Times New Roman"/>
          <w:sz w:val="28"/>
          <w:szCs w:val="28"/>
        </w:rPr>
      </w:pPr>
      <w:r w:rsidRPr="00CE6DFE">
        <w:rPr>
          <w:rFonts w:ascii="Times New Roman" w:eastAsia="Times New Roman" w:hAnsi="Times New Roman" w:cs="Times New Roman"/>
          <w:b/>
          <w:bCs/>
          <w:sz w:val="28"/>
          <w:szCs w:val="28"/>
        </w:rPr>
        <w:t>Социальные нормы</w:t>
      </w:r>
    </w:p>
    <w:p w:rsidR="00B4280B" w:rsidRPr="00CE6DFE" w:rsidRDefault="00B4280B" w:rsidP="00B4280B">
      <w:pPr>
        <w:spacing w:after="0" w:line="360" w:lineRule="auto"/>
        <w:ind w:firstLine="567"/>
        <w:jc w:val="both"/>
        <w:rPr>
          <w:rFonts w:ascii="Times New Roman" w:eastAsia="Times New Roman" w:hAnsi="Times New Roman" w:cs="Times New Roman"/>
          <w:color w:val="00B050"/>
          <w:sz w:val="28"/>
          <w:szCs w:val="28"/>
        </w:rPr>
      </w:pPr>
      <w:r w:rsidRPr="00CE6DFE">
        <w:rPr>
          <w:rFonts w:ascii="Times New Roman" w:eastAsia="Times New Roman" w:hAnsi="Times New Roman" w:cs="Times New Roman"/>
          <w:sz w:val="28"/>
          <w:szCs w:val="28"/>
        </w:rPr>
        <w:t xml:space="preserve">Социальные нормы как регуляторы поведения человека в обществе. </w:t>
      </w:r>
      <w:r w:rsidRPr="00CE6DFE">
        <w:rPr>
          <w:rFonts w:ascii="Times New Roman" w:eastAsia="Times New Roman" w:hAnsi="Times New Roman" w:cs="Times New Roman"/>
          <w:i/>
          <w:iCs/>
          <w:sz w:val="28"/>
          <w:szCs w:val="28"/>
        </w:rPr>
        <w:t xml:space="preserve">Общественные нравы, традиции и обычаи. </w:t>
      </w:r>
      <w:r w:rsidRPr="00CE6DFE">
        <w:rPr>
          <w:rFonts w:ascii="Times New Roman" w:eastAsia="Times New Roman" w:hAnsi="Times New Roman" w:cs="Times New Roman"/>
          <w:sz w:val="28"/>
          <w:szCs w:val="28"/>
        </w:rPr>
        <w:t xml:space="preserve">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CE6DFE">
        <w:rPr>
          <w:rFonts w:ascii="Times New Roman" w:eastAsia="Times New Roman" w:hAnsi="Times New Roman" w:cs="Times New Roman"/>
          <w:i/>
          <w:iCs/>
          <w:sz w:val="28"/>
          <w:szCs w:val="28"/>
        </w:rPr>
        <w:t xml:space="preserve">Особенности социализации в подростковом возрасте. </w:t>
      </w:r>
      <w:r w:rsidRPr="00CE6DFE">
        <w:rPr>
          <w:rFonts w:ascii="Times New Roman" w:eastAsia="Times New Roman" w:hAnsi="Times New Roman" w:cs="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r w:rsidRPr="00CE6DFE">
        <w:rPr>
          <w:rFonts w:ascii="Times New Roman" w:eastAsia="Times New Roman" w:hAnsi="Times New Roman" w:cs="Times New Roman"/>
          <w:color w:val="00B050"/>
          <w:sz w:val="28"/>
          <w:szCs w:val="28"/>
        </w:rPr>
        <w:t xml:space="preserve"> </w:t>
      </w:r>
    </w:p>
    <w:p w:rsidR="00B4280B" w:rsidRPr="00CE6DFE" w:rsidRDefault="00B4280B" w:rsidP="00B4280B">
      <w:pPr>
        <w:spacing w:after="0" w:line="360" w:lineRule="auto"/>
        <w:ind w:firstLine="567"/>
        <w:jc w:val="both"/>
        <w:rPr>
          <w:rFonts w:ascii="Times New Roman" w:hAnsi="Times New Roman" w:cs="Times New Roman"/>
          <w:b/>
          <w:sz w:val="28"/>
          <w:szCs w:val="28"/>
        </w:rPr>
      </w:pPr>
      <w:r w:rsidRPr="00CE6DFE">
        <w:rPr>
          <w:rFonts w:ascii="Times New Roman" w:hAnsi="Times New Roman" w:cs="Times New Roman"/>
          <w:b/>
          <w:sz w:val="28"/>
          <w:szCs w:val="28"/>
        </w:rPr>
        <w:t xml:space="preserve">Человек в экономических отношениях </w:t>
      </w:r>
    </w:p>
    <w:p w:rsidR="00B4280B" w:rsidRPr="00CE6DFE" w:rsidRDefault="00B4280B" w:rsidP="00B4280B">
      <w:pPr>
        <w:spacing w:after="0" w:line="360" w:lineRule="auto"/>
        <w:jc w:val="both"/>
        <w:rPr>
          <w:rFonts w:ascii="Times New Roman" w:eastAsia="Times New Roman" w:hAnsi="Times New Roman" w:cs="Times New Roman"/>
          <w:color w:val="000000" w:themeColor="text1"/>
          <w:sz w:val="28"/>
          <w:szCs w:val="28"/>
        </w:rPr>
      </w:pPr>
      <w:r w:rsidRPr="00CE6DFE">
        <w:rPr>
          <w:rFonts w:ascii="Times New Roman" w:eastAsia="Times New Roman" w:hAnsi="Times New Roman" w:cs="Times New Roman"/>
          <w:color w:val="000000" w:themeColor="text1"/>
          <w:sz w:val="28"/>
          <w:szCs w:val="28"/>
        </w:rPr>
        <w:t xml:space="preserve">Экономические функции домохозяйства. Потребление домашних хозяйств. Семейный бюджет. Источники доходов и расходов семьи. 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CE6DFE">
        <w:rPr>
          <w:rFonts w:ascii="Times New Roman" w:eastAsia="Times New Roman" w:hAnsi="Times New Roman" w:cs="Times New Roman"/>
          <w:i/>
          <w:iCs/>
          <w:color w:val="000000" w:themeColor="text1"/>
          <w:sz w:val="28"/>
          <w:szCs w:val="28"/>
        </w:rPr>
        <w:t>Виды рынков. Рынок капиталов.</w:t>
      </w:r>
      <w:r w:rsidRPr="00CE6DFE">
        <w:rPr>
          <w:rFonts w:ascii="Times New Roman" w:eastAsia="Times New Roman" w:hAnsi="Times New Roman" w:cs="Times New Roman"/>
          <w:color w:val="000000" w:themeColor="text1"/>
          <w:sz w:val="28"/>
          <w:szCs w:val="28"/>
        </w:rPr>
        <w:t xml:space="preserve"> Рынок труда. Каким должен быть современный работник. Выбор профессии. Заработная плата и стимулирование труда.</w:t>
      </w:r>
    </w:p>
    <w:p w:rsidR="00B4280B" w:rsidRPr="00CE6DFE" w:rsidRDefault="00B4280B" w:rsidP="00B4280B">
      <w:pPr>
        <w:spacing w:after="0" w:line="360" w:lineRule="auto"/>
        <w:jc w:val="both"/>
        <w:rPr>
          <w:rFonts w:ascii="Times New Roman" w:hAnsi="Times New Roman" w:cs="Times New Roman"/>
          <w:color w:val="000000" w:themeColor="text1"/>
          <w:sz w:val="28"/>
          <w:szCs w:val="28"/>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eastAsia="Times New Roman" w:hAnsi="Times New Roman" w:cs="Times New Roman"/>
          <w:b/>
          <w:bCs/>
          <w:sz w:val="28"/>
          <w:szCs w:val="28"/>
        </w:rPr>
        <w:t xml:space="preserve">Содержание курса </w:t>
      </w:r>
      <w:r>
        <w:rPr>
          <w:rFonts w:ascii="Times New Roman" w:eastAsia="Times New Roman" w:hAnsi="Times New Roman" w:cs="Times New Roman"/>
          <w:b/>
          <w:bCs/>
          <w:sz w:val="28"/>
          <w:szCs w:val="28"/>
        </w:rPr>
        <w:t>о</w:t>
      </w:r>
      <w:r w:rsidRPr="00CE6DFE">
        <w:rPr>
          <w:rFonts w:ascii="Times New Roman" w:eastAsia="Times New Roman" w:hAnsi="Times New Roman" w:cs="Times New Roman"/>
          <w:b/>
          <w:bCs/>
          <w:sz w:val="28"/>
          <w:szCs w:val="28"/>
        </w:rPr>
        <w:t>бществознани</w:t>
      </w:r>
      <w:r>
        <w:rPr>
          <w:rFonts w:ascii="Times New Roman" w:eastAsia="Times New Roman" w:hAnsi="Times New Roman" w:cs="Times New Roman"/>
          <w:b/>
          <w:bCs/>
          <w:sz w:val="28"/>
          <w:szCs w:val="28"/>
        </w:rPr>
        <w:t>я</w:t>
      </w:r>
      <w:r w:rsidRPr="00CE6DFE">
        <w:rPr>
          <w:rFonts w:ascii="Times New Roman" w:eastAsia="Times New Roman" w:hAnsi="Times New Roman" w:cs="Times New Roman"/>
          <w:b/>
          <w:bCs/>
          <w:sz w:val="28"/>
          <w:szCs w:val="28"/>
        </w:rPr>
        <w:t xml:space="preserve"> 8</w:t>
      </w:r>
      <w:r>
        <w:rPr>
          <w:rFonts w:ascii="Times New Roman" w:hAnsi="Times New Roman" w:cs="Times New Roman"/>
          <w:b/>
          <w:sz w:val="28"/>
          <w:szCs w:val="28"/>
        </w:rPr>
        <w:t xml:space="preserve"> КЛАСС</w:t>
      </w:r>
      <w:r w:rsidRPr="00CE6DFE">
        <w:rPr>
          <w:rFonts w:ascii="Times New Roman" w:hAnsi="Times New Roman" w:cs="Times New Roman"/>
          <w:b/>
          <w:sz w:val="28"/>
          <w:szCs w:val="28"/>
        </w:rPr>
        <w:t xml:space="preserve"> (третий год обучения на уровне основного общего образования)</w:t>
      </w:r>
    </w:p>
    <w:p w:rsidR="00B4280B" w:rsidRPr="00CE6DFE" w:rsidRDefault="00B4280B" w:rsidP="00B4280B">
      <w:pPr>
        <w:spacing w:after="0" w:line="360" w:lineRule="auto"/>
        <w:ind w:firstLine="567"/>
        <w:rPr>
          <w:rFonts w:ascii="Times New Roman" w:hAnsi="Times New Roman" w:cs="Times New Roman"/>
          <w:sz w:val="28"/>
          <w:szCs w:val="28"/>
        </w:rPr>
      </w:pPr>
      <w:r w:rsidRPr="00CE6DFE">
        <w:rPr>
          <w:rFonts w:ascii="Times New Roman" w:eastAsia="Times New Roman" w:hAnsi="Times New Roman" w:cs="Times New Roman"/>
          <w:b/>
          <w:bCs/>
          <w:sz w:val="28"/>
          <w:szCs w:val="28"/>
        </w:rPr>
        <w:t>Сфера духовной культуры</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Культура, ее многообразие и основные формы. Наука в жизни современного общества. </w:t>
      </w:r>
      <w:r w:rsidRPr="00CE6DFE">
        <w:rPr>
          <w:rFonts w:ascii="Times New Roman" w:eastAsia="Times New Roman" w:hAnsi="Times New Roman" w:cs="Times New Roman"/>
          <w:i/>
          <w:iCs/>
          <w:sz w:val="28"/>
          <w:szCs w:val="28"/>
        </w:rPr>
        <w:t xml:space="preserve">Научно-технический прогресс в современном обществе. </w:t>
      </w:r>
      <w:r w:rsidRPr="00CE6DFE">
        <w:rPr>
          <w:rFonts w:ascii="Times New Roman" w:eastAsia="Times New Roman" w:hAnsi="Times New Roman" w:cs="Times New Roman"/>
          <w:sz w:val="28"/>
          <w:szCs w:val="28"/>
        </w:rPr>
        <w:t xml:space="preserve">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CE6DFE">
        <w:rPr>
          <w:rFonts w:ascii="Times New Roman" w:eastAsia="Times New Roman" w:hAnsi="Times New Roman" w:cs="Times New Roman"/>
          <w:i/>
          <w:iCs/>
          <w:sz w:val="28"/>
          <w:szCs w:val="28"/>
        </w:rPr>
        <w:t>Государственная итоговая аттестация</w:t>
      </w:r>
      <w:r w:rsidRPr="00CE6DFE">
        <w:rPr>
          <w:rFonts w:ascii="Times New Roman" w:eastAsia="Times New Roman" w:hAnsi="Times New Roman" w:cs="Times New Roman"/>
          <w:sz w:val="28"/>
          <w:szCs w:val="28"/>
        </w:rPr>
        <w:t xml:space="preserve">. Самообразование. Религия как форма культуры. </w:t>
      </w:r>
      <w:r w:rsidRPr="00CE6DFE">
        <w:rPr>
          <w:rFonts w:ascii="Times New Roman" w:eastAsia="Times New Roman" w:hAnsi="Times New Roman" w:cs="Times New Roman"/>
          <w:i/>
          <w:iCs/>
          <w:sz w:val="28"/>
          <w:szCs w:val="28"/>
        </w:rPr>
        <w:t>Мировые религии.</w:t>
      </w:r>
      <w:r w:rsidRPr="00CE6DFE">
        <w:rPr>
          <w:rFonts w:ascii="Times New Roman" w:eastAsia="Times New Roman" w:hAnsi="Times New Roman" w:cs="Times New Roman"/>
          <w:sz w:val="28"/>
          <w:szCs w:val="28"/>
        </w:rPr>
        <w:t xml:space="preserve"> Роль религии в жизни общества. Свобода совести. Искусство как элемент духовной культуры общества. </w:t>
      </w:r>
      <w:r w:rsidRPr="00CE6DFE">
        <w:rPr>
          <w:rFonts w:ascii="Times New Roman" w:eastAsia="Times New Roman" w:hAnsi="Times New Roman" w:cs="Times New Roman"/>
          <w:i/>
          <w:iCs/>
          <w:sz w:val="28"/>
          <w:szCs w:val="28"/>
        </w:rPr>
        <w:t>Влияние искусства на развитие личности.</w:t>
      </w:r>
    </w:p>
    <w:p w:rsidR="00B4280B" w:rsidRPr="00CE6DFE" w:rsidRDefault="00B4280B" w:rsidP="00B4280B">
      <w:pPr>
        <w:spacing w:after="0" w:line="360" w:lineRule="auto"/>
        <w:ind w:firstLine="567"/>
        <w:rPr>
          <w:rFonts w:ascii="Times New Roman" w:hAnsi="Times New Roman" w:cs="Times New Roman"/>
          <w:sz w:val="28"/>
          <w:szCs w:val="28"/>
        </w:rPr>
      </w:pPr>
      <w:r w:rsidRPr="00CE6DFE">
        <w:rPr>
          <w:rFonts w:ascii="Times New Roman" w:eastAsia="Times New Roman" w:hAnsi="Times New Roman" w:cs="Times New Roman"/>
          <w:b/>
          <w:bCs/>
          <w:sz w:val="28"/>
          <w:szCs w:val="28"/>
        </w:rPr>
        <w:t>Социальная сфера жизни общества</w:t>
      </w:r>
    </w:p>
    <w:p w:rsidR="00B4280B" w:rsidRPr="00CE6DFE" w:rsidRDefault="00B4280B" w:rsidP="00B4280B">
      <w:pPr>
        <w:spacing w:after="0" w:line="360" w:lineRule="auto"/>
        <w:ind w:firstLine="567"/>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CE6DFE">
        <w:rPr>
          <w:rFonts w:ascii="Times New Roman" w:eastAsia="Times New Roman" w:hAnsi="Times New Roman" w:cs="Times New Roman"/>
          <w:i/>
          <w:iCs/>
          <w:sz w:val="28"/>
          <w:szCs w:val="28"/>
        </w:rPr>
        <w:t>Досуг семьи.</w:t>
      </w:r>
      <w:r w:rsidRPr="00CE6DFE">
        <w:rPr>
          <w:rFonts w:ascii="Times New Roman" w:eastAsia="Times New Roman" w:hAnsi="Times New Roman" w:cs="Times New Roman"/>
          <w:sz w:val="28"/>
          <w:szCs w:val="28"/>
        </w:rPr>
        <w:t xml:space="preserve"> Социальные конфликты и пути их разрешения. Этнос и нация. </w:t>
      </w:r>
      <w:r w:rsidRPr="00CE6DFE">
        <w:rPr>
          <w:rFonts w:ascii="Times New Roman" w:eastAsia="Times New Roman" w:hAnsi="Times New Roman" w:cs="Times New Roman"/>
          <w:i/>
          <w:iCs/>
          <w:sz w:val="28"/>
          <w:szCs w:val="28"/>
        </w:rPr>
        <w:t>Национальное самосознание</w:t>
      </w:r>
      <w:r w:rsidRPr="00CE6DFE">
        <w:rPr>
          <w:rFonts w:ascii="Times New Roman" w:eastAsia="Times New Roman" w:hAnsi="Times New Roman" w:cs="Times New Roman"/>
          <w:sz w:val="28"/>
          <w:szCs w:val="28"/>
        </w:rPr>
        <w:t>. Отношения между нациями. Россия – многонациональное государство. Социальная политика Российского государства.</w:t>
      </w:r>
    </w:p>
    <w:p w:rsidR="00B4280B" w:rsidRPr="00CE6DFE" w:rsidRDefault="00B4280B" w:rsidP="00B4280B">
      <w:pPr>
        <w:tabs>
          <w:tab w:val="left" w:pos="2280"/>
          <w:tab w:val="left" w:pos="3820"/>
          <w:tab w:val="left" w:pos="4560"/>
          <w:tab w:val="left" w:pos="6040"/>
          <w:tab w:val="left" w:pos="6360"/>
          <w:tab w:val="left" w:pos="7280"/>
          <w:tab w:val="left" w:pos="8660"/>
          <w:tab w:val="left" w:pos="9720"/>
        </w:tabs>
        <w:spacing w:after="0" w:line="360" w:lineRule="auto"/>
        <w:ind w:firstLine="567"/>
        <w:rPr>
          <w:rFonts w:ascii="Times New Roman" w:eastAsia="Times New Roman" w:hAnsi="Times New Roman" w:cs="Times New Roman"/>
          <w:color w:val="000000" w:themeColor="text1"/>
          <w:sz w:val="28"/>
          <w:szCs w:val="28"/>
        </w:rPr>
      </w:pPr>
      <w:r w:rsidRPr="00CE6DFE">
        <w:rPr>
          <w:rFonts w:ascii="Times New Roman" w:eastAsia="Times New Roman" w:hAnsi="Times New Roman" w:cs="Times New Roman"/>
          <w:b/>
          <w:bCs/>
          <w:color w:val="000000" w:themeColor="text1"/>
          <w:sz w:val="28"/>
          <w:szCs w:val="28"/>
        </w:rPr>
        <w:t>Экономика</w:t>
      </w:r>
    </w:p>
    <w:p w:rsidR="00B4280B" w:rsidRPr="00CE6DFE" w:rsidRDefault="00B4280B" w:rsidP="00B4280B">
      <w:pPr>
        <w:tabs>
          <w:tab w:val="left" w:pos="2280"/>
          <w:tab w:val="left" w:pos="3820"/>
          <w:tab w:val="left" w:pos="4560"/>
          <w:tab w:val="left" w:pos="6040"/>
          <w:tab w:val="left" w:pos="6360"/>
          <w:tab w:val="left" w:pos="7280"/>
          <w:tab w:val="left" w:pos="8660"/>
          <w:tab w:val="left" w:pos="9720"/>
        </w:tabs>
        <w:spacing w:after="0" w:line="360" w:lineRule="auto"/>
        <w:ind w:firstLine="567"/>
        <w:jc w:val="both"/>
        <w:rPr>
          <w:rFonts w:ascii="Times New Roman" w:hAnsi="Times New Roman" w:cs="Times New Roman"/>
          <w:color w:val="000000" w:themeColor="text1"/>
          <w:sz w:val="28"/>
          <w:szCs w:val="28"/>
        </w:rPr>
      </w:pPr>
      <w:r w:rsidRPr="00CE6DFE">
        <w:rPr>
          <w:rFonts w:ascii="Times New Roman" w:eastAsia="Times New Roman" w:hAnsi="Times New Roman" w:cs="Times New Roman"/>
          <w:color w:val="000000" w:themeColor="text1"/>
          <w:sz w:val="28"/>
          <w:szCs w:val="28"/>
        </w:rPr>
        <w:t xml:space="preserve">Роль государства в экономике. Экономические цели и функции государства. Государственный бюджет. Налоги: система налогов, </w:t>
      </w:r>
      <w:r w:rsidRPr="00CE6DFE">
        <w:rPr>
          <w:rFonts w:ascii="Times New Roman" w:eastAsia="Times New Roman" w:hAnsi="Times New Roman" w:cs="Times New Roman"/>
          <w:i/>
          <w:iCs/>
          <w:color w:val="000000" w:themeColor="text1"/>
          <w:sz w:val="28"/>
          <w:szCs w:val="28"/>
        </w:rPr>
        <w:t>функции, налоговые системы разных эпох</w:t>
      </w:r>
      <w:r w:rsidRPr="00CE6DFE">
        <w:rPr>
          <w:rFonts w:ascii="Times New Roman" w:eastAsia="Times New Roman" w:hAnsi="Times New Roman" w:cs="Times New Roman"/>
          <w:color w:val="000000" w:themeColor="text1"/>
          <w:sz w:val="28"/>
          <w:szCs w:val="28"/>
        </w:rPr>
        <w:t>.</w:t>
      </w:r>
    </w:p>
    <w:p w:rsidR="00B4280B" w:rsidRPr="00CE6DFE" w:rsidRDefault="00B4280B" w:rsidP="00B4280B">
      <w:pPr>
        <w:spacing w:after="0" w:line="360" w:lineRule="auto"/>
        <w:ind w:firstLine="708"/>
        <w:jc w:val="both"/>
        <w:rPr>
          <w:rFonts w:ascii="Times New Roman" w:eastAsia="Times New Roman" w:hAnsi="Times New Roman" w:cs="Times New Roman"/>
          <w:color w:val="000000" w:themeColor="text1"/>
          <w:sz w:val="28"/>
          <w:szCs w:val="28"/>
        </w:rPr>
      </w:pPr>
      <w:r w:rsidRPr="00CE6DFE">
        <w:rPr>
          <w:rFonts w:ascii="Times New Roman" w:eastAsia="Times New Roman" w:hAnsi="Times New Roman" w:cs="Times New Roman"/>
          <w:color w:val="000000" w:themeColor="text1"/>
          <w:sz w:val="28"/>
          <w:szCs w:val="28"/>
        </w:rPr>
        <w:t xml:space="preserve">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CE6DFE">
        <w:rPr>
          <w:rFonts w:ascii="Times New Roman" w:eastAsia="Times New Roman" w:hAnsi="Times New Roman" w:cs="Times New Roman"/>
          <w:i/>
          <w:iCs/>
          <w:color w:val="000000" w:themeColor="text1"/>
          <w:sz w:val="28"/>
          <w:szCs w:val="28"/>
        </w:rPr>
        <w:t>банкинг, онлайн-банкинг</w:t>
      </w:r>
      <w:r w:rsidRPr="00CE6DFE">
        <w:rPr>
          <w:rFonts w:ascii="Times New Roman" w:eastAsia="Times New Roman" w:hAnsi="Times New Roman" w:cs="Times New Roman"/>
          <w:color w:val="000000" w:themeColor="text1"/>
          <w:sz w:val="28"/>
          <w:szCs w:val="28"/>
        </w:rPr>
        <w:t>.</w:t>
      </w:r>
      <w:r w:rsidRPr="00CE6DFE">
        <w:rPr>
          <w:rFonts w:ascii="Times New Roman" w:eastAsia="Times New Roman" w:hAnsi="Times New Roman" w:cs="Times New Roman"/>
          <w:i/>
          <w:iCs/>
          <w:color w:val="000000" w:themeColor="text1"/>
          <w:sz w:val="28"/>
          <w:szCs w:val="28"/>
        </w:rPr>
        <w:t xml:space="preserve"> Страховые услуги: страхование жизни, здоровья, имущества, ответственности. Инвестиции в реальные и финансовые активы. </w:t>
      </w:r>
      <w:r w:rsidRPr="00CE6DFE">
        <w:rPr>
          <w:rFonts w:ascii="Times New Roman" w:eastAsia="Times New Roman" w:hAnsi="Times New Roman" w:cs="Times New Roman"/>
          <w:color w:val="000000" w:themeColor="text1"/>
          <w:sz w:val="28"/>
          <w:szCs w:val="28"/>
        </w:rPr>
        <w:t>Пенсионное обеспечение. Налогообложение граждан. Защита от финансовых махинаций. Активы и пассивы. Личный финансовый план. Сбережения. Инфляция.</w:t>
      </w:r>
    </w:p>
    <w:p w:rsidR="00B4280B" w:rsidRPr="00CE6DFE" w:rsidRDefault="00B4280B" w:rsidP="00B4280B">
      <w:pPr>
        <w:spacing w:after="0" w:line="360" w:lineRule="auto"/>
        <w:rPr>
          <w:rFonts w:ascii="Times New Roman" w:eastAsia="Times New Roman" w:hAnsi="Times New Roman" w:cs="Times New Roman"/>
          <w:b/>
          <w:bCs/>
          <w:sz w:val="28"/>
          <w:szCs w:val="28"/>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eastAsia="Times New Roman" w:hAnsi="Times New Roman" w:cs="Times New Roman"/>
          <w:b/>
          <w:bCs/>
          <w:sz w:val="28"/>
          <w:szCs w:val="28"/>
        </w:rPr>
        <w:t xml:space="preserve">Содержание курса </w:t>
      </w:r>
      <w:r>
        <w:rPr>
          <w:rFonts w:ascii="Times New Roman" w:eastAsia="Times New Roman" w:hAnsi="Times New Roman" w:cs="Times New Roman"/>
          <w:b/>
          <w:bCs/>
          <w:sz w:val="28"/>
          <w:szCs w:val="28"/>
        </w:rPr>
        <w:t>о</w:t>
      </w:r>
      <w:r w:rsidRPr="00CE6DFE">
        <w:rPr>
          <w:rFonts w:ascii="Times New Roman" w:eastAsia="Times New Roman" w:hAnsi="Times New Roman" w:cs="Times New Roman"/>
          <w:b/>
          <w:bCs/>
          <w:sz w:val="28"/>
          <w:szCs w:val="28"/>
        </w:rPr>
        <w:t>бществознани</w:t>
      </w:r>
      <w:r>
        <w:rPr>
          <w:rFonts w:ascii="Times New Roman" w:eastAsia="Times New Roman" w:hAnsi="Times New Roman" w:cs="Times New Roman"/>
          <w:b/>
          <w:bCs/>
          <w:sz w:val="28"/>
          <w:szCs w:val="28"/>
        </w:rPr>
        <w:t>я</w:t>
      </w:r>
      <w:r w:rsidRPr="00CE6DFE">
        <w:rPr>
          <w:rFonts w:ascii="Times New Roman" w:eastAsia="Times New Roman" w:hAnsi="Times New Roman" w:cs="Times New Roman"/>
          <w:b/>
          <w:bCs/>
          <w:sz w:val="28"/>
          <w:szCs w:val="28"/>
        </w:rPr>
        <w:t xml:space="preserve"> 9</w:t>
      </w:r>
      <w:r w:rsidRPr="00CE6DFE">
        <w:rPr>
          <w:rFonts w:ascii="Times New Roman" w:hAnsi="Times New Roman" w:cs="Times New Roman"/>
          <w:b/>
          <w:sz w:val="28"/>
          <w:szCs w:val="28"/>
        </w:rPr>
        <w:t xml:space="preserve"> </w:t>
      </w:r>
      <w:r>
        <w:rPr>
          <w:rFonts w:ascii="Times New Roman" w:hAnsi="Times New Roman" w:cs="Times New Roman"/>
          <w:b/>
          <w:sz w:val="28"/>
          <w:szCs w:val="28"/>
        </w:rPr>
        <w:t>КЛАСС</w:t>
      </w:r>
      <w:r w:rsidRPr="00CE6DFE">
        <w:rPr>
          <w:rFonts w:ascii="Times New Roman" w:hAnsi="Times New Roman" w:cs="Times New Roman"/>
          <w:b/>
          <w:sz w:val="28"/>
          <w:szCs w:val="28"/>
        </w:rPr>
        <w:t xml:space="preserve"> (четвертый год обучения на уровне основного общего образования)</w:t>
      </w:r>
    </w:p>
    <w:p w:rsidR="00B4280B" w:rsidRPr="00CE6DFE" w:rsidRDefault="00B4280B" w:rsidP="00B4280B">
      <w:pPr>
        <w:spacing w:after="0" w:line="360" w:lineRule="auto"/>
        <w:ind w:firstLine="567"/>
        <w:rPr>
          <w:rFonts w:ascii="Times New Roman" w:hAnsi="Times New Roman" w:cs="Times New Roman"/>
          <w:sz w:val="28"/>
          <w:szCs w:val="28"/>
        </w:rPr>
      </w:pPr>
      <w:r w:rsidRPr="00CE6DFE">
        <w:rPr>
          <w:rFonts w:ascii="Times New Roman" w:eastAsia="Times New Roman" w:hAnsi="Times New Roman" w:cs="Times New Roman"/>
          <w:b/>
          <w:bCs/>
          <w:sz w:val="28"/>
          <w:szCs w:val="28"/>
        </w:rPr>
        <w:t>Политическая сфера жизни общества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CE6DFE">
        <w:rPr>
          <w:rFonts w:ascii="Times New Roman" w:eastAsia="Times New Roman" w:hAnsi="Times New Roman" w:cs="Times New Roman"/>
          <w:iCs/>
          <w:sz w:val="28"/>
          <w:szCs w:val="28"/>
        </w:rPr>
        <w:t>Правовое государство</w:t>
      </w:r>
      <w:r w:rsidRPr="00CE6DFE">
        <w:rPr>
          <w:rFonts w:ascii="Times New Roman" w:eastAsia="Times New Roman" w:hAnsi="Times New Roman" w:cs="Times New Roman"/>
          <w:i/>
          <w:iCs/>
          <w:sz w:val="28"/>
          <w:szCs w:val="28"/>
        </w:rPr>
        <w:t>.</w:t>
      </w:r>
      <w:r w:rsidRPr="00CE6DFE">
        <w:rPr>
          <w:rFonts w:ascii="Times New Roman" w:eastAsia="Times New Roman" w:hAnsi="Times New Roman" w:cs="Times New Roman"/>
          <w:sz w:val="28"/>
          <w:szCs w:val="28"/>
        </w:rPr>
        <w:t xml:space="preserve"> </w:t>
      </w:r>
      <w:r w:rsidRPr="00CE6DFE">
        <w:rPr>
          <w:rFonts w:ascii="Times New Roman" w:eastAsia="Times New Roman" w:hAnsi="Times New Roman" w:cs="Times New Roman"/>
          <w:i/>
          <w:sz w:val="28"/>
          <w:szCs w:val="28"/>
        </w:rPr>
        <w:t xml:space="preserve">Местное самоуправление. </w:t>
      </w:r>
      <w:r w:rsidRPr="00CE6DFE">
        <w:rPr>
          <w:rFonts w:ascii="Times New Roman" w:eastAsia="Times New Roman" w:hAnsi="Times New Roman" w:cs="Times New Roman"/>
          <w:i/>
          <w:iCs/>
          <w:sz w:val="28"/>
          <w:szCs w:val="28"/>
        </w:rPr>
        <w:t>Межгосударственные отношения. Межгосударственные конфликты</w:t>
      </w:r>
      <w:r w:rsidRPr="00CE6DFE">
        <w:rPr>
          <w:rFonts w:ascii="Times New Roman" w:eastAsia="Times New Roman" w:hAnsi="Times New Roman" w:cs="Times New Roman"/>
          <w:i/>
          <w:iCs/>
          <w:sz w:val="28"/>
          <w:szCs w:val="28"/>
        </w:rPr>
        <w:tab/>
        <w:t>и способы их разрешения.</w:t>
      </w:r>
    </w:p>
    <w:p w:rsidR="00B4280B" w:rsidRPr="00CE6DFE" w:rsidRDefault="00B4280B" w:rsidP="00B4280B">
      <w:pPr>
        <w:spacing w:after="0" w:line="360" w:lineRule="auto"/>
        <w:ind w:firstLine="709"/>
        <w:rPr>
          <w:rFonts w:ascii="Times New Roman" w:hAnsi="Times New Roman" w:cs="Times New Roman"/>
          <w:sz w:val="28"/>
          <w:szCs w:val="28"/>
        </w:rPr>
      </w:pPr>
      <w:r w:rsidRPr="00CE6DFE">
        <w:rPr>
          <w:rFonts w:ascii="Times New Roman" w:eastAsia="Times New Roman" w:hAnsi="Times New Roman" w:cs="Times New Roman"/>
          <w:b/>
          <w:bCs/>
          <w:sz w:val="28"/>
          <w:szCs w:val="28"/>
        </w:rPr>
        <w:t>Гражданин и государство</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w:t>
      </w:r>
      <w:r w:rsidRPr="00CE6DFE">
        <w:rPr>
          <w:rFonts w:ascii="Times New Roman" w:eastAsia="Times New Roman" w:hAnsi="Times New Roman" w:cs="Times New Roman"/>
          <w:i/>
          <w:sz w:val="28"/>
          <w:szCs w:val="28"/>
        </w:rPr>
        <w:t>Способы взаимодействия с властью посредством электронного правительства</w:t>
      </w:r>
      <w:r w:rsidRPr="00CE6DFE">
        <w:rPr>
          <w:rFonts w:ascii="Times New Roman" w:eastAsia="Times New Roman" w:hAnsi="Times New Roman" w:cs="Times New Roman"/>
          <w:sz w:val="28"/>
          <w:szCs w:val="28"/>
        </w:rPr>
        <w:t xml:space="preserve">. Механизмы реализации и защиты прав и свобод человека и гражданина в РФ. </w:t>
      </w:r>
      <w:r w:rsidRPr="00CE6DFE">
        <w:rPr>
          <w:rFonts w:ascii="Times New Roman" w:eastAsia="Times New Roman" w:hAnsi="Times New Roman" w:cs="Times New Roman"/>
          <w:iCs/>
          <w:sz w:val="28"/>
          <w:szCs w:val="28"/>
        </w:rPr>
        <w:t>Основные международные документы о правах человека и правах ребенка.</w:t>
      </w:r>
    </w:p>
    <w:p w:rsidR="00B4280B" w:rsidRPr="00CE6DFE" w:rsidRDefault="00B4280B" w:rsidP="00B4280B">
      <w:pPr>
        <w:spacing w:after="0" w:line="360" w:lineRule="auto"/>
        <w:ind w:firstLine="567"/>
        <w:rPr>
          <w:rFonts w:ascii="Times New Roman" w:hAnsi="Times New Roman" w:cs="Times New Roman"/>
          <w:sz w:val="28"/>
          <w:szCs w:val="28"/>
        </w:rPr>
      </w:pPr>
      <w:r w:rsidRPr="00CE6DFE">
        <w:rPr>
          <w:rFonts w:ascii="Times New Roman" w:eastAsia="Times New Roman" w:hAnsi="Times New Roman" w:cs="Times New Roman"/>
          <w:b/>
          <w:bCs/>
          <w:sz w:val="28"/>
          <w:szCs w:val="28"/>
        </w:rPr>
        <w:t>Основы российского законодательства</w:t>
      </w:r>
    </w:p>
    <w:p w:rsidR="00B4280B" w:rsidRPr="00CE6DFE" w:rsidRDefault="00B4280B" w:rsidP="00B4280B">
      <w:pPr>
        <w:spacing w:after="0" w:line="360" w:lineRule="auto"/>
        <w:ind w:firstLine="567"/>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CE6DFE">
        <w:rPr>
          <w:rFonts w:ascii="Times New Roman" w:eastAsia="Times New Roman" w:hAnsi="Times New Roman" w:cs="Times New Roman"/>
          <w:i/>
          <w:iCs/>
          <w:sz w:val="28"/>
          <w:szCs w:val="28"/>
        </w:rPr>
        <w:t>Международное гуманитарное право. Международно-правовая защита жертв вооруженных конфликтов.</w:t>
      </w:r>
    </w:p>
    <w:p w:rsidR="00B4280B" w:rsidRPr="00CE6DFE" w:rsidRDefault="00B4280B" w:rsidP="00B4280B">
      <w:pPr>
        <w:spacing w:after="0" w:line="360" w:lineRule="auto"/>
        <w:ind w:firstLine="567"/>
        <w:jc w:val="both"/>
        <w:rPr>
          <w:rFonts w:ascii="Times New Roman" w:hAnsi="Times New Roman" w:cs="Times New Roman"/>
          <w:b/>
          <w:sz w:val="28"/>
          <w:szCs w:val="28"/>
        </w:rPr>
      </w:pPr>
      <w:r w:rsidRPr="00CE6DFE">
        <w:rPr>
          <w:rFonts w:ascii="Times New Roman" w:hAnsi="Times New Roman" w:cs="Times New Roman"/>
          <w:b/>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E6DFE">
        <w:rPr>
          <w:rFonts w:ascii="Times New Roman" w:eastAsia="Times New Roman" w:hAnsi="Times New Roman" w:cs="Times New Roman"/>
          <w:b/>
          <w:bCs/>
          <w:sz w:val="28"/>
          <w:szCs w:val="28"/>
        </w:rPr>
        <w:t>«Обществознание»</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Содержание видов деятельности обучающихся с ЗПР определяется их особыми образовательными потребностями. Необходимо усилить виды деятельности, специфичные для обучающихся с ЗПР: опора на алгоритм; «пошаговость» в изучении материала; использование дополнительной визуальной опоры (планы, образцы, схемы, опорные таблицы). Для развития умения делать выводы обучающимися с ЗПР необходимо использовать опорные слова и клише. Необходимо обучать подростков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разбор фрагментов фильмов, обсуждение новостной информации в СМИ, подготовка сообщения на заданную тему с поиском необходимой информации, коллективные проектные работы.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Примерная тематическая и терминологическая лексика соответствует ООП ООО. В учебнике по обществознанию имеется словарь терминов, которые изучаются в данном курсе. </w:t>
      </w:r>
      <w:r w:rsidRPr="00CE6DFE">
        <w:rPr>
          <w:rStyle w:val="c2"/>
          <w:rFonts w:ascii="Times New Roman" w:hAnsi="Times New Roman" w:cs="Times New Roman"/>
          <w:sz w:val="28"/>
          <w:szCs w:val="28"/>
        </w:rPr>
        <w:t xml:space="preserve">При </w:t>
      </w:r>
      <w:r w:rsidRPr="00CE6DFE">
        <w:rPr>
          <w:rStyle w:val="c5"/>
          <w:rFonts w:ascii="Times New Roman" w:hAnsi="Times New Roman" w:cs="Times New Roman"/>
          <w:bCs/>
          <w:iCs/>
          <w:sz w:val="28"/>
          <w:szCs w:val="28"/>
        </w:rPr>
        <w:t xml:space="preserve">работе над лексикой, в том числе научной терминологией курса </w:t>
      </w:r>
      <w:r w:rsidRPr="00CE6DFE">
        <w:rPr>
          <w:rStyle w:val="c2"/>
          <w:rFonts w:ascii="Times New Roman" w:hAnsi="Times New Roman" w:cs="Times New Roman"/>
          <w:sz w:val="28"/>
          <w:szCs w:val="28"/>
        </w:rPr>
        <w:t xml:space="preserve">(раскрытие значений новых слов, уточнение или расширение значений уже известных лексических единиц) </w:t>
      </w:r>
      <w:r w:rsidRPr="00CE6DFE">
        <w:rPr>
          <w:rStyle w:val="c5"/>
          <w:rFonts w:ascii="Times New Roman" w:hAnsi="Times New Roman" w:cs="Times New Roman"/>
          <w:bCs/>
          <w:iCs/>
          <w:sz w:val="28"/>
          <w:szCs w:val="28"/>
        </w:rPr>
        <w:t xml:space="preserve">необходимо включение слова в контекст. </w:t>
      </w:r>
      <w:r w:rsidRPr="00CE6DFE">
        <w:rPr>
          <w:rFonts w:ascii="Times New Roman" w:hAnsi="Times New Roman" w:cs="Times New Roman"/>
          <w:sz w:val="28"/>
          <w:szCs w:val="28"/>
          <w:shd w:val="clear" w:color="auto" w:fill="FFFFFF"/>
        </w:rPr>
        <w:t xml:space="preserve">Каждое новое слово закрепляется в речевой практике обучающихся. </w:t>
      </w:r>
      <w:r w:rsidRPr="00CE6DFE">
        <w:rPr>
          <w:rFonts w:ascii="Times New Roman" w:hAnsi="Times New Roman" w:cs="Times New Roman"/>
          <w:sz w:val="28"/>
          <w:szCs w:val="28"/>
        </w:rPr>
        <w:t>Обязательна визуальная поддержка, алгоритмы работы с определением, опорные схемы для актуализации терминологии.</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Примерные контрольно-измерительные материалы</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Для организации проверки, учета и контроля знаний обучающихся с ЗПР по предмету «Обществознание» предусмотрен контроль в виде: контрольных и самостоятельных работ, зачетов, практических работ, письменного ответа по индивидуальным карточкам-заданиям, тестирование.</w:t>
      </w:r>
    </w:p>
    <w:p w:rsidR="00B4280B" w:rsidRPr="00CE6DFE" w:rsidRDefault="00B4280B" w:rsidP="00B4280B">
      <w:pPr>
        <w:spacing w:after="0" w:line="360" w:lineRule="auto"/>
        <w:ind w:firstLine="709"/>
        <w:jc w:val="both"/>
        <w:rPr>
          <w:rFonts w:ascii="Times New Roman" w:eastAsia="Times New Roman" w:hAnsi="Times New Roman" w:cs="Times New Roman"/>
          <w:b/>
          <w:sz w:val="28"/>
          <w:szCs w:val="28"/>
        </w:rPr>
      </w:pPr>
      <w:r w:rsidRPr="00CE6DFE">
        <w:rPr>
          <w:rFonts w:ascii="Times New Roman" w:eastAsia="Times New Roman" w:hAnsi="Times New Roman" w:cs="Times New Roman"/>
          <w:b/>
          <w:sz w:val="28"/>
          <w:szCs w:val="28"/>
        </w:rPr>
        <w:t>Контрольные работы по темам:</w:t>
      </w:r>
    </w:p>
    <w:p w:rsidR="00B4280B" w:rsidRPr="001669AD" w:rsidRDefault="00B4280B" w:rsidP="00B4280B">
      <w:pPr>
        <w:spacing w:after="0" w:line="360" w:lineRule="auto"/>
        <w:ind w:firstLine="567"/>
        <w:jc w:val="both"/>
        <w:rPr>
          <w:rFonts w:ascii="Times New Roman" w:hAnsi="Times New Roman" w:cs="Times New Roman"/>
          <w:b/>
          <w:color w:val="000000" w:themeColor="text1"/>
          <w:sz w:val="28"/>
          <w:szCs w:val="28"/>
        </w:rPr>
      </w:pPr>
      <w:r w:rsidRPr="001669AD">
        <w:rPr>
          <w:rFonts w:ascii="Times New Roman" w:hAnsi="Times New Roman" w:cs="Times New Roman"/>
          <w:b/>
          <w:color w:val="000000" w:themeColor="text1"/>
          <w:sz w:val="28"/>
          <w:szCs w:val="28"/>
        </w:rPr>
        <w:t>6 класс:</w:t>
      </w:r>
    </w:p>
    <w:p w:rsidR="00B4280B" w:rsidRPr="00CE6DFE" w:rsidRDefault="00B4280B" w:rsidP="00B4280B">
      <w:pPr>
        <w:spacing w:after="0" w:line="360" w:lineRule="auto"/>
        <w:ind w:firstLine="567"/>
        <w:jc w:val="both"/>
        <w:rPr>
          <w:rFonts w:ascii="Times New Roman" w:hAnsi="Times New Roman" w:cs="Times New Roman"/>
          <w:color w:val="000000" w:themeColor="text1"/>
          <w:sz w:val="20"/>
          <w:szCs w:val="20"/>
        </w:rPr>
      </w:pPr>
      <w:r w:rsidRPr="009D7DFD">
        <w:rPr>
          <w:rFonts w:ascii="Times New Roman" w:hAnsi="Times New Roman" w:cs="Times New Roman"/>
          <w:i/>
          <w:sz w:val="28"/>
          <w:szCs w:val="28"/>
        </w:rPr>
        <w:t>Контрольная работа № 1.</w:t>
      </w:r>
      <w:r w:rsidRPr="00CE6DFE">
        <w:rPr>
          <w:rFonts w:ascii="Times New Roman" w:hAnsi="Times New Roman" w:cs="Times New Roman"/>
          <w:sz w:val="28"/>
          <w:szCs w:val="28"/>
        </w:rPr>
        <w:t xml:space="preserve"> Тема «</w:t>
      </w:r>
      <w:r w:rsidRPr="00CE6DFE">
        <w:rPr>
          <w:rFonts w:ascii="Times New Roman" w:eastAsia="Times New Roman" w:hAnsi="Times New Roman" w:cs="Times New Roman"/>
          <w:bCs/>
          <w:color w:val="000000" w:themeColor="text1"/>
          <w:sz w:val="28"/>
          <w:szCs w:val="28"/>
        </w:rPr>
        <w:t>Человек. Деятельность человека».</w:t>
      </w:r>
    </w:p>
    <w:p w:rsidR="00B4280B" w:rsidRPr="00CE6DFE" w:rsidRDefault="00B4280B" w:rsidP="00B4280B">
      <w:pPr>
        <w:spacing w:after="0" w:line="360" w:lineRule="auto"/>
        <w:ind w:firstLine="567"/>
        <w:jc w:val="both"/>
        <w:rPr>
          <w:rFonts w:ascii="Times New Roman" w:hAnsi="Times New Roman" w:cs="Times New Roman"/>
          <w:color w:val="000000" w:themeColor="text1"/>
          <w:sz w:val="28"/>
          <w:szCs w:val="28"/>
        </w:rPr>
      </w:pPr>
      <w:r w:rsidRPr="009D7DFD">
        <w:rPr>
          <w:rFonts w:ascii="Times New Roman" w:hAnsi="Times New Roman" w:cs="Times New Roman"/>
          <w:i/>
          <w:sz w:val="28"/>
          <w:szCs w:val="28"/>
        </w:rPr>
        <w:t>Контрольная работа № 2.</w:t>
      </w:r>
      <w:r w:rsidRPr="00CE6DFE">
        <w:rPr>
          <w:rFonts w:ascii="Times New Roman" w:hAnsi="Times New Roman" w:cs="Times New Roman"/>
          <w:sz w:val="28"/>
          <w:szCs w:val="28"/>
        </w:rPr>
        <w:t xml:space="preserve"> Тема «</w:t>
      </w:r>
      <w:r w:rsidRPr="00CE6DFE">
        <w:rPr>
          <w:rFonts w:ascii="Times New Roman" w:hAnsi="Times New Roman" w:cs="Times New Roman"/>
          <w:color w:val="000000" w:themeColor="text1"/>
          <w:sz w:val="28"/>
          <w:szCs w:val="28"/>
        </w:rPr>
        <w:t>Общество».</w:t>
      </w:r>
    </w:p>
    <w:p w:rsidR="00B4280B" w:rsidRPr="001669AD" w:rsidRDefault="00B4280B" w:rsidP="00B4280B">
      <w:pPr>
        <w:spacing w:after="0" w:line="360" w:lineRule="auto"/>
        <w:ind w:firstLine="567"/>
        <w:jc w:val="both"/>
        <w:rPr>
          <w:rFonts w:ascii="Times New Roman" w:hAnsi="Times New Roman" w:cs="Times New Roman"/>
          <w:b/>
          <w:color w:val="000000" w:themeColor="text1"/>
          <w:sz w:val="28"/>
          <w:szCs w:val="28"/>
        </w:rPr>
      </w:pPr>
      <w:r w:rsidRPr="001669AD">
        <w:rPr>
          <w:rFonts w:ascii="Times New Roman" w:hAnsi="Times New Roman" w:cs="Times New Roman"/>
          <w:b/>
          <w:color w:val="000000" w:themeColor="text1"/>
          <w:sz w:val="28"/>
          <w:szCs w:val="28"/>
        </w:rPr>
        <w:t>7 класс:</w:t>
      </w:r>
    </w:p>
    <w:p w:rsidR="00B4280B" w:rsidRPr="00CE6DFE" w:rsidRDefault="00B4280B" w:rsidP="00B4280B">
      <w:pPr>
        <w:spacing w:after="0" w:line="360" w:lineRule="auto"/>
        <w:ind w:firstLine="567"/>
        <w:jc w:val="both"/>
        <w:rPr>
          <w:rFonts w:ascii="Times New Roman" w:hAnsi="Times New Roman" w:cs="Times New Roman"/>
          <w:color w:val="000000" w:themeColor="text1"/>
          <w:sz w:val="28"/>
          <w:szCs w:val="28"/>
        </w:rPr>
      </w:pPr>
      <w:r w:rsidRPr="009D7DFD">
        <w:rPr>
          <w:rFonts w:ascii="Times New Roman" w:hAnsi="Times New Roman" w:cs="Times New Roman"/>
          <w:i/>
          <w:sz w:val="28"/>
          <w:szCs w:val="28"/>
        </w:rPr>
        <w:t>Контрольная работа № 1</w:t>
      </w:r>
      <w:r w:rsidRPr="00CE6DFE">
        <w:rPr>
          <w:rFonts w:ascii="Times New Roman" w:hAnsi="Times New Roman" w:cs="Times New Roman"/>
          <w:sz w:val="28"/>
          <w:szCs w:val="28"/>
        </w:rPr>
        <w:t>. Тема «</w:t>
      </w:r>
      <w:r w:rsidRPr="00CE6DFE">
        <w:rPr>
          <w:rFonts w:ascii="Times New Roman" w:hAnsi="Times New Roman" w:cs="Times New Roman"/>
          <w:color w:val="000000" w:themeColor="text1"/>
          <w:sz w:val="28"/>
          <w:szCs w:val="28"/>
        </w:rPr>
        <w:t>Социальные нормы».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9D7DFD">
        <w:rPr>
          <w:rFonts w:ascii="Times New Roman" w:hAnsi="Times New Roman" w:cs="Times New Roman"/>
          <w:i/>
          <w:sz w:val="28"/>
          <w:szCs w:val="28"/>
        </w:rPr>
        <w:t>Контрольная работа № 2.</w:t>
      </w:r>
      <w:r w:rsidRPr="00CE6DFE">
        <w:rPr>
          <w:rFonts w:ascii="Times New Roman" w:hAnsi="Times New Roman" w:cs="Times New Roman"/>
          <w:sz w:val="28"/>
          <w:szCs w:val="28"/>
        </w:rPr>
        <w:t xml:space="preserve"> Тема «Человек в экономических отношениях».</w:t>
      </w:r>
    </w:p>
    <w:p w:rsidR="00B4280B" w:rsidRPr="001669AD" w:rsidRDefault="00B4280B" w:rsidP="00B4280B">
      <w:pPr>
        <w:spacing w:after="0" w:line="360" w:lineRule="auto"/>
        <w:ind w:firstLine="567"/>
        <w:jc w:val="both"/>
        <w:rPr>
          <w:rFonts w:ascii="Times New Roman" w:hAnsi="Times New Roman" w:cs="Times New Roman"/>
          <w:b/>
          <w:sz w:val="28"/>
          <w:szCs w:val="28"/>
        </w:rPr>
      </w:pPr>
      <w:r w:rsidRPr="001669AD">
        <w:rPr>
          <w:rFonts w:ascii="Times New Roman" w:hAnsi="Times New Roman" w:cs="Times New Roman"/>
          <w:b/>
          <w:sz w:val="28"/>
          <w:szCs w:val="28"/>
        </w:rPr>
        <w:t>8 класс:</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9D7DFD">
        <w:rPr>
          <w:rFonts w:ascii="Times New Roman" w:hAnsi="Times New Roman" w:cs="Times New Roman"/>
          <w:i/>
          <w:sz w:val="28"/>
          <w:szCs w:val="28"/>
        </w:rPr>
        <w:t>Контрольная работа № 1.</w:t>
      </w:r>
      <w:r w:rsidRPr="00CE6DFE">
        <w:rPr>
          <w:rFonts w:ascii="Times New Roman" w:hAnsi="Times New Roman" w:cs="Times New Roman"/>
          <w:sz w:val="28"/>
          <w:szCs w:val="28"/>
        </w:rPr>
        <w:t xml:space="preserve"> Тема «</w:t>
      </w:r>
      <w:r w:rsidRPr="00CE6DFE">
        <w:rPr>
          <w:rFonts w:ascii="Times New Roman" w:eastAsia="Times New Roman" w:hAnsi="Times New Roman" w:cs="Times New Roman"/>
          <w:bCs/>
          <w:sz w:val="28"/>
          <w:szCs w:val="28"/>
        </w:rPr>
        <w:t>Сфера духовной культуры».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9D7DFD">
        <w:rPr>
          <w:rFonts w:ascii="Times New Roman" w:hAnsi="Times New Roman" w:cs="Times New Roman"/>
          <w:i/>
          <w:sz w:val="28"/>
          <w:szCs w:val="28"/>
        </w:rPr>
        <w:t>Контрольная работа № 2</w:t>
      </w:r>
      <w:r w:rsidRPr="00CE6DFE">
        <w:rPr>
          <w:rFonts w:ascii="Times New Roman" w:hAnsi="Times New Roman" w:cs="Times New Roman"/>
          <w:sz w:val="28"/>
          <w:szCs w:val="28"/>
        </w:rPr>
        <w:t>. Тема «</w:t>
      </w:r>
      <w:r w:rsidRPr="00CE6DFE">
        <w:rPr>
          <w:rFonts w:ascii="Times New Roman" w:eastAsia="Times New Roman" w:hAnsi="Times New Roman" w:cs="Times New Roman"/>
          <w:bCs/>
          <w:sz w:val="28"/>
          <w:szCs w:val="28"/>
        </w:rPr>
        <w:t>Социальная сфера жизни общества».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9D7DFD">
        <w:rPr>
          <w:rFonts w:ascii="Times New Roman" w:hAnsi="Times New Roman" w:cs="Times New Roman"/>
          <w:i/>
          <w:sz w:val="28"/>
          <w:szCs w:val="28"/>
        </w:rPr>
        <w:t>Контрольная работа № 3.</w:t>
      </w:r>
      <w:r w:rsidRPr="00CE6DFE">
        <w:rPr>
          <w:rFonts w:ascii="Times New Roman" w:hAnsi="Times New Roman" w:cs="Times New Roman"/>
          <w:sz w:val="28"/>
          <w:szCs w:val="28"/>
        </w:rPr>
        <w:t xml:space="preserve"> Тема «Экономика».</w:t>
      </w:r>
    </w:p>
    <w:p w:rsidR="00B4280B" w:rsidRPr="001669AD" w:rsidRDefault="00B4280B" w:rsidP="00B4280B">
      <w:pPr>
        <w:spacing w:after="0" w:line="360" w:lineRule="auto"/>
        <w:ind w:firstLine="567"/>
        <w:jc w:val="both"/>
        <w:rPr>
          <w:rFonts w:ascii="Times New Roman" w:hAnsi="Times New Roman" w:cs="Times New Roman"/>
          <w:b/>
          <w:sz w:val="28"/>
          <w:szCs w:val="28"/>
        </w:rPr>
      </w:pPr>
      <w:r w:rsidRPr="001669AD">
        <w:rPr>
          <w:rFonts w:ascii="Times New Roman" w:hAnsi="Times New Roman" w:cs="Times New Roman"/>
          <w:b/>
          <w:sz w:val="28"/>
          <w:szCs w:val="28"/>
        </w:rPr>
        <w:t>9 класс:</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9D7DFD">
        <w:rPr>
          <w:rFonts w:ascii="Times New Roman" w:hAnsi="Times New Roman" w:cs="Times New Roman"/>
          <w:i/>
          <w:sz w:val="28"/>
          <w:szCs w:val="28"/>
        </w:rPr>
        <w:t>Контрольная работа № 1.</w:t>
      </w:r>
      <w:r w:rsidRPr="00CE6DFE">
        <w:rPr>
          <w:rFonts w:ascii="Times New Roman" w:hAnsi="Times New Roman" w:cs="Times New Roman"/>
          <w:sz w:val="28"/>
          <w:szCs w:val="28"/>
        </w:rPr>
        <w:t xml:space="preserve"> Тема</w:t>
      </w:r>
      <w:r w:rsidRPr="00CE6DFE">
        <w:rPr>
          <w:rFonts w:ascii="Times New Roman" w:eastAsia="Times New Roman" w:hAnsi="Times New Roman" w:cs="Times New Roman"/>
          <w:bCs/>
          <w:sz w:val="28"/>
          <w:szCs w:val="28"/>
        </w:rPr>
        <w:t xml:space="preserve"> «Политическая сфера жизни общества».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9D7DFD">
        <w:rPr>
          <w:rFonts w:ascii="Times New Roman" w:hAnsi="Times New Roman" w:cs="Times New Roman"/>
          <w:i/>
          <w:sz w:val="28"/>
          <w:szCs w:val="28"/>
        </w:rPr>
        <w:t>Контрольная работа № 2.</w:t>
      </w:r>
      <w:r w:rsidRPr="00CE6DFE">
        <w:rPr>
          <w:rFonts w:ascii="Times New Roman" w:hAnsi="Times New Roman" w:cs="Times New Roman"/>
          <w:sz w:val="28"/>
          <w:szCs w:val="28"/>
        </w:rPr>
        <w:t xml:space="preserve"> Тема «</w:t>
      </w:r>
      <w:r w:rsidRPr="00CE6DFE">
        <w:rPr>
          <w:rFonts w:ascii="Times New Roman" w:eastAsia="Times New Roman" w:hAnsi="Times New Roman" w:cs="Times New Roman"/>
          <w:bCs/>
          <w:sz w:val="28"/>
          <w:szCs w:val="28"/>
        </w:rPr>
        <w:t>Гражданин и государство».</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9D7DFD">
        <w:rPr>
          <w:rFonts w:ascii="Times New Roman" w:hAnsi="Times New Roman" w:cs="Times New Roman"/>
          <w:i/>
          <w:sz w:val="28"/>
          <w:szCs w:val="28"/>
        </w:rPr>
        <w:t>Контрольная работа № 3.</w:t>
      </w:r>
      <w:r w:rsidRPr="00CE6DFE">
        <w:rPr>
          <w:rFonts w:ascii="Times New Roman" w:hAnsi="Times New Roman" w:cs="Times New Roman"/>
          <w:sz w:val="28"/>
          <w:szCs w:val="28"/>
        </w:rPr>
        <w:t xml:space="preserve"> Тема «</w:t>
      </w:r>
      <w:r w:rsidRPr="00CE6DFE">
        <w:rPr>
          <w:rFonts w:ascii="Times New Roman" w:eastAsia="Times New Roman" w:hAnsi="Times New Roman" w:cs="Times New Roman"/>
          <w:bCs/>
          <w:sz w:val="28"/>
          <w:szCs w:val="28"/>
        </w:rPr>
        <w:t>Основы российского законодательства. Конституция РФ».</w:t>
      </w:r>
    </w:p>
    <w:p w:rsidR="00B4280B" w:rsidRPr="00CE6DFE" w:rsidRDefault="00B4280B" w:rsidP="00B4280B">
      <w:pPr>
        <w:spacing w:after="0" w:line="360" w:lineRule="auto"/>
        <w:ind w:firstLine="708"/>
        <w:jc w:val="both"/>
        <w:rPr>
          <w:rFonts w:ascii="Times New Roman" w:hAnsi="Times New Roman" w:cs="Times New Roman"/>
          <w:sz w:val="28"/>
          <w:szCs w:val="28"/>
        </w:rPr>
      </w:pPr>
    </w:p>
    <w:p w:rsidR="00B4280B" w:rsidRPr="00CE6DFE" w:rsidRDefault="00B4280B" w:rsidP="00B4280B">
      <w:pPr>
        <w:spacing w:after="0" w:line="360" w:lineRule="auto"/>
        <w:ind w:firstLine="709"/>
        <w:jc w:val="center"/>
        <w:rPr>
          <w:rFonts w:ascii="Times New Roman" w:hAnsi="Times New Roman" w:cs="Times New Roman"/>
          <w:sz w:val="28"/>
          <w:szCs w:val="28"/>
        </w:rPr>
      </w:pPr>
      <w:r w:rsidRPr="00CE6DFE">
        <w:rPr>
          <w:rFonts w:ascii="Times New Roman" w:hAnsi="Times New Roman" w:cs="Times New Roman"/>
          <w:b/>
          <w:sz w:val="28"/>
          <w:szCs w:val="28"/>
        </w:rPr>
        <w:t xml:space="preserve">2.2.2.6. «География»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Учебный предмет «География» входит в предметную область «Общественно-научные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формирует у обучающихся научное мировоззрение, освоение общенаучных методов (наблюдение, измерение, моделирование). Освоение практического применения научных знаний основано на межпреметных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B4280B" w:rsidRPr="00CE6DFE" w:rsidRDefault="00B4280B" w:rsidP="00B4280B">
      <w:pPr>
        <w:shd w:val="clear" w:color="auto" w:fill="FFFFFF"/>
        <w:spacing w:after="0" w:line="360" w:lineRule="auto"/>
        <w:ind w:firstLine="709"/>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Предмет «География» направлен на формирование интереса к природному и социальному миру. </w:t>
      </w:r>
      <w:r w:rsidRPr="00CE6DFE">
        <w:rPr>
          <w:rFonts w:ascii="Times New Roman" w:hAnsi="Times New Roman" w:cs="Times New Roman"/>
          <w:kern w:val="2"/>
          <w:sz w:val="28"/>
          <w:szCs w:val="28"/>
          <w:lang w:bidi="hi-IN"/>
        </w:rPr>
        <w:t xml:space="preserve">Значимость предмета «География» для формирования жизненной компетенции обучающихся с ЗПР заключается в </w:t>
      </w:r>
      <w:r w:rsidRPr="00CE6DFE">
        <w:rPr>
          <w:rFonts w:ascii="Times New Roman" w:hAnsi="Times New Roman" w:cs="Times New Roman"/>
          <w:sz w:val="28"/>
          <w:szCs w:val="28"/>
        </w:rPr>
        <w:t>углублении представлений о целостной научной картине природного и социокультурного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 Изучение данного предмета обучающимися с ЗПР способствует осознанию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r w:rsidRPr="00CE6DFE">
        <w:rPr>
          <w:rFonts w:ascii="Times New Roman" w:hAnsi="Times New Roman" w:cs="Times New Roman"/>
        </w:rPr>
        <w:t xml:space="preserve"> </w:t>
      </w:r>
      <w:r w:rsidRPr="00CE6DFE">
        <w:rPr>
          <w:rFonts w:ascii="Times New Roman" w:hAnsi="Times New Roman" w:cs="Times New Roman"/>
          <w:sz w:val="28"/>
          <w:szCs w:val="28"/>
        </w:rPr>
        <w:t xml:space="preserve">Предмет «География» дает благодатный материал для патриотического, интернационального и экологического воспитания обучающихся с ЗПР. </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sz w:val="28"/>
          <w:szCs w:val="28"/>
        </w:rPr>
      </w:pPr>
      <w:r w:rsidRPr="00CE6DFE">
        <w:rPr>
          <w:rFonts w:ascii="Times New Roman" w:hAnsi="Times New Roman" w:cs="Times New Roman"/>
          <w:sz w:val="28"/>
          <w:szCs w:val="28"/>
        </w:rPr>
        <w:t xml:space="preserve">Программа отражает содержание обучения предмету «География» с учетом особых образовательных потребностей обучающихся с </w:t>
      </w:r>
      <w:r w:rsidRPr="00CE6DFE">
        <w:rPr>
          <w:rFonts w:ascii="Times New Roman" w:eastAsia="Times New Roman" w:hAnsi="Times New Roman" w:cs="Times New Roman"/>
          <w:sz w:val="28"/>
          <w:szCs w:val="28"/>
        </w:rPr>
        <w:t>ЗПР</w:t>
      </w:r>
      <w:r w:rsidRPr="00CE6DFE">
        <w:rPr>
          <w:rFonts w:ascii="Times New Roman" w:hAnsi="Times New Roman" w:cs="Times New Roman"/>
          <w:sz w:val="28"/>
          <w:szCs w:val="28"/>
        </w:rPr>
        <w:t xml:space="preserve">. </w:t>
      </w:r>
      <w:r w:rsidRPr="00CE6DFE">
        <w:rPr>
          <w:rFonts w:ascii="Times New Roman" w:eastAsia="Times New Roman" w:hAnsi="Times New Roman" w:cs="Times New Roman"/>
          <w:sz w:val="28"/>
          <w:szCs w:val="28"/>
        </w:rPr>
        <w:t xml:space="preserve">Овладение учебным предметом «География» представляет определенную трудность для обучающихся с </w:t>
      </w:r>
      <w:r w:rsidRPr="00CE6DFE">
        <w:rPr>
          <w:rFonts w:ascii="Times New Roman" w:hAnsi="Times New Roman" w:cs="Times New Roman"/>
          <w:sz w:val="28"/>
          <w:szCs w:val="28"/>
        </w:rPr>
        <w:t>ЗПР</w:t>
      </w:r>
      <w:r w:rsidRPr="00CE6DFE">
        <w:rPr>
          <w:rFonts w:ascii="Times New Roman" w:eastAsia="Times New Roman" w:hAnsi="Times New Roman" w:cs="Times New Roman"/>
          <w:sz w:val="28"/>
          <w:szCs w:val="28"/>
        </w:rPr>
        <w:t>. Это связано</w:t>
      </w:r>
      <w:r w:rsidRPr="00CE6DFE">
        <w:rPr>
          <w:rFonts w:ascii="Times New Roman" w:hAnsi="Times New Roman" w:cs="Times New Roman"/>
          <w:sz w:val="28"/>
          <w:szCs w:val="28"/>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w:t>
      </w:r>
      <w:r w:rsidRPr="00CE6DFE">
        <w:rPr>
          <w:rFonts w:ascii="Times New Roman" w:eastAsia="Times New Roman" w:hAnsi="Times New Roman" w:cs="Times New Roman"/>
          <w:sz w:val="28"/>
          <w:szCs w:val="28"/>
        </w:rPr>
        <w:t xml:space="preserve"> при работе с текстом (определении в тексте значимой и второстепенной информации).</w:t>
      </w:r>
      <w:r w:rsidRPr="00CE6DFE">
        <w:rPr>
          <w:rFonts w:ascii="Times New Roman" w:hAnsi="Times New Roman" w:cs="Times New Roman"/>
          <w:sz w:val="28"/>
          <w:szCs w:val="28"/>
        </w:rPr>
        <w:t xml:space="preserve"> Содержание программы позволяет </w:t>
      </w:r>
      <w:r w:rsidRPr="00CE6DFE">
        <w:rPr>
          <w:rFonts w:ascii="Times New Roman" w:eastAsia="Times New Roman" w:hAnsi="Times New Roman" w:cs="Times New Roman"/>
          <w:sz w:val="28"/>
          <w:szCs w:val="28"/>
        </w:rPr>
        <w:t>совершенствовать познавательную деятельность обучающихся с ЗПР за счет овладения мыслительными операциями сравнения, обобщения, развития способности аргументировать свое мнение, формирования возможностей совместной деятельности.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w:t>
      </w:r>
      <w:r w:rsidR="00B34914" w:rsidRPr="00CE6DFE">
        <w:rPr>
          <w:rFonts w:ascii="Times New Roman" w:hAnsi="Times New Roman" w:cs="Times New Roman"/>
          <w:sz w:val="28"/>
          <w:szCs w:val="28"/>
        </w:rPr>
        <w:t>географии</w:t>
      </w:r>
      <w:r w:rsidRPr="00CE6DFE">
        <w:rPr>
          <w:rFonts w:ascii="Times New Roman" w:hAnsi="Times New Roman" w:cs="Times New Roman"/>
          <w:sz w:val="28"/>
          <w:szCs w:val="28"/>
        </w:rPr>
        <w:t xml:space="preserve"> обучающимися с ЗПР необходимо осуществлять взаимодействие на полисенсорной основе. </w:t>
      </w:r>
    </w:p>
    <w:p w:rsidR="00B4280B" w:rsidRPr="00CE6DFE" w:rsidRDefault="00B4280B" w:rsidP="00B4280B">
      <w:pPr>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hAnsi="Times New Roman" w:cs="Times New Roman"/>
          <w:b/>
          <w:sz w:val="28"/>
          <w:szCs w:val="28"/>
        </w:rPr>
        <w:t>Цель</w:t>
      </w:r>
      <w:r w:rsidRPr="00CE6DFE">
        <w:rPr>
          <w:rFonts w:ascii="Times New Roman" w:hAnsi="Times New Roman" w:cs="Times New Roman"/>
          <w:b/>
          <w:i/>
          <w:sz w:val="28"/>
          <w:szCs w:val="28"/>
        </w:rPr>
        <w:t xml:space="preserve"> </w:t>
      </w:r>
      <w:r w:rsidRPr="00CE6DFE">
        <w:rPr>
          <w:rFonts w:ascii="Times New Roman" w:hAnsi="Times New Roman" w:cs="Times New Roman"/>
          <w:sz w:val="28"/>
          <w:szCs w:val="28"/>
        </w:rPr>
        <w:t>обучения географии обучающихся с ЗПР</w:t>
      </w:r>
      <w:r w:rsidRPr="00CE6DFE">
        <w:rPr>
          <w:rFonts w:ascii="Times New Roman" w:hAnsi="Times New Roman" w:cs="Times New Roman"/>
          <w:b/>
          <w:i/>
          <w:sz w:val="28"/>
          <w:szCs w:val="28"/>
        </w:rPr>
        <w:t xml:space="preserve"> </w:t>
      </w:r>
      <w:r w:rsidRPr="00CE6DFE">
        <w:rPr>
          <w:rFonts w:ascii="Times New Roman" w:hAnsi="Times New Roman" w:cs="Times New Roman"/>
          <w:sz w:val="28"/>
          <w:szCs w:val="28"/>
        </w:rPr>
        <w:t>заключается в</w:t>
      </w:r>
      <w:r w:rsidRPr="00CE6DFE">
        <w:rPr>
          <w:rFonts w:ascii="Times New Roman" w:eastAsia="Times New Roman" w:hAnsi="Times New Roman" w:cs="Times New Roman"/>
          <w:b/>
          <w:color w:val="000000"/>
          <w:sz w:val="28"/>
          <w:szCs w:val="28"/>
        </w:rPr>
        <w:t xml:space="preserve"> </w:t>
      </w:r>
      <w:r w:rsidRPr="00CE6DFE">
        <w:rPr>
          <w:rFonts w:ascii="Times New Roman" w:hAnsi="Times New Roman" w:cs="Times New Roman"/>
          <w:sz w:val="28"/>
          <w:szCs w:val="28"/>
        </w:rPr>
        <w:t xml:space="preserve">формировании </w:t>
      </w:r>
      <w:r w:rsidRPr="00CE6DFE">
        <w:rPr>
          <w:rFonts w:ascii="Times New Roman" w:eastAsia="Times New Roman" w:hAnsi="Times New Roman" w:cs="Times New Roman"/>
          <w:color w:val="000000"/>
          <w:sz w:val="28"/>
          <w:szCs w:val="28"/>
        </w:rPr>
        <w:t>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понимании главных особенностей взаимодействия природы и общества на современном этапе его развития, значении охраны окружающей среды и рационального природопользования, осуществления стратегии устойчивого развития в масштабах России и мира.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Основными задачами</w:t>
      </w:r>
      <w:r w:rsidRPr="00CE6DFE">
        <w:rPr>
          <w:rFonts w:ascii="Times New Roman" w:hAnsi="Times New Roman" w:cs="Times New Roman"/>
          <w:sz w:val="28"/>
          <w:szCs w:val="28"/>
        </w:rPr>
        <w:t xml:space="preserve"> изучения учебного предмета «География» являются:</w:t>
      </w:r>
    </w:p>
    <w:p w:rsidR="00B4280B" w:rsidRPr="00CE6DFE" w:rsidRDefault="00B4280B" w:rsidP="00B4280B">
      <w:pPr>
        <w:pStyle w:val="a4"/>
        <w:numPr>
          <w:ilvl w:val="0"/>
          <w:numId w:val="69"/>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формирование у обучающихся с ЗПР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rsidR="00B4280B" w:rsidRPr="00CE6DFE" w:rsidRDefault="00B4280B" w:rsidP="00B4280B">
      <w:pPr>
        <w:pStyle w:val="a4"/>
        <w:numPr>
          <w:ilvl w:val="0"/>
          <w:numId w:val="69"/>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rsidR="00B4280B" w:rsidRPr="00CE6DFE" w:rsidRDefault="00B4280B" w:rsidP="00B4280B">
      <w:pPr>
        <w:pStyle w:val="a4"/>
        <w:numPr>
          <w:ilvl w:val="0"/>
          <w:numId w:val="69"/>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B4280B" w:rsidRPr="00CE6DFE" w:rsidRDefault="00B4280B" w:rsidP="00B4280B">
      <w:pPr>
        <w:pStyle w:val="a4"/>
        <w:numPr>
          <w:ilvl w:val="0"/>
          <w:numId w:val="69"/>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rsidR="00B4280B" w:rsidRPr="00CE6DFE" w:rsidRDefault="00B4280B" w:rsidP="00B4280B">
      <w:pPr>
        <w:pStyle w:val="a4"/>
        <w:numPr>
          <w:ilvl w:val="0"/>
          <w:numId w:val="69"/>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овладение основами картографической грамотности;</w:t>
      </w:r>
    </w:p>
    <w:p w:rsidR="00B4280B" w:rsidRPr="00CE6DFE" w:rsidRDefault="00B4280B" w:rsidP="00B4280B">
      <w:pPr>
        <w:pStyle w:val="a4"/>
        <w:numPr>
          <w:ilvl w:val="0"/>
          <w:numId w:val="69"/>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овладение основными навыками нахождения, использования и презентации географической информации;</w:t>
      </w:r>
    </w:p>
    <w:p w:rsidR="00B4280B" w:rsidRPr="00CE6DFE" w:rsidRDefault="00B4280B" w:rsidP="00B4280B">
      <w:pPr>
        <w:pStyle w:val="a4"/>
        <w:numPr>
          <w:ilvl w:val="0"/>
          <w:numId w:val="69"/>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Обучение учебному предмету «География»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w:t>
      </w:r>
    </w:p>
    <w:p w:rsidR="00B4280B" w:rsidRPr="00CE6DFE" w:rsidRDefault="00B4280B" w:rsidP="00B4280B">
      <w:pPr>
        <w:pStyle w:val="a4"/>
        <w:numPr>
          <w:ilvl w:val="0"/>
          <w:numId w:val="69"/>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ориентация педагогического процесса на развитие всех сторон личности обучающегося с ЗПР, наиболее важных психических функций, их качеств и свойств;</w:t>
      </w:r>
    </w:p>
    <w:p w:rsidR="00B4280B" w:rsidRPr="00CE6DFE" w:rsidRDefault="00B4280B" w:rsidP="00B4280B">
      <w:pPr>
        <w:pStyle w:val="a4"/>
        <w:numPr>
          <w:ilvl w:val="0"/>
          <w:numId w:val="69"/>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преодоление речевого недоразвития на материале курса географии (накопление словарного запаса, овладение разными формами и видами речевой деятельности);</w:t>
      </w:r>
    </w:p>
    <w:p w:rsidR="00B4280B" w:rsidRPr="00CE6DFE" w:rsidRDefault="00B4280B" w:rsidP="00B4280B">
      <w:pPr>
        <w:pStyle w:val="a4"/>
        <w:numPr>
          <w:ilvl w:val="0"/>
          <w:numId w:val="69"/>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использование и коррекция самостоятельно приобретенных обучающимися представлений об окружающей природной действительности, дальнейшее их развитие и обогащение;</w:t>
      </w:r>
    </w:p>
    <w:p w:rsidR="00B4280B" w:rsidRPr="00CE6DFE" w:rsidRDefault="00B4280B" w:rsidP="00B4280B">
      <w:pPr>
        <w:pStyle w:val="a4"/>
        <w:numPr>
          <w:ilvl w:val="0"/>
          <w:numId w:val="69"/>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учет индивидуальных особенностей и интересов; </w:t>
      </w:r>
    </w:p>
    <w:p w:rsidR="00B4280B" w:rsidRPr="00CE6DFE" w:rsidRDefault="00B4280B" w:rsidP="00B4280B">
      <w:pPr>
        <w:pStyle w:val="a4"/>
        <w:numPr>
          <w:ilvl w:val="0"/>
          <w:numId w:val="69"/>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создание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повышения познавательной активности обучающихся с ЗПР;</w:t>
      </w:r>
    </w:p>
    <w:p w:rsidR="00B4280B" w:rsidRPr="00CE6DFE" w:rsidRDefault="00B4280B" w:rsidP="00B4280B">
      <w:pPr>
        <w:pStyle w:val="a4"/>
        <w:numPr>
          <w:ilvl w:val="0"/>
          <w:numId w:val="69"/>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использование специальных методов, приемов, средств, обходных путей обучения;</w:t>
      </w:r>
    </w:p>
    <w:p w:rsidR="00B4280B" w:rsidRPr="00CE6DFE" w:rsidRDefault="00B4280B" w:rsidP="00B4280B">
      <w:pPr>
        <w:pStyle w:val="a4"/>
        <w:numPr>
          <w:ilvl w:val="0"/>
          <w:numId w:val="69"/>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создание </w:t>
      </w:r>
      <w:r w:rsidR="005F42D4">
        <w:rPr>
          <w:rFonts w:ascii="Times New Roman" w:eastAsia="Times New Roman" w:hAnsi="Times New Roman" w:cs="Times New Roman"/>
          <w:color w:val="000000"/>
          <w:sz w:val="28"/>
          <w:szCs w:val="28"/>
        </w:rPr>
        <w:t>здоровьесберегающих</w:t>
      </w:r>
      <w:r w:rsidRPr="00CE6DFE">
        <w:rPr>
          <w:rFonts w:ascii="Times New Roman" w:eastAsia="Times New Roman" w:hAnsi="Times New Roman" w:cs="Times New Roman"/>
          <w:color w:val="000000"/>
          <w:sz w:val="28"/>
          <w:szCs w:val="28"/>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4280B" w:rsidRPr="00CE6DFE" w:rsidRDefault="00B4280B" w:rsidP="00B4280B">
      <w:pPr>
        <w:pStyle w:val="a4"/>
        <w:numPr>
          <w:ilvl w:val="0"/>
          <w:numId w:val="69"/>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усиление краеведческой составляющей в содержании изучаемого материала.</w:t>
      </w:r>
    </w:p>
    <w:p w:rsidR="00B4280B" w:rsidRPr="00CE6DFE" w:rsidRDefault="00B4280B" w:rsidP="00B4280B">
      <w:pPr>
        <w:pStyle w:val="c41"/>
        <w:shd w:val="clear" w:color="auto" w:fill="FFFFFF"/>
        <w:tabs>
          <w:tab w:val="left" w:pos="567"/>
        </w:tabs>
        <w:spacing w:before="0" w:beforeAutospacing="0" w:after="0" w:afterAutospacing="0" w:line="360" w:lineRule="auto"/>
        <w:ind w:firstLine="709"/>
        <w:jc w:val="both"/>
        <w:rPr>
          <w:sz w:val="28"/>
          <w:szCs w:val="28"/>
        </w:rPr>
      </w:pPr>
      <w:r w:rsidRPr="00CE6DFE">
        <w:rPr>
          <w:sz w:val="28"/>
          <w:szCs w:val="28"/>
        </w:rPr>
        <w:t>Краеведческая основа материала усиливает воспитательное воздействие содержания предмета, «приближает» его к обучающемуся. Изучение своего края обеспечивает режим «включенности» обучающегося в сюжет урока, и потому краеведческая составляющая в содержании географии обладает высокими мотивирующими качествами. 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
    <w:p w:rsidR="00B4280B" w:rsidRPr="00CE6DFE" w:rsidRDefault="00B4280B" w:rsidP="00B4280B">
      <w:pPr>
        <w:pStyle w:val="c41"/>
        <w:shd w:val="clear" w:color="auto" w:fill="FFFFFF"/>
        <w:tabs>
          <w:tab w:val="left" w:pos="567"/>
        </w:tabs>
        <w:spacing w:before="0" w:beforeAutospacing="0" w:after="0" w:afterAutospacing="0" w:line="360" w:lineRule="auto"/>
        <w:ind w:firstLine="709"/>
        <w:jc w:val="both"/>
        <w:rPr>
          <w:sz w:val="28"/>
          <w:szCs w:val="28"/>
        </w:rPr>
      </w:pPr>
      <w:r w:rsidRPr="00CE6DFE">
        <w:rPr>
          <w:sz w:val="28"/>
          <w:szCs w:val="28"/>
        </w:rPr>
        <w:t>Учет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за счет использования педагогического потенциала региональных (краеведческих) особенностей содержания образования.</w:t>
      </w:r>
    </w:p>
    <w:p w:rsidR="00B4280B" w:rsidRPr="00CE6DFE" w:rsidRDefault="00B4280B" w:rsidP="00B4280B">
      <w:pPr>
        <w:pStyle w:val="c41"/>
        <w:shd w:val="clear" w:color="auto" w:fill="FFFFFF"/>
        <w:tabs>
          <w:tab w:val="left" w:pos="567"/>
        </w:tabs>
        <w:spacing w:before="0" w:beforeAutospacing="0" w:after="0" w:afterAutospacing="0" w:line="360" w:lineRule="auto"/>
        <w:ind w:firstLine="709"/>
        <w:jc w:val="both"/>
        <w:rPr>
          <w:sz w:val="28"/>
          <w:szCs w:val="28"/>
        </w:rPr>
      </w:pPr>
      <w:r w:rsidRPr="00CE6DFE">
        <w:rPr>
          <w:sz w:val="28"/>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материал должен быть адаптированным для обучающихся с ЗПР. Учитывая особые образовательные потребности обучающихся с ЗПР программа построена по линейно-концентрическому принципу, предусматривает повторяемость тем. Ряд тем постепенно усложняется и расширяется от 5 к 9 классу, что способствует более прочному усвоению элементарных географических знаний обучающимися с ЗПР. Также в программе предусмотрено включение отдельных тем или целых разделов для обзорного или ознакомительного изучения. Данные темы выделены в содержании программы курсивом. Определение количества часов на изучение отдельных тем зависит от контингента обучающихся класса.  </w:t>
      </w:r>
    </w:p>
    <w:p w:rsidR="00B4280B" w:rsidRPr="00CE6DFE" w:rsidRDefault="00B4280B" w:rsidP="00B4280B">
      <w:pPr>
        <w:pStyle w:val="a6"/>
        <w:spacing w:before="0" w:beforeAutospacing="0" w:after="0" w:afterAutospacing="0" w:line="360" w:lineRule="auto"/>
        <w:ind w:firstLine="709"/>
        <w:jc w:val="both"/>
        <w:rPr>
          <w:sz w:val="28"/>
          <w:szCs w:val="28"/>
        </w:rPr>
      </w:pPr>
      <w:r w:rsidRPr="00CE6DFE">
        <w:rPr>
          <w:sz w:val="28"/>
          <w:szCs w:val="28"/>
        </w:rPr>
        <w:t xml:space="preserve">Особую сложность составляет формирование опыта пространственного анализа и синтеза, поэтому акцент в коррекционно-образовательной работе следует сделать на развитие у обучающихся с ЗПР словесно-логического мышления, без чего невозможно полноценно рассуждать, делать выводы. В данной связи должна быть четко организована деятельность обучающихся на уроке. На уроках географии широко используются метод практических работ, работа с атласом и контурными картами, которые способствует развитию и коррекции мышления, памяти, внимания, речи, моторики, пространственной ориентировки и активизации познавательной деятельности. Практические работы позволяют формировать у обучающихся с ЗПР более прочные знания по предмету и способствуют овладению практическими умениями и навыками, которые необходимы им для самостоятельной жизни. </w:t>
      </w:r>
    </w:p>
    <w:p w:rsidR="00B4280B" w:rsidRPr="00CE6DFE" w:rsidRDefault="00B4280B" w:rsidP="00B4280B">
      <w:pPr>
        <w:spacing w:after="0" w:line="360" w:lineRule="auto"/>
        <w:ind w:firstLine="709"/>
        <w:jc w:val="both"/>
        <w:rPr>
          <w:rFonts w:ascii="Times New Roman" w:hAnsi="Times New Roman" w:cs="Times New Roman"/>
          <w:b/>
          <w:sz w:val="28"/>
          <w:szCs w:val="28"/>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Содержание курса </w:t>
      </w:r>
      <w:r>
        <w:rPr>
          <w:rFonts w:ascii="Times New Roman" w:hAnsi="Times New Roman" w:cs="Times New Roman"/>
          <w:b/>
          <w:sz w:val="28"/>
          <w:szCs w:val="28"/>
        </w:rPr>
        <w:t>г</w:t>
      </w:r>
      <w:r w:rsidRPr="00CE6DFE">
        <w:rPr>
          <w:rFonts w:ascii="Times New Roman" w:hAnsi="Times New Roman" w:cs="Times New Roman"/>
          <w:b/>
          <w:sz w:val="28"/>
          <w:szCs w:val="28"/>
        </w:rPr>
        <w:t>еографи</w:t>
      </w:r>
      <w:r>
        <w:rPr>
          <w:rFonts w:ascii="Times New Roman" w:hAnsi="Times New Roman" w:cs="Times New Roman"/>
          <w:b/>
          <w:sz w:val="28"/>
          <w:szCs w:val="28"/>
        </w:rPr>
        <w:t>и</w:t>
      </w:r>
      <w:r w:rsidRPr="00CE6DFE">
        <w:rPr>
          <w:rFonts w:ascii="Times New Roman" w:hAnsi="Times New Roman" w:cs="Times New Roman"/>
          <w:b/>
          <w:sz w:val="28"/>
          <w:szCs w:val="28"/>
        </w:rPr>
        <w:t xml:space="preserve"> 5 </w:t>
      </w:r>
      <w:r>
        <w:rPr>
          <w:rFonts w:ascii="Times New Roman" w:hAnsi="Times New Roman" w:cs="Times New Roman"/>
          <w:b/>
          <w:sz w:val="28"/>
          <w:szCs w:val="28"/>
        </w:rPr>
        <w:t>КЛАСС</w:t>
      </w:r>
      <w:r w:rsidRPr="00CE6DFE">
        <w:rPr>
          <w:rFonts w:ascii="Times New Roman" w:hAnsi="Times New Roman" w:cs="Times New Roman"/>
          <w:b/>
          <w:sz w:val="28"/>
          <w:szCs w:val="28"/>
        </w:rPr>
        <w:t xml:space="preserve"> (первый год обучения на уровне основного общего образования)</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Развитие географических знаний о Земле</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Введение. Что изучает география. Представления о мире в древности (</w:t>
      </w:r>
      <w:r w:rsidRPr="00CE6DFE">
        <w:rPr>
          <w:rFonts w:ascii="Times New Roman" w:hAnsi="Times New Roman" w:cs="Times New Roman"/>
          <w:i/>
          <w:sz w:val="28"/>
          <w:szCs w:val="28"/>
        </w:rPr>
        <w:t>Древний Китай, Древний Египет, Древняя Греция, Древний Рим</w:t>
      </w:r>
      <w:r w:rsidRPr="00CE6DFE">
        <w:rPr>
          <w:rFonts w:ascii="Times New Roman" w:hAnsi="Times New Roman" w:cs="Times New Roman"/>
          <w:sz w:val="28"/>
          <w:szCs w:val="28"/>
        </w:rPr>
        <w:t xml:space="preserve">). Появление первых географических карт. </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sz w:val="28"/>
          <w:szCs w:val="28"/>
        </w:rPr>
        <w:t xml:space="preserve">География в эпоху Средневековья: </w:t>
      </w:r>
      <w:r w:rsidRPr="00CE6DFE">
        <w:rPr>
          <w:rFonts w:ascii="Times New Roman" w:hAnsi="Times New Roman" w:cs="Times New Roman"/>
          <w:i/>
          <w:sz w:val="28"/>
          <w:szCs w:val="28"/>
        </w:rPr>
        <w:t xml:space="preserve">путешествия и открытия викингов, древних арабов, русских землепроходцев. Путешествия Марко Поло и Афанасия Никитина.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Эпоха Великих географических открытий </w:t>
      </w:r>
      <w:r w:rsidRPr="00CE6DFE">
        <w:rPr>
          <w:rFonts w:ascii="Times New Roman" w:hAnsi="Times New Roman" w:cs="Times New Roman"/>
          <w:i/>
          <w:sz w:val="28"/>
          <w:szCs w:val="28"/>
        </w:rPr>
        <w:t>(открытие Нового света, морского пути в Индию, кругосветные путешествия)</w:t>
      </w:r>
      <w:r w:rsidRPr="00CE6DFE">
        <w:rPr>
          <w:rFonts w:ascii="Times New Roman" w:hAnsi="Times New Roman" w:cs="Times New Roman"/>
          <w:sz w:val="28"/>
          <w:szCs w:val="28"/>
        </w:rPr>
        <w:t xml:space="preserve">. Значение Великих географических открытий. </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sz w:val="28"/>
          <w:szCs w:val="28"/>
        </w:rPr>
        <w:t xml:space="preserve">Географические открытия XVII–XIX вв. </w:t>
      </w:r>
      <w:r w:rsidRPr="00CE6DFE">
        <w:rPr>
          <w:rFonts w:ascii="Times New Roman" w:hAnsi="Times New Roman" w:cs="Times New Roman"/>
          <w:i/>
          <w:sz w:val="28"/>
          <w:szCs w:val="28"/>
        </w:rPr>
        <w:t>(исследования и открытия на территории Евразии (в том числе на территории России), Австралии и Океании, Антарктиды)</w:t>
      </w:r>
      <w:r w:rsidRPr="00CE6DFE">
        <w:rPr>
          <w:rFonts w:ascii="Times New Roman" w:hAnsi="Times New Roman" w:cs="Times New Roman"/>
          <w:sz w:val="28"/>
          <w:szCs w:val="28"/>
        </w:rPr>
        <w:t xml:space="preserve">. Первое русское кругосветное путешествие </w:t>
      </w:r>
      <w:r w:rsidRPr="00CE6DFE">
        <w:rPr>
          <w:rFonts w:ascii="Times New Roman" w:hAnsi="Times New Roman" w:cs="Times New Roman"/>
          <w:i/>
          <w:sz w:val="28"/>
          <w:szCs w:val="28"/>
        </w:rPr>
        <w:t xml:space="preserve">(И.Ф. Крузенштерн и Ю.Ф. Лисянский). </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sz w:val="28"/>
          <w:szCs w:val="28"/>
        </w:rPr>
        <w:t xml:space="preserve">Географические исследования в ХХ веке </w:t>
      </w:r>
      <w:r w:rsidRPr="00CE6DFE">
        <w:rPr>
          <w:rFonts w:ascii="Times New Roman" w:hAnsi="Times New Roman" w:cs="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Географические знания в современном мире. Современные географические методы исследования Земли.  </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Земля во Вселенной. Движения Земли и их следствия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Земля – часть Солнечной системы. Земля и Луна. </w:t>
      </w:r>
      <w:r w:rsidRPr="00CE6DFE">
        <w:rPr>
          <w:rFonts w:ascii="Times New Roman" w:hAnsi="Times New Roman" w:cs="Times New Roman"/>
          <w:i/>
          <w:sz w:val="28"/>
          <w:szCs w:val="28"/>
        </w:rPr>
        <w:t xml:space="preserve">Влияние космоса на нашу планету и жизнь людей. </w:t>
      </w:r>
      <w:r w:rsidRPr="00CE6DFE">
        <w:rPr>
          <w:rFonts w:ascii="Times New Roman" w:hAnsi="Times New Roman" w:cs="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CE6DFE">
        <w:rPr>
          <w:rFonts w:ascii="Times New Roman" w:hAnsi="Times New Roman" w:cs="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CE6DFE">
        <w:rPr>
          <w:rFonts w:ascii="Times New Roman" w:hAnsi="Times New Roman" w:cs="Times New Roman"/>
          <w:sz w:val="28"/>
          <w:szCs w:val="28"/>
        </w:rPr>
        <w:t xml:space="preserve"> Осевое вращение Земли. Смена дня и ночи, сутки, календарный год. </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Изображение земной поверхности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CE6DFE">
        <w:rPr>
          <w:rFonts w:ascii="Times New Roman" w:hAnsi="Times New Roman" w:cs="Times New Roman"/>
          <w:i/>
          <w:sz w:val="28"/>
          <w:szCs w:val="28"/>
        </w:rPr>
        <w:t>Особенности ориентирования в мегаполисе и в природе</w:t>
      </w:r>
      <w:r w:rsidRPr="00CE6DFE">
        <w:rPr>
          <w:rFonts w:ascii="Times New Roman" w:hAnsi="Times New Roman" w:cs="Times New Roman"/>
          <w:sz w:val="28"/>
          <w:szCs w:val="28"/>
        </w:rPr>
        <w:t xml:space="preserve">. План местности. Условные знаки. Как составить план местности. </w:t>
      </w:r>
      <w:r w:rsidRPr="00CE6DFE">
        <w:rPr>
          <w:rFonts w:ascii="Times New Roman" w:hAnsi="Times New Roman" w:cs="Times New Roman"/>
          <w:i/>
          <w:sz w:val="28"/>
          <w:szCs w:val="28"/>
        </w:rPr>
        <w:t xml:space="preserve">Составление простейшего плана местности/учебного кабинета/комнаты. </w:t>
      </w:r>
      <w:r w:rsidRPr="00CE6DFE">
        <w:rPr>
          <w:rFonts w:ascii="Times New Roman" w:hAnsi="Times New Roman" w:cs="Times New Roman"/>
          <w:sz w:val="28"/>
          <w:szCs w:val="28"/>
        </w:rPr>
        <w:t xml:space="preserve">Географическая карта – особый источник информации. </w:t>
      </w:r>
      <w:r w:rsidRPr="00CE6DFE">
        <w:rPr>
          <w:rFonts w:ascii="Times New Roman" w:hAnsi="Times New Roman" w:cs="Times New Roman"/>
          <w:i/>
          <w:sz w:val="28"/>
          <w:szCs w:val="28"/>
        </w:rPr>
        <w:t>Содержание и значение карт.</w:t>
      </w:r>
      <w:r w:rsidRPr="00CE6DFE">
        <w:rPr>
          <w:rFonts w:ascii="Times New Roman" w:hAnsi="Times New Roman" w:cs="Times New Roman"/>
          <w:sz w:val="28"/>
          <w:szCs w:val="28"/>
        </w:rPr>
        <w:t xml:space="preserve"> </w:t>
      </w:r>
      <w:r w:rsidRPr="00CE6DFE">
        <w:rPr>
          <w:rFonts w:ascii="Times New Roman" w:hAnsi="Times New Roman" w:cs="Times New Roman"/>
          <w:i/>
          <w:sz w:val="28"/>
          <w:szCs w:val="28"/>
        </w:rPr>
        <w:t>Топографические карты.</w:t>
      </w:r>
      <w:r w:rsidRPr="00CE6DFE">
        <w:rPr>
          <w:rFonts w:ascii="Times New Roman" w:hAnsi="Times New Roman" w:cs="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 </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Природа Земли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Литосфера.</w:t>
      </w:r>
      <w:r w:rsidRPr="00CE6DFE">
        <w:rPr>
          <w:rFonts w:ascii="Times New Roman" w:hAnsi="Times New Roman" w:cs="Times New Roman"/>
          <w:sz w:val="28"/>
          <w:szCs w:val="28"/>
        </w:rPr>
        <w:t xml:space="preserve"> Литосфера – «каменная» оболочка Земли. Внутреннее строение Земли. Земная кора. Разнообразие горных пород и минералов на Земле. </w:t>
      </w:r>
      <w:r w:rsidRPr="00CE6DFE">
        <w:rPr>
          <w:rFonts w:ascii="Times New Roman" w:hAnsi="Times New Roman" w:cs="Times New Roman"/>
          <w:i/>
          <w:sz w:val="28"/>
          <w:szCs w:val="28"/>
        </w:rPr>
        <w:t>Полезные ископаемые и их значение в жизни современного общества.</w:t>
      </w:r>
      <w:r w:rsidRPr="00CE6DFE">
        <w:rPr>
          <w:rFonts w:ascii="Times New Roman" w:hAnsi="Times New Roman" w:cs="Times New Roman"/>
          <w:sz w:val="28"/>
          <w:szCs w:val="28"/>
        </w:rPr>
        <w:t xml:space="preserve"> Движения земной коры и их проявления на земной поверхности: землетрясения, вулканы, гейзеры.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CE6DFE">
        <w:rPr>
          <w:rFonts w:ascii="Times New Roman" w:hAnsi="Times New Roman" w:cs="Times New Roman"/>
          <w:i/>
          <w:sz w:val="28"/>
          <w:szCs w:val="28"/>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Примерные темы практических работ</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1. Работа с картой «Имена на карте».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2. Описание и нанесение на контурную карту географических объектов изученных маршрутов путешественников.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3. Определение зенитального положения Солнца в разные периоды года.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4. Определение координат географических объектов по карте.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5. Определение положения объектов относительно друг друга: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6. Определение направлений и расстояний по глобусу и карте.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7. Определение высот и глубин географических объектов с использованием шкалы высот и глубин.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8. Определение азимута.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9. Ориентирование на местности.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10. Составление плана местности.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11. Работа с коллекциями минералов, горных пород, полезных ископаемых.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12. Работа с картографическими источниками: нанесение элементов рельефа.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13. 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 </w:t>
      </w:r>
    </w:p>
    <w:p w:rsidR="00B4280B" w:rsidRPr="00CE6DFE" w:rsidRDefault="00B4280B" w:rsidP="00B4280B">
      <w:pPr>
        <w:spacing w:after="0" w:line="360" w:lineRule="auto"/>
        <w:ind w:firstLine="709"/>
        <w:rPr>
          <w:rFonts w:ascii="Times New Roman" w:hAnsi="Times New Roman" w:cs="Times New Roman"/>
          <w:sz w:val="28"/>
          <w:szCs w:val="28"/>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Содержание курса </w:t>
      </w:r>
      <w:r>
        <w:rPr>
          <w:rFonts w:ascii="Times New Roman" w:hAnsi="Times New Roman" w:cs="Times New Roman"/>
          <w:b/>
          <w:sz w:val="28"/>
          <w:szCs w:val="28"/>
        </w:rPr>
        <w:t>географии</w:t>
      </w:r>
      <w:r w:rsidRPr="00CE6DFE">
        <w:rPr>
          <w:rFonts w:ascii="Times New Roman" w:hAnsi="Times New Roman" w:cs="Times New Roman"/>
          <w:b/>
          <w:sz w:val="28"/>
          <w:szCs w:val="28"/>
        </w:rPr>
        <w:t xml:space="preserve"> 6 </w:t>
      </w:r>
      <w:r>
        <w:rPr>
          <w:rFonts w:ascii="Times New Roman" w:hAnsi="Times New Roman" w:cs="Times New Roman"/>
          <w:b/>
          <w:sz w:val="28"/>
          <w:szCs w:val="28"/>
        </w:rPr>
        <w:t>КЛАСС</w:t>
      </w:r>
      <w:r w:rsidRPr="00CE6DFE">
        <w:rPr>
          <w:rFonts w:ascii="Times New Roman" w:hAnsi="Times New Roman" w:cs="Times New Roman"/>
          <w:b/>
          <w:sz w:val="28"/>
          <w:szCs w:val="28"/>
        </w:rPr>
        <w:t xml:space="preserve"> (второй год обучения на уровне основного общего образования)</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b/>
          <w:sz w:val="28"/>
          <w:szCs w:val="28"/>
        </w:rPr>
        <w:t>Гидросфера.</w:t>
      </w:r>
      <w:r w:rsidRPr="00CE6DFE">
        <w:rPr>
          <w:rFonts w:ascii="Times New Roman" w:hAnsi="Times New Roman" w:cs="Times New Roman"/>
          <w:sz w:val="28"/>
          <w:szCs w:val="28"/>
        </w:rPr>
        <w:t xml:space="preserve"> Строение гидросферы</w:t>
      </w:r>
      <w:r w:rsidRPr="00CE6DFE">
        <w:rPr>
          <w:rFonts w:ascii="Times New Roman" w:hAnsi="Times New Roman" w:cs="Times New Roman"/>
          <w:i/>
          <w:sz w:val="28"/>
          <w:szCs w:val="28"/>
        </w:rPr>
        <w:t xml:space="preserve">. Особенности Мирового круговорота воды. </w:t>
      </w:r>
      <w:r w:rsidRPr="00CE6DFE">
        <w:rPr>
          <w:rFonts w:ascii="Times New Roman" w:hAnsi="Times New Roman" w:cs="Times New Roman"/>
          <w:sz w:val="28"/>
          <w:szCs w:val="28"/>
        </w:rPr>
        <w:t xml:space="preserve">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CE6DFE">
        <w:rPr>
          <w:rFonts w:ascii="Times New Roman" w:hAnsi="Times New Roman" w:cs="Times New Roman"/>
          <w:i/>
          <w:sz w:val="28"/>
          <w:szCs w:val="28"/>
        </w:rPr>
        <w:t xml:space="preserve">Человек и гидросфера.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Атмосфера.</w:t>
      </w:r>
      <w:r w:rsidRPr="00CE6DFE">
        <w:rPr>
          <w:rFonts w:ascii="Times New Roman" w:hAnsi="Times New Roman" w:cs="Times New Roman"/>
          <w:sz w:val="28"/>
          <w:szCs w:val="28"/>
        </w:rPr>
        <w:t xml:space="preserve">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CE6DFE">
        <w:rPr>
          <w:rFonts w:ascii="Times New Roman" w:hAnsi="Times New Roman" w:cs="Times New Roman"/>
          <w:i/>
          <w:sz w:val="28"/>
          <w:szCs w:val="28"/>
        </w:rPr>
        <w:t>Графическое отображение направления ветра</w:t>
      </w:r>
      <w:r w:rsidRPr="00CE6DFE">
        <w:rPr>
          <w:rFonts w:ascii="Times New Roman" w:hAnsi="Times New Roman" w:cs="Times New Roman"/>
          <w:sz w:val="28"/>
          <w:szCs w:val="28"/>
        </w:rPr>
        <w:t xml:space="preserve">. </w:t>
      </w:r>
      <w:r w:rsidRPr="00CE6DFE">
        <w:rPr>
          <w:rFonts w:ascii="Times New Roman" w:hAnsi="Times New Roman" w:cs="Times New Roman"/>
          <w:i/>
          <w:sz w:val="28"/>
          <w:szCs w:val="28"/>
        </w:rPr>
        <w:t>Роза ветров</w:t>
      </w:r>
      <w:r w:rsidRPr="00CE6DFE">
        <w:rPr>
          <w:rFonts w:ascii="Times New Roman" w:hAnsi="Times New Roman" w:cs="Times New Roman"/>
          <w:sz w:val="28"/>
          <w:szCs w:val="28"/>
        </w:rPr>
        <w:t xml:space="preserve">. Циркуляция атмосферы. Влажность воздуха. Понятие погоды. </w:t>
      </w:r>
      <w:r w:rsidRPr="00CE6DFE">
        <w:rPr>
          <w:rFonts w:ascii="Times New Roman" w:hAnsi="Times New Roman" w:cs="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CE6DFE">
        <w:rPr>
          <w:rFonts w:ascii="Times New Roman" w:hAnsi="Times New Roman" w:cs="Times New Roman"/>
          <w:sz w:val="28"/>
          <w:szCs w:val="28"/>
        </w:rPr>
        <w:t xml:space="preserve"> Понятие климата. Погода и климат. Климатообразующие факторы. Зависимость климата от абсолютной высоты местности. Климаты Земли. Влияние климата </w:t>
      </w:r>
      <w:r w:rsidRPr="00CE6DFE">
        <w:rPr>
          <w:rFonts w:ascii="Times New Roman" w:hAnsi="Times New Roman" w:cs="Times New Roman"/>
          <w:i/>
          <w:sz w:val="28"/>
          <w:szCs w:val="28"/>
        </w:rPr>
        <w:t>на здоровье людей.</w:t>
      </w:r>
      <w:r w:rsidRPr="00CE6DFE">
        <w:rPr>
          <w:rFonts w:ascii="Times New Roman" w:hAnsi="Times New Roman" w:cs="Times New Roman"/>
          <w:sz w:val="28"/>
          <w:szCs w:val="28"/>
        </w:rPr>
        <w:t xml:space="preserve"> Человек и атмосфера.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Биосфера.</w:t>
      </w:r>
      <w:r w:rsidRPr="00CE6DFE">
        <w:rPr>
          <w:rFonts w:ascii="Times New Roman" w:hAnsi="Times New Roman" w:cs="Times New Roman"/>
          <w:sz w:val="28"/>
          <w:szCs w:val="28"/>
        </w:rPr>
        <w:t xml:space="preserve">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w:t>
      </w:r>
      <w:r w:rsidRPr="00CE6DFE">
        <w:rPr>
          <w:rFonts w:ascii="Times New Roman" w:hAnsi="Times New Roman" w:cs="Times New Roman"/>
          <w:i/>
          <w:sz w:val="28"/>
          <w:szCs w:val="28"/>
        </w:rPr>
        <w:t>. Воздействие организмов на земные оболочки. Воздействие человека на природу. Охрана природы.</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Географическая оболочка как среда жизни.</w:t>
      </w:r>
      <w:r w:rsidRPr="00CE6DFE">
        <w:rPr>
          <w:rFonts w:ascii="Times New Roman" w:hAnsi="Times New Roman" w:cs="Times New Roman"/>
          <w:sz w:val="28"/>
          <w:szCs w:val="28"/>
        </w:rPr>
        <w:t xml:space="preserve">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Человечество на Земле</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Численность населения Земли. Расовый состав. Нации и народы планеты. Страны на карте мира.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Освоение Земли человеком</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w:t>
      </w:r>
      <w:r w:rsidRPr="00CE6DFE">
        <w:rPr>
          <w:rFonts w:ascii="Times New Roman" w:hAnsi="Times New Roman" w:cs="Times New Roman"/>
          <w:i/>
          <w:sz w:val="28"/>
          <w:szCs w:val="28"/>
        </w:rPr>
        <w:t>древности (древние египтяне, греки, финикийцы, идеи и труды Парменида, Эратосфена, вклад Кратеса Малосского, Страбона).</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Важнейшие географические открытия и путешествия в эпоху Средневековья </w:t>
      </w:r>
      <w:r w:rsidRPr="00CE6DFE">
        <w:rPr>
          <w:rFonts w:ascii="Times New Roman" w:hAnsi="Times New Roman" w:cs="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Важнейшие географические открытия и путешествия в XVI–XIX вв. </w:t>
      </w:r>
      <w:r w:rsidRPr="00CE6DFE">
        <w:rPr>
          <w:rFonts w:ascii="Times New Roman" w:hAnsi="Times New Roman" w:cs="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 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sz w:val="28"/>
          <w:szCs w:val="28"/>
        </w:rPr>
        <w:t xml:space="preserve">Важнейшие географические открытия и путешествия в XX веке </w:t>
      </w:r>
      <w:r w:rsidRPr="00CE6DFE">
        <w:rPr>
          <w:rFonts w:ascii="Times New Roman" w:hAnsi="Times New Roman" w:cs="Times New Roman"/>
          <w:i/>
          <w:sz w:val="28"/>
          <w:szCs w:val="28"/>
        </w:rPr>
        <w:t xml:space="preserve">(И.Д. Папанин, Н.И. Вавилов, Р. Амундсен, Р. Скотт, И.М. Сомов и А.Ф. Трешников (руководители 1 и 2 советской антарктической экспедиций), В.А. Обручев). </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sz w:val="28"/>
          <w:szCs w:val="28"/>
        </w:rPr>
        <w:t xml:space="preserve">Описание и нанесение на контурную карту географических объектов одного из изученных маршрутов. </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Примерные темы практических работ</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1. Работа с картографическими источниками: нанесение объектов гидрографии.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2. Описание объектов гидрографии.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3. Ведение дневника погоды.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4. Работа с метеоприборами (проведение наблюдений и измерений, фиксация результатов, обработка результатов наблюдений).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5. Определение средних температур, амплитуды и построение графиков.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6. Работа с графическими и статистическими данными, построение розы ветров, диаграмм облачности и осадков по имеющимся данным, анализ полученных данных.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7. 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8. Изучение природных комплексов своей местности. </w:t>
      </w:r>
    </w:p>
    <w:p w:rsidR="00B4280B" w:rsidRPr="00CE6DFE" w:rsidRDefault="00B4280B" w:rsidP="00B4280B">
      <w:pPr>
        <w:spacing w:after="0" w:line="360" w:lineRule="auto"/>
        <w:ind w:firstLine="709"/>
        <w:jc w:val="both"/>
        <w:rPr>
          <w:rFonts w:ascii="Times New Roman" w:hAnsi="Times New Roman" w:cs="Times New Roman"/>
          <w:sz w:val="28"/>
          <w:szCs w:val="28"/>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Содержание курса </w:t>
      </w:r>
      <w:r>
        <w:rPr>
          <w:rFonts w:ascii="Times New Roman" w:hAnsi="Times New Roman" w:cs="Times New Roman"/>
          <w:b/>
          <w:sz w:val="28"/>
          <w:szCs w:val="28"/>
        </w:rPr>
        <w:t>г</w:t>
      </w:r>
      <w:r w:rsidRPr="00CE6DFE">
        <w:rPr>
          <w:rFonts w:ascii="Times New Roman" w:hAnsi="Times New Roman" w:cs="Times New Roman"/>
          <w:b/>
          <w:sz w:val="28"/>
          <w:szCs w:val="28"/>
        </w:rPr>
        <w:t>еографи</w:t>
      </w:r>
      <w:r>
        <w:rPr>
          <w:rFonts w:ascii="Times New Roman" w:hAnsi="Times New Roman" w:cs="Times New Roman"/>
          <w:b/>
          <w:sz w:val="28"/>
          <w:szCs w:val="28"/>
        </w:rPr>
        <w:t>и</w:t>
      </w:r>
      <w:r w:rsidRPr="00CE6DFE">
        <w:rPr>
          <w:rFonts w:ascii="Times New Roman" w:hAnsi="Times New Roman" w:cs="Times New Roman"/>
          <w:b/>
          <w:sz w:val="28"/>
          <w:szCs w:val="28"/>
        </w:rPr>
        <w:t xml:space="preserve"> 7 </w:t>
      </w:r>
      <w:r>
        <w:rPr>
          <w:rFonts w:ascii="Times New Roman" w:hAnsi="Times New Roman" w:cs="Times New Roman"/>
          <w:b/>
          <w:sz w:val="28"/>
          <w:szCs w:val="28"/>
        </w:rPr>
        <w:t>КЛАСС</w:t>
      </w:r>
      <w:r w:rsidRPr="00CE6DFE">
        <w:rPr>
          <w:rFonts w:ascii="Times New Roman" w:hAnsi="Times New Roman" w:cs="Times New Roman"/>
          <w:b/>
          <w:sz w:val="28"/>
          <w:szCs w:val="28"/>
        </w:rPr>
        <w:t xml:space="preserve"> (третий год обучения на уровне основного общего образования)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Главные закономерности природы Земли</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b/>
          <w:sz w:val="28"/>
          <w:szCs w:val="28"/>
        </w:rPr>
        <w:t>Литосфера и рельеф Земли.</w:t>
      </w:r>
      <w:r w:rsidRPr="00CE6DFE">
        <w:rPr>
          <w:rFonts w:ascii="Times New Roman" w:hAnsi="Times New Roman" w:cs="Times New Roman"/>
          <w:sz w:val="28"/>
          <w:szCs w:val="28"/>
        </w:rPr>
        <w:t xml:space="preserve">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CE6DFE">
        <w:rPr>
          <w:rFonts w:ascii="Times New Roman" w:hAnsi="Times New Roman" w:cs="Times New Roman"/>
          <w:i/>
          <w:sz w:val="28"/>
          <w:szCs w:val="28"/>
        </w:rPr>
        <w:t xml:space="preserve">Влияние строения земной коры на облик Земли. </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b/>
          <w:sz w:val="28"/>
          <w:szCs w:val="28"/>
        </w:rPr>
        <w:t>Атмосфера и климаты Земли.</w:t>
      </w:r>
      <w:r w:rsidRPr="00CE6DFE">
        <w:rPr>
          <w:rFonts w:ascii="Times New Roman" w:hAnsi="Times New Roman" w:cs="Times New Roman"/>
          <w:sz w:val="28"/>
          <w:szCs w:val="28"/>
        </w:rPr>
        <w:t xml:space="preserve">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CE6DFE">
        <w:rPr>
          <w:rFonts w:ascii="Times New Roman" w:hAnsi="Times New Roman" w:cs="Times New Roman"/>
          <w:i/>
          <w:sz w:val="28"/>
          <w:szCs w:val="28"/>
        </w:rPr>
        <w:t xml:space="preserve">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Мировой океан – основная часть гидросферы.</w:t>
      </w:r>
      <w:r w:rsidRPr="00CE6DFE">
        <w:rPr>
          <w:rFonts w:ascii="Times New Roman" w:hAnsi="Times New Roman" w:cs="Times New Roman"/>
          <w:sz w:val="28"/>
          <w:szCs w:val="28"/>
        </w:rPr>
        <w:t xml:space="preserve">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Географическая оболочка.</w:t>
      </w:r>
      <w:r w:rsidRPr="00CE6DFE">
        <w:rPr>
          <w:rFonts w:ascii="Times New Roman" w:hAnsi="Times New Roman" w:cs="Times New Roman"/>
          <w:sz w:val="28"/>
          <w:szCs w:val="28"/>
        </w:rPr>
        <w:t xml:space="preserve">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 </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Характеристика материков Земли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Южные материки.</w:t>
      </w:r>
      <w:r w:rsidRPr="00CE6DFE">
        <w:rPr>
          <w:rFonts w:ascii="Times New Roman" w:hAnsi="Times New Roman" w:cs="Times New Roman"/>
          <w:sz w:val="28"/>
          <w:szCs w:val="28"/>
        </w:rPr>
        <w:t xml:space="preserve"> Особенности южных материков Земли.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Африка.</w:t>
      </w:r>
      <w:r w:rsidRPr="00CE6DFE">
        <w:rPr>
          <w:rFonts w:ascii="Times New Roman" w:hAnsi="Times New Roman" w:cs="Times New Roman"/>
          <w:sz w:val="28"/>
          <w:szCs w:val="28"/>
        </w:rPr>
        <w:t xml:space="preserve">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Особенности стран Восточной Африки (регион вулканов и разломов, национальных парков, центр происхождения культурных растений и древних государств).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Особенности стран Южной Африки (регион гор причудливой формы и пустынь, с развитой мировой добычей алмазов и самой богатой страной континента (ЮАР)).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 xml:space="preserve">Австралия и Океания. </w:t>
      </w:r>
      <w:r w:rsidRPr="00CE6DFE">
        <w:rPr>
          <w:rFonts w:ascii="Times New Roman" w:hAnsi="Times New Roman" w:cs="Times New Roman"/>
          <w:sz w:val="28"/>
          <w:szCs w:val="28"/>
        </w:rPr>
        <w:t xml:space="preserve">Географическое положение, история исследования, особенности природы материка. Эндемики.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 xml:space="preserve">Южная Америка. </w:t>
      </w:r>
      <w:r w:rsidRPr="00CE6DFE">
        <w:rPr>
          <w:rFonts w:ascii="Times New Roman" w:hAnsi="Times New Roman" w:cs="Times New Roman"/>
          <w:sz w:val="28"/>
          <w:szCs w:val="28"/>
        </w:rPr>
        <w:t xml:space="preserve">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Антарктида.</w:t>
      </w:r>
      <w:r w:rsidRPr="00CE6DFE">
        <w:rPr>
          <w:rFonts w:ascii="Times New Roman" w:hAnsi="Times New Roman" w:cs="Times New Roman"/>
          <w:sz w:val="28"/>
          <w:szCs w:val="28"/>
        </w:rPr>
        <w:t xml:space="preserve">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 xml:space="preserve">Северные материки. </w:t>
      </w:r>
      <w:r w:rsidRPr="00CE6DFE">
        <w:rPr>
          <w:rFonts w:ascii="Times New Roman" w:hAnsi="Times New Roman" w:cs="Times New Roman"/>
          <w:sz w:val="28"/>
          <w:szCs w:val="28"/>
        </w:rPr>
        <w:t xml:space="preserve">Особенности северных материков Земли.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Северная Америка.</w:t>
      </w:r>
      <w:r w:rsidRPr="00CE6DFE">
        <w:rPr>
          <w:rFonts w:ascii="Times New Roman" w:hAnsi="Times New Roman" w:cs="Times New Roman"/>
          <w:sz w:val="28"/>
          <w:szCs w:val="28"/>
        </w:rPr>
        <w:t xml:space="preserve">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Характеристика двух стран материка: Канады и Мексики. Описание США – как одной из ведущих стран современного мира.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Евразия.</w:t>
      </w:r>
      <w:r w:rsidRPr="00CE6DFE">
        <w:rPr>
          <w:rFonts w:ascii="Times New Roman" w:hAnsi="Times New Roman" w:cs="Times New Roman"/>
          <w:sz w:val="28"/>
          <w:szCs w:val="28"/>
        </w:rPr>
        <w:t xml:space="preserve">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Страны Средней Европы (население, образ жизни и культура региона, высокое развитие стран региона, один из главных центров мировой экономики).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Взаимодействие природы и общества</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Примерные темы практических работ</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1. Описание основных компонентов природы океанов Земли.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2. Создание презентационных материалов об океанах на основе различных источников информации.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3. Описание основных компонентов природы материков Земли.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4. Описание природных зон Земли.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5. Создание презентационных материалов о материке на основе различных источников информации.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6. Прогнозирование перспективных путей рационального природопользования. </w:t>
      </w:r>
    </w:p>
    <w:p w:rsidR="00B4280B" w:rsidRPr="00CE6DFE" w:rsidRDefault="00B4280B" w:rsidP="00B4280B">
      <w:pPr>
        <w:spacing w:after="0" w:line="360" w:lineRule="auto"/>
        <w:ind w:firstLine="709"/>
        <w:jc w:val="both"/>
        <w:rPr>
          <w:rFonts w:ascii="Times New Roman" w:hAnsi="Times New Roman" w:cs="Times New Roman"/>
          <w:b/>
          <w:sz w:val="28"/>
          <w:szCs w:val="28"/>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Содержание курса </w:t>
      </w:r>
      <w:r>
        <w:rPr>
          <w:rFonts w:ascii="Times New Roman" w:hAnsi="Times New Roman" w:cs="Times New Roman"/>
          <w:b/>
          <w:sz w:val="28"/>
          <w:szCs w:val="28"/>
        </w:rPr>
        <w:t>г</w:t>
      </w:r>
      <w:r w:rsidRPr="00CE6DFE">
        <w:rPr>
          <w:rFonts w:ascii="Times New Roman" w:hAnsi="Times New Roman" w:cs="Times New Roman"/>
          <w:b/>
          <w:sz w:val="28"/>
          <w:szCs w:val="28"/>
        </w:rPr>
        <w:t>еографи</w:t>
      </w:r>
      <w:r>
        <w:rPr>
          <w:rFonts w:ascii="Times New Roman" w:hAnsi="Times New Roman" w:cs="Times New Roman"/>
          <w:b/>
          <w:sz w:val="28"/>
          <w:szCs w:val="28"/>
        </w:rPr>
        <w:t>и</w:t>
      </w:r>
      <w:r w:rsidRPr="00CE6DFE">
        <w:rPr>
          <w:rFonts w:ascii="Times New Roman" w:hAnsi="Times New Roman" w:cs="Times New Roman"/>
          <w:b/>
          <w:sz w:val="28"/>
          <w:szCs w:val="28"/>
        </w:rPr>
        <w:t xml:space="preserve"> 8 </w:t>
      </w:r>
      <w:r>
        <w:rPr>
          <w:rFonts w:ascii="Times New Roman" w:hAnsi="Times New Roman" w:cs="Times New Roman"/>
          <w:b/>
          <w:sz w:val="28"/>
          <w:szCs w:val="28"/>
        </w:rPr>
        <w:t>КЛАСС</w:t>
      </w:r>
      <w:r w:rsidRPr="00CE6DFE">
        <w:rPr>
          <w:rFonts w:ascii="Times New Roman" w:hAnsi="Times New Roman" w:cs="Times New Roman"/>
          <w:b/>
          <w:sz w:val="28"/>
          <w:szCs w:val="28"/>
        </w:rPr>
        <w:t xml:space="preserve"> (четвертый год обучения на уровне основного общего образования)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Территория России на карте мира</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Общая характеристика природы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Рельеф и полезные ископаемые России.</w:t>
      </w:r>
      <w:r w:rsidRPr="00CE6DFE">
        <w:rPr>
          <w:rFonts w:ascii="Times New Roman" w:hAnsi="Times New Roman" w:cs="Times New Roman"/>
          <w:sz w:val="28"/>
          <w:szCs w:val="28"/>
        </w:rPr>
        <w:t xml:space="preserve">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Климат России.</w:t>
      </w:r>
      <w:r w:rsidRPr="00CE6DFE">
        <w:rPr>
          <w:rFonts w:ascii="Times New Roman" w:hAnsi="Times New Roman" w:cs="Times New Roman"/>
          <w:sz w:val="28"/>
          <w:szCs w:val="28"/>
        </w:rPr>
        <w:t xml:space="preserve">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Внутренние воды России.</w:t>
      </w:r>
      <w:r w:rsidRPr="00CE6DFE">
        <w:rPr>
          <w:rFonts w:ascii="Times New Roman" w:hAnsi="Times New Roman" w:cs="Times New Roman"/>
          <w:sz w:val="28"/>
          <w:szCs w:val="28"/>
        </w:rPr>
        <w:t xml:space="preserve"> 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Почвы России.</w:t>
      </w:r>
      <w:r w:rsidRPr="00CE6DFE">
        <w:rPr>
          <w:rFonts w:ascii="Times New Roman" w:hAnsi="Times New Roman" w:cs="Times New Roman"/>
          <w:sz w:val="28"/>
          <w:szCs w:val="28"/>
        </w:rPr>
        <w:t xml:space="preserve">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Растительный и животный мир России</w:t>
      </w:r>
      <w:r w:rsidRPr="00CE6DFE">
        <w:rPr>
          <w:rFonts w:ascii="Times New Roman" w:hAnsi="Times New Roman" w:cs="Times New Roman"/>
          <w:sz w:val="28"/>
          <w:szCs w:val="28"/>
        </w:rPr>
        <w:t xml:space="preserve">. Разнообразие растительного и животного мира России. Охрана растительного и животного мира. Биологические ресурсы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Природно-территориальные комплексы России</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Природное районирование.</w:t>
      </w:r>
      <w:r w:rsidRPr="00CE6DFE">
        <w:rPr>
          <w:rFonts w:ascii="Times New Roman" w:hAnsi="Times New Roman" w:cs="Times New Roman"/>
          <w:sz w:val="28"/>
          <w:szCs w:val="28"/>
        </w:rPr>
        <w:t xml:space="preserve">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 </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Население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Численность населения. Характеристика половозрастной структуры населения России. Этнический состав населения России. Городское и сельское население. Миграции населения в России. Особенности географии рынка труда России.</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Примерные темы практических работ</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1. Определение географического положения и оценка его влияния на природу и жизнь людей в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2. Работа с картографическими источниками: нанесение особенностей географического положения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3. Оценивание динамики изменения границ России и их значения.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4. Написание эссе о роли русских землепроходцев и исследователей в освоении и изучении территории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5. Решение задач на определение разницы во времени различных территорий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6. Выявление взаимозависимостей тектонической структуры, формы рельефа, полезных ископаемых на территории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7. Работа с картографическими источниками: нанесение элементов рельефа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8. Описание элементов рельефа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9. Построение профиля своей местности.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10. Работа с картографическими источниками: нанесение объектов гидрографии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11. Описание объектов гидрографии России.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12. 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13. Распределение количества осадков на территории России, работа с климатограммами.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14. Описание характеристики климата своего региона.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15. Составление прогноза погоды на основе различных источников информации.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16. Описание основных компонентов природы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17. Создание презентационных материалов о природе России на основе различных источников информации.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18. Сравнение особенностей природы отдельных регионов страны.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19. Определение видов особо охраняемых природных территорий России и их особенностей.</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20. Определение, вычисление и сравнение показателей естественного прироста населения в разных частях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23. Определение видов и направлений внутренних и внешних миграций, объяснение причин, составление схемы.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24. Объяснение различий в обеспеченности трудовыми ресурсами отдельных регионов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Содержание курса </w:t>
      </w:r>
      <w:r>
        <w:rPr>
          <w:rFonts w:ascii="Times New Roman" w:hAnsi="Times New Roman" w:cs="Times New Roman"/>
          <w:b/>
          <w:sz w:val="28"/>
          <w:szCs w:val="28"/>
        </w:rPr>
        <w:t>г</w:t>
      </w:r>
      <w:r w:rsidRPr="00CE6DFE">
        <w:rPr>
          <w:rFonts w:ascii="Times New Roman" w:hAnsi="Times New Roman" w:cs="Times New Roman"/>
          <w:b/>
          <w:sz w:val="28"/>
          <w:szCs w:val="28"/>
        </w:rPr>
        <w:t>еографи</w:t>
      </w:r>
      <w:r>
        <w:rPr>
          <w:rFonts w:ascii="Times New Roman" w:hAnsi="Times New Roman" w:cs="Times New Roman"/>
          <w:b/>
          <w:sz w:val="28"/>
          <w:szCs w:val="28"/>
        </w:rPr>
        <w:t>и</w:t>
      </w:r>
      <w:r w:rsidRPr="00CE6DFE">
        <w:rPr>
          <w:rFonts w:ascii="Times New Roman" w:hAnsi="Times New Roman" w:cs="Times New Roman"/>
          <w:b/>
          <w:sz w:val="28"/>
          <w:szCs w:val="28"/>
        </w:rPr>
        <w:t xml:space="preserve"> 9 </w:t>
      </w:r>
      <w:r>
        <w:rPr>
          <w:rFonts w:ascii="Times New Roman" w:hAnsi="Times New Roman" w:cs="Times New Roman"/>
          <w:b/>
          <w:sz w:val="28"/>
          <w:szCs w:val="28"/>
        </w:rPr>
        <w:t>КЛАСС</w:t>
      </w:r>
      <w:r w:rsidRPr="00CE6DFE">
        <w:rPr>
          <w:rFonts w:ascii="Times New Roman" w:hAnsi="Times New Roman" w:cs="Times New Roman"/>
          <w:b/>
          <w:sz w:val="28"/>
          <w:szCs w:val="28"/>
        </w:rPr>
        <w:t xml:space="preserve"> (пятый год обучения на уровне основного общего образования)</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Население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Особенности географии рынка труда России. Воспроизводство населения. Показатели рождаемости, смертности, естественного и миграционного прироста/убыли. Разнообразие этнического состава населения России. Миграции населения в России. Расселение и урбанизация. Расселение и урбанизация.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География своей местности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Хозяйство России.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Общая характеристика хозяйства. Географическое районирование.</w:t>
      </w:r>
      <w:r w:rsidRPr="00CE6DFE">
        <w:rPr>
          <w:rFonts w:ascii="Times New Roman" w:hAnsi="Times New Roman" w:cs="Times New Roman"/>
          <w:sz w:val="28"/>
          <w:szCs w:val="28"/>
        </w:rPr>
        <w:t xml:space="preserve">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Главные отрасли и межотраслевые комплексы.</w:t>
      </w:r>
      <w:r w:rsidRPr="00CE6DFE">
        <w:rPr>
          <w:rFonts w:ascii="Times New Roman" w:hAnsi="Times New Roman" w:cs="Times New Roman"/>
          <w:sz w:val="28"/>
          <w:szCs w:val="28"/>
        </w:rPr>
        <w:t xml:space="preserve">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 </w:t>
      </w:r>
    </w:p>
    <w:p w:rsidR="00B4280B" w:rsidRPr="00CE6DFE" w:rsidRDefault="00B4280B" w:rsidP="00B4280B">
      <w:pPr>
        <w:spacing w:after="0" w:line="360" w:lineRule="auto"/>
        <w:ind w:firstLine="709"/>
        <w:jc w:val="both"/>
        <w:rPr>
          <w:rFonts w:ascii="Times New Roman" w:hAnsi="Times New Roman" w:cs="Times New Roman"/>
          <w:b/>
          <w:i/>
          <w:sz w:val="28"/>
          <w:szCs w:val="28"/>
        </w:rPr>
      </w:pPr>
      <w:r w:rsidRPr="00CE6DFE">
        <w:rPr>
          <w:rFonts w:ascii="Times New Roman" w:hAnsi="Times New Roman" w:cs="Times New Roman"/>
          <w:b/>
          <w:i/>
          <w:sz w:val="28"/>
          <w:szCs w:val="28"/>
        </w:rPr>
        <w:t xml:space="preserve">Хозяйство своей местности  </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i/>
          <w:sz w:val="28"/>
          <w:szCs w:val="28"/>
        </w:rPr>
        <w:t xml:space="preserve">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 </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Районы России</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Европейская часть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Города Центрального района. Древние города, промышленные и научные центры.</w:t>
      </w:r>
      <w:r w:rsidRPr="00CE6DFE">
        <w:rPr>
          <w:rFonts w:ascii="Times New Roman" w:hAnsi="Times New Roman" w:cs="Times New Roman"/>
          <w:sz w:val="28"/>
          <w:szCs w:val="28"/>
        </w:rPr>
        <w:t xml:space="preserve"> Функциональное значение городов. Москва – столица Российской Федерации.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Моря Атлантического океана, омывающие Россию: транспортное значение, ресурсы</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i/>
          <w:sz w:val="28"/>
          <w:szCs w:val="28"/>
        </w:rPr>
        <w:t xml:space="preserve">Южные моря России: транспортное значение, ресурсы.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 xml:space="preserve">Азиатская часть России. </w:t>
      </w:r>
      <w:r w:rsidRPr="00CE6DFE">
        <w:rPr>
          <w:rFonts w:ascii="Times New Roman" w:hAnsi="Times New Roman" w:cs="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i/>
          <w:sz w:val="28"/>
          <w:szCs w:val="28"/>
        </w:rPr>
        <w:t>Моря Северного Ледовитого океана: транспортное значение, ресурсы.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i/>
          <w:sz w:val="28"/>
          <w:szCs w:val="28"/>
        </w:rPr>
        <w:t xml:space="preserve">Моря Тихого океана: транспортное значение, ресурсы.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Крупные природные комплексы России</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Южные моря России: история освоения, особенности природы морей, ресурсы, значение.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Урал (изменение природных особенностей с запада на восток, с севера на юг).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Обобщение знаний по особенностям природы европейской части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Западная Сибирь: природные ресурсы, проблемы рационального использования и экологические проблемы.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Горы Южной Сибири (географическое положение, контрастный горный рельеф, континентальный климат и их влияние на особенности формирования природы района).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Чукотка, Приамурье, Приморье (географическое положение, история исследования, особенности природы).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Камчатка, Сахалин, Курильские острова (географическое положение, история исследования, особенности природы). </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Россия в мире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B4280B" w:rsidRPr="00CE6DFE" w:rsidRDefault="00B4280B" w:rsidP="00B4280B">
      <w:pPr>
        <w:spacing w:after="0" w:line="360" w:lineRule="auto"/>
        <w:ind w:firstLine="709"/>
        <w:jc w:val="both"/>
        <w:rPr>
          <w:rFonts w:ascii="Times New Roman" w:hAnsi="Times New Roman" w:cs="Times New Roman"/>
          <w:sz w:val="28"/>
          <w:szCs w:val="28"/>
        </w:rPr>
      </w:pPr>
    </w:p>
    <w:p w:rsidR="00B4280B" w:rsidRPr="00CE6DFE" w:rsidRDefault="00B4280B" w:rsidP="00B4280B">
      <w:pPr>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Распределение учебного материала по годам обучения может варьироваться в зависимости от выбранного образовательной организацией УМК.</w:t>
      </w:r>
    </w:p>
    <w:p w:rsidR="00B4280B" w:rsidRPr="00CE6DFE" w:rsidRDefault="00B4280B" w:rsidP="00B4280B">
      <w:pPr>
        <w:spacing w:after="0" w:line="360" w:lineRule="auto"/>
        <w:ind w:left="1276" w:firstLine="709"/>
        <w:jc w:val="both"/>
        <w:rPr>
          <w:rFonts w:ascii="Times New Roman" w:hAnsi="Times New Roman" w:cs="Times New Roman"/>
          <w:b/>
          <w:sz w:val="28"/>
          <w:szCs w:val="28"/>
        </w:rPr>
      </w:pPr>
      <w:r w:rsidRPr="00CE6DFE">
        <w:rPr>
          <w:rFonts w:ascii="Times New Roman" w:hAnsi="Times New Roman" w:cs="Times New Roman"/>
          <w:b/>
          <w:sz w:val="28"/>
          <w:szCs w:val="28"/>
        </w:rPr>
        <w:t>Примерные темы практических работ</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1. 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2. Определение особенностей размещения крупных народов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3. Чтение и анализ половозрастных пирамид.</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4. Оценивание демографической ситуации России и отдельных ее территорий.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5. Определение величины миграционного прироста населения в разных частях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6. Оценивание уровня урбанизации отдельных регионов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7. Описание основных компонентов природы своей местности.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8. Создание презентационных материалов о природе, проблемах и особенностях населения своей местности на основе различных источников информации.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9. Работа с картографическими источниками: нанесение субъектов, экономических районов и федеральных округов РФ.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10. 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11. Сравнение двух и более экономических районов России по заданным характеристикам.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12. Создание презентационных материалов об экономических районах России на основе различных источников информации.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13. Составление картосхем и других графических материалов, отражающих экономические, политические и культурные взаимосвязи России с другими государствами. </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E6DFE">
        <w:rPr>
          <w:rFonts w:ascii="Times New Roman" w:eastAsia="Times New Roman" w:hAnsi="Times New Roman" w:cs="Times New Roman"/>
          <w:b/>
          <w:bCs/>
          <w:sz w:val="28"/>
          <w:szCs w:val="28"/>
        </w:rPr>
        <w:t>«География».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Содержание видов деятельности обучающихся с ЗПР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освоение содержания образования по предмету «География»: </w:t>
      </w:r>
    </w:p>
    <w:p w:rsidR="00B4280B" w:rsidRPr="00CE6DFE" w:rsidRDefault="00B4280B" w:rsidP="00B4280B">
      <w:pPr>
        <w:numPr>
          <w:ilvl w:val="0"/>
          <w:numId w:val="68"/>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работа с текстом учебника, учебного пособия, научной/научно-популярной информацией (составить план, схему, заполнить таблицу, найти ответ на вопрос);</w:t>
      </w:r>
    </w:p>
    <w:p w:rsidR="00B4280B" w:rsidRPr="00CE6DFE" w:rsidRDefault="00B4280B" w:rsidP="00B4280B">
      <w:pPr>
        <w:numPr>
          <w:ilvl w:val="0"/>
          <w:numId w:val="68"/>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воспроизведение учебного материала по памяти (с использованием опорных слов, понятий, инструкций, плана);</w:t>
      </w:r>
    </w:p>
    <w:p w:rsidR="00B4280B" w:rsidRPr="00CE6DFE" w:rsidRDefault="00B4280B" w:rsidP="00B4280B">
      <w:pPr>
        <w:numPr>
          <w:ilvl w:val="0"/>
          <w:numId w:val="68"/>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работа с определениями, свойствами и другими географическими понятиями;</w:t>
      </w:r>
    </w:p>
    <w:p w:rsidR="00B4280B" w:rsidRPr="00CE6DFE" w:rsidRDefault="00B4280B" w:rsidP="00B4280B">
      <w:pPr>
        <w:numPr>
          <w:ilvl w:val="0"/>
          <w:numId w:val="68"/>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работа с рисунками, таблицами, картами, контурными картами, схемами, таблицами, цифровым материалом по конкретному заданию;</w:t>
      </w:r>
    </w:p>
    <w:p w:rsidR="00B4280B" w:rsidRPr="00CE6DFE" w:rsidRDefault="00B34914" w:rsidP="00B4280B">
      <w:pPr>
        <w:numPr>
          <w:ilvl w:val="0"/>
          <w:numId w:val="68"/>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составление</w:t>
      </w:r>
      <w:r w:rsidR="00B4280B" w:rsidRPr="00CE6DFE">
        <w:rPr>
          <w:rFonts w:ascii="Times New Roman" w:hAnsi="Times New Roman" w:cs="Times New Roman"/>
          <w:sz w:val="28"/>
          <w:szCs w:val="28"/>
        </w:rPr>
        <w:t xml:space="preserve"> плана помещения, местности по описанию или заданным параметрам;</w:t>
      </w:r>
    </w:p>
    <w:p w:rsidR="00B4280B" w:rsidRPr="00CE6DFE" w:rsidRDefault="00B4280B" w:rsidP="00B4280B">
      <w:pPr>
        <w:numPr>
          <w:ilvl w:val="0"/>
          <w:numId w:val="68"/>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работа со справочными материалами, различными источниками информации, словарем терминов;</w:t>
      </w:r>
    </w:p>
    <w:p w:rsidR="00B4280B" w:rsidRPr="00CE6DFE" w:rsidRDefault="00B4280B" w:rsidP="00B4280B">
      <w:pPr>
        <w:numPr>
          <w:ilvl w:val="0"/>
          <w:numId w:val="68"/>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конспектирование статей из дополнительного материала;</w:t>
      </w:r>
    </w:p>
    <w:p w:rsidR="00B4280B" w:rsidRPr="00CE6DFE" w:rsidRDefault="00B4280B" w:rsidP="00B4280B">
      <w:pPr>
        <w:numPr>
          <w:ilvl w:val="0"/>
          <w:numId w:val="68"/>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анализ фактов и проблемных ситуаций, ошибок;</w:t>
      </w:r>
    </w:p>
    <w:p w:rsidR="00B4280B" w:rsidRPr="00CE6DFE" w:rsidRDefault="00B4280B" w:rsidP="00B4280B">
      <w:pPr>
        <w:numPr>
          <w:ilvl w:val="0"/>
          <w:numId w:val="68"/>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составление плана и последовательности действий.</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Примерная тематическая и терминологическая лексика соответствует ООП ООО. </w:t>
      </w:r>
      <w:r w:rsidRPr="00CE6DFE">
        <w:rPr>
          <w:rStyle w:val="c2"/>
          <w:rFonts w:ascii="Times New Roman" w:hAnsi="Times New Roman" w:cs="Times New Roman"/>
          <w:sz w:val="28"/>
          <w:szCs w:val="28"/>
        </w:rPr>
        <w:t xml:space="preserve">При </w:t>
      </w:r>
      <w:r w:rsidRPr="00CE6DFE">
        <w:rPr>
          <w:rStyle w:val="c5"/>
          <w:rFonts w:ascii="Times New Roman" w:hAnsi="Times New Roman" w:cs="Times New Roman"/>
          <w:bCs/>
          <w:iCs/>
          <w:sz w:val="28"/>
          <w:szCs w:val="28"/>
        </w:rPr>
        <w:t xml:space="preserve">работе над лексикой, в том числе научной терминологией курса </w:t>
      </w:r>
      <w:r w:rsidRPr="00CE6DFE">
        <w:rPr>
          <w:rStyle w:val="c2"/>
          <w:rFonts w:ascii="Times New Roman" w:hAnsi="Times New Roman" w:cs="Times New Roman"/>
          <w:sz w:val="28"/>
          <w:szCs w:val="28"/>
        </w:rPr>
        <w:t xml:space="preserve">(раскрытие значений новых слов, уточнение или расширение значений уже известных лексических единиц) </w:t>
      </w:r>
      <w:r w:rsidRPr="00CE6DFE">
        <w:rPr>
          <w:rStyle w:val="c5"/>
          <w:rFonts w:ascii="Times New Roman" w:hAnsi="Times New Roman" w:cs="Times New Roman"/>
          <w:bCs/>
          <w:iCs/>
          <w:sz w:val="28"/>
          <w:szCs w:val="28"/>
        </w:rPr>
        <w:t xml:space="preserve">необходимо включение слова в контекст. </w:t>
      </w:r>
      <w:r w:rsidRPr="00CE6DFE">
        <w:rPr>
          <w:rFonts w:ascii="Times New Roman" w:hAnsi="Times New Roman" w:cs="Times New Roman"/>
          <w:sz w:val="28"/>
          <w:szCs w:val="28"/>
          <w:shd w:val="clear" w:color="auto" w:fill="FFFFFF"/>
        </w:rPr>
        <w:t>Каждое новое слово закрепляется в речевой практике обучающихся</w:t>
      </w:r>
      <w:r w:rsidR="00507DD3">
        <w:rPr>
          <w:rFonts w:ascii="Times New Roman" w:hAnsi="Times New Roman" w:cs="Times New Roman"/>
          <w:sz w:val="28"/>
          <w:szCs w:val="28"/>
          <w:shd w:val="clear" w:color="auto" w:fill="FFFFFF"/>
        </w:rPr>
        <w:t xml:space="preserve"> с ЗПР</w:t>
      </w:r>
      <w:r w:rsidRPr="00CE6DFE">
        <w:rPr>
          <w:rFonts w:ascii="Times New Roman" w:hAnsi="Times New Roman" w:cs="Times New Roman"/>
          <w:sz w:val="28"/>
          <w:szCs w:val="28"/>
          <w:shd w:val="clear" w:color="auto" w:fill="FFFFFF"/>
        </w:rPr>
        <w:t xml:space="preserve">. </w:t>
      </w:r>
      <w:r w:rsidRPr="00CE6DFE">
        <w:rPr>
          <w:rFonts w:ascii="Times New Roman" w:hAnsi="Times New Roman" w:cs="Times New Roman"/>
          <w:sz w:val="28"/>
          <w:szCs w:val="28"/>
        </w:rPr>
        <w:t>Обязательна визуальная поддержка, алгоритмы работы с определением, опорные схемы для актуализации терминологии.</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Примерные контрольно-измерительные материалы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Для организации проверки, учета и контроля по предмету предусмотрен контроль знаний в различных формах. Тематика практических работ указана в содержании программы по годам обучения.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Виды и формы контроля:</w:t>
      </w:r>
    </w:p>
    <w:p w:rsidR="00B4280B" w:rsidRPr="00CE6DFE" w:rsidRDefault="00B4280B" w:rsidP="00B4280B">
      <w:pPr>
        <w:numPr>
          <w:ilvl w:val="0"/>
          <w:numId w:val="70"/>
        </w:numPr>
        <w:spacing w:after="0" w:line="360" w:lineRule="auto"/>
        <w:ind w:left="142" w:firstLine="567"/>
        <w:jc w:val="both"/>
        <w:rPr>
          <w:rFonts w:ascii="Times New Roman" w:hAnsi="Times New Roman" w:cs="Times New Roman"/>
          <w:sz w:val="28"/>
          <w:szCs w:val="28"/>
        </w:rPr>
      </w:pPr>
      <w:r w:rsidRPr="00CE6DFE">
        <w:rPr>
          <w:rFonts w:ascii="Times New Roman" w:hAnsi="Times New Roman" w:cs="Times New Roman"/>
          <w:sz w:val="28"/>
          <w:szCs w:val="28"/>
        </w:rPr>
        <w:t>устный опрос в форме беседы, сообщение с опорой на план;</w:t>
      </w:r>
    </w:p>
    <w:p w:rsidR="00B4280B" w:rsidRPr="00CE6DFE" w:rsidRDefault="00B4280B" w:rsidP="00B4280B">
      <w:pPr>
        <w:numPr>
          <w:ilvl w:val="0"/>
          <w:numId w:val="70"/>
        </w:numPr>
        <w:spacing w:after="0" w:line="360" w:lineRule="auto"/>
        <w:ind w:left="142" w:firstLine="567"/>
        <w:jc w:val="both"/>
        <w:rPr>
          <w:rFonts w:ascii="Times New Roman" w:hAnsi="Times New Roman" w:cs="Times New Roman"/>
          <w:sz w:val="28"/>
          <w:szCs w:val="28"/>
        </w:rPr>
      </w:pPr>
      <w:r w:rsidRPr="00CE6DFE">
        <w:rPr>
          <w:rFonts w:ascii="Times New Roman" w:hAnsi="Times New Roman" w:cs="Times New Roman"/>
          <w:sz w:val="28"/>
          <w:szCs w:val="28"/>
        </w:rPr>
        <w:t>тематическое тестирование;</w:t>
      </w:r>
    </w:p>
    <w:p w:rsidR="00B4280B" w:rsidRPr="00CE6DFE" w:rsidRDefault="00B4280B" w:rsidP="00B4280B">
      <w:pPr>
        <w:numPr>
          <w:ilvl w:val="0"/>
          <w:numId w:val="70"/>
        </w:numPr>
        <w:spacing w:after="0" w:line="360" w:lineRule="auto"/>
        <w:ind w:left="142" w:firstLine="567"/>
        <w:jc w:val="both"/>
        <w:rPr>
          <w:rFonts w:ascii="Times New Roman" w:hAnsi="Times New Roman" w:cs="Times New Roman"/>
          <w:sz w:val="28"/>
          <w:szCs w:val="28"/>
        </w:rPr>
      </w:pPr>
      <w:r w:rsidRPr="00CE6DFE">
        <w:rPr>
          <w:rFonts w:ascii="Times New Roman" w:hAnsi="Times New Roman" w:cs="Times New Roman"/>
          <w:sz w:val="28"/>
          <w:szCs w:val="28"/>
        </w:rPr>
        <w:t>лабораторные и практические работы;</w:t>
      </w:r>
    </w:p>
    <w:p w:rsidR="00B4280B" w:rsidRPr="00CE6DFE" w:rsidRDefault="00B4280B" w:rsidP="00B4280B">
      <w:pPr>
        <w:numPr>
          <w:ilvl w:val="0"/>
          <w:numId w:val="70"/>
        </w:numPr>
        <w:spacing w:after="0" w:line="360" w:lineRule="auto"/>
        <w:ind w:left="142" w:firstLine="567"/>
        <w:jc w:val="both"/>
        <w:rPr>
          <w:rFonts w:ascii="Times New Roman" w:hAnsi="Times New Roman" w:cs="Times New Roman"/>
          <w:sz w:val="28"/>
          <w:szCs w:val="28"/>
        </w:rPr>
      </w:pPr>
      <w:r w:rsidRPr="00CE6DFE">
        <w:rPr>
          <w:rFonts w:ascii="Times New Roman" w:hAnsi="Times New Roman" w:cs="Times New Roman"/>
          <w:sz w:val="28"/>
          <w:szCs w:val="28"/>
        </w:rPr>
        <w:t>зачеты;</w:t>
      </w:r>
    </w:p>
    <w:p w:rsidR="00B4280B" w:rsidRPr="00CE6DFE" w:rsidRDefault="00B4280B" w:rsidP="00B4280B">
      <w:pPr>
        <w:numPr>
          <w:ilvl w:val="0"/>
          <w:numId w:val="70"/>
        </w:numPr>
        <w:spacing w:after="0" w:line="360" w:lineRule="auto"/>
        <w:ind w:left="142" w:firstLine="567"/>
        <w:jc w:val="both"/>
        <w:rPr>
          <w:rFonts w:ascii="Times New Roman" w:hAnsi="Times New Roman" w:cs="Times New Roman"/>
          <w:sz w:val="28"/>
          <w:szCs w:val="28"/>
        </w:rPr>
      </w:pPr>
      <w:r w:rsidRPr="00CE6DFE">
        <w:rPr>
          <w:rFonts w:ascii="Times New Roman" w:hAnsi="Times New Roman" w:cs="Times New Roman"/>
          <w:sz w:val="28"/>
          <w:szCs w:val="28"/>
        </w:rPr>
        <w:t>индивидуальный контроль (дифференцированные карточки-задания, индивидуальные домашние задания).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Текущая проверка осуществляется в процессе освоения обучающимися каждой темы и тематического раздела в целом. Она проходит в виде опросов, выполнения проверочных заданий и др., организуемых педагогом. Основная функция текущей проверки заключается в диагностировании знаний и умений, приобретенных обучающимися. Учебник содержит вопросы и задания для контроля усвоения учебного материала и практические работы.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Промежуточный контроль позволяет установить уровень освоения обучающимися программного материала по географии на конец учебного года.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Темы для промежуточной аттестации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5 класс «</w:t>
      </w:r>
      <w:r w:rsidRPr="00CE6DFE">
        <w:rPr>
          <w:rFonts w:ascii="Times New Roman" w:hAnsi="Times New Roman" w:cs="Times New Roman"/>
          <w:sz w:val="28"/>
          <w:szCs w:val="28"/>
        </w:rPr>
        <w:t>Развитие географических знаний о Земле. Земля во Вселенной. Изображение земной поверхности. Природа Земли</w:t>
      </w:r>
      <w:r w:rsidRPr="00CE6DFE">
        <w:rPr>
          <w:rFonts w:ascii="Times New Roman" w:hAnsi="Times New Roman" w:cs="Times New Roman"/>
          <w:i/>
          <w:sz w:val="28"/>
          <w:szCs w:val="28"/>
        </w:rPr>
        <w:t>»</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6 класс «</w:t>
      </w:r>
      <w:r w:rsidRPr="00CE6DFE">
        <w:rPr>
          <w:rFonts w:ascii="Times New Roman" w:hAnsi="Times New Roman" w:cs="Times New Roman"/>
          <w:sz w:val="28"/>
          <w:szCs w:val="28"/>
        </w:rPr>
        <w:t>Оболочки Земли. Человечество на Земле</w:t>
      </w:r>
      <w:r w:rsidRPr="00CE6DFE">
        <w:rPr>
          <w:rFonts w:ascii="Times New Roman" w:hAnsi="Times New Roman" w:cs="Times New Roman"/>
          <w:i/>
          <w:sz w:val="28"/>
          <w:szCs w:val="28"/>
        </w:rPr>
        <w:t>»</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7 класс</w:t>
      </w:r>
      <w:r w:rsidRPr="00CE6DFE">
        <w:rPr>
          <w:rFonts w:ascii="Times New Roman" w:hAnsi="Times New Roman" w:cs="Times New Roman"/>
          <w:sz w:val="28"/>
          <w:szCs w:val="28"/>
        </w:rPr>
        <w:t xml:space="preserve"> «Материки, океаны, народы и страны»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8 класс</w:t>
      </w:r>
      <w:r w:rsidRPr="00CE6DFE">
        <w:rPr>
          <w:rFonts w:ascii="Times New Roman" w:hAnsi="Times New Roman" w:cs="Times New Roman"/>
          <w:sz w:val="28"/>
          <w:szCs w:val="28"/>
        </w:rPr>
        <w:t xml:space="preserve"> «География России. Природа. Население»</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9 класс</w:t>
      </w:r>
      <w:r w:rsidRPr="00CE6DFE">
        <w:rPr>
          <w:rFonts w:ascii="Times New Roman" w:hAnsi="Times New Roman" w:cs="Times New Roman"/>
          <w:sz w:val="28"/>
          <w:szCs w:val="28"/>
        </w:rPr>
        <w:t xml:space="preserve"> «География России. Хозяйство. Регионы»</w:t>
      </w:r>
    </w:p>
    <w:p w:rsidR="00B4280B" w:rsidRPr="00CE6DFE" w:rsidRDefault="00B4280B" w:rsidP="00B4280B">
      <w:pPr>
        <w:spacing w:after="0" w:line="360" w:lineRule="auto"/>
        <w:ind w:firstLine="709"/>
        <w:jc w:val="both"/>
        <w:rPr>
          <w:rFonts w:ascii="Times New Roman" w:hAnsi="Times New Roman" w:cs="Times New Roman"/>
          <w:sz w:val="28"/>
          <w:szCs w:val="28"/>
        </w:rPr>
      </w:pPr>
    </w:p>
    <w:p w:rsidR="00B4280B" w:rsidRPr="00CE6DFE" w:rsidRDefault="00B4280B" w:rsidP="00B4280B">
      <w:pPr>
        <w:spacing w:after="0" w:line="360" w:lineRule="auto"/>
        <w:ind w:firstLine="709"/>
        <w:jc w:val="center"/>
        <w:rPr>
          <w:rFonts w:ascii="Times New Roman" w:hAnsi="Times New Roman" w:cs="Times New Roman"/>
          <w:b/>
          <w:sz w:val="28"/>
          <w:szCs w:val="28"/>
        </w:rPr>
      </w:pPr>
      <w:r w:rsidRPr="00CE6DFE">
        <w:rPr>
          <w:rFonts w:ascii="Times New Roman" w:hAnsi="Times New Roman" w:cs="Times New Roman"/>
          <w:b/>
          <w:sz w:val="28"/>
          <w:szCs w:val="28"/>
        </w:rPr>
        <w:t>2.2.2.7. Математика</w:t>
      </w:r>
    </w:p>
    <w:p w:rsidR="00B4280B" w:rsidRPr="00CE6DFE" w:rsidRDefault="00B4280B" w:rsidP="00B4280B">
      <w:pPr>
        <w:spacing w:after="0" w:line="360" w:lineRule="auto"/>
        <w:ind w:firstLine="709"/>
        <w:jc w:val="both"/>
        <w:rPr>
          <w:rFonts w:ascii="Times New Roman" w:eastAsia="Times New Roman" w:hAnsi="Times New Roman" w:cs="Times New Roman"/>
          <w:color w:val="000000"/>
          <w:kern w:val="1"/>
          <w:sz w:val="28"/>
          <w:szCs w:val="28"/>
          <w:lang w:bidi="hi-IN"/>
        </w:rPr>
      </w:pPr>
      <w:r w:rsidRPr="00CE6DFE">
        <w:rPr>
          <w:rFonts w:ascii="Times New Roman" w:hAnsi="Times New Roman" w:cs="Times New Roman"/>
          <w:sz w:val="28"/>
          <w:szCs w:val="28"/>
        </w:rPr>
        <w:t xml:space="preserve">Учебный предмет «Математика» входит в предметную область «Математика и информатика». Он способствует </w:t>
      </w:r>
      <w:r w:rsidRPr="00CE6DFE">
        <w:rPr>
          <w:rFonts w:ascii="Times New Roman" w:eastAsia="Times New Roman" w:hAnsi="Times New Roman" w:cs="Times New Roman"/>
          <w:color w:val="000000"/>
          <w:kern w:val="1"/>
          <w:sz w:val="28"/>
          <w:szCs w:val="28"/>
          <w:lang w:bidi="hi-IN"/>
        </w:rPr>
        <w:t>развитию вычислительной культуры и логического мышления, формированию умения пользоваться алгоритмами, а также приобретению практических навыков, необходимых в повседневной жизни</w:t>
      </w:r>
      <w:r w:rsidRPr="00CE6DFE">
        <w:rPr>
          <w:rFonts w:ascii="Times New Roman" w:hAnsi="Times New Roman" w:cs="Times New Roman"/>
          <w:sz w:val="28"/>
          <w:szCs w:val="28"/>
        </w:rPr>
        <w:t xml:space="preserve"> обучающихся с ЗПР. Учебный предмет </w:t>
      </w:r>
      <w:r w:rsidRPr="00CE6DFE">
        <w:rPr>
          <w:rFonts w:ascii="Times New Roman" w:eastAsia="Times New Roman" w:hAnsi="Times New Roman" w:cs="Times New Roman"/>
          <w:color w:val="000000"/>
          <w:kern w:val="1"/>
          <w:sz w:val="28"/>
          <w:szCs w:val="28"/>
          <w:lang w:bidi="hi-IN"/>
        </w:rPr>
        <w:t>развивает мышление, пространственное воображение, функциональную грамотность, умения воспринимать и критически анализировать информацию, представленную в различных формах.</w:t>
      </w:r>
    </w:p>
    <w:p w:rsidR="00B4280B" w:rsidRPr="00CE6DFE" w:rsidRDefault="00B4280B" w:rsidP="00B4280B">
      <w:pPr>
        <w:spacing w:after="0" w:line="360" w:lineRule="auto"/>
        <w:ind w:firstLine="709"/>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 xml:space="preserve">Программа отражает содержание обучения предмету «Математика» с учетом особых образовательных потребностей обучающихся с </w:t>
      </w:r>
      <w:r w:rsidRPr="00CE6DFE">
        <w:rPr>
          <w:rFonts w:ascii="Times New Roman" w:eastAsia="Times New Roman" w:hAnsi="Times New Roman" w:cs="Times New Roman"/>
          <w:sz w:val="28"/>
          <w:szCs w:val="28"/>
        </w:rPr>
        <w:t>ЗПР</w:t>
      </w:r>
      <w:r w:rsidRPr="00CE6DFE">
        <w:rPr>
          <w:rFonts w:ascii="Times New Roman" w:eastAsia="Calibri" w:hAnsi="Times New Roman" w:cs="Times New Roman"/>
          <w:sz w:val="28"/>
          <w:szCs w:val="28"/>
        </w:rPr>
        <w:t>.</w:t>
      </w:r>
      <w:r w:rsidRPr="00CE6DFE">
        <w:rPr>
          <w:rFonts w:ascii="Times New Roman" w:hAnsi="Times New Roman" w:cs="Times New Roman"/>
        </w:rPr>
        <w:t xml:space="preserve"> </w:t>
      </w:r>
      <w:r w:rsidRPr="00CE6DFE">
        <w:rPr>
          <w:rFonts w:ascii="Times New Roman" w:eastAsia="Calibri" w:hAnsi="Times New Roman" w:cs="Times New Roman"/>
          <w:sz w:val="28"/>
          <w:szCs w:val="28"/>
        </w:rPr>
        <w:t xml:space="preserve">Овладение учебным предметом «Математика» представляет определенную сложность для учащихся с ЗПР. У обучающихся с ЗПР наиболее выражены отставания в развитии словесно-логических форм мышления, поэтому абстрактные и отвлеченные категории им труднодоступны. В тоже время при специальном обучении </w:t>
      </w:r>
      <w:r w:rsidR="00507DD3">
        <w:rPr>
          <w:rFonts w:ascii="Times New Roman" w:eastAsia="Calibri" w:hAnsi="Times New Roman" w:cs="Times New Roman"/>
          <w:sz w:val="28"/>
          <w:szCs w:val="28"/>
        </w:rPr>
        <w:t xml:space="preserve">обучающиеся </w:t>
      </w:r>
      <w:r w:rsidRPr="00CE6DFE">
        <w:rPr>
          <w:rFonts w:ascii="Times New Roman" w:eastAsia="Calibri" w:hAnsi="Times New Roman" w:cs="Times New Roman"/>
          <w:sz w:val="28"/>
          <w:szCs w:val="28"/>
        </w:rPr>
        <w:t>могут выполнять задания по алгоритму. Они восприимчивы к помощи, могут выполнить перенос на аналогичное задание усвоенного способа решения.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 У</w:t>
      </w:r>
      <w:r w:rsidR="005D5CDF">
        <w:rPr>
          <w:rFonts w:ascii="Times New Roman" w:eastAsia="Calibri" w:hAnsi="Times New Roman" w:cs="Times New Roman"/>
          <w:sz w:val="28"/>
          <w:szCs w:val="28"/>
        </w:rPr>
        <w:t xml:space="preserve"> обучающихся</w:t>
      </w:r>
      <w:r w:rsidRPr="00CE6DFE">
        <w:rPr>
          <w:rFonts w:ascii="Times New Roman" w:eastAsia="Calibri" w:hAnsi="Times New Roman" w:cs="Times New Roman"/>
          <w:sz w:val="28"/>
          <w:szCs w:val="28"/>
        </w:rPr>
        <w:t xml:space="preserve"> затруднены счетные вычисления, производимые в уме. В письменных вычислениях они могут пропускать один из промежуточных шагов. При работе с числовыми выражениями, вычислением их значения могут не удерживать правильный порядок действий. При упрощении, преобразовании выражений учащиеся с ЗПР не могут самостоятельно принять решение о последовательности выполнения действий. Конкретность мышления осложняет усвоения навыка решения уравнений, неравенств, системы уравнений. Им малодоступно совершение обратимых операций.</w:t>
      </w:r>
    </w:p>
    <w:p w:rsidR="00B4280B" w:rsidRPr="00CE6DFE" w:rsidRDefault="00B4280B" w:rsidP="00B4280B">
      <w:pPr>
        <w:spacing w:after="0" w:line="360" w:lineRule="auto"/>
        <w:ind w:firstLine="709"/>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 xml:space="preserve">Низкий уровень развития логических операций, недостаточная обобщенность мышления затрудняют изучение темы «Функции»: при </w:t>
      </w:r>
      <w:r w:rsidR="00507DD3" w:rsidRPr="00CE6DFE">
        <w:rPr>
          <w:rFonts w:ascii="Times New Roman" w:eastAsia="Calibri" w:hAnsi="Times New Roman" w:cs="Times New Roman"/>
          <w:sz w:val="28"/>
          <w:szCs w:val="28"/>
        </w:rPr>
        <w:t>определени</w:t>
      </w:r>
      <w:r w:rsidR="00507DD3">
        <w:rPr>
          <w:rFonts w:ascii="Times New Roman" w:eastAsia="Calibri" w:hAnsi="Times New Roman" w:cs="Times New Roman"/>
          <w:sz w:val="28"/>
          <w:szCs w:val="28"/>
        </w:rPr>
        <w:t>и</w:t>
      </w:r>
      <w:r w:rsidR="00507DD3" w:rsidRPr="00CE6DFE">
        <w:rPr>
          <w:rFonts w:ascii="Times New Roman" w:eastAsia="Calibri" w:hAnsi="Times New Roman" w:cs="Times New Roman"/>
          <w:sz w:val="28"/>
          <w:szCs w:val="28"/>
        </w:rPr>
        <w:t xml:space="preserve"> </w:t>
      </w:r>
      <w:r w:rsidRPr="00CE6DFE">
        <w:rPr>
          <w:rFonts w:ascii="Times New Roman" w:eastAsia="Calibri" w:hAnsi="Times New Roman" w:cs="Times New Roman"/>
          <w:sz w:val="28"/>
          <w:szCs w:val="28"/>
        </w:rPr>
        <w:t xml:space="preserve">функциональной зависимости, при описании графической ситуации, используя геометрический, алгебраический, функциональный языки. Нередко учащиеся не видят разницы между областью определения функции и областью значений.  </w:t>
      </w:r>
    </w:p>
    <w:p w:rsidR="00B4280B" w:rsidRPr="00CE6DFE" w:rsidRDefault="00B4280B" w:rsidP="00B4280B">
      <w:pPr>
        <w:spacing w:after="0" w:line="360" w:lineRule="auto"/>
        <w:ind w:firstLine="709"/>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 xml:space="preserve">Решение задач сопряжено с трудностями оформления краткой записи, проведения анализа условия задачи, выделения существенного. </w:t>
      </w:r>
      <w:r w:rsidR="00507DD3">
        <w:rPr>
          <w:rFonts w:ascii="Times New Roman" w:eastAsia="Calibri" w:hAnsi="Times New Roman" w:cs="Times New Roman"/>
          <w:sz w:val="28"/>
          <w:szCs w:val="28"/>
        </w:rPr>
        <w:t>Обучающиеся</w:t>
      </w:r>
      <w:r w:rsidR="00507DD3" w:rsidRPr="00CE6DFE">
        <w:rPr>
          <w:rFonts w:ascii="Times New Roman" w:eastAsia="Calibri" w:hAnsi="Times New Roman" w:cs="Times New Roman"/>
          <w:sz w:val="28"/>
          <w:szCs w:val="28"/>
        </w:rPr>
        <w:t xml:space="preserve"> </w:t>
      </w:r>
      <w:r w:rsidRPr="00CE6DFE">
        <w:rPr>
          <w:rFonts w:ascii="Times New Roman" w:eastAsia="Calibri" w:hAnsi="Times New Roman" w:cs="Times New Roman"/>
          <w:sz w:val="28"/>
          <w:szCs w:val="28"/>
        </w:rPr>
        <w:t>с ЗПР затрудняются сделать умозаключение от общего к частному, нередко выбирают нерациональные способы решения, иногда ограничиваются манипуляциями с числами.</w:t>
      </w:r>
    </w:p>
    <w:p w:rsidR="00B4280B" w:rsidRPr="00CE6DFE" w:rsidRDefault="00B4280B" w:rsidP="00B4280B">
      <w:pPr>
        <w:spacing w:after="0" w:line="360" w:lineRule="auto"/>
        <w:ind w:firstLine="709"/>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 xml:space="preserve">При изучении геометрического материала обучающиеся с ЗПР сталкиваются с трудностью делать логические выводы, строить последовательные рассуждения. Непрочные знания основных теорем геометрии приводит к ошибкам в решении геометрических задач. </w:t>
      </w:r>
      <w:r w:rsidR="00507DD3">
        <w:rPr>
          <w:rFonts w:ascii="Times New Roman" w:eastAsia="Calibri" w:hAnsi="Times New Roman" w:cs="Times New Roman"/>
          <w:sz w:val="28"/>
          <w:szCs w:val="28"/>
        </w:rPr>
        <w:t xml:space="preserve">Обучающиеся </w:t>
      </w:r>
      <w:r w:rsidRPr="00CE6DFE">
        <w:rPr>
          <w:rFonts w:ascii="Times New Roman" w:eastAsia="Calibri" w:hAnsi="Times New Roman" w:cs="Times New Roman"/>
          <w:sz w:val="28"/>
          <w:szCs w:val="28"/>
        </w:rPr>
        <w:t>могут подменить формулу, неправильно применить теорему. К серьезным ошибкам в решении задач приводят недостаточно развитые пространственные представления. Им сложно выполнить чертеж к условию, в письменных работах они не могут привести объяснение к чертежу.</w:t>
      </w:r>
    </w:p>
    <w:p w:rsidR="00B4280B" w:rsidRPr="00CE6DFE" w:rsidRDefault="00B4280B" w:rsidP="00B4280B">
      <w:pPr>
        <w:spacing w:after="0" w:line="360" w:lineRule="auto"/>
        <w:ind w:firstLine="709"/>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 xml:space="preserve">Точность запоминания и воспроизведения учебного материала снижены по причине слабости мнестической деятельности, сужения объема памяти. Обучающимся с ЗПР требуется больше времени на закрепление материала, актуализация знаний по опоре при воспроизведении. </w:t>
      </w:r>
    </w:p>
    <w:p w:rsidR="00B4280B" w:rsidRPr="00CE6DFE" w:rsidRDefault="00B4280B" w:rsidP="00B4280B">
      <w:pPr>
        <w:spacing w:after="0" w:line="360" w:lineRule="auto"/>
        <w:ind w:firstLine="709"/>
        <w:jc w:val="both"/>
        <w:rPr>
          <w:rFonts w:ascii="Times New Roman" w:eastAsia="Calibri" w:hAnsi="Times New Roman" w:cs="Times New Roman"/>
          <w:sz w:val="28"/>
          <w:szCs w:val="28"/>
        </w:rPr>
      </w:pPr>
      <w:r w:rsidRPr="00CE6DFE">
        <w:rPr>
          <w:rFonts w:ascii="Times New Roman" w:hAnsi="Times New Roman" w:cs="Times New Roman"/>
          <w:sz w:val="28"/>
          <w:szCs w:val="28"/>
        </w:rPr>
        <w:t>Для преодоления трудностей в изучении учебного предмета «Математика» необходима адаптация объема и характера учебного материала к познавательным возможностям учащихся с ЗПР. Следует учебный материал преподносить небольшими порциями, усложняя его постепенно, изыскивать способы адаптации трудных заданий, некоторые темы давать как ознакомительные; исключать отдельные трудные доказательства; теоретический материал рекомендуется изучать в процессе практической деятельности по решению задач.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w:t>
      </w:r>
    </w:p>
    <w:p w:rsidR="00B4280B" w:rsidRPr="00CE6DFE" w:rsidRDefault="00B4280B" w:rsidP="00B4280B">
      <w:pPr>
        <w:spacing w:after="0" w:line="360" w:lineRule="auto"/>
        <w:ind w:firstLine="709"/>
        <w:jc w:val="both"/>
        <w:rPr>
          <w:rFonts w:ascii="Times New Roman" w:hAnsi="Times New Roman" w:cs="Times New Roman"/>
        </w:rPr>
      </w:pPr>
      <w:r w:rsidRPr="00CE6DFE">
        <w:rPr>
          <w:rFonts w:ascii="Times New Roman" w:hAnsi="Times New Roman" w:cs="Times New Roman"/>
          <w:b/>
          <w:sz w:val="28"/>
          <w:szCs w:val="28"/>
        </w:rPr>
        <w:t>Целями</w:t>
      </w:r>
      <w:r w:rsidRPr="00CE6DFE">
        <w:rPr>
          <w:rFonts w:ascii="Times New Roman" w:hAnsi="Times New Roman" w:cs="Times New Roman"/>
          <w:sz w:val="28"/>
          <w:szCs w:val="28"/>
        </w:rPr>
        <w:t xml:space="preserve"> изучения предмета «Математика»</w:t>
      </w:r>
      <w:r w:rsidRPr="00CE6DFE">
        <w:rPr>
          <w:rFonts w:ascii="Times New Roman" w:hAnsi="Times New Roman" w:cs="Times New Roman"/>
        </w:rPr>
        <w:t xml:space="preserve"> </w:t>
      </w:r>
      <w:r w:rsidRPr="00CE6DFE">
        <w:rPr>
          <w:rFonts w:ascii="Times New Roman" w:hAnsi="Times New Roman" w:cs="Times New Roman"/>
          <w:sz w:val="28"/>
          <w:szCs w:val="28"/>
        </w:rPr>
        <w:t>являются:</w:t>
      </w:r>
      <w:r w:rsidRPr="00CE6DFE">
        <w:rPr>
          <w:rFonts w:ascii="Times New Roman" w:hAnsi="Times New Roman" w:cs="Times New Roman"/>
        </w:rPr>
        <w:t xml:space="preserve"> </w:t>
      </w:r>
    </w:p>
    <w:p w:rsidR="00B4280B" w:rsidRPr="00CE6DFE" w:rsidRDefault="00B4280B" w:rsidP="00B4280B">
      <w:pPr>
        <w:pStyle w:val="a4"/>
        <w:numPr>
          <w:ilvl w:val="0"/>
          <w:numId w:val="82"/>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 xml:space="preserve">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w:t>
      </w:r>
    </w:p>
    <w:p w:rsidR="00B4280B" w:rsidRPr="00CE6DFE" w:rsidRDefault="00B4280B" w:rsidP="00B4280B">
      <w:pPr>
        <w:pStyle w:val="a4"/>
        <w:numPr>
          <w:ilvl w:val="0"/>
          <w:numId w:val="82"/>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 xml:space="preserve">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 </w:t>
      </w:r>
    </w:p>
    <w:p w:rsidR="00B4280B" w:rsidRPr="00CE6DFE" w:rsidRDefault="00B4280B" w:rsidP="00B4280B">
      <w:pPr>
        <w:pStyle w:val="a4"/>
        <w:numPr>
          <w:ilvl w:val="0"/>
          <w:numId w:val="82"/>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развитие высших психических функций, умение ориентироваться в задании, анализировать его, обдумывать и планировать предстоящую деятельность.</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Основные задачи:</w:t>
      </w:r>
    </w:p>
    <w:p w:rsidR="00B4280B" w:rsidRPr="00CE6DFE" w:rsidRDefault="00B4280B" w:rsidP="00B4280B">
      <w:pPr>
        <w:pStyle w:val="a4"/>
        <w:numPr>
          <w:ilvl w:val="0"/>
          <w:numId w:val="71"/>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формировать у обучающихся навыки учебно-познавательной деятельности: планирование работы, поиск рациональных путей ее выполнения, осуществления самоконтроля;</w:t>
      </w:r>
    </w:p>
    <w:p w:rsidR="00B4280B" w:rsidRPr="00CE6DFE" w:rsidRDefault="00B4280B" w:rsidP="00B4280B">
      <w:pPr>
        <w:pStyle w:val="a4"/>
        <w:numPr>
          <w:ilvl w:val="0"/>
          <w:numId w:val="71"/>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способствовать интеллектуальному развитию, формировать качества, необходимые человеку для полноценной жизни в современном обществе, свойственные математической деятельности: ясности и точности мысли, интуиции, пространственных представлений, способности к преодолению трудностей;</w:t>
      </w:r>
    </w:p>
    <w:p w:rsidR="00B4280B" w:rsidRPr="00CE6DFE" w:rsidRDefault="00B4280B" w:rsidP="00B4280B">
      <w:pPr>
        <w:pStyle w:val="a4"/>
        <w:numPr>
          <w:ilvl w:val="0"/>
          <w:numId w:val="71"/>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 xml:space="preserve">формировать ключевые компетенции учащихся в рамках предметной области «Математика и информатика»; </w:t>
      </w:r>
    </w:p>
    <w:p w:rsidR="00B4280B" w:rsidRPr="00CE6DFE" w:rsidRDefault="00B4280B" w:rsidP="00B4280B">
      <w:pPr>
        <w:pStyle w:val="a4"/>
        <w:numPr>
          <w:ilvl w:val="0"/>
          <w:numId w:val="71"/>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развивать понятийное мышления обучающихся;</w:t>
      </w:r>
    </w:p>
    <w:p w:rsidR="00B4280B" w:rsidRPr="00CE6DFE" w:rsidRDefault="00B4280B" w:rsidP="00B4280B">
      <w:pPr>
        <w:pStyle w:val="a4"/>
        <w:numPr>
          <w:ilvl w:val="0"/>
          <w:numId w:val="71"/>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осуществлять коррекцию познавательных процессов обучающихся с ЗПР, необходимых для освоения программного материала по учебному предмету;</w:t>
      </w:r>
    </w:p>
    <w:p w:rsidR="00B4280B" w:rsidRPr="00CE6DFE" w:rsidRDefault="00B4280B" w:rsidP="00B4280B">
      <w:pPr>
        <w:pStyle w:val="a4"/>
        <w:numPr>
          <w:ilvl w:val="0"/>
          <w:numId w:val="71"/>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w:t>
      </w:r>
    </w:p>
    <w:p w:rsidR="00B4280B" w:rsidRPr="00CE6DFE" w:rsidRDefault="00B4280B" w:rsidP="00B4280B">
      <w:pPr>
        <w:pStyle w:val="a4"/>
        <w:numPr>
          <w:ilvl w:val="0"/>
          <w:numId w:val="71"/>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сформировать устойчивый интерес учащихся к предмету;</w:t>
      </w:r>
    </w:p>
    <w:p w:rsidR="00B4280B" w:rsidRPr="00CE6DFE" w:rsidRDefault="00B4280B" w:rsidP="00B4280B">
      <w:pPr>
        <w:pStyle w:val="a4"/>
        <w:numPr>
          <w:ilvl w:val="0"/>
          <w:numId w:val="71"/>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выявлять и развивать математические и творческие способности.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Обучение учебному предмету «Математика» строится на создании оптимальных условий для усвоения программного материала обучающимися с ЗПР. Большое внимание уделяется отбору учебного материала в соответствии с принципом доступности при сохранении общего базового уровня, который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тренировки в применении знаний, используя приемы актуализации (визуальная опора, памятка).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Примерная программа предусматривает внесение некоторых изменений: уменьшение объема теоретических сведений, вынесение отдельных тем или целых разделов в материалы для обзорного, ознакомительного изучения.</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i/>
          <w:sz w:val="28"/>
          <w:szCs w:val="28"/>
        </w:rPr>
        <w:t>Изменения программы в V–IX классах.</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i/>
          <w:sz w:val="28"/>
          <w:szCs w:val="28"/>
        </w:rPr>
        <w:t>Математика в V и VI классах</w:t>
      </w:r>
    </w:p>
    <w:p w:rsidR="00B4280B" w:rsidRPr="00CE6DFE" w:rsidRDefault="00B4280B" w:rsidP="00B4280B">
      <w:pPr>
        <w:spacing w:after="0" w:line="360" w:lineRule="auto"/>
        <w:ind w:firstLine="709"/>
        <w:jc w:val="both"/>
        <w:rPr>
          <w:rFonts w:ascii="Times New Roman" w:eastAsia="Times New Roman" w:hAnsi="Times New Roman" w:cs="Times New Roman"/>
          <w:color w:val="000000"/>
          <w:sz w:val="20"/>
          <w:szCs w:val="20"/>
        </w:rPr>
      </w:pPr>
      <w:r w:rsidRPr="00CE6DFE">
        <w:rPr>
          <w:rFonts w:ascii="Times New Roman" w:hAnsi="Times New Roman" w:cs="Times New Roman"/>
          <w:sz w:val="28"/>
          <w:szCs w:val="28"/>
        </w:rPr>
        <w:t>В ознакомительном плане дать следующие темы: «Равные фигуры», «Цилиндр, конус, шар», «Куб», «Прямоугольный параллелепипед», «Перемещение по координатной прямой», «Модуль числа»; «Масштаб» (изучается в курсе «География»); «Длина окружности», «Площадь круга», «Параллельные прямые», «Перпендикулярные прямые»,</w:t>
      </w:r>
      <w:r w:rsidRPr="00CE6DFE">
        <w:rPr>
          <w:rFonts w:ascii="Times New Roman" w:hAnsi="Times New Roman" w:cs="Times New Roman"/>
        </w:rPr>
        <w:t xml:space="preserve"> </w:t>
      </w:r>
      <w:r w:rsidRPr="00CE6DFE">
        <w:rPr>
          <w:rFonts w:ascii="Times New Roman" w:hAnsi="Times New Roman" w:cs="Times New Roman"/>
          <w:sz w:val="28"/>
          <w:szCs w:val="28"/>
        </w:rPr>
        <w:t>«Осевая и центральная симметрии» (изучается в курсе геометрии); «Комбинаторные задачи» (изучается в курсе алгебры); «</w:t>
      </w:r>
      <w:r w:rsidRPr="00CE6DFE">
        <w:rPr>
          <w:rFonts w:ascii="Times New Roman" w:eastAsia="Times New Roman" w:hAnsi="Times New Roman" w:cs="Times New Roman"/>
          <w:color w:val="000000"/>
          <w:sz w:val="28"/>
          <w:szCs w:val="28"/>
        </w:rPr>
        <w:t>Бесконечные периодические десятичные дроби. Десятичное приближение обыкновенной дроби» (изучается в курсе алгебры).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Уменьшить количество часов на следующие темы: «Длина отрезка», «Шкалы», «Переместительный и сочетательный законы умножения», «Запись произведения с буквенными множителями»; «Равные углы», «Развернутый и прямой угол».</w:t>
      </w:r>
    </w:p>
    <w:p w:rsidR="00B4280B" w:rsidRPr="00CE6DFE" w:rsidRDefault="00B4280B" w:rsidP="00B4280B">
      <w:pPr>
        <w:spacing w:after="0" w:line="360" w:lineRule="auto"/>
        <w:ind w:firstLine="709"/>
        <w:jc w:val="both"/>
        <w:rPr>
          <w:rFonts w:ascii="Times New Roman" w:hAnsi="Times New Roman" w:cs="Times New Roman"/>
          <w:sz w:val="28"/>
          <w:szCs w:val="28"/>
        </w:rPr>
      </w:pPr>
      <w:bookmarkStart w:id="152" w:name="_Hlk44271704"/>
      <w:r w:rsidRPr="00CE6DFE">
        <w:rPr>
          <w:rFonts w:ascii="Times New Roman" w:hAnsi="Times New Roman" w:cs="Times New Roman"/>
          <w:sz w:val="28"/>
          <w:szCs w:val="28"/>
        </w:rPr>
        <w:t xml:space="preserve">Высвободившиеся </w:t>
      </w:r>
      <w:bookmarkEnd w:id="152"/>
      <w:r w:rsidRPr="00CE6DFE">
        <w:rPr>
          <w:rFonts w:ascii="Times New Roman" w:hAnsi="Times New Roman" w:cs="Times New Roman"/>
          <w:sz w:val="28"/>
          <w:szCs w:val="28"/>
        </w:rPr>
        <w:t>часы можно использовать на повторение (в начале и конце учебного года), на изучение наиболее трудных и значимых тем: в V классе – на решение уравнений, умножение и деление десятичных дробей, измерение углов; в VI классе – действия с положительными и отрицательными числами, решение уравнений, сложение и вычитание чисел, содержащих целую и дробную часть, на умножение и деление обыкновенных дробей.</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i/>
          <w:sz w:val="28"/>
          <w:szCs w:val="28"/>
        </w:rPr>
        <w:t>Алгебра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В ознакомительном плане дать темы: «Формулы», «Доказательство тождеств», «График функции», «Прямая пропорциональность», «Линейное уравнение с двумя неизвестными», «График линейного уравнения с двумя переменными», «Рациональные числа. Иррациональные числа», «Нахождение приближенных значений квадратного корня. Функция у =</w:t>
      </w:r>
      <m:oMath>
        <m:rad>
          <m:radPr>
            <m:degHide m:val="1"/>
            <m:ctrlPr>
              <w:rPr>
                <w:rFonts w:ascii="Cambria Math" w:hAnsi="Cambria Math" w:cs="Times New Roman"/>
                <w:i/>
                <w:sz w:val="28"/>
                <w:szCs w:val="28"/>
              </w:rPr>
            </m:ctrlPr>
          </m:radPr>
          <m:deg/>
          <m:e>
            <m:r>
              <w:rPr>
                <w:rFonts w:ascii="Cambria Math" w:hAnsi="Cambria Math" w:cs="Times New Roman"/>
                <w:sz w:val="28"/>
                <w:szCs w:val="28"/>
              </w:rPr>
              <m:t>х</m:t>
            </m:r>
          </m:e>
        </m:rad>
      </m:oMath>
      <w:r w:rsidRPr="00CE6DFE">
        <w:rPr>
          <w:rFonts w:ascii="Times New Roman" w:hAnsi="Times New Roman" w:cs="Times New Roman"/>
          <w:sz w:val="28"/>
          <w:szCs w:val="28"/>
        </w:rPr>
        <w:t xml:space="preserve">   и ее график», «Погрешность и точность приближения», «Четные и нечетные функции», «Функция у=х</w:t>
      </w:r>
      <w:r w:rsidRPr="00CE6DFE">
        <w:rPr>
          <w:rFonts w:ascii="Times New Roman" w:hAnsi="Times New Roman" w:cs="Times New Roman"/>
          <w:sz w:val="28"/>
          <w:szCs w:val="28"/>
          <w:vertAlign w:val="superscript"/>
        </w:rPr>
        <w:t>n</w:t>
      </w:r>
      <w:r w:rsidRPr="00CE6DFE">
        <w:rPr>
          <w:rFonts w:ascii="Times New Roman" w:hAnsi="Times New Roman" w:cs="Times New Roman"/>
          <w:sz w:val="28"/>
          <w:szCs w:val="28"/>
        </w:rPr>
        <w:t>», «Функция у= ах</w:t>
      </w:r>
      <w:r w:rsidRPr="00CE6DFE">
        <w:rPr>
          <w:rFonts w:ascii="Times New Roman" w:hAnsi="Times New Roman" w:cs="Times New Roman"/>
          <w:sz w:val="28"/>
          <w:szCs w:val="28"/>
          <w:vertAlign w:val="superscript"/>
        </w:rPr>
        <w:t>2</w:t>
      </w:r>
      <w:r w:rsidRPr="00CE6DFE">
        <w:rPr>
          <w:rFonts w:ascii="Times New Roman" w:hAnsi="Times New Roman" w:cs="Times New Roman"/>
          <w:sz w:val="28"/>
          <w:szCs w:val="28"/>
        </w:rPr>
        <w:t>, ее график и свойства. Графики функций у= ах</w:t>
      </w:r>
      <w:r w:rsidRPr="00CE6DFE">
        <w:rPr>
          <w:rFonts w:ascii="Times New Roman" w:hAnsi="Times New Roman" w:cs="Times New Roman"/>
          <w:sz w:val="28"/>
          <w:szCs w:val="28"/>
          <w:vertAlign w:val="superscript"/>
        </w:rPr>
        <w:t>2</w:t>
      </w:r>
      <w:r w:rsidRPr="00CE6DFE">
        <w:rPr>
          <w:rFonts w:ascii="Times New Roman" w:hAnsi="Times New Roman" w:cs="Times New Roman"/>
          <w:sz w:val="28"/>
          <w:szCs w:val="28"/>
        </w:rPr>
        <w:t xml:space="preserve"> + n и у=а(х-m)</w:t>
      </w:r>
      <w:r w:rsidRPr="00CE6DFE">
        <w:rPr>
          <w:rFonts w:ascii="Times New Roman" w:hAnsi="Times New Roman" w:cs="Times New Roman"/>
          <w:sz w:val="28"/>
          <w:szCs w:val="28"/>
          <w:vertAlign w:val="superscript"/>
        </w:rPr>
        <w:t>2</w:t>
      </w:r>
      <w:r w:rsidRPr="00CE6DFE">
        <w:rPr>
          <w:rFonts w:ascii="Times New Roman" w:hAnsi="Times New Roman" w:cs="Times New Roman"/>
          <w:sz w:val="28"/>
          <w:szCs w:val="28"/>
        </w:rPr>
        <w:t>, «Уравнение с двумя переменными и его график», «Графический способ решения системы уравнений».</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Уменьшить количество часов на изучение тем: «Свойства квадратичной функции», «Элементы комбинаторики».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Высвободившиеся часы рекомендуется использовать: для лучшей проработки наиболее важных тем курса: «Решение уравнений», «Решение систем уравнений», «Совместные действия с дробями», «Применение свойств арифметического квадратного корня»; на повторение, решение задач, преобразование выражений, а также на закрепление изученного материала.</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i/>
          <w:sz w:val="28"/>
          <w:szCs w:val="28"/>
        </w:rPr>
        <w:t>Геометрия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Следует основное внимание уделить практической направленности курса, исключив и упростив наиболее сложный для восприятия теоретический материал. На уроках геометрии необходимо максимально использовать наглядные средства обучения, больше проводить практических работ с учащимися, решать задачи. </w:t>
      </w:r>
      <w:r w:rsidRPr="00CE6DFE">
        <w:rPr>
          <w:rFonts w:ascii="Times New Roman" w:hAnsi="Times New Roman" w:cs="Times New Roman"/>
          <w:sz w:val="28"/>
          <w:szCs w:val="28"/>
          <w:lang w:val="en-US"/>
        </w:rPr>
        <w:t>C</w:t>
      </w:r>
      <w:r w:rsidRPr="00CE6DFE">
        <w:rPr>
          <w:rFonts w:ascii="Times New Roman" w:hAnsi="Times New Roman" w:cs="Times New Roman"/>
          <w:sz w:val="28"/>
          <w:szCs w:val="28"/>
        </w:rPr>
        <w:t>троить решение задач при постоянном обращении к наглядности – рисункам и чертежам.</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Ознакомительно дать темы: «Теоремы и доказательство. Аксиомы», «Доказательство от противного», «Существование и единственность перпендикуляра к прямой», «Метод геометрических мест», «Теорема Фалеса», «Изменение тригонометрических функций при возрастании угла», «Формулы для радиусов вписанных и описанных окружностей правильных многоугольников», «Уравнение прямой», «Движение», «Свойства движения».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Уменьшить количество часов на изучение тем: «Основные задачи на построение с помощью циркуля и линейки», «Декартовы координаты на плоскости», «Решение треугольников», «Подобие фигур».</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Из программы следует исключить раздел «Элементы стереометрии».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Высвободившиеся часы использовать на решение задач и повторение.</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B4280B" w:rsidRPr="00CE6DFE" w:rsidRDefault="00B4280B" w:rsidP="00B4280B">
      <w:pPr>
        <w:spacing w:after="0" w:line="360" w:lineRule="auto"/>
        <w:ind w:firstLine="709"/>
        <w:jc w:val="both"/>
        <w:rPr>
          <w:rFonts w:ascii="Times New Roman" w:hAnsi="Times New Roman" w:cs="Times New Roman"/>
          <w:sz w:val="28"/>
          <w:szCs w:val="28"/>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Содержание курса </w:t>
      </w:r>
      <w:r>
        <w:rPr>
          <w:rFonts w:ascii="Times New Roman" w:hAnsi="Times New Roman" w:cs="Times New Roman"/>
          <w:b/>
          <w:sz w:val="28"/>
          <w:szCs w:val="28"/>
        </w:rPr>
        <w:t>м</w:t>
      </w:r>
      <w:r w:rsidRPr="00CE6DFE">
        <w:rPr>
          <w:rFonts w:ascii="Times New Roman" w:hAnsi="Times New Roman" w:cs="Times New Roman"/>
          <w:b/>
          <w:sz w:val="28"/>
          <w:szCs w:val="28"/>
        </w:rPr>
        <w:t>атематик</w:t>
      </w:r>
      <w:r>
        <w:rPr>
          <w:rFonts w:ascii="Times New Roman" w:hAnsi="Times New Roman" w:cs="Times New Roman"/>
          <w:b/>
          <w:sz w:val="28"/>
          <w:szCs w:val="28"/>
        </w:rPr>
        <w:t>и</w:t>
      </w:r>
      <w:r w:rsidRPr="00CE6DFE">
        <w:rPr>
          <w:rFonts w:ascii="Times New Roman" w:hAnsi="Times New Roman" w:cs="Times New Roman"/>
          <w:b/>
          <w:sz w:val="28"/>
          <w:szCs w:val="28"/>
        </w:rPr>
        <w:t xml:space="preserve"> 5 </w:t>
      </w:r>
      <w:r>
        <w:rPr>
          <w:rFonts w:ascii="Times New Roman" w:hAnsi="Times New Roman" w:cs="Times New Roman"/>
          <w:b/>
          <w:sz w:val="28"/>
          <w:szCs w:val="28"/>
        </w:rPr>
        <w:t>КЛАСС</w:t>
      </w:r>
      <w:r w:rsidRPr="00CE6DFE">
        <w:rPr>
          <w:rFonts w:ascii="Times New Roman" w:hAnsi="Times New Roman" w:cs="Times New Roman"/>
          <w:b/>
          <w:sz w:val="28"/>
          <w:szCs w:val="28"/>
        </w:rPr>
        <w:t xml:space="preserve"> (первый год обучения на уровне основного общего образования)</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i/>
          <w:sz w:val="28"/>
          <w:szCs w:val="28"/>
        </w:rPr>
        <w:t>Арифметика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Натуральные числа</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Ряд натуральных чисел. Десятичная запись натуральных чисел.</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Координатный луч. Шкала.</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Сравнение натуральных чисел. Сложение и вычитание натуральных чисел. Свойства сложения.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Умножение и деление натуральных чисел. Свойства умножения. Деление с остатком. Степень числа с натуральным показателем.</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Решение текстовых задач арифметическими способами.</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i/>
          <w:sz w:val="28"/>
          <w:szCs w:val="28"/>
        </w:rPr>
        <w:t>Дробные числа и действия над ними.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Обыкновенные дроби. Правильные и неправильные дроби. Смешанные числа.</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Сравнение обыкновенных дробей. Арифметические действия с обыкновенными дробями.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Десятичные дроби. Сравнение и округление десятичных дробей. Арифметические действия с десятичными дробями. Прикидки результатов вычислений.</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Проценты. Нахождение процентов от числа. Нахождение числа по его процентам.</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Решение текстовых задач арифметическими способами.</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i/>
          <w:sz w:val="28"/>
          <w:szCs w:val="28"/>
        </w:rPr>
        <w:t>Величины. Зависимости между величинами.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Единицы длины, площади, объёма, массы, времени, скорости.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Примеры зависимостей между величинами. Представление зависимостей в виде формул. Вычисления по формулам.</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Числовые и буквенные выражения</w:t>
      </w:r>
      <w:r w:rsidRPr="00CE6DFE">
        <w:rPr>
          <w:rFonts w:ascii="Times New Roman" w:hAnsi="Times New Roman" w:cs="Times New Roman"/>
          <w:sz w:val="28"/>
          <w:szCs w:val="28"/>
        </w:rPr>
        <w:t>.</w:t>
      </w:r>
      <w:r w:rsidRPr="00CE6DFE">
        <w:rPr>
          <w:rFonts w:ascii="Times New Roman" w:hAnsi="Times New Roman" w:cs="Times New Roman"/>
          <w:i/>
          <w:sz w:val="28"/>
          <w:szCs w:val="28"/>
        </w:rPr>
        <w:t xml:space="preserve"> Уравнения.</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Числовые выражения. Значение числового выражения. Порядок действий в числовых выражениях. Буквенные выражения. Формулы.</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Уравнения. Решение текстовых задач с помощью уравнений.</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i/>
          <w:sz w:val="28"/>
          <w:szCs w:val="28"/>
        </w:rPr>
        <w:t xml:space="preserve">Элементы статистики, вероятности. </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Комбинаторные задачи</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Среднее арифметическое. Среднее значение величины.</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i/>
          <w:sz w:val="28"/>
          <w:szCs w:val="28"/>
        </w:rPr>
        <w:t>Геометрические фигуры. Измерения геометрических величин.</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Отрезок. Построение отрезка. Длина отрезка, ломаной. Измерение длины отрезка, построение отрезка заданной длины. Периметр многоугольника. Плоскость. Прямая. Луч.</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Угол. Виды углов. Градусная мера угла. Измерение и построение углов с помощью транспортира.</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Прямоугольник. Квадрат. Треугольник. Виды треугольников</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Равенство фигур. Площадь прямоугольника и квадрата. Ось симметрии фигуры.</w:t>
      </w:r>
    </w:p>
    <w:p w:rsidR="00B4280B" w:rsidRPr="00CE6DFE" w:rsidRDefault="00B4280B" w:rsidP="00B4280B">
      <w:pPr>
        <w:pStyle w:val="a4"/>
        <w:numPr>
          <w:ilvl w:val="0"/>
          <w:numId w:val="72"/>
        </w:numPr>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Наглядные представления о пространственных фигурах: прямоугольный параллелепипед, куб, пирамида. Объём прямоугольного параллелепипеда и куба.</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i/>
          <w:sz w:val="28"/>
          <w:szCs w:val="28"/>
        </w:rPr>
        <w:t>Математика в историческом развитии</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Римская система счисления. Позиционные системы счисления. Обозначение цифр в Древней Руси. Старинные меры длины. Введение метра как единицы длины. Метрическая система мер в России, в Европе. История формирования математических символов. Дроби в Вавилоне, Египте, Риме, на Руси. Открытие десятичных дробей. Мир простых чисел. Золотое сечение. Число нуль. Л.Ф. Магницкий. П.Л. Чебышев. А.Н. Колмогоров.</w:t>
      </w:r>
    </w:p>
    <w:p w:rsidR="00B4280B" w:rsidRPr="00CE6DFE" w:rsidRDefault="00B4280B" w:rsidP="00B4280B">
      <w:pPr>
        <w:spacing w:after="0" w:line="360" w:lineRule="auto"/>
        <w:jc w:val="both"/>
        <w:rPr>
          <w:rFonts w:ascii="Times New Roman" w:hAnsi="Times New Roman" w:cs="Times New Roman"/>
          <w:sz w:val="28"/>
          <w:szCs w:val="28"/>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Содержание курса </w:t>
      </w:r>
      <w:r>
        <w:rPr>
          <w:rFonts w:ascii="Times New Roman" w:hAnsi="Times New Roman" w:cs="Times New Roman"/>
          <w:b/>
          <w:sz w:val="28"/>
          <w:szCs w:val="28"/>
        </w:rPr>
        <w:t>м</w:t>
      </w:r>
      <w:r w:rsidRPr="00CE6DFE">
        <w:rPr>
          <w:rFonts w:ascii="Times New Roman" w:hAnsi="Times New Roman" w:cs="Times New Roman"/>
          <w:b/>
          <w:sz w:val="28"/>
          <w:szCs w:val="28"/>
        </w:rPr>
        <w:t>атематик</w:t>
      </w:r>
      <w:r>
        <w:rPr>
          <w:rFonts w:ascii="Times New Roman" w:hAnsi="Times New Roman" w:cs="Times New Roman"/>
          <w:b/>
          <w:sz w:val="28"/>
          <w:szCs w:val="28"/>
        </w:rPr>
        <w:t>и</w:t>
      </w:r>
      <w:r w:rsidRPr="00CE6DFE">
        <w:rPr>
          <w:rFonts w:ascii="Times New Roman" w:hAnsi="Times New Roman" w:cs="Times New Roman"/>
          <w:b/>
          <w:sz w:val="28"/>
          <w:szCs w:val="28"/>
        </w:rPr>
        <w:t xml:space="preserve"> 6 </w:t>
      </w:r>
      <w:r>
        <w:rPr>
          <w:rFonts w:ascii="Times New Roman" w:hAnsi="Times New Roman" w:cs="Times New Roman"/>
          <w:b/>
          <w:sz w:val="28"/>
          <w:szCs w:val="28"/>
        </w:rPr>
        <w:t>КЛАСС</w:t>
      </w:r>
      <w:r w:rsidRPr="00CE6DFE">
        <w:rPr>
          <w:rFonts w:ascii="Times New Roman" w:hAnsi="Times New Roman" w:cs="Times New Roman"/>
          <w:b/>
          <w:sz w:val="28"/>
          <w:szCs w:val="28"/>
        </w:rPr>
        <w:t xml:space="preserve"> (второй год обучения на уровне основного общего образования)</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0"/>
          <w:szCs w:val="20"/>
        </w:rPr>
      </w:pPr>
      <w:r w:rsidRPr="00CE6DFE">
        <w:rPr>
          <w:rFonts w:ascii="Times New Roman" w:eastAsia="Times New Roman" w:hAnsi="Times New Roman" w:cs="Times New Roman"/>
          <w:i/>
          <w:color w:val="000000"/>
          <w:sz w:val="28"/>
          <w:szCs w:val="28"/>
        </w:rPr>
        <w:t>Арифметика. Натуральные числа</w:t>
      </w:r>
    </w:p>
    <w:p w:rsidR="00B4280B" w:rsidRPr="00CE6DFE" w:rsidRDefault="00B4280B" w:rsidP="00B4280B">
      <w:pPr>
        <w:numPr>
          <w:ilvl w:val="0"/>
          <w:numId w:val="73"/>
        </w:numPr>
        <w:shd w:val="clear" w:color="auto" w:fill="FFFFFF"/>
        <w:spacing w:after="0" w:line="360" w:lineRule="auto"/>
        <w:ind w:left="0" w:firstLine="710"/>
        <w:jc w:val="both"/>
        <w:rPr>
          <w:rFonts w:ascii="Times New Roman" w:eastAsia="Times New Roman" w:hAnsi="Times New Roman" w:cs="Times New Roman"/>
          <w:color w:val="000000"/>
          <w:sz w:val="20"/>
          <w:szCs w:val="20"/>
        </w:rPr>
      </w:pPr>
      <w:r w:rsidRPr="00CE6DFE">
        <w:rPr>
          <w:rFonts w:ascii="Times New Roman" w:eastAsia="Times New Roman" w:hAnsi="Times New Roman" w:cs="Times New Roman"/>
          <w:color w:val="000000"/>
          <w:sz w:val="28"/>
          <w:szCs w:val="28"/>
        </w:rPr>
        <w:t>Делители и кратные натурального числа. Наибольший общий делитель. Наименьшее общее кратное. Признаки делимости на </w:t>
      </w:r>
      <w:r w:rsidRPr="00CE6DFE">
        <w:rPr>
          <w:rFonts w:ascii="Times New Roman" w:eastAsia="Times New Roman" w:hAnsi="Times New Roman" w:cs="Times New Roman"/>
          <w:i/>
          <w:iCs/>
          <w:color w:val="000000"/>
          <w:sz w:val="28"/>
          <w:szCs w:val="28"/>
        </w:rPr>
        <w:t>2, </w:t>
      </w:r>
      <w:r w:rsidRPr="00CE6DFE">
        <w:rPr>
          <w:rFonts w:ascii="Times New Roman" w:eastAsia="Times New Roman" w:hAnsi="Times New Roman" w:cs="Times New Roman"/>
          <w:color w:val="000000"/>
          <w:sz w:val="28"/>
          <w:szCs w:val="28"/>
        </w:rPr>
        <w:t>на 3, на 5, на 9, на 10.</w:t>
      </w:r>
    </w:p>
    <w:p w:rsidR="00B4280B" w:rsidRPr="00CE6DFE" w:rsidRDefault="00B4280B" w:rsidP="00B4280B">
      <w:pPr>
        <w:numPr>
          <w:ilvl w:val="0"/>
          <w:numId w:val="73"/>
        </w:numPr>
        <w:shd w:val="clear" w:color="auto" w:fill="FFFFFF"/>
        <w:spacing w:after="0" w:line="360" w:lineRule="auto"/>
        <w:ind w:left="0" w:firstLine="710"/>
        <w:jc w:val="both"/>
        <w:rPr>
          <w:rFonts w:ascii="Times New Roman" w:eastAsia="Times New Roman" w:hAnsi="Times New Roman" w:cs="Times New Roman"/>
          <w:color w:val="000000"/>
          <w:sz w:val="20"/>
          <w:szCs w:val="20"/>
        </w:rPr>
      </w:pPr>
      <w:r w:rsidRPr="00CE6DFE">
        <w:rPr>
          <w:rFonts w:ascii="Times New Roman" w:eastAsia="Times New Roman" w:hAnsi="Times New Roman" w:cs="Times New Roman"/>
          <w:color w:val="000000"/>
          <w:sz w:val="28"/>
          <w:szCs w:val="28"/>
        </w:rPr>
        <w:t>Простые и составные числа. Разложение чисел на простые множители.</w:t>
      </w:r>
    </w:p>
    <w:p w:rsidR="00B4280B" w:rsidRPr="00CE6DFE" w:rsidRDefault="00B4280B" w:rsidP="00B4280B">
      <w:pPr>
        <w:numPr>
          <w:ilvl w:val="0"/>
          <w:numId w:val="73"/>
        </w:numPr>
        <w:shd w:val="clear" w:color="auto" w:fill="FFFFFF"/>
        <w:spacing w:after="0" w:line="360" w:lineRule="auto"/>
        <w:ind w:left="0" w:firstLine="710"/>
        <w:jc w:val="both"/>
        <w:rPr>
          <w:rFonts w:ascii="Times New Roman" w:eastAsia="Times New Roman" w:hAnsi="Times New Roman" w:cs="Times New Roman"/>
          <w:color w:val="000000"/>
          <w:sz w:val="20"/>
          <w:szCs w:val="20"/>
        </w:rPr>
      </w:pPr>
      <w:r w:rsidRPr="00CE6DFE">
        <w:rPr>
          <w:rFonts w:ascii="Times New Roman" w:eastAsia="Times New Roman" w:hAnsi="Times New Roman" w:cs="Times New Roman"/>
          <w:color w:val="000000"/>
          <w:sz w:val="28"/>
          <w:szCs w:val="28"/>
        </w:rPr>
        <w:t>Решение текстовых задач арифметическими способами.</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0"/>
          <w:szCs w:val="20"/>
        </w:rPr>
      </w:pPr>
      <w:r w:rsidRPr="00CE6DFE">
        <w:rPr>
          <w:rFonts w:ascii="Times New Roman" w:eastAsia="Times New Roman" w:hAnsi="Times New Roman" w:cs="Times New Roman"/>
          <w:i/>
          <w:color w:val="000000"/>
          <w:sz w:val="28"/>
          <w:szCs w:val="28"/>
        </w:rPr>
        <w:t>Дроби</w:t>
      </w:r>
    </w:p>
    <w:p w:rsidR="00B4280B" w:rsidRPr="00CE6DFE" w:rsidRDefault="00B4280B" w:rsidP="00B4280B">
      <w:pPr>
        <w:numPr>
          <w:ilvl w:val="0"/>
          <w:numId w:val="74"/>
        </w:numPr>
        <w:shd w:val="clear" w:color="auto" w:fill="FFFFFF"/>
        <w:spacing w:after="0" w:line="360" w:lineRule="auto"/>
        <w:ind w:left="0" w:firstLine="710"/>
        <w:jc w:val="both"/>
        <w:rPr>
          <w:rFonts w:ascii="Times New Roman" w:eastAsia="Times New Roman" w:hAnsi="Times New Roman" w:cs="Times New Roman"/>
          <w:color w:val="000000"/>
          <w:sz w:val="20"/>
          <w:szCs w:val="20"/>
        </w:rPr>
      </w:pPr>
      <w:r w:rsidRPr="00CE6DFE">
        <w:rPr>
          <w:rFonts w:ascii="Times New Roman" w:eastAsia="Times New Roman" w:hAnsi="Times New Roman" w:cs="Times New Roman"/>
          <w:color w:val="000000"/>
          <w:sz w:val="28"/>
          <w:szCs w:val="28"/>
        </w:rPr>
        <w:t>Обыкновенные дроби. Основное свойство дроби. Нахождение дроби от числа. Нахождение числа по значению его дроби. Правильные и неправильные дроби. Смешанные числа.</w:t>
      </w:r>
    </w:p>
    <w:p w:rsidR="00B4280B" w:rsidRPr="00CE6DFE" w:rsidRDefault="00B4280B" w:rsidP="00B4280B">
      <w:pPr>
        <w:numPr>
          <w:ilvl w:val="0"/>
          <w:numId w:val="74"/>
        </w:numPr>
        <w:shd w:val="clear" w:color="auto" w:fill="FFFFFF"/>
        <w:spacing w:after="0" w:line="360" w:lineRule="auto"/>
        <w:ind w:left="0" w:firstLine="710"/>
        <w:jc w:val="both"/>
        <w:rPr>
          <w:rFonts w:ascii="Times New Roman" w:eastAsia="Times New Roman" w:hAnsi="Times New Roman" w:cs="Times New Roman"/>
          <w:color w:val="000000"/>
          <w:sz w:val="20"/>
          <w:szCs w:val="20"/>
        </w:rPr>
      </w:pPr>
      <w:r w:rsidRPr="00CE6DFE">
        <w:rPr>
          <w:rFonts w:ascii="Times New Roman" w:eastAsia="Times New Roman" w:hAnsi="Times New Roman" w:cs="Times New Roman"/>
          <w:color w:val="000000"/>
          <w:sz w:val="28"/>
          <w:szCs w:val="28"/>
        </w:rPr>
        <w:t>Сравнение обыкновенных дробей и смешанных чисел. Арифметические действия с обыкновенными дробями и смешанными числами.</w:t>
      </w:r>
    </w:p>
    <w:p w:rsidR="00B4280B" w:rsidRPr="00CE6DFE" w:rsidRDefault="00B4280B" w:rsidP="00B4280B">
      <w:pPr>
        <w:numPr>
          <w:ilvl w:val="0"/>
          <w:numId w:val="74"/>
        </w:numPr>
        <w:shd w:val="clear" w:color="auto" w:fill="FFFFFF"/>
        <w:spacing w:after="0" w:line="360" w:lineRule="auto"/>
        <w:ind w:left="0" w:firstLine="710"/>
        <w:jc w:val="both"/>
        <w:rPr>
          <w:rFonts w:ascii="Times New Roman" w:eastAsia="Times New Roman" w:hAnsi="Times New Roman" w:cs="Times New Roman"/>
          <w:color w:val="000000"/>
          <w:sz w:val="20"/>
          <w:szCs w:val="20"/>
        </w:rPr>
      </w:pPr>
      <w:r w:rsidRPr="00CE6DFE">
        <w:rPr>
          <w:rFonts w:ascii="Times New Roman" w:eastAsia="Times New Roman" w:hAnsi="Times New Roman" w:cs="Times New Roman"/>
          <w:color w:val="000000"/>
          <w:sz w:val="28"/>
          <w:szCs w:val="28"/>
        </w:rPr>
        <w:t>Десятичные дроби. Представление десятичной дроби в виде обыкновенной дроби и обыкновенной в виде десятичной. Бесконечные периодические десятичные дроби. Десятичное приближение обыкновенной дроби.</w:t>
      </w:r>
    </w:p>
    <w:p w:rsidR="00B4280B" w:rsidRPr="00CE6DFE" w:rsidRDefault="00B4280B" w:rsidP="00B4280B">
      <w:pPr>
        <w:numPr>
          <w:ilvl w:val="0"/>
          <w:numId w:val="74"/>
        </w:numPr>
        <w:shd w:val="clear" w:color="auto" w:fill="FFFFFF"/>
        <w:spacing w:after="0" w:line="360" w:lineRule="auto"/>
        <w:ind w:left="0" w:firstLine="710"/>
        <w:jc w:val="both"/>
        <w:rPr>
          <w:rFonts w:ascii="Times New Roman" w:eastAsia="Times New Roman" w:hAnsi="Times New Roman" w:cs="Times New Roman"/>
          <w:color w:val="000000"/>
          <w:sz w:val="20"/>
          <w:szCs w:val="20"/>
        </w:rPr>
      </w:pPr>
      <w:r w:rsidRPr="00CE6DFE">
        <w:rPr>
          <w:rFonts w:ascii="Times New Roman" w:eastAsia="Times New Roman" w:hAnsi="Times New Roman" w:cs="Times New Roman"/>
          <w:color w:val="000000"/>
          <w:sz w:val="28"/>
          <w:szCs w:val="28"/>
        </w:rPr>
        <w:t>Отношение. Процентное отношение двух чисел. Деление числа в данном отношении. Масштаб.</w:t>
      </w:r>
    </w:p>
    <w:p w:rsidR="00B4280B" w:rsidRPr="00CE6DFE" w:rsidRDefault="00B4280B" w:rsidP="00B4280B">
      <w:pPr>
        <w:numPr>
          <w:ilvl w:val="0"/>
          <w:numId w:val="75"/>
        </w:numPr>
        <w:shd w:val="clear" w:color="auto" w:fill="FFFFFF"/>
        <w:spacing w:after="0" w:line="360" w:lineRule="auto"/>
        <w:ind w:left="0" w:firstLine="710"/>
        <w:jc w:val="both"/>
        <w:rPr>
          <w:rFonts w:ascii="Times New Roman" w:eastAsia="Times New Roman" w:hAnsi="Times New Roman" w:cs="Times New Roman"/>
          <w:color w:val="000000"/>
          <w:sz w:val="20"/>
          <w:szCs w:val="20"/>
        </w:rPr>
      </w:pPr>
      <w:r w:rsidRPr="00CE6DFE">
        <w:rPr>
          <w:rFonts w:ascii="Times New Roman" w:eastAsia="Times New Roman" w:hAnsi="Times New Roman" w:cs="Times New Roman"/>
          <w:color w:val="000000"/>
          <w:sz w:val="28"/>
          <w:szCs w:val="28"/>
        </w:rPr>
        <w:t>Пропорция. Основное свойство пропорции. Прямая и обратная пропорциональные зависимости.</w:t>
      </w:r>
    </w:p>
    <w:p w:rsidR="00B4280B" w:rsidRPr="00CE6DFE" w:rsidRDefault="00B4280B" w:rsidP="00B4280B">
      <w:pPr>
        <w:numPr>
          <w:ilvl w:val="0"/>
          <w:numId w:val="75"/>
        </w:numPr>
        <w:shd w:val="clear" w:color="auto" w:fill="FFFFFF"/>
        <w:spacing w:after="0" w:line="360" w:lineRule="auto"/>
        <w:ind w:left="0" w:firstLine="710"/>
        <w:jc w:val="both"/>
        <w:rPr>
          <w:rFonts w:ascii="Times New Roman" w:eastAsia="Times New Roman" w:hAnsi="Times New Roman" w:cs="Times New Roman"/>
          <w:color w:val="000000"/>
          <w:sz w:val="20"/>
          <w:szCs w:val="20"/>
        </w:rPr>
      </w:pPr>
      <w:r w:rsidRPr="00CE6DFE">
        <w:rPr>
          <w:rFonts w:ascii="Times New Roman" w:eastAsia="Times New Roman" w:hAnsi="Times New Roman" w:cs="Times New Roman"/>
          <w:color w:val="000000"/>
          <w:sz w:val="28"/>
          <w:szCs w:val="28"/>
        </w:rPr>
        <w:t>Решение текстовых задач арифметическими способами.</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0"/>
          <w:szCs w:val="20"/>
        </w:rPr>
      </w:pPr>
      <w:r w:rsidRPr="00CE6DFE">
        <w:rPr>
          <w:rFonts w:ascii="Times New Roman" w:eastAsia="Times New Roman" w:hAnsi="Times New Roman" w:cs="Times New Roman"/>
          <w:i/>
          <w:color w:val="000000"/>
          <w:sz w:val="28"/>
          <w:szCs w:val="28"/>
        </w:rPr>
        <w:t>Рациональные числа</w:t>
      </w:r>
    </w:p>
    <w:p w:rsidR="00B4280B" w:rsidRPr="00CE6DFE" w:rsidRDefault="00B4280B" w:rsidP="00B4280B">
      <w:pPr>
        <w:numPr>
          <w:ilvl w:val="0"/>
          <w:numId w:val="76"/>
        </w:numPr>
        <w:shd w:val="clear" w:color="auto" w:fill="FFFFFF"/>
        <w:spacing w:after="0" w:line="360" w:lineRule="auto"/>
        <w:ind w:left="0" w:firstLine="710"/>
        <w:jc w:val="both"/>
        <w:rPr>
          <w:rFonts w:ascii="Times New Roman" w:eastAsia="Times New Roman" w:hAnsi="Times New Roman" w:cs="Times New Roman"/>
          <w:color w:val="000000"/>
          <w:sz w:val="20"/>
          <w:szCs w:val="20"/>
        </w:rPr>
      </w:pPr>
      <w:r w:rsidRPr="00CE6DFE">
        <w:rPr>
          <w:rFonts w:ascii="Times New Roman" w:eastAsia="Times New Roman" w:hAnsi="Times New Roman" w:cs="Times New Roman"/>
          <w:color w:val="000000"/>
          <w:sz w:val="28"/>
          <w:szCs w:val="28"/>
        </w:rPr>
        <w:t>Положительные, отрицательные числа и число 0.</w:t>
      </w:r>
    </w:p>
    <w:p w:rsidR="00B4280B" w:rsidRPr="00CE6DFE" w:rsidRDefault="00B4280B" w:rsidP="00B4280B">
      <w:pPr>
        <w:numPr>
          <w:ilvl w:val="0"/>
          <w:numId w:val="76"/>
        </w:numPr>
        <w:shd w:val="clear" w:color="auto" w:fill="FFFFFF"/>
        <w:spacing w:after="0" w:line="360" w:lineRule="auto"/>
        <w:ind w:left="0" w:firstLine="710"/>
        <w:jc w:val="both"/>
        <w:rPr>
          <w:rFonts w:ascii="Times New Roman" w:eastAsia="Times New Roman" w:hAnsi="Times New Roman" w:cs="Times New Roman"/>
          <w:color w:val="000000"/>
          <w:sz w:val="20"/>
          <w:szCs w:val="20"/>
        </w:rPr>
      </w:pPr>
      <w:r w:rsidRPr="00CE6DFE">
        <w:rPr>
          <w:rFonts w:ascii="Times New Roman" w:eastAsia="Times New Roman" w:hAnsi="Times New Roman" w:cs="Times New Roman"/>
          <w:color w:val="000000"/>
          <w:sz w:val="28"/>
          <w:szCs w:val="28"/>
        </w:rPr>
        <w:t>Противоположные числа. Модуль числа.</w:t>
      </w:r>
    </w:p>
    <w:p w:rsidR="00B4280B" w:rsidRPr="00CE6DFE" w:rsidRDefault="00B4280B" w:rsidP="00B4280B">
      <w:pPr>
        <w:numPr>
          <w:ilvl w:val="0"/>
          <w:numId w:val="77"/>
        </w:numPr>
        <w:shd w:val="clear" w:color="auto" w:fill="FFFFFF"/>
        <w:spacing w:after="0" w:line="360" w:lineRule="auto"/>
        <w:ind w:left="0" w:firstLine="710"/>
        <w:jc w:val="both"/>
        <w:rPr>
          <w:rFonts w:ascii="Times New Roman" w:eastAsia="Times New Roman" w:hAnsi="Times New Roman" w:cs="Times New Roman"/>
          <w:color w:val="000000"/>
          <w:sz w:val="20"/>
          <w:szCs w:val="20"/>
        </w:rPr>
      </w:pPr>
      <w:r w:rsidRPr="00CE6DFE">
        <w:rPr>
          <w:rFonts w:ascii="Times New Roman" w:eastAsia="Times New Roman" w:hAnsi="Times New Roman" w:cs="Times New Roman"/>
          <w:color w:val="000000"/>
          <w:sz w:val="28"/>
          <w:szCs w:val="28"/>
        </w:rPr>
        <w:t>Целые числа. Рациональные числа. Сравнение рациональных чисел. Арифметические действия с рациональными числами. Свойства сложения и умножения рациональных чисел.</w:t>
      </w:r>
    </w:p>
    <w:p w:rsidR="00B4280B" w:rsidRPr="00CE6DFE" w:rsidRDefault="00B4280B" w:rsidP="00B4280B">
      <w:pPr>
        <w:numPr>
          <w:ilvl w:val="0"/>
          <w:numId w:val="78"/>
        </w:numPr>
        <w:shd w:val="clear" w:color="auto" w:fill="FFFFFF"/>
        <w:spacing w:after="0" w:line="360" w:lineRule="auto"/>
        <w:ind w:left="0" w:firstLine="710"/>
        <w:jc w:val="both"/>
        <w:rPr>
          <w:rFonts w:ascii="Times New Roman" w:eastAsia="Times New Roman" w:hAnsi="Times New Roman" w:cs="Times New Roman"/>
          <w:color w:val="000000"/>
          <w:sz w:val="20"/>
          <w:szCs w:val="20"/>
        </w:rPr>
      </w:pPr>
      <w:r w:rsidRPr="00CE6DFE">
        <w:rPr>
          <w:rFonts w:ascii="Times New Roman" w:eastAsia="Times New Roman" w:hAnsi="Times New Roman" w:cs="Times New Roman"/>
          <w:color w:val="000000"/>
          <w:sz w:val="28"/>
          <w:szCs w:val="28"/>
        </w:rPr>
        <w:t>Координатная прямая. Координатная плоскость.</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0"/>
          <w:szCs w:val="20"/>
        </w:rPr>
      </w:pPr>
      <w:r w:rsidRPr="00CE6DFE">
        <w:rPr>
          <w:rFonts w:ascii="Times New Roman" w:eastAsia="Times New Roman" w:hAnsi="Times New Roman" w:cs="Times New Roman"/>
          <w:i/>
          <w:color w:val="000000"/>
          <w:sz w:val="28"/>
          <w:szCs w:val="28"/>
        </w:rPr>
        <w:t>Числовые и буквенные выражения. Уравнения</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0"/>
          <w:szCs w:val="20"/>
        </w:rPr>
      </w:pPr>
      <w:r w:rsidRPr="00CE6DFE">
        <w:rPr>
          <w:rFonts w:ascii="Times New Roman" w:eastAsia="Times New Roman" w:hAnsi="Times New Roman" w:cs="Times New Roman"/>
          <w:color w:val="000000"/>
          <w:sz w:val="28"/>
          <w:szCs w:val="28"/>
        </w:rPr>
        <w:t>Буквенные выражения. Раскрытие скобок. Подобные слагаемые, приведение подобных слагаемых. Формулы.</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0"/>
          <w:szCs w:val="20"/>
        </w:rPr>
      </w:pPr>
      <w:r w:rsidRPr="00CE6DFE">
        <w:rPr>
          <w:rFonts w:ascii="Times New Roman" w:eastAsia="Times New Roman" w:hAnsi="Times New Roman" w:cs="Times New Roman"/>
          <w:color w:val="000000"/>
          <w:sz w:val="28"/>
          <w:szCs w:val="28"/>
        </w:rPr>
        <w:t>Уравнения. Корень уравнения. Основные свойства уравнений. Решение текстовых задач с помощью уравнений.</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0"/>
          <w:szCs w:val="20"/>
        </w:rPr>
      </w:pPr>
      <w:r w:rsidRPr="00CE6DFE">
        <w:rPr>
          <w:rFonts w:ascii="Times New Roman" w:eastAsia="Times New Roman" w:hAnsi="Times New Roman" w:cs="Times New Roman"/>
          <w:i/>
          <w:color w:val="000000"/>
          <w:sz w:val="28"/>
          <w:szCs w:val="28"/>
        </w:rPr>
        <w:t>Элементы статистики, вероятности. Комбинаторные задачи</w:t>
      </w:r>
    </w:p>
    <w:p w:rsidR="00B4280B" w:rsidRPr="00CE6DFE" w:rsidRDefault="00B4280B" w:rsidP="00B4280B">
      <w:pPr>
        <w:numPr>
          <w:ilvl w:val="0"/>
          <w:numId w:val="80"/>
        </w:numPr>
        <w:shd w:val="clear" w:color="auto" w:fill="FFFFFF"/>
        <w:spacing w:after="0" w:line="360" w:lineRule="auto"/>
        <w:ind w:left="0" w:firstLine="710"/>
        <w:jc w:val="both"/>
        <w:rPr>
          <w:rFonts w:ascii="Times New Roman" w:eastAsia="Times New Roman" w:hAnsi="Times New Roman" w:cs="Times New Roman"/>
          <w:color w:val="000000"/>
          <w:sz w:val="20"/>
          <w:szCs w:val="20"/>
        </w:rPr>
      </w:pPr>
      <w:r w:rsidRPr="00CE6DFE">
        <w:rPr>
          <w:rFonts w:ascii="Times New Roman" w:eastAsia="Times New Roman" w:hAnsi="Times New Roman" w:cs="Times New Roman"/>
          <w:color w:val="000000"/>
          <w:sz w:val="28"/>
          <w:szCs w:val="28"/>
        </w:rPr>
        <w:t>Случайное событие. Достоверное и невозможное события. Вероятность случайного события. Решение комбинаторных задач. Диаграммы.</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0"/>
          <w:szCs w:val="20"/>
        </w:rPr>
      </w:pPr>
      <w:r w:rsidRPr="00CE6DFE">
        <w:rPr>
          <w:rFonts w:ascii="Times New Roman" w:eastAsia="Times New Roman" w:hAnsi="Times New Roman" w:cs="Times New Roman"/>
          <w:i/>
          <w:color w:val="000000"/>
          <w:sz w:val="28"/>
          <w:szCs w:val="28"/>
        </w:rPr>
        <w:t>Геометрические фигуры.</w:t>
      </w:r>
    </w:p>
    <w:p w:rsidR="00B4280B" w:rsidRPr="00CE6DFE" w:rsidRDefault="00B4280B" w:rsidP="00B4280B">
      <w:pPr>
        <w:numPr>
          <w:ilvl w:val="0"/>
          <w:numId w:val="81"/>
        </w:numPr>
        <w:shd w:val="clear" w:color="auto" w:fill="FFFFFF"/>
        <w:spacing w:after="0" w:line="360" w:lineRule="auto"/>
        <w:ind w:left="0" w:firstLine="710"/>
        <w:jc w:val="both"/>
        <w:rPr>
          <w:rFonts w:ascii="Times New Roman" w:eastAsia="Times New Roman" w:hAnsi="Times New Roman" w:cs="Times New Roman"/>
          <w:color w:val="000000"/>
          <w:sz w:val="20"/>
          <w:szCs w:val="20"/>
        </w:rPr>
      </w:pPr>
      <w:r w:rsidRPr="00CE6DFE">
        <w:rPr>
          <w:rFonts w:ascii="Times New Roman" w:eastAsia="Times New Roman" w:hAnsi="Times New Roman" w:cs="Times New Roman"/>
          <w:color w:val="000000"/>
          <w:sz w:val="28"/>
          <w:szCs w:val="28"/>
        </w:rPr>
        <w:t>Окружность и круг. Длина окружности.</w:t>
      </w:r>
    </w:p>
    <w:p w:rsidR="00B4280B" w:rsidRPr="00CE6DFE" w:rsidRDefault="00B4280B" w:rsidP="00B4280B">
      <w:pPr>
        <w:numPr>
          <w:ilvl w:val="0"/>
          <w:numId w:val="81"/>
        </w:numPr>
        <w:shd w:val="clear" w:color="auto" w:fill="FFFFFF"/>
        <w:spacing w:after="0" w:line="360" w:lineRule="auto"/>
        <w:ind w:left="0" w:firstLine="710"/>
        <w:jc w:val="both"/>
        <w:rPr>
          <w:rFonts w:ascii="Times New Roman" w:eastAsia="Times New Roman" w:hAnsi="Times New Roman" w:cs="Times New Roman"/>
          <w:color w:val="000000"/>
          <w:sz w:val="20"/>
          <w:szCs w:val="20"/>
        </w:rPr>
      </w:pPr>
      <w:r w:rsidRPr="00CE6DFE">
        <w:rPr>
          <w:rFonts w:ascii="Times New Roman" w:eastAsia="Times New Roman" w:hAnsi="Times New Roman" w:cs="Times New Roman"/>
          <w:color w:val="000000"/>
          <w:sz w:val="28"/>
          <w:szCs w:val="28"/>
        </w:rPr>
        <w:t>Равенство фигур. Понятие и свойства площади. Площадь прямоугольника и квадрата. Площадь круга. Ось симметрии фигуры.</w:t>
      </w:r>
    </w:p>
    <w:p w:rsidR="00B4280B" w:rsidRPr="00CE6DFE" w:rsidRDefault="00B4280B" w:rsidP="00B4280B">
      <w:pPr>
        <w:numPr>
          <w:ilvl w:val="0"/>
          <w:numId w:val="81"/>
        </w:numPr>
        <w:shd w:val="clear" w:color="auto" w:fill="FFFFFF"/>
        <w:spacing w:after="0" w:line="360" w:lineRule="auto"/>
        <w:ind w:left="0" w:firstLine="710"/>
        <w:jc w:val="both"/>
        <w:rPr>
          <w:rFonts w:ascii="Times New Roman" w:eastAsia="Times New Roman" w:hAnsi="Times New Roman" w:cs="Times New Roman"/>
          <w:color w:val="000000"/>
          <w:sz w:val="20"/>
          <w:szCs w:val="20"/>
        </w:rPr>
      </w:pPr>
      <w:r w:rsidRPr="00CE6DFE">
        <w:rPr>
          <w:rFonts w:ascii="Times New Roman" w:eastAsia="Times New Roman" w:hAnsi="Times New Roman" w:cs="Times New Roman"/>
          <w:color w:val="000000"/>
          <w:sz w:val="28"/>
          <w:szCs w:val="28"/>
        </w:rPr>
        <w:t>Наглядные представления о пространственных фигурах: цилиндр, конус, шар, сфера. Примеры развёрток многогранников, цилиндра, конуса. Понятие и свойства объёма.</w:t>
      </w:r>
    </w:p>
    <w:p w:rsidR="00B4280B" w:rsidRPr="00CE6DFE" w:rsidRDefault="00B4280B" w:rsidP="00B4280B">
      <w:pPr>
        <w:numPr>
          <w:ilvl w:val="0"/>
          <w:numId w:val="81"/>
        </w:numPr>
        <w:shd w:val="clear" w:color="auto" w:fill="FFFFFF"/>
        <w:spacing w:after="0" w:line="360" w:lineRule="auto"/>
        <w:ind w:left="0" w:firstLine="710"/>
        <w:jc w:val="both"/>
        <w:rPr>
          <w:rFonts w:ascii="Times New Roman" w:eastAsia="Times New Roman" w:hAnsi="Times New Roman" w:cs="Times New Roman"/>
          <w:color w:val="000000"/>
          <w:sz w:val="20"/>
          <w:szCs w:val="20"/>
        </w:rPr>
      </w:pPr>
      <w:r w:rsidRPr="00CE6DFE">
        <w:rPr>
          <w:rFonts w:ascii="Times New Roman" w:eastAsia="Times New Roman" w:hAnsi="Times New Roman" w:cs="Times New Roman"/>
          <w:color w:val="000000"/>
          <w:sz w:val="28"/>
          <w:szCs w:val="28"/>
        </w:rPr>
        <w:t>Взаимное расположение двух прямых. Перпендикулярные прямые. Параллельные прямые.</w:t>
      </w:r>
    </w:p>
    <w:p w:rsidR="00B4280B" w:rsidRPr="00CE6DFE" w:rsidRDefault="00B4280B" w:rsidP="00B4280B">
      <w:pPr>
        <w:numPr>
          <w:ilvl w:val="0"/>
          <w:numId w:val="81"/>
        </w:numPr>
        <w:shd w:val="clear" w:color="auto" w:fill="FFFFFF"/>
        <w:spacing w:after="0" w:line="360" w:lineRule="auto"/>
        <w:ind w:left="0" w:firstLine="710"/>
        <w:jc w:val="both"/>
        <w:rPr>
          <w:rFonts w:ascii="Times New Roman" w:eastAsia="Times New Roman" w:hAnsi="Times New Roman" w:cs="Times New Roman"/>
          <w:color w:val="000000"/>
          <w:sz w:val="20"/>
          <w:szCs w:val="20"/>
        </w:rPr>
      </w:pPr>
      <w:r w:rsidRPr="00CE6DFE">
        <w:rPr>
          <w:rFonts w:ascii="Times New Roman" w:eastAsia="Times New Roman" w:hAnsi="Times New Roman" w:cs="Times New Roman"/>
          <w:color w:val="000000"/>
          <w:sz w:val="28"/>
          <w:szCs w:val="28"/>
        </w:rPr>
        <w:t>Осевая и центральная симметрии.</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0"/>
          <w:szCs w:val="20"/>
        </w:rPr>
      </w:pPr>
      <w:r w:rsidRPr="00CE6DFE">
        <w:rPr>
          <w:rFonts w:ascii="Times New Roman" w:eastAsia="Times New Roman" w:hAnsi="Times New Roman" w:cs="Times New Roman"/>
          <w:i/>
          <w:color w:val="000000"/>
          <w:sz w:val="28"/>
          <w:szCs w:val="28"/>
        </w:rPr>
        <w:t>Математика в историческом развитии</w:t>
      </w:r>
    </w:p>
    <w:p w:rsidR="00B4280B" w:rsidRPr="00CE6DFE" w:rsidRDefault="00B4280B" w:rsidP="00B4280B">
      <w:pPr>
        <w:shd w:val="clear" w:color="auto" w:fill="FFFFFF"/>
        <w:spacing w:after="0" w:line="360" w:lineRule="auto"/>
        <w:ind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Дроби в Вавилоне, Египте, Риме, на Руси. Открытие десятичных дробей. Мир простых чисел. Золотое сечение. Число нуль. Появление отрицательных чисел. Л.Ф. Магницкий. П.Л. Чебышев. А.Н. Колмогоров.</w:t>
      </w:r>
    </w:p>
    <w:p w:rsidR="00B4280B" w:rsidRPr="00CE6DFE" w:rsidRDefault="00B4280B" w:rsidP="00B4280B">
      <w:pPr>
        <w:spacing w:after="0" w:line="360" w:lineRule="auto"/>
        <w:ind w:firstLine="709"/>
        <w:jc w:val="center"/>
        <w:rPr>
          <w:rFonts w:ascii="Times New Roman" w:hAnsi="Times New Roman" w:cs="Times New Roman"/>
          <w:sz w:val="28"/>
          <w:szCs w:val="28"/>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Содержание курса </w:t>
      </w:r>
      <w:r>
        <w:rPr>
          <w:rFonts w:ascii="Times New Roman" w:hAnsi="Times New Roman" w:cs="Times New Roman"/>
          <w:b/>
          <w:sz w:val="28"/>
          <w:szCs w:val="28"/>
        </w:rPr>
        <w:t>м</w:t>
      </w:r>
      <w:r w:rsidRPr="00CE6DFE">
        <w:rPr>
          <w:rFonts w:ascii="Times New Roman" w:hAnsi="Times New Roman" w:cs="Times New Roman"/>
          <w:b/>
          <w:sz w:val="28"/>
          <w:szCs w:val="28"/>
        </w:rPr>
        <w:t>атематик</w:t>
      </w:r>
      <w:r>
        <w:rPr>
          <w:rFonts w:ascii="Times New Roman" w:hAnsi="Times New Roman" w:cs="Times New Roman"/>
          <w:b/>
          <w:sz w:val="28"/>
          <w:szCs w:val="28"/>
        </w:rPr>
        <w:t>и</w:t>
      </w:r>
      <w:r w:rsidRPr="00CE6DFE">
        <w:rPr>
          <w:rFonts w:ascii="Times New Roman" w:hAnsi="Times New Roman" w:cs="Times New Roman"/>
          <w:b/>
          <w:sz w:val="28"/>
          <w:szCs w:val="28"/>
        </w:rPr>
        <w:t xml:space="preserve"> 7 </w:t>
      </w:r>
      <w:r>
        <w:rPr>
          <w:rFonts w:ascii="Times New Roman" w:hAnsi="Times New Roman" w:cs="Times New Roman"/>
          <w:b/>
          <w:sz w:val="28"/>
          <w:szCs w:val="28"/>
        </w:rPr>
        <w:t>КЛАСС</w:t>
      </w:r>
      <w:r w:rsidRPr="00CE6DFE">
        <w:rPr>
          <w:rFonts w:ascii="Times New Roman" w:hAnsi="Times New Roman" w:cs="Times New Roman"/>
          <w:b/>
          <w:sz w:val="28"/>
          <w:szCs w:val="28"/>
        </w:rPr>
        <w:t xml:space="preserve"> (третий год обучения на уровне основного общего образования)</w:t>
      </w:r>
    </w:p>
    <w:p w:rsidR="00B4280B" w:rsidRPr="00CE6DFE" w:rsidRDefault="00B4280B" w:rsidP="00B4280B">
      <w:pPr>
        <w:spacing w:after="0" w:line="360" w:lineRule="auto"/>
        <w:ind w:firstLine="709"/>
        <w:jc w:val="center"/>
        <w:rPr>
          <w:rFonts w:ascii="Times New Roman" w:hAnsi="Times New Roman" w:cs="Times New Roman"/>
          <w:b/>
          <w:sz w:val="28"/>
          <w:szCs w:val="28"/>
        </w:rPr>
      </w:pPr>
      <w:r w:rsidRPr="00CE6DFE">
        <w:rPr>
          <w:rFonts w:ascii="Times New Roman" w:hAnsi="Times New Roman" w:cs="Times New Roman"/>
          <w:b/>
          <w:sz w:val="28"/>
          <w:szCs w:val="28"/>
        </w:rPr>
        <w:t xml:space="preserve">Алгебра </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i/>
          <w:sz w:val="28"/>
          <w:szCs w:val="28"/>
        </w:rPr>
        <w:t xml:space="preserve">Выражения, тождества, уравнения </w:t>
      </w:r>
    </w:p>
    <w:p w:rsidR="00B4280B" w:rsidRPr="00CE6DFE" w:rsidRDefault="00B4280B" w:rsidP="00B4280B">
      <w:pPr>
        <w:numPr>
          <w:ilvl w:val="0"/>
          <w:numId w:val="81"/>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Числовые выражения. Выражение с переменными. Сравнение выражений.</w:t>
      </w:r>
    </w:p>
    <w:p w:rsidR="00B4280B" w:rsidRPr="00CE6DFE" w:rsidRDefault="00B4280B" w:rsidP="00B4280B">
      <w:pPr>
        <w:numPr>
          <w:ilvl w:val="0"/>
          <w:numId w:val="81"/>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Простейшие преобразования выражений. Свойства действий над числами. Тождества. Тождественные преобразования выражений.</w:t>
      </w:r>
    </w:p>
    <w:p w:rsidR="00B4280B" w:rsidRPr="00CE6DFE" w:rsidRDefault="00B4280B" w:rsidP="00B4280B">
      <w:pPr>
        <w:numPr>
          <w:ilvl w:val="0"/>
          <w:numId w:val="81"/>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Уравнение, корень уравнения. Линейное уравнение с одной переменной. Решение текстовых задач методом составления уравнений.</w:t>
      </w:r>
    </w:p>
    <w:p w:rsidR="00B4280B" w:rsidRPr="00CE6DFE" w:rsidRDefault="00B4280B" w:rsidP="00B4280B">
      <w:pPr>
        <w:numPr>
          <w:ilvl w:val="0"/>
          <w:numId w:val="81"/>
        </w:numPr>
        <w:shd w:val="clear" w:color="auto" w:fill="FFFFFF"/>
        <w:spacing w:after="0" w:line="360" w:lineRule="auto"/>
        <w:ind w:left="0" w:firstLine="710"/>
        <w:jc w:val="both"/>
        <w:rPr>
          <w:rFonts w:ascii="Times New Roman" w:hAnsi="Times New Roman" w:cs="Times New Roman"/>
          <w:sz w:val="28"/>
          <w:szCs w:val="28"/>
        </w:rPr>
      </w:pPr>
      <w:r w:rsidRPr="00CE6DFE">
        <w:rPr>
          <w:rFonts w:ascii="Times New Roman" w:eastAsia="Times New Roman" w:hAnsi="Times New Roman" w:cs="Times New Roman"/>
          <w:color w:val="000000"/>
          <w:sz w:val="28"/>
          <w:szCs w:val="28"/>
        </w:rPr>
        <w:t xml:space="preserve"> Статистические характеристики</w:t>
      </w:r>
      <w:r w:rsidRPr="00CE6DFE">
        <w:rPr>
          <w:rFonts w:ascii="Times New Roman" w:hAnsi="Times New Roman" w:cs="Times New Roman"/>
          <w:sz w:val="28"/>
          <w:szCs w:val="28"/>
        </w:rPr>
        <w:t>. Среднее арифметическое, размах, мода. Медиана как статистическая характеристика.</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 xml:space="preserve">Функции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Функция, область определения функции. Вычисление значений функции по формуле. График функции.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Прямая пропорциональность и ее график.</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Линейная функция и её график. Взаимное расположение графиков линейных функций.</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 xml:space="preserve">Степень с натуральным показателем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Определение степени с натуральным показателем. Умножение и деление степеней. </w:t>
      </w:r>
      <w:r w:rsidR="00507DD3" w:rsidRPr="00CE6DFE">
        <w:rPr>
          <w:rFonts w:ascii="Times New Roman" w:eastAsia="Times New Roman" w:hAnsi="Times New Roman" w:cs="Times New Roman"/>
          <w:color w:val="000000"/>
          <w:sz w:val="28"/>
          <w:szCs w:val="28"/>
        </w:rPr>
        <w:t>Возведени</w:t>
      </w:r>
      <w:r w:rsidR="00507DD3">
        <w:rPr>
          <w:rFonts w:ascii="Times New Roman" w:eastAsia="Times New Roman" w:hAnsi="Times New Roman" w:cs="Times New Roman"/>
          <w:color w:val="000000"/>
          <w:sz w:val="28"/>
          <w:szCs w:val="28"/>
        </w:rPr>
        <w:t>е</w:t>
      </w:r>
      <w:r w:rsidR="00507DD3" w:rsidRPr="00CE6DFE">
        <w:rPr>
          <w:rFonts w:ascii="Times New Roman" w:eastAsia="Times New Roman" w:hAnsi="Times New Roman" w:cs="Times New Roman"/>
          <w:color w:val="000000"/>
          <w:sz w:val="28"/>
          <w:szCs w:val="28"/>
        </w:rPr>
        <w:t xml:space="preserve"> </w:t>
      </w:r>
      <w:r w:rsidRPr="00CE6DFE">
        <w:rPr>
          <w:rFonts w:ascii="Times New Roman" w:eastAsia="Times New Roman" w:hAnsi="Times New Roman" w:cs="Times New Roman"/>
          <w:color w:val="000000"/>
          <w:sz w:val="28"/>
          <w:szCs w:val="28"/>
        </w:rPr>
        <w:t>в степень произведения и степени.</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Одночлен и его стандартный вид. Умножение одночленов. Возведение одночлена в степень. Функции у=х2, у=х3 и их графики.</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 xml:space="preserve">Многочлены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Многочлен и его стандартный вид. Сложение и вычитание многочленов. Умножение одночлена на многочлен. Вынесение общего множителя за скобки.</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Умножение многочлена на множители. Разложение многочлена на множители способом группировки.</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Формулы сокращенного умножения</w:t>
      </w:r>
    </w:p>
    <w:p w:rsidR="00B4280B" w:rsidRPr="00CE6DFE" w:rsidRDefault="00B4280B" w:rsidP="00B4280B">
      <w:pPr>
        <w:numPr>
          <w:ilvl w:val="0"/>
          <w:numId w:val="79"/>
        </w:numPr>
        <w:shd w:val="clear" w:color="auto" w:fill="FFFFFF"/>
        <w:spacing w:after="0" w:line="360" w:lineRule="auto"/>
        <w:ind w:left="0" w:firstLine="710"/>
        <w:jc w:val="both"/>
        <w:rPr>
          <w:rFonts w:ascii="Times New Roman" w:hAnsi="Times New Roman" w:cs="Times New Roman"/>
          <w:sz w:val="28"/>
          <w:szCs w:val="28"/>
        </w:rPr>
      </w:pPr>
      <w:r w:rsidRPr="00CE6DFE">
        <w:rPr>
          <w:rFonts w:ascii="Times New Roman" w:hAnsi="Times New Roman" w:cs="Times New Roman"/>
          <w:sz w:val="28"/>
          <w:szCs w:val="28"/>
        </w:rPr>
        <w:t>Возведение в квадрат и в куб суммы и разности двух выражений. Разложение на множители с помощью формул квадрата суммы и квадрата разности.</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Умножение разности двух выражений на их сумму. Разложение разности квадратов на множители. Разложение на множители суммы и разности кубов.</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Преобразование целого выражения в многочлен. Применение различных способов для разложения на множители.</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 xml:space="preserve">Системы линейных уравнений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Линейное уравнение с двумя переменными. График линейного уравнения с двумя переменными. Системы линейных уравнений с двумя переменными.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Способ подстановки. Способ сложения. Решение задач с помощью систем уравнений.</w:t>
      </w:r>
    </w:p>
    <w:p w:rsidR="00B4280B" w:rsidRPr="00CE6DFE" w:rsidRDefault="00B4280B" w:rsidP="00B4280B">
      <w:pPr>
        <w:shd w:val="clear" w:color="auto" w:fill="FFFFFF"/>
        <w:spacing w:after="0" w:line="360" w:lineRule="auto"/>
        <w:ind w:left="710"/>
        <w:jc w:val="center"/>
        <w:rPr>
          <w:rFonts w:ascii="Times New Roman" w:eastAsia="Times New Roman" w:hAnsi="Times New Roman" w:cs="Times New Roman"/>
          <w:b/>
          <w:color w:val="000000"/>
          <w:sz w:val="28"/>
          <w:szCs w:val="28"/>
        </w:rPr>
      </w:pPr>
      <w:r w:rsidRPr="00CE6DFE">
        <w:rPr>
          <w:rFonts w:ascii="Times New Roman" w:eastAsia="Times New Roman" w:hAnsi="Times New Roman" w:cs="Times New Roman"/>
          <w:b/>
          <w:color w:val="000000"/>
          <w:sz w:val="28"/>
          <w:szCs w:val="28"/>
        </w:rPr>
        <w:t>Геометрия</w:t>
      </w:r>
    </w:p>
    <w:p w:rsidR="00B4280B" w:rsidRPr="00CE6DFE" w:rsidRDefault="00B4280B" w:rsidP="00B4280B">
      <w:pPr>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i/>
          <w:color w:val="000000"/>
          <w:sz w:val="28"/>
          <w:szCs w:val="28"/>
        </w:rPr>
        <w:t>Основные свойства простейших геометрических фигур</w:t>
      </w:r>
      <w:r w:rsidRPr="00CE6DFE">
        <w:rPr>
          <w:rFonts w:ascii="Times New Roman" w:eastAsia="Times New Roman" w:hAnsi="Times New Roman" w:cs="Times New Roman"/>
          <w:color w:val="000000"/>
          <w:sz w:val="28"/>
          <w:szCs w:val="28"/>
        </w:rPr>
        <w:t xml:space="preserve">.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Начальные понятия планиметрии. Геометрические фигуры. Точка и прямая. Отрезок, длина отрезка и её свойства. Полуплоскость. Полупрямая.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Угол. Откладывание отрезков и углов.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Треугольник. Существование треугольника равного данному. Параллельные прямые. Теоремы и доказательства. Аксиомы.</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Смежные углы. Вертикальные углы. Перпендикулярные прямые. Биссектриса угла.</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 xml:space="preserve">Признаки равенства треугольников.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Первый признак равенства треугольников по двум сторонам и углу между ними. Второй признак равенства треугольников по стороне и прилежащим к ней углам.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Равнобедренный треугольник. Медианы, биссектрисы и высоты треугольника. Свойства медианы равнобедренного треугольника.</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Третий признак равенства треугольников по трем сторонам.</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 xml:space="preserve">Сумма углов треугольника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Параллельность прямых. Углы, образованные при пересечении двух прямых секущей. Признак параллельности прямых. Свойство углов, образованных при пересечении параллельных прямых секущей.</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Сумма углов треугольника. Внешние углы треугольника.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Прямоугольный треугольник. Существование и единственность перпендикуляра к прямой.</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 xml:space="preserve">Геометрические построения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Окружность. Окружность, описанная около треугольника. Касательная к окружности и её свойства. Окружность, вписанная в треугольник.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Построение треугольника с данными сторонами. Построение угла, равного данному. Построение биссектрисы угла. Деление отрезка пополам. Построение перпендикулярной прямой.</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Геометрическое место точек. Метод геометрических мест.</w:t>
      </w:r>
    </w:p>
    <w:p w:rsidR="00B4280B" w:rsidRPr="00CE6DFE" w:rsidRDefault="00B4280B" w:rsidP="00B4280B">
      <w:pPr>
        <w:shd w:val="clear" w:color="auto" w:fill="FFFFFF"/>
        <w:spacing w:after="0" w:line="360" w:lineRule="auto"/>
        <w:jc w:val="both"/>
        <w:rPr>
          <w:rFonts w:ascii="Times New Roman" w:eastAsia="Times New Roman" w:hAnsi="Times New Roman" w:cs="Times New Roman"/>
          <w:color w:val="000000"/>
          <w:sz w:val="28"/>
          <w:szCs w:val="28"/>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Содержание курса </w:t>
      </w:r>
      <w:r>
        <w:rPr>
          <w:rFonts w:ascii="Times New Roman" w:hAnsi="Times New Roman" w:cs="Times New Roman"/>
          <w:b/>
          <w:sz w:val="28"/>
          <w:szCs w:val="28"/>
        </w:rPr>
        <w:t>м</w:t>
      </w:r>
      <w:r w:rsidRPr="00CE6DFE">
        <w:rPr>
          <w:rFonts w:ascii="Times New Roman" w:hAnsi="Times New Roman" w:cs="Times New Roman"/>
          <w:b/>
          <w:sz w:val="28"/>
          <w:szCs w:val="28"/>
        </w:rPr>
        <w:t>атематик</w:t>
      </w:r>
      <w:r>
        <w:rPr>
          <w:rFonts w:ascii="Times New Roman" w:hAnsi="Times New Roman" w:cs="Times New Roman"/>
          <w:b/>
          <w:sz w:val="28"/>
          <w:szCs w:val="28"/>
        </w:rPr>
        <w:t>и</w:t>
      </w:r>
      <w:r w:rsidRPr="00CE6DFE">
        <w:rPr>
          <w:rFonts w:ascii="Times New Roman" w:hAnsi="Times New Roman" w:cs="Times New Roman"/>
          <w:b/>
          <w:sz w:val="28"/>
          <w:szCs w:val="28"/>
        </w:rPr>
        <w:t xml:space="preserve"> 8 </w:t>
      </w:r>
      <w:r>
        <w:rPr>
          <w:rFonts w:ascii="Times New Roman" w:hAnsi="Times New Roman" w:cs="Times New Roman"/>
          <w:b/>
          <w:sz w:val="28"/>
          <w:szCs w:val="28"/>
        </w:rPr>
        <w:t>КЛАСС</w:t>
      </w:r>
      <w:r w:rsidRPr="00CE6DFE">
        <w:rPr>
          <w:rFonts w:ascii="Times New Roman" w:hAnsi="Times New Roman" w:cs="Times New Roman"/>
          <w:b/>
          <w:sz w:val="28"/>
          <w:szCs w:val="28"/>
        </w:rPr>
        <w:t xml:space="preserve"> (четвертый год обучения на уровне основного общего образования)</w:t>
      </w:r>
    </w:p>
    <w:p w:rsidR="00B4280B" w:rsidRPr="00CE6DFE" w:rsidRDefault="00B4280B" w:rsidP="00B4280B">
      <w:pPr>
        <w:shd w:val="clear" w:color="auto" w:fill="FFFFFF"/>
        <w:spacing w:after="0" w:line="360" w:lineRule="auto"/>
        <w:jc w:val="center"/>
        <w:rPr>
          <w:rFonts w:ascii="Times New Roman" w:eastAsia="Times New Roman" w:hAnsi="Times New Roman" w:cs="Times New Roman"/>
          <w:b/>
          <w:color w:val="000000"/>
          <w:sz w:val="28"/>
          <w:szCs w:val="28"/>
        </w:rPr>
      </w:pPr>
      <w:r w:rsidRPr="00CE6DFE">
        <w:rPr>
          <w:rFonts w:ascii="Times New Roman" w:eastAsia="Times New Roman" w:hAnsi="Times New Roman" w:cs="Times New Roman"/>
          <w:b/>
          <w:color w:val="000000"/>
          <w:sz w:val="28"/>
          <w:szCs w:val="28"/>
        </w:rPr>
        <w:t>Алгебра</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Рациональные дроби</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Рациональные выражения. Основное свойство дроби. Сокращение дробей.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Сложение и вычитание рациональных дробей с одинаковыми знаменателями. Сложение и вычитание рациональных дробей с разными знаменателями.</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Умножение дробей. Возведение рациональной дроби в степень. Деление дробей. Тождественные преобразования рациональных выражений. Функция у = </w:t>
      </w:r>
      <m:oMath>
        <m:f>
          <m:fPr>
            <m:ctrlPr>
              <w:rPr>
                <w:rFonts w:ascii="Cambria Math" w:eastAsia="Times New Roman" w:hAnsi="Cambria Math" w:cs="Times New Roman"/>
                <w:color w:val="000000"/>
                <w:sz w:val="28"/>
                <w:szCs w:val="28"/>
              </w:rPr>
            </m:ctrlPr>
          </m:fPr>
          <m:num>
            <m:r>
              <w:rPr>
                <w:rFonts w:ascii="Cambria Math" w:eastAsia="Times New Roman" w:hAnsi="Cambria Math" w:cs="Times New Roman"/>
                <w:color w:val="000000"/>
                <w:sz w:val="28"/>
                <w:szCs w:val="28"/>
              </w:rPr>
              <m:t>k</m:t>
            </m:r>
          </m:num>
          <m:den>
            <m:r>
              <m:rPr>
                <m:sty m:val="p"/>
              </m:rPr>
              <w:rPr>
                <w:rFonts w:ascii="Cambria Math" w:eastAsia="Times New Roman" w:hAnsi="Cambria Math" w:cs="Times New Roman"/>
                <w:color w:val="000000"/>
                <w:sz w:val="28"/>
                <w:szCs w:val="28"/>
              </w:rPr>
              <m:t>х</m:t>
            </m:r>
          </m:den>
        </m:f>
      </m:oMath>
      <w:r w:rsidRPr="00CE6DFE">
        <w:rPr>
          <w:rFonts w:ascii="Times New Roman" w:eastAsia="Times New Roman" w:hAnsi="Times New Roman" w:cs="Times New Roman"/>
          <w:color w:val="000000"/>
          <w:sz w:val="28"/>
          <w:szCs w:val="28"/>
        </w:rPr>
        <w:t xml:space="preserve"> и её график.</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Квадратные корни</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Рациональные и иррациональные числа. Квадратные корни. Арифметический квадратный корень. Уравнение х</w:t>
      </w:r>
      <w:r w:rsidRPr="00CE6DFE">
        <w:rPr>
          <w:rFonts w:ascii="Times New Roman" w:eastAsia="Times New Roman" w:hAnsi="Times New Roman" w:cs="Times New Roman"/>
          <w:color w:val="000000"/>
          <w:sz w:val="28"/>
          <w:szCs w:val="28"/>
          <w:vertAlign w:val="superscript"/>
        </w:rPr>
        <w:t xml:space="preserve">2 </w:t>
      </w:r>
      <w:r w:rsidRPr="00CE6DFE">
        <w:rPr>
          <w:rFonts w:ascii="Times New Roman" w:eastAsia="Times New Roman" w:hAnsi="Times New Roman" w:cs="Times New Roman"/>
          <w:color w:val="000000"/>
          <w:sz w:val="28"/>
          <w:szCs w:val="28"/>
        </w:rPr>
        <w:t xml:space="preserve">= а. Нахождение приближенных значений квадратного корня. Функция у = </w:t>
      </w:r>
      <m:oMath>
        <m:rad>
          <m:radPr>
            <m:degHide m:val="1"/>
            <m:ctrlPr>
              <w:rPr>
                <w:rFonts w:ascii="Cambria Math" w:eastAsia="Times New Roman" w:hAnsi="Cambria Math" w:cs="Times New Roman"/>
                <w:color w:val="000000"/>
                <w:sz w:val="28"/>
                <w:szCs w:val="28"/>
              </w:rPr>
            </m:ctrlPr>
          </m:radPr>
          <m:deg/>
          <m:e>
            <m:r>
              <m:rPr>
                <m:sty m:val="p"/>
              </m:rPr>
              <w:rPr>
                <w:rFonts w:ascii="Cambria Math" w:eastAsia="Times New Roman" w:hAnsi="Cambria Math" w:cs="Times New Roman"/>
                <w:color w:val="000000"/>
                <w:sz w:val="28"/>
                <w:szCs w:val="28"/>
              </w:rPr>
              <m:t>х</m:t>
            </m:r>
          </m:e>
        </m:rad>
      </m:oMath>
      <w:r w:rsidRPr="00CE6DFE">
        <w:rPr>
          <w:rFonts w:ascii="Times New Roman" w:eastAsia="Times New Roman" w:hAnsi="Times New Roman" w:cs="Times New Roman"/>
          <w:color w:val="000000"/>
          <w:sz w:val="28"/>
          <w:szCs w:val="28"/>
        </w:rPr>
        <w:t xml:space="preserve">  и её график.</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Квадратный корень из произведения и дроби. Квадратный корень из степени.</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Вынесение множителя за знак корня. Внесение множителя под знак корня. Преобразование выражений, содержащих квадратные корни. </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Квадратные уравнения</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Неполные квадратные уравнения. Формула корней квадратного уравнения. Решение задач с помощью квадратных уравнений. Теорема Виета.</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Решение дробных рациональных уравнений. Решение задач с помощью рациональных уравнений.</w:t>
      </w:r>
    </w:p>
    <w:p w:rsidR="00B4280B" w:rsidRPr="00CE6DFE" w:rsidRDefault="00B4280B" w:rsidP="00B4280B">
      <w:pPr>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i/>
          <w:color w:val="000000"/>
          <w:sz w:val="28"/>
          <w:szCs w:val="28"/>
        </w:rPr>
        <w:t>Неравенства с одной переменной и их системы</w:t>
      </w:r>
      <w:r w:rsidRPr="00CE6DFE">
        <w:rPr>
          <w:rFonts w:ascii="Times New Roman" w:eastAsia="Times New Roman" w:hAnsi="Times New Roman" w:cs="Times New Roman"/>
          <w:color w:val="000000"/>
        </w:rPr>
        <w:footnoteReference w:customMarkFollows="1" w:id="7"/>
        <w:sym w:font="Symbol" w:char="F02A"/>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Числовые неравенства и их свойства. Сложение и умножение числовых неравенств. Погрешность и точность приближения.</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Пересечение и объединение множеств. Числовые промежутки. Решение неравенства с одной переменной. Решение систем неравенств с одной переменной.</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Степень с целым показателем. Элементы статистики</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Определение степени с целым отрицательным показателем. Свойства степени с целым показателем. Стандартный вид числа.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Начальные сведения об организации статистических исследований. Сбор и группировка статистических данных. Наглядное представление статистической информации. Круговые диаграммы, полигон, гистограмма.</w:t>
      </w:r>
    </w:p>
    <w:p w:rsidR="00B4280B" w:rsidRPr="00CE6DFE" w:rsidRDefault="00B4280B" w:rsidP="00B4280B">
      <w:pPr>
        <w:shd w:val="clear" w:color="auto" w:fill="FFFFFF"/>
        <w:spacing w:after="0" w:line="360" w:lineRule="auto"/>
        <w:jc w:val="center"/>
        <w:rPr>
          <w:rFonts w:ascii="Times New Roman" w:eastAsia="Times New Roman" w:hAnsi="Times New Roman" w:cs="Times New Roman"/>
          <w:b/>
          <w:color w:val="000000"/>
          <w:sz w:val="28"/>
          <w:szCs w:val="28"/>
        </w:rPr>
      </w:pPr>
      <w:r w:rsidRPr="00CE6DFE">
        <w:rPr>
          <w:rFonts w:ascii="Times New Roman" w:eastAsia="Times New Roman" w:hAnsi="Times New Roman" w:cs="Times New Roman"/>
          <w:b/>
          <w:color w:val="000000"/>
          <w:sz w:val="28"/>
          <w:szCs w:val="28"/>
        </w:rPr>
        <w:t>Геометрия</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Четырехугольники</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Определение четырехугольника. Параллелограмм и его свойства. Признаки параллелограмма.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Прямоугольник, ромб, квадрат и их свойства. Теорема Фалеса. Средняя линия треугольника.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Трапеция. Средняя линия трапеции. Пропорциональные отрезки. Замечательные точки в треугольнике. </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Теорема Пифагора</w:t>
      </w:r>
      <w:r w:rsidRPr="00CE6DFE">
        <w:rPr>
          <w:rFonts w:ascii="Times New Roman" w:eastAsia="Times New Roman" w:hAnsi="Times New Roman" w:cs="Times New Roman"/>
          <w:color w:val="000000"/>
          <w:sz w:val="28"/>
          <w:szCs w:val="28"/>
        </w:rPr>
        <w:t xml:space="preserve">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Косинус угла. Теорема Пифагора.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Неравенство треугольника. Перпендикуляр и наклонная. Соотношение между сторонами и углами в прямоугольном треугольнике.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Основные тригонометрические тождества. Значения синуса, косинуса, тангенса и котангенса некоторых углов.  </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Декартовы координаты на плоскости</w:t>
      </w:r>
      <w:r w:rsidRPr="00CE6DFE">
        <w:rPr>
          <w:rFonts w:ascii="Times New Roman" w:eastAsia="Times New Roman" w:hAnsi="Times New Roman" w:cs="Times New Roman"/>
          <w:i/>
          <w:color w:val="000000"/>
        </w:rPr>
        <w:footnoteReference w:customMarkFollows="1" w:id="8"/>
        <w:sym w:font="Symbol" w:char="F02A"/>
      </w:r>
      <w:r w:rsidRPr="00CE6DFE">
        <w:rPr>
          <w:rFonts w:ascii="Times New Roman" w:eastAsia="Times New Roman" w:hAnsi="Times New Roman" w:cs="Times New Roman"/>
          <w:i/>
          <w:color w:val="000000"/>
          <w:sz w:val="28"/>
          <w:szCs w:val="28"/>
        </w:rPr>
        <w:t xml:space="preserve">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Прямоугольная система координат на плоскости. Координаты середины отрезка. Расстояние между точками. Уравнения прямой и окружности.  Координаты точки пересечения прямых.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Расположение прямой относительно системы координат. Угловой коэффициент в уравнение прямой. График линейной функции. Пересечение прямой с окружностью.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Синус, косинус, тангенс и котангенс для любого угла от 0° до 180°.</w:t>
      </w:r>
    </w:p>
    <w:p w:rsidR="00B4280B" w:rsidRPr="00CE6DFE" w:rsidRDefault="00B4280B" w:rsidP="00B4280B">
      <w:pPr>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i/>
          <w:color w:val="000000"/>
          <w:sz w:val="28"/>
          <w:szCs w:val="28"/>
        </w:rPr>
        <w:t>Движение</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Движение и его свойства. Симметрия относительно точки. Симметрия относительно прямой. Поворот. Параллельный перенос и его свойства. Сонаправленность полупрямых. Равенство фигур. </w:t>
      </w:r>
    </w:p>
    <w:p w:rsidR="00B4280B" w:rsidRPr="00CE6DFE" w:rsidRDefault="00B4280B" w:rsidP="00B4280B">
      <w:pPr>
        <w:shd w:val="clear" w:color="auto" w:fill="FFFFFF"/>
        <w:spacing w:after="0" w:line="360" w:lineRule="auto"/>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 xml:space="preserve">Векторы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Вектор. Абсолютная величина и направление вектора. Равенство векторов. Координаты вектора. Сложение векторов. Сложение сил.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Умножение вектора на число. Разложение вектора по двум неколлинеарным векторам. Скалярное произведение векторов. Разложение вектора по координатным осям.</w:t>
      </w:r>
    </w:p>
    <w:p w:rsidR="00B4280B" w:rsidRPr="00CE6DFE" w:rsidRDefault="00B4280B" w:rsidP="00B4280B">
      <w:pPr>
        <w:spacing w:after="0" w:line="360" w:lineRule="auto"/>
        <w:jc w:val="both"/>
        <w:rPr>
          <w:rFonts w:ascii="Times New Roman" w:hAnsi="Times New Roman" w:cs="Times New Roman"/>
          <w:sz w:val="28"/>
          <w:szCs w:val="28"/>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Содержание курса </w:t>
      </w:r>
      <w:r>
        <w:rPr>
          <w:rFonts w:ascii="Times New Roman" w:hAnsi="Times New Roman" w:cs="Times New Roman"/>
          <w:b/>
          <w:sz w:val="28"/>
          <w:szCs w:val="28"/>
        </w:rPr>
        <w:t>м</w:t>
      </w:r>
      <w:r w:rsidRPr="00CE6DFE">
        <w:rPr>
          <w:rFonts w:ascii="Times New Roman" w:hAnsi="Times New Roman" w:cs="Times New Roman"/>
          <w:b/>
          <w:sz w:val="28"/>
          <w:szCs w:val="28"/>
        </w:rPr>
        <w:t>атематик</w:t>
      </w:r>
      <w:r>
        <w:rPr>
          <w:rFonts w:ascii="Times New Roman" w:hAnsi="Times New Roman" w:cs="Times New Roman"/>
          <w:b/>
          <w:sz w:val="28"/>
          <w:szCs w:val="28"/>
        </w:rPr>
        <w:t>и</w:t>
      </w:r>
      <w:r w:rsidRPr="00CE6DFE">
        <w:rPr>
          <w:rFonts w:ascii="Times New Roman" w:hAnsi="Times New Roman" w:cs="Times New Roman"/>
          <w:b/>
          <w:sz w:val="28"/>
          <w:szCs w:val="28"/>
        </w:rPr>
        <w:t xml:space="preserve"> 9 </w:t>
      </w:r>
      <w:r>
        <w:rPr>
          <w:rFonts w:ascii="Times New Roman" w:hAnsi="Times New Roman" w:cs="Times New Roman"/>
          <w:b/>
          <w:sz w:val="28"/>
          <w:szCs w:val="28"/>
        </w:rPr>
        <w:t>КЛАСС</w:t>
      </w:r>
      <w:r w:rsidRPr="00CE6DFE">
        <w:rPr>
          <w:rFonts w:ascii="Times New Roman" w:hAnsi="Times New Roman" w:cs="Times New Roman"/>
          <w:b/>
          <w:sz w:val="28"/>
          <w:szCs w:val="28"/>
        </w:rPr>
        <w:t xml:space="preserve"> (пятый год обучения на уровне основного общего образования)</w:t>
      </w:r>
    </w:p>
    <w:p w:rsidR="00B4280B" w:rsidRPr="00CE6DFE" w:rsidRDefault="00B4280B" w:rsidP="00B4280B">
      <w:pPr>
        <w:spacing w:after="0" w:line="360" w:lineRule="auto"/>
        <w:ind w:firstLine="709"/>
        <w:jc w:val="center"/>
        <w:rPr>
          <w:rFonts w:ascii="Times New Roman" w:hAnsi="Times New Roman" w:cs="Times New Roman"/>
          <w:b/>
          <w:sz w:val="28"/>
          <w:szCs w:val="28"/>
        </w:rPr>
      </w:pPr>
      <w:r w:rsidRPr="00CE6DFE">
        <w:rPr>
          <w:rFonts w:ascii="Times New Roman" w:hAnsi="Times New Roman" w:cs="Times New Roman"/>
          <w:b/>
          <w:sz w:val="28"/>
          <w:szCs w:val="28"/>
        </w:rPr>
        <w:t xml:space="preserve">Алгебра </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Квадратичная функция</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Функция. Область определения и область значений функции. Свойства функций.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Квадратный трехчлен. Разложение квадратного трехчлена на множители.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hAnsi="Times New Roman" w:cs="Times New Roman"/>
          <w:sz w:val="28"/>
          <w:szCs w:val="28"/>
        </w:rPr>
        <w:t>Функция у = ах</w:t>
      </w:r>
      <w:r w:rsidRPr="00CE6DFE">
        <w:rPr>
          <w:rFonts w:ascii="Times New Roman" w:hAnsi="Times New Roman" w:cs="Times New Roman"/>
          <w:sz w:val="28"/>
          <w:szCs w:val="28"/>
          <w:vertAlign w:val="superscript"/>
        </w:rPr>
        <w:t>2</w:t>
      </w:r>
      <w:r w:rsidRPr="00CE6DFE">
        <w:rPr>
          <w:rFonts w:ascii="Times New Roman" w:hAnsi="Times New Roman" w:cs="Times New Roman"/>
          <w:sz w:val="28"/>
          <w:szCs w:val="28"/>
        </w:rPr>
        <w:t>. Графики функций у= ах</w:t>
      </w:r>
      <w:r w:rsidRPr="00CE6DFE">
        <w:rPr>
          <w:rFonts w:ascii="Times New Roman" w:hAnsi="Times New Roman" w:cs="Times New Roman"/>
          <w:sz w:val="28"/>
          <w:szCs w:val="28"/>
          <w:vertAlign w:val="superscript"/>
        </w:rPr>
        <w:t>2</w:t>
      </w:r>
      <w:r w:rsidRPr="00CE6DFE">
        <w:rPr>
          <w:rFonts w:ascii="Times New Roman" w:hAnsi="Times New Roman" w:cs="Times New Roman"/>
          <w:sz w:val="28"/>
          <w:szCs w:val="28"/>
        </w:rPr>
        <w:t xml:space="preserve"> + n и у=а(х-m)</w:t>
      </w:r>
      <w:r w:rsidRPr="00CE6DFE">
        <w:rPr>
          <w:rFonts w:ascii="Times New Roman" w:hAnsi="Times New Roman" w:cs="Times New Roman"/>
          <w:sz w:val="28"/>
          <w:szCs w:val="28"/>
          <w:vertAlign w:val="superscript"/>
        </w:rPr>
        <w:t>2</w:t>
      </w:r>
      <w:r w:rsidRPr="00CE6DFE">
        <w:rPr>
          <w:rFonts w:ascii="Times New Roman" w:eastAsia="Times New Roman" w:hAnsi="Times New Roman" w:cs="Times New Roman"/>
          <w:color w:val="000000"/>
          <w:sz w:val="28"/>
          <w:szCs w:val="28"/>
        </w:rPr>
        <w:t>. Построение графика квадратичной функции.</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Функция у = х</w:t>
      </w:r>
      <w:r w:rsidRPr="00CE6DFE">
        <w:rPr>
          <w:rFonts w:ascii="Times New Roman" w:eastAsia="Times New Roman" w:hAnsi="Times New Roman" w:cs="Times New Roman"/>
          <w:color w:val="000000"/>
          <w:sz w:val="28"/>
          <w:szCs w:val="28"/>
          <w:vertAlign w:val="superscript"/>
          <w:lang w:val="en-US"/>
        </w:rPr>
        <w:t>n</w:t>
      </w:r>
      <w:r w:rsidRPr="00CE6DFE">
        <w:rPr>
          <w:rFonts w:ascii="Times New Roman" w:eastAsia="Times New Roman" w:hAnsi="Times New Roman" w:cs="Times New Roman"/>
          <w:color w:val="000000"/>
          <w:sz w:val="28"/>
          <w:szCs w:val="28"/>
        </w:rPr>
        <w:t>. Корень n-й степени.</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Уравнения и неравенства с одной переменной</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Целое уравнение и его корни. Дробные рациональные уравнения.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Решение неравенств второй степени с одной переменной. Решение неравенств методом интервалов.</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Уравнения и неравенства с двумя переменными</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Уравнение с двумя переменными и его график. Графический способ решения систем уравнений. Решение систем уравнений второй степени. Решение задач с помощью систем уравнений второй степени.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Неравенства с двумя переменными. Системы неравенств с двумя переменными.</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Арифметическая и геометрическая прогрессии</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Последовательности. Арифметическая прогрессия. Формула n-го члена арифметической прогрессии. Сумма первых n членов арифметической прогрессии.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Геометрическая прогрессия. Формула n-го члена геометрической прогрессии. Сумма первых n членов геометрической прогрессии.</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Элементы комбинаторики и теории вероятностей</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Примеры комбинаторных задач. Перестановки. Размещения. Сочетания.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Относительная частота случайного события. Вероятность равновозможных событий.</w:t>
      </w:r>
    </w:p>
    <w:p w:rsidR="00B4280B" w:rsidRPr="00CE6DFE" w:rsidRDefault="00B4280B" w:rsidP="00B4280B">
      <w:pPr>
        <w:shd w:val="clear" w:color="auto" w:fill="FFFFFF"/>
        <w:spacing w:after="0" w:line="360" w:lineRule="auto"/>
        <w:jc w:val="center"/>
        <w:rPr>
          <w:rFonts w:ascii="Times New Roman" w:eastAsia="Times New Roman" w:hAnsi="Times New Roman" w:cs="Times New Roman"/>
          <w:b/>
          <w:color w:val="000000"/>
          <w:sz w:val="28"/>
          <w:szCs w:val="28"/>
        </w:rPr>
      </w:pPr>
      <w:r w:rsidRPr="00CE6DFE">
        <w:rPr>
          <w:rFonts w:ascii="Times New Roman" w:eastAsia="Times New Roman" w:hAnsi="Times New Roman" w:cs="Times New Roman"/>
          <w:b/>
          <w:color w:val="000000"/>
          <w:sz w:val="28"/>
          <w:szCs w:val="28"/>
        </w:rPr>
        <w:t>Геометрия</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Подобие фигур</w:t>
      </w:r>
      <w:r w:rsidRPr="00CE6DFE">
        <w:rPr>
          <w:rFonts w:ascii="Times New Roman" w:eastAsia="Times New Roman" w:hAnsi="Times New Roman" w:cs="Times New Roman"/>
          <w:i/>
          <w:color w:val="000000"/>
        </w:rPr>
        <w:footnoteReference w:customMarkFollows="1" w:id="9"/>
        <w:sym w:font="Symbol" w:char="F02A"/>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Понятие о гомотетии и подобии фигур.</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Признак подобия треугольников по двум углам. Признак подобия по двум сторонам и углу между ними. Признак подобия треугольников по трем сторонам. Подобие прямоугольных треугольников.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Углы, вписанные в окружность. Пропорциональность отрезков хорд и секущих окружности. Измерение углов, связанных с окружностью.</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Решение треугольников</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Теорема синусов. Теорема косинусов. Соотношение между углами треугольника и противолежащими сторонами. Решение треугольников.</w:t>
      </w:r>
    </w:p>
    <w:p w:rsidR="00B4280B" w:rsidRPr="00CE6DFE" w:rsidRDefault="00B4280B" w:rsidP="00B4280B">
      <w:pPr>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i/>
          <w:color w:val="000000"/>
          <w:sz w:val="28"/>
          <w:szCs w:val="28"/>
        </w:rPr>
        <w:t>Многоугольники</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Ломаная. Выпуклые многоугольники. Правильные многоугольники. Формулы для радиусов вписанных и описанных окружностей правильных многоугольников.</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Построение некоторых правильных многоугольников. Вписанные и описанные правильные четырехугольники. Подобие правильных выпуклых многоугольников. Длина окружности. Радианная мера угла.</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i/>
          <w:sz w:val="28"/>
          <w:szCs w:val="28"/>
        </w:rPr>
        <w:t>Площади фигур</w:t>
      </w:r>
      <w:r w:rsidRPr="00CE6DFE">
        <w:rPr>
          <w:rFonts w:ascii="Times New Roman" w:hAnsi="Times New Roman" w:cs="Times New Roman"/>
          <w:i/>
          <w:sz w:val="28"/>
          <w:szCs w:val="28"/>
          <w:vertAlign w:val="superscript"/>
        </w:rPr>
        <w:t>*</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Понятие площади. Площадь прямоугольника. Площадь треугольника. Площадь параллелограмма. Площадь трапеции. </w:t>
      </w:r>
    </w:p>
    <w:p w:rsidR="00B4280B" w:rsidRPr="00CE6DFE" w:rsidRDefault="00B4280B" w:rsidP="00B4280B">
      <w:pPr>
        <w:numPr>
          <w:ilvl w:val="0"/>
          <w:numId w:val="79"/>
        </w:numPr>
        <w:shd w:val="clear" w:color="auto" w:fill="FFFFFF"/>
        <w:spacing w:after="0" w:line="360" w:lineRule="auto"/>
        <w:ind w:left="0" w:firstLine="710"/>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Формулы для радиусов вписанной и описанной окружностей треугольника. Площадь подобных фигур. Площади круга.</w:t>
      </w:r>
    </w:p>
    <w:p w:rsidR="00B4280B" w:rsidRPr="00CE6DFE" w:rsidRDefault="00B4280B" w:rsidP="00B4280B">
      <w:pPr>
        <w:spacing w:after="0" w:line="360" w:lineRule="auto"/>
        <w:ind w:firstLine="709"/>
        <w:jc w:val="both"/>
        <w:rPr>
          <w:rFonts w:ascii="Times New Roman" w:eastAsia="Times New Roman" w:hAnsi="Times New Roman" w:cs="Times New Roman"/>
          <w:color w:val="000000"/>
          <w:sz w:val="28"/>
          <w:szCs w:val="28"/>
        </w:rPr>
      </w:pPr>
    </w:p>
    <w:p w:rsidR="00B4280B" w:rsidRPr="00CE6DFE" w:rsidRDefault="00B4280B" w:rsidP="00B4280B">
      <w:pPr>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Распределение учебного материала по годам обучения может варьироваться в зависимости от выбранного образовательной организацией УМК.</w:t>
      </w:r>
    </w:p>
    <w:p w:rsidR="00B4280B" w:rsidRPr="00CE6DFE" w:rsidRDefault="00B4280B" w:rsidP="00B4280B">
      <w:pPr>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hAnsi="Times New Roman" w:cs="Times New Roman"/>
          <w:b/>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E6DFE">
        <w:rPr>
          <w:rFonts w:ascii="Times New Roman" w:eastAsia="Times New Roman" w:hAnsi="Times New Roman" w:cs="Times New Roman"/>
          <w:b/>
          <w:bCs/>
          <w:sz w:val="28"/>
          <w:szCs w:val="28"/>
        </w:rPr>
        <w:t>«Математика»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Содержание видов деятельности обучающихся с ЗПР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Примерная тематическая и терминологическая лексика соответствует ООП ООО.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Примерные контрольно-измерительные материалы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Проведение оценки достижений планируемых результатов освоения учебного предмета проводится в форме текущего и рубежного контроля в виде: контрольные работы, самостоятельные работы, зачеты, математические диктанты, практические работы, письменный ответ по индивидуальным карточкам-заданиям, тестирование.</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rsidR="00B4280B"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5 класс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В рабочей программе предусмотрено 10 контрольных работ по темам:</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 1</w:t>
      </w:r>
      <w:r w:rsidRPr="00CE6DFE">
        <w:rPr>
          <w:rFonts w:ascii="Times New Roman" w:hAnsi="Times New Roman" w:cs="Times New Roman"/>
          <w:sz w:val="28"/>
          <w:szCs w:val="28"/>
        </w:rPr>
        <w:t>. Тема. Натуральные числа.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 2</w:t>
      </w:r>
      <w:r w:rsidRPr="00CE6DFE">
        <w:rPr>
          <w:rFonts w:ascii="Times New Roman" w:hAnsi="Times New Roman" w:cs="Times New Roman"/>
          <w:sz w:val="28"/>
          <w:szCs w:val="28"/>
        </w:rPr>
        <w:t>. Тема. Сложение и вычитание натуральных чисел. Числовые и буквенные выражения. Формулы.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 3</w:t>
      </w:r>
      <w:r w:rsidRPr="00CE6DFE">
        <w:rPr>
          <w:rFonts w:ascii="Times New Roman" w:hAnsi="Times New Roman" w:cs="Times New Roman"/>
          <w:sz w:val="28"/>
          <w:szCs w:val="28"/>
        </w:rPr>
        <w:t>. Тема. Уравнение. Угол. Многоугольник.</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 4</w:t>
      </w:r>
      <w:r w:rsidRPr="00CE6DFE">
        <w:rPr>
          <w:rFonts w:ascii="Times New Roman" w:hAnsi="Times New Roman" w:cs="Times New Roman"/>
          <w:sz w:val="28"/>
          <w:szCs w:val="28"/>
        </w:rPr>
        <w:t>. Тема. Умножение и деление натуральных чисел. Свойства умножения. Порядок действий в числовых выражениях.</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 5</w:t>
      </w:r>
      <w:r w:rsidRPr="00CE6DFE">
        <w:rPr>
          <w:rFonts w:ascii="Times New Roman" w:hAnsi="Times New Roman" w:cs="Times New Roman"/>
          <w:sz w:val="28"/>
          <w:szCs w:val="28"/>
        </w:rPr>
        <w:t>. Тема. Деление с остатком. Площадь прямоугольника. Прямоугольный параллелепипед и его объем. Комбинаторные задачи.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 6</w:t>
      </w:r>
      <w:r w:rsidRPr="00CE6DFE">
        <w:rPr>
          <w:rFonts w:ascii="Times New Roman" w:hAnsi="Times New Roman" w:cs="Times New Roman"/>
          <w:sz w:val="28"/>
          <w:szCs w:val="28"/>
        </w:rPr>
        <w:t>. Тема. Обыкновенные дроби.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 7</w:t>
      </w:r>
      <w:r w:rsidRPr="00CE6DFE">
        <w:rPr>
          <w:rFonts w:ascii="Times New Roman" w:hAnsi="Times New Roman" w:cs="Times New Roman"/>
          <w:sz w:val="28"/>
          <w:szCs w:val="28"/>
        </w:rPr>
        <w:t>. Тема. Понятие о десятичной дроби. Сравнение, округление, сложение и вычитание десятичных дробей.</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 8</w:t>
      </w:r>
      <w:r w:rsidRPr="00CE6DFE">
        <w:rPr>
          <w:rFonts w:ascii="Times New Roman" w:hAnsi="Times New Roman" w:cs="Times New Roman"/>
          <w:sz w:val="28"/>
          <w:szCs w:val="28"/>
        </w:rPr>
        <w:t>. Тема. Умножение и деление десятичных дробей. Арифметические действия с десятичными дробями.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 9</w:t>
      </w:r>
      <w:r w:rsidRPr="00CE6DFE">
        <w:rPr>
          <w:rFonts w:ascii="Times New Roman" w:hAnsi="Times New Roman" w:cs="Times New Roman"/>
          <w:sz w:val="28"/>
          <w:szCs w:val="28"/>
        </w:rPr>
        <w:t>. Тема. Среднее арифметическое. Проценты.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 10</w:t>
      </w:r>
      <w:r w:rsidRPr="00CE6DFE">
        <w:rPr>
          <w:rFonts w:ascii="Times New Roman" w:hAnsi="Times New Roman" w:cs="Times New Roman"/>
          <w:sz w:val="28"/>
          <w:szCs w:val="28"/>
        </w:rPr>
        <w:t>. Тема. Итоговая контрольная работа.</w:t>
      </w:r>
    </w:p>
    <w:p w:rsidR="00B4280B"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6 класс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В рабочей программе предусмотрено 12 контрольных работ по темам:</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№1</w:t>
      </w:r>
      <w:r w:rsidRPr="00CE6DFE">
        <w:rPr>
          <w:rFonts w:ascii="Times New Roman" w:hAnsi="Times New Roman" w:cs="Times New Roman"/>
          <w:sz w:val="28"/>
          <w:szCs w:val="28"/>
        </w:rPr>
        <w:t>. Тема. Делимость натуральных чисел.</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№2</w:t>
      </w:r>
      <w:r w:rsidRPr="00CE6DFE">
        <w:rPr>
          <w:rFonts w:ascii="Times New Roman" w:hAnsi="Times New Roman" w:cs="Times New Roman"/>
          <w:sz w:val="28"/>
          <w:szCs w:val="28"/>
        </w:rPr>
        <w:t>. Тема. Сравнение, сложение и вычитание дробей.</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№3</w:t>
      </w:r>
      <w:r w:rsidRPr="00CE6DFE">
        <w:rPr>
          <w:rFonts w:ascii="Times New Roman" w:hAnsi="Times New Roman" w:cs="Times New Roman"/>
          <w:sz w:val="28"/>
          <w:szCs w:val="28"/>
        </w:rPr>
        <w:t>. Тема. Умножение дробей.</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№4</w:t>
      </w:r>
      <w:r w:rsidRPr="00CE6DFE">
        <w:rPr>
          <w:rFonts w:ascii="Times New Roman" w:hAnsi="Times New Roman" w:cs="Times New Roman"/>
          <w:sz w:val="28"/>
          <w:szCs w:val="28"/>
        </w:rPr>
        <w:t>. Тема. Деление дробей.</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№5</w:t>
      </w:r>
      <w:r w:rsidRPr="00CE6DFE">
        <w:rPr>
          <w:rFonts w:ascii="Times New Roman" w:hAnsi="Times New Roman" w:cs="Times New Roman"/>
          <w:sz w:val="28"/>
          <w:szCs w:val="28"/>
        </w:rPr>
        <w:t>. Тема. Отношения и пропорции. Процентное отношение двух чисел.</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№6</w:t>
      </w:r>
      <w:r w:rsidRPr="00CE6DFE">
        <w:rPr>
          <w:rFonts w:ascii="Times New Roman" w:hAnsi="Times New Roman" w:cs="Times New Roman"/>
          <w:sz w:val="28"/>
          <w:szCs w:val="28"/>
        </w:rPr>
        <w:t>. Тема. Прямая и обратная пропорциональные зависимости. Окружность и круг.  Вероятность   случайного события.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№7</w:t>
      </w:r>
      <w:r w:rsidRPr="00CE6DFE">
        <w:rPr>
          <w:rFonts w:ascii="Times New Roman" w:hAnsi="Times New Roman" w:cs="Times New Roman"/>
          <w:sz w:val="28"/>
          <w:szCs w:val="28"/>
        </w:rPr>
        <w:t>. Тема. Рациональные числа. Сравнение рациональных чисел.</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№8</w:t>
      </w:r>
      <w:r w:rsidRPr="00CE6DFE">
        <w:rPr>
          <w:rFonts w:ascii="Times New Roman" w:hAnsi="Times New Roman" w:cs="Times New Roman"/>
          <w:sz w:val="28"/>
          <w:szCs w:val="28"/>
        </w:rPr>
        <w:t>. Тема. Сложение и вычитание рациональных чисел.</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№9</w:t>
      </w:r>
      <w:r w:rsidRPr="00CE6DFE">
        <w:rPr>
          <w:rFonts w:ascii="Times New Roman" w:hAnsi="Times New Roman" w:cs="Times New Roman"/>
          <w:sz w:val="28"/>
          <w:szCs w:val="28"/>
        </w:rPr>
        <w:t>. Тема. Умножение и деление рациональных чисел.</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№10</w:t>
      </w:r>
      <w:r w:rsidRPr="00CE6DFE">
        <w:rPr>
          <w:rFonts w:ascii="Times New Roman" w:hAnsi="Times New Roman" w:cs="Times New Roman"/>
          <w:sz w:val="28"/>
          <w:szCs w:val="28"/>
        </w:rPr>
        <w:t>. Тема. Решение уравнений и задач с помощью уравнений.</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№11</w:t>
      </w:r>
      <w:r w:rsidRPr="00CE6DFE">
        <w:rPr>
          <w:rFonts w:ascii="Times New Roman" w:hAnsi="Times New Roman" w:cs="Times New Roman"/>
          <w:sz w:val="28"/>
          <w:szCs w:val="28"/>
        </w:rPr>
        <w:t>. Тема. Перпендикулярные и параллельные прямые. Координатная плоскость.</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№12.</w:t>
      </w:r>
      <w:r w:rsidRPr="00CE6DFE">
        <w:rPr>
          <w:rFonts w:ascii="Times New Roman" w:hAnsi="Times New Roman" w:cs="Times New Roman"/>
          <w:sz w:val="28"/>
          <w:szCs w:val="28"/>
        </w:rPr>
        <w:t xml:space="preserve"> Тема. Итоговая контрольная работа.</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7 класс </w:t>
      </w:r>
    </w:p>
    <w:p w:rsidR="00B4280B" w:rsidRPr="00CE6DFE" w:rsidRDefault="00B4280B" w:rsidP="00B4280B">
      <w:pPr>
        <w:spacing w:after="0" w:line="360" w:lineRule="auto"/>
        <w:ind w:firstLine="709"/>
        <w:jc w:val="center"/>
        <w:rPr>
          <w:rFonts w:ascii="Times New Roman" w:hAnsi="Times New Roman" w:cs="Times New Roman"/>
          <w:b/>
          <w:sz w:val="28"/>
          <w:szCs w:val="28"/>
        </w:rPr>
      </w:pPr>
      <w:r w:rsidRPr="00CE6DFE">
        <w:rPr>
          <w:rFonts w:ascii="Times New Roman" w:hAnsi="Times New Roman" w:cs="Times New Roman"/>
          <w:b/>
          <w:sz w:val="28"/>
          <w:szCs w:val="28"/>
        </w:rPr>
        <w:t>Алгебра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В рабочей программе предусмотрено 8 контрольных работ по темам:</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№1</w:t>
      </w:r>
      <w:r w:rsidRPr="00CE6DFE">
        <w:rPr>
          <w:rFonts w:ascii="Times New Roman" w:hAnsi="Times New Roman" w:cs="Times New Roman"/>
          <w:sz w:val="28"/>
          <w:szCs w:val="28"/>
        </w:rPr>
        <w:t>. Тема. Выражения. Тождества.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№2</w:t>
      </w:r>
      <w:r w:rsidRPr="00CE6DFE">
        <w:rPr>
          <w:rFonts w:ascii="Times New Roman" w:hAnsi="Times New Roman" w:cs="Times New Roman"/>
          <w:sz w:val="28"/>
          <w:szCs w:val="28"/>
        </w:rPr>
        <w:t>. Тема. Уравнения с одной переменной.</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№3</w:t>
      </w:r>
      <w:r w:rsidRPr="00CE6DFE">
        <w:rPr>
          <w:rFonts w:ascii="Times New Roman" w:hAnsi="Times New Roman" w:cs="Times New Roman"/>
          <w:sz w:val="28"/>
          <w:szCs w:val="28"/>
        </w:rPr>
        <w:t>. Тема. Функции и их графики.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№4.</w:t>
      </w:r>
      <w:r w:rsidRPr="00CE6DFE">
        <w:rPr>
          <w:rFonts w:ascii="Times New Roman" w:hAnsi="Times New Roman" w:cs="Times New Roman"/>
          <w:sz w:val="28"/>
          <w:szCs w:val="28"/>
        </w:rPr>
        <w:t xml:space="preserve"> Тема. Степень с натуральным показателем.</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№5</w:t>
      </w:r>
      <w:r w:rsidRPr="00CE6DFE">
        <w:rPr>
          <w:rFonts w:ascii="Times New Roman" w:hAnsi="Times New Roman" w:cs="Times New Roman"/>
          <w:sz w:val="28"/>
          <w:szCs w:val="28"/>
        </w:rPr>
        <w:t>. Тема. Многочлены.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№6</w:t>
      </w:r>
      <w:r w:rsidRPr="00CE6DFE">
        <w:rPr>
          <w:rFonts w:ascii="Times New Roman" w:hAnsi="Times New Roman" w:cs="Times New Roman"/>
          <w:sz w:val="28"/>
          <w:szCs w:val="28"/>
        </w:rPr>
        <w:t>. Тема. Формулы сокращенного умножения.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№7</w:t>
      </w:r>
      <w:r w:rsidRPr="00CE6DFE">
        <w:rPr>
          <w:rFonts w:ascii="Times New Roman" w:hAnsi="Times New Roman" w:cs="Times New Roman"/>
          <w:sz w:val="28"/>
          <w:szCs w:val="28"/>
        </w:rPr>
        <w:t>. Тема. Системы линейных уравнений.</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№8.</w:t>
      </w:r>
      <w:r w:rsidRPr="00CE6DFE">
        <w:rPr>
          <w:rFonts w:ascii="Times New Roman" w:hAnsi="Times New Roman" w:cs="Times New Roman"/>
          <w:sz w:val="28"/>
          <w:szCs w:val="28"/>
        </w:rPr>
        <w:t xml:space="preserve"> Тема. Итоговая контрольная работа.</w:t>
      </w:r>
    </w:p>
    <w:p w:rsidR="00B4280B" w:rsidRPr="00CE6DFE" w:rsidRDefault="00B4280B" w:rsidP="00B4280B">
      <w:pPr>
        <w:spacing w:after="0" w:line="360" w:lineRule="auto"/>
        <w:ind w:firstLine="709"/>
        <w:jc w:val="center"/>
        <w:rPr>
          <w:rFonts w:ascii="Times New Roman" w:hAnsi="Times New Roman" w:cs="Times New Roman"/>
          <w:b/>
          <w:sz w:val="28"/>
          <w:szCs w:val="28"/>
        </w:rPr>
      </w:pPr>
      <w:r w:rsidRPr="00CE6DFE">
        <w:rPr>
          <w:rFonts w:ascii="Times New Roman" w:hAnsi="Times New Roman" w:cs="Times New Roman"/>
          <w:b/>
          <w:sz w:val="28"/>
          <w:szCs w:val="28"/>
        </w:rPr>
        <w:t>Геометрия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В рабочей программе предусмотрено 6 контрольных работ по темам:</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№1.</w:t>
      </w:r>
      <w:r w:rsidRPr="00CE6DFE">
        <w:rPr>
          <w:rFonts w:ascii="Times New Roman" w:hAnsi="Times New Roman" w:cs="Times New Roman"/>
          <w:sz w:val="28"/>
          <w:szCs w:val="28"/>
        </w:rPr>
        <w:t xml:space="preserve"> Тема. Основные геометрические свойства простейших фигур.</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№2.</w:t>
      </w:r>
      <w:r w:rsidRPr="00CE6DFE">
        <w:rPr>
          <w:rFonts w:ascii="Times New Roman" w:hAnsi="Times New Roman" w:cs="Times New Roman"/>
          <w:sz w:val="28"/>
          <w:szCs w:val="28"/>
        </w:rPr>
        <w:t xml:space="preserve"> Тема. Смежные и вертикальные углы.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№3</w:t>
      </w:r>
      <w:r w:rsidRPr="00CE6DFE">
        <w:rPr>
          <w:rFonts w:ascii="Times New Roman" w:hAnsi="Times New Roman" w:cs="Times New Roman"/>
          <w:sz w:val="28"/>
          <w:szCs w:val="28"/>
        </w:rPr>
        <w:t>. Тема. Признаки равенства треугольников.</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№4.</w:t>
      </w:r>
      <w:r w:rsidRPr="00CE6DFE">
        <w:rPr>
          <w:rFonts w:ascii="Times New Roman" w:hAnsi="Times New Roman" w:cs="Times New Roman"/>
          <w:sz w:val="28"/>
          <w:szCs w:val="28"/>
        </w:rPr>
        <w:t xml:space="preserve"> Тема. Сумма углов треугольника.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№5</w:t>
      </w:r>
      <w:r w:rsidRPr="00CE6DFE">
        <w:rPr>
          <w:rFonts w:ascii="Times New Roman" w:hAnsi="Times New Roman" w:cs="Times New Roman"/>
          <w:sz w:val="28"/>
          <w:szCs w:val="28"/>
        </w:rPr>
        <w:t>. Тема. Геометрические построения.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№6.</w:t>
      </w:r>
      <w:r w:rsidRPr="00CE6DFE">
        <w:rPr>
          <w:rFonts w:ascii="Times New Roman" w:hAnsi="Times New Roman" w:cs="Times New Roman"/>
          <w:sz w:val="28"/>
          <w:szCs w:val="28"/>
        </w:rPr>
        <w:t xml:space="preserve"> Тема. Итоговая контрольная работа.</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8 класс </w:t>
      </w:r>
    </w:p>
    <w:p w:rsidR="00B4280B" w:rsidRPr="00CE6DFE" w:rsidRDefault="00B4280B" w:rsidP="00B4280B">
      <w:pPr>
        <w:spacing w:after="0" w:line="360" w:lineRule="auto"/>
        <w:ind w:firstLine="709"/>
        <w:jc w:val="center"/>
        <w:rPr>
          <w:rFonts w:ascii="Times New Roman" w:hAnsi="Times New Roman" w:cs="Times New Roman"/>
          <w:b/>
          <w:sz w:val="28"/>
          <w:szCs w:val="28"/>
        </w:rPr>
      </w:pPr>
      <w:r w:rsidRPr="00CE6DFE">
        <w:rPr>
          <w:rFonts w:ascii="Times New Roman" w:hAnsi="Times New Roman" w:cs="Times New Roman"/>
          <w:b/>
          <w:sz w:val="28"/>
          <w:szCs w:val="28"/>
        </w:rPr>
        <w:t>Алгебра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В рабочей программе предусмотрено 10 контрольных работ по темам:</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№1</w:t>
      </w:r>
      <w:r w:rsidRPr="00CE6DFE">
        <w:rPr>
          <w:rFonts w:ascii="Times New Roman" w:hAnsi="Times New Roman" w:cs="Times New Roman"/>
          <w:sz w:val="28"/>
          <w:szCs w:val="28"/>
        </w:rPr>
        <w:t>. Тема. Сокращение, сложение и вычитание алгебраических дробей.</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№2.</w:t>
      </w:r>
      <w:r w:rsidRPr="00CE6DFE">
        <w:rPr>
          <w:rFonts w:ascii="Times New Roman" w:hAnsi="Times New Roman" w:cs="Times New Roman"/>
          <w:sz w:val="28"/>
          <w:szCs w:val="28"/>
        </w:rPr>
        <w:t xml:space="preserve"> Тема. Умножение и деление, совместные действия с алгебраическими дробями.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№3.</w:t>
      </w:r>
      <w:r w:rsidRPr="00CE6DFE">
        <w:rPr>
          <w:rFonts w:ascii="Times New Roman" w:hAnsi="Times New Roman" w:cs="Times New Roman"/>
          <w:sz w:val="28"/>
          <w:szCs w:val="28"/>
        </w:rPr>
        <w:t xml:space="preserve"> Тема. Квадратные корни.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№4.</w:t>
      </w:r>
      <w:r w:rsidRPr="00CE6DFE">
        <w:rPr>
          <w:rFonts w:ascii="Times New Roman" w:hAnsi="Times New Roman" w:cs="Times New Roman"/>
          <w:sz w:val="28"/>
          <w:szCs w:val="28"/>
        </w:rPr>
        <w:t xml:space="preserve"> Тема. Свойства квадратных корней.</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№5.</w:t>
      </w:r>
      <w:r w:rsidRPr="00CE6DFE">
        <w:rPr>
          <w:rFonts w:ascii="Times New Roman" w:hAnsi="Times New Roman" w:cs="Times New Roman"/>
          <w:sz w:val="28"/>
          <w:szCs w:val="28"/>
        </w:rPr>
        <w:t xml:space="preserve"> Тема. Квадратные уравнения.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№6.</w:t>
      </w:r>
      <w:r w:rsidRPr="00CE6DFE">
        <w:rPr>
          <w:rFonts w:ascii="Times New Roman" w:hAnsi="Times New Roman" w:cs="Times New Roman"/>
          <w:sz w:val="28"/>
          <w:szCs w:val="28"/>
        </w:rPr>
        <w:t xml:space="preserve"> Тема. Уравнения, сводящиеся к квадратным. Текстовые задачи, сводящиеся к квадратным.</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№7.</w:t>
      </w:r>
      <w:r w:rsidRPr="00CE6DFE">
        <w:rPr>
          <w:rFonts w:ascii="Times New Roman" w:hAnsi="Times New Roman" w:cs="Times New Roman"/>
          <w:sz w:val="28"/>
          <w:szCs w:val="28"/>
        </w:rPr>
        <w:t xml:space="preserve"> Тема. Числовые неравенства и их свойства.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№8.</w:t>
      </w:r>
      <w:r w:rsidRPr="00CE6DFE">
        <w:rPr>
          <w:rFonts w:ascii="Times New Roman" w:hAnsi="Times New Roman" w:cs="Times New Roman"/>
          <w:sz w:val="28"/>
          <w:szCs w:val="28"/>
        </w:rPr>
        <w:t xml:space="preserve"> Тема. Линейные неравенства. Системы линейных неравенств.</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№9.</w:t>
      </w:r>
      <w:r w:rsidRPr="00CE6DFE">
        <w:rPr>
          <w:rFonts w:ascii="Times New Roman" w:hAnsi="Times New Roman" w:cs="Times New Roman"/>
          <w:sz w:val="28"/>
          <w:szCs w:val="28"/>
        </w:rPr>
        <w:t xml:space="preserve"> Тема. Степень с целым показателем.</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Контрольная работа №10. Тема. Итоговая контрольная работа.</w:t>
      </w:r>
    </w:p>
    <w:p w:rsidR="00B4280B" w:rsidRPr="00CE6DFE" w:rsidRDefault="00B4280B" w:rsidP="00B4280B">
      <w:pPr>
        <w:spacing w:after="0" w:line="360" w:lineRule="auto"/>
        <w:ind w:firstLine="709"/>
        <w:jc w:val="center"/>
        <w:rPr>
          <w:rFonts w:ascii="Times New Roman" w:hAnsi="Times New Roman" w:cs="Times New Roman"/>
          <w:b/>
          <w:sz w:val="28"/>
          <w:szCs w:val="28"/>
        </w:rPr>
      </w:pPr>
      <w:r w:rsidRPr="00CE6DFE">
        <w:rPr>
          <w:rFonts w:ascii="Times New Roman" w:hAnsi="Times New Roman" w:cs="Times New Roman"/>
          <w:b/>
          <w:sz w:val="28"/>
          <w:szCs w:val="28"/>
        </w:rPr>
        <w:t>Геометрия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В рабочей программе предусмотрено 7 контрольных работ по темам:</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№1.</w:t>
      </w:r>
      <w:r w:rsidRPr="00CE6DFE">
        <w:rPr>
          <w:rFonts w:ascii="Times New Roman" w:hAnsi="Times New Roman" w:cs="Times New Roman"/>
          <w:sz w:val="28"/>
          <w:szCs w:val="28"/>
        </w:rPr>
        <w:t xml:space="preserve"> Тема. Четырехугольники.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№2.</w:t>
      </w:r>
      <w:r w:rsidRPr="00CE6DFE">
        <w:rPr>
          <w:rFonts w:ascii="Times New Roman" w:hAnsi="Times New Roman" w:cs="Times New Roman"/>
          <w:sz w:val="28"/>
          <w:szCs w:val="28"/>
        </w:rPr>
        <w:t xml:space="preserve"> Тема. Средняя линия треугольника. Средняя линия трапеции.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№3</w:t>
      </w:r>
      <w:r w:rsidRPr="00CE6DFE">
        <w:rPr>
          <w:rFonts w:ascii="Times New Roman" w:hAnsi="Times New Roman" w:cs="Times New Roman"/>
          <w:sz w:val="28"/>
          <w:szCs w:val="28"/>
        </w:rPr>
        <w:t>. Тема. Теорема Пифагора.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№4.</w:t>
      </w:r>
      <w:r w:rsidRPr="00CE6DFE">
        <w:rPr>
          <w:rFonts w:ascii="Times New Roman" w:hAnsi="Times New Roman" w:cs="Times New Roman"/>
          <w:sz w:val="28"/>
          <w:szCs w:val="28"/>
        </w:rPr>
        <w:t xml:space="preserve"> Тема. Соотношения в прямоугольном треугольнике.</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Контрольная работа №5. Тема. Декартовы координаты на плоскости.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№6</w:t>
      </w:r>
      <w:r w:rsidRPr="00CE6DFE">
        <w:rPr>
          <w:rFonts w:ascii="Times New Roman" w:hAnsi="Times New Roman" w:cs="Times New Roman"/>
          <w:sz w:val="28"/>
          <w:szCs w:val="28"/>
        </w:rPr>
        <w:t>. Тема. Векторы.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№7</w:t>
      </w:r>
      <w:r w:rsidRPr="00CE6DFE">
        <w:rPr>
          <w:rFonts w:ascii="Times New Roman" w:hAnsi="Times New Roman" w:cs="Times New Roman"/>
          <w:sz w:val="28"/>
          <w:szCs w:val="28"/>
        </w:rPr>
        <w:t>. Тема. Итоговая контрольная работа.</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9 класс </w:t>
      </w:r>
    </w:p>
    <w:p w:rsidR="00B4280B" w:rsidRPr="00CE6DFE" w:rsidRDefault="00B4280B" w:rsidP="00B4280B">
      <w:pPr>
        <w:spacing w:after="0" w:line="360" w:lineRule="auto"/>
        <w:ind w:firstLine="709"/>
        <w:jc w:val="center"/>
        <w:rPr>
          <w:rFonts w:ascii="Times New Roman" w:hAnsi="Times New Roman" w:cs="Times New Roman"/>
          <w:b/>
          <w:sz w:val="28"/>
          <w:szCs w:val="28"/>
        </w:rPr>
      </w:pPr>
      <w:r w:rsidRPr="00CE6DFE">
        <w:rPr>
          <w:rFonts w:ascii="Times New Roman" w:hAnsi="Times New Roman" w:cs="Times New Roman"/>
          <w:b/>
          <w:sz w:val="28"/>
          <w:szCs w:val="28"/>
        </w:rPr>
        <w:t>Алгебра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В рабочей программе предусмотрено 7 контрольных работ по темам:</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№1.</w:t>
      </w:r>
      <w:r w:rsidRPr="00CE6DFE">
        <w:rPr>
          <w:rFonts w:ascii="Times New Roman" w:hAnsi="Times New Roman" w:cs="Times New Roman"/>
          <w:sz w:val="28"/>
          <w:szCs w:val="28"/>
        </w:rPr>
        <w:t xml:space="preserve"> Тема. Функции и их свойства, квадратный трехчлен.</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№2.</w:t>
      </w:r>
      <w:r w:rsidRPr="00CE6DFE">
        <w:rPr>
          <w:rFonts w:ascii="Times New Roman" w:hAnsi="Times New Roman" w:cs="Times New Roman"/>
          <w:sz w:val="28"/>
          <w:szCs w:val="28"/>
        </w:rPr>
        <w:t xml:space="preserve"> Тема. Квадратичная функция и ее график.</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№3</w:t>
      </w:r>
      <w:r w:rsidRPr="00CE6DFE">
        <w:rPr>
          <w:rFonts w:ascii="Times New Roman" w:hAnsi="Times New Roman" w:cs="Times New Roman"/>
          <w:sz w:val="28"/>
          <w:szCs w:val="28"/>
        </w:rPr>
        <w:t>. Тема. Уравнения и неравенства с одной переменной.</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№4.</w:t>
      </w:r>
      <w:r w:rsidRPr="00CE6DFE">
        <w:rPr>
          <w:rFonts w:ascii="Times New Roman" w:hAnsi="Times New Roman" w:cs="Times New Roman"/>
          <w:sz w:val="28"/>
          <w:szCs w:val="28"/>
        </w:rPr>
        <w:t xml:space="preserve"> Тема. Уравнения и неравенства с двумя переменными.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№5</w:t>
      </w:r>
      <w:r w:rsidRPr="00CE6DFE">
        <w:rPr>
          <w:rFonts w:ascii="Times New Roman" w:hAnsi="Times New Roman" w:cs="Times New Roman"/>
          <w:sz w:val="28"/>
          <w:szCs w:val="28"/>
        </w:rPr>
        <w:t>. Тема. Арифметическая прогрессия.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№6.</w:t>
      </w:r>
      <w:r w:rsidRPr="00CE6DFE">
        <w:rPr>
          <w:rFonts w:ascii="Times New Roman" w:hAnsi="Times New Roman" w:cs="Times New Roman"/>
          <w:sz w:val="28"/>
          <w:szCs w:val="28"/>
        </w:rPr>
        <w:t xml:space="preserve"> Тема. Геометрическая прогрессия.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Контрольная работа №7. Тема. Итоговая контрольная работа.</w:t>
      </w:r>
    </w:p>
    <w:p w:rsidR="00B4280B" w:rsidRPr="00CE6DFE" w:rsidRDefault="00B4280B" w:rsidP="00B4280B">
      <w:pPr>
        <w:spacing w:after="0" w:line="360" w:lineRule="auto"/>
        <w:ind w:firstLine="709"/>
        <w:jc w:val="center"/>
        <w:rPr>
          <w:rFonts w:ascii="Times New Roman" w:hAnsi="Times New Roman" w:cs="Times New Roman"/>
          <w:b/>
          <w:sz w:val="28"/>
          <w:szCs w:val="28"/>
        </w:rPr>
      </w:pPr>
      <w:r w:rsidRPr="00CE6DFE">
        <w:rPr>
          <w:rFonts w:ascii="Times New Roman" w:hAnsi="Times New Roman" w:cs="Times New Roman"/>
          <w:b/>
          <w:sz w:val="28"/>
          <w:szCs w:val="28"/>
        </w:rPr>
        <w:t>Геометрия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В рабочей программе предусмотрено 7 контрольных работ по темам:</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№1</w:t>
      </w:r>
      <w:r w:rsidRPr="00CE6DFE">
        <w:rPr>
          <w:rFonts w:ascii="Times New Roman" w:hAnsi="Times New Roman" w:cs="Times New Roman"/>
          <w:sz w:val="28"/>
          <w:szCs w:val="28"/>
        </w:rPr>
        <w:t>. Тема. Подобие фигур.</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№2.</w:t>
      </w:r>
      <w:r w:rsidRPr="00CE6DFE">
        <w:rPr>
          <w:rFonts w:ascii="Times New Roman" w:hAnsi="Times New Roman" w:cs="Times New Roman"/>
          <w:sz w:val="28"/>
          <w:szCs w:val="28"/>
        </w:rPr>
        <w:t xml:space="preserve"> Тема. Углы, вписанные в окружность.</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№3</w:t>
      </w:r>
      <w:r w:rsidRPr="00CE6DFE">
        <w:rPr>
          <w:rFonts w:ascii="Times New Roman" w:hAnsi="Times New Roman" w:cs="Times New Roman"/>
          <w:sz w:val="28"/>
          <w:szCs w:val="28"/>
        </w:rPr>
        <w:t>. Тема. Решение треугольников.</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№4.</w:t>
      </w:r>
      <w:r w:rsidRPr="00CE6DFE">
        <w:rPr>
          <w:rFonts w:ascii="Times New Roman" w:hAnsi="Times New Roman" w:cs="Times New Roman"/>
          <w:sz w:val="28"/>
          <w:szCs w:val="28"/>
        </w:rPr>
        <w:t xml:space="preserve"> Тема. Многоугольники.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№5.</w:t>
      </w:r>
      <w:r w:rsidRPr="00CE6DFE">
        <w:rPr>
          <w:rFonts w:ascii="Times New Roman" w:hAnsi="Times New Roman" w:cs="Times New Roman"/>
          <w:sz w:val="28"/>
          <w:szCs w:val="28"/>
        </w:rPr>
        <w:t xml:space="preserve"> Тема. Площади многоугольников.</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№6.</w:t>
      </w:r>
      <w:r w:rsidRPr="00CE6DFE">
        <w:rPr>
          <w:rFonts w:ascii="Times New Roman" w:hAnsi="Times New Roman" w:cs="Times New Roman"/>
          <w:sz w:val="28"/>
          <w:szCs w:val="28"/>
        </w:rPr>
        <w:t xml:space="preserve"> Тема. Площадь круга и его частей.</w:t>
      </w:r>
    </w:p>
    <w:p w:rsidR="007F0942" w:rsidRDefault="00B4280B" w:rsidP="00260513">
      <w:pPr>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hAnsi="Times New Roman" w:cs="Times New Roman"/>
          <w:i/>
          <w:sz w:val="28"/>
          <w:szCs w:val="28"/>
        </w:rPr>
        <w:t>Контрольная работа №7.</w:t>
      </w:r>
      <w:r w:rsidRPr="00CE6DFE">
        <w:rPr>
          <w:rFonts w:ascii="Times New Roman" w:hAnsi="Times New Roman" w:cs="Times New Roman"/>
          <w:sz w:val="28"/>
          <w:szCs w:val="28"/>
        </w:rPr>
        <w:t xml:space="preserve"> Тема. Итоговая контрольная работа.</w:t>
      </w:r>
    </w:p>
    <w:p w:rsidR="00B4280B" w:rsidRPr="00CE6DFE" w:rsidRDefault="00B4280B" w:rsidP="00B4280B">
      <w:pPr>
        <w:pStyle w:val="a4"/>
        <w:spacing w:line="360" w:lineRule="auto"/>
        <w:ind w:left="0" w:firstLine="709"/>
        <w:jc w:val="center"/>
        <w:rPr>
          <w:rFonts w:ascii="Times New Roman" w:hAnsi="Times New Roman" w:cs="Times New Roman"/>
          <w:b/>
          <w:sz w:val="28"/>
          <w:szCs w:val="28"/>
        </w:rPr>
      </w:pPr>
      <w:r w:rsidRPr="00CE6DFE">
        <w:rPr>
          <w:rFonts w:ascii="Times New Roman" w:hAnsi="Times New Roman" w:cs="Times New Roman"/>
          <w:b/>
          <w:sz w:val="28"/>
          <w:szCs w:val="28"/>
        </w:rPr>
        <w:t>2.2.2.8. Информатика</w:t>
      </w:r>
    </w:p>
    <w:p w:rsidR="00B4280B" w:rsidRPr="00CE6DFE" w:rsidRDefault="00B4280B" w:rsidP="00B4280B">
      <w:pPr>
        <w:pStyle w:val="a4"/>
        <w:spacing w:line="360" w:lineRule="auto"/>
        <w:ind w:left="0" w:firstLine="709"/>
        <w:jc w:val="both"/>
        <w:rPr>
          <w:rFonts w:ascii="Times New Roman" w:hAnsi="Times New Roman" w:cs="Times New Roman"/>
          <w:b/>
          <w:sz w:val="28"/>
          <w:szCs w:val="28"/>
        </w:rPr>
      </w:pPr>
      <w:r w:rsidRPr="00CE6DFE">
        <w:rPr>
          <w:rFonts w:ascii="Times New Roman" w:hAnsi="Times New Roman" w:cs="Times New Roman"/>
          <w:sz w:val="28"/>
          <w:szCs w:val="28"/>
        </w:rPr>
        <w:t>Учебный предмет «Информатика» входит в предметную область «Математика и информатика».</w:t>
      </w:r>
      <w:r w:rsidRPr="00CE6DFE">
        <w:rPr>
          <w:rFonts w:ascii="Times New Roman" w:hAnsi="Times New Roman" w:cs="Times New Roman"/>
          <w:position w:val="-1"/>
          <w:sz w:val="28"/>
          <w:szCs w:val="28"/>
        </w:rPr>
        <w:t xml:space="preserve"> В процессе его изучения у обучающихся с ЗПР формируется </w:t>
      </w:r>
      <w:r w:rsidRPr="00CE6DFE">
        <w:rPr>
          <w:rFonts w:ascii="Times New Roman" w:hAnsi="Times New Roman" w:cs="Times New Roman"/>
          <w:sz w:val="28"/>
          <w:szCs w:val="28"/>
        </w:rPr>
        <w:t>информационная и алгоритмическая культура; умения формализации и структурирования информации; учащиеся овладевают способами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и их свойствах; развивается алгоритмическое мышление; формируются представления о применении знаний по предмету в современном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B4280B" w:rsidRPr="00CE6DFE" w:rsidRDefault="00B4280B" w:rsidP="00B4280B">
      <w:pPr>
        <w:pStyle w:val="a4"/>
        <w:spacing w:after="0" w:line="360" w:lineRule="auto"/>
        <w:ind w:left="0" w:firstLine="709"/>
        <w:jc w:val="both"/>
        <w:rPr>
          <w:rFonts w:ascii="Times New Roman" w:hAnsi="Times New Roman" w:cs="Times New Roman"/>
          <w:sz w:val="28"/>
          <w:szCs w:val="28"/>
        </w:rPr>
      </w:pPr>
      <w:r w:rsidRPr="00CE6DFE">
        <w:rPr>
          <w:rFonts w:ascii="Times New Roman" w:eastAsia="Calibri" w:hAnsi="Times New Roman" w:cs="Times New Roman"/>
          <w:sz w:val="28"/>
          <w:szCs w:val="28"/>
        </w:rPr>
        <w:t xml:space="preserve">Программа отражает содержание обучения предмету «Информатика» с учетом особых образовательных потребностей обучающихся с </w:t>
      </w:r>
      <w:r w:rsidRPr="00CE6DFE">
        <w:rPr>
          <w:rFonts w:ascii="Times New Roman" w:eastAsia="Times New Roman" w:hAnsi="Times New Roman" w:cs="Times New Roman"/>
          <w:sz w:val="28"/>
          <w:szCs w:val="28"/>
        </w:rPr>
        <w:t>ЗПР</w:t>
      </w:r>
      <w:r w:rsidRPr="00CE6DFE">
        <w:rPr>
          <w:rFonts w:ascii="Times New Roman" w:eastAsia="Calibri" w:hAnsi="Times New Roman" w:cs="Times New Roman"/>
          <w:sz w:val="28"/>
          <w:szCs w:val="28"/>
        </w:rPr>
        <w:t>.</w:t>
      </w:r>
      <w:r w:rsidRPr="00CE6DFE">
        <w:rPr>
          <w:rFonts w:ascii="Times New Roman" w:hAnsi="Times New Roman" w:cs="Times New Roman"/>
          <w:sz w:val="28"/>
          <w:szCs w:val="28"/>
        </w:rPr>
        <w:t xml:space="preserve"> Особенностью восприятия и усвоения учебного материала по информатике, обусловленной сниженным уровнем развития понятийных форм мышления, является то, что абстрактные понятия и логический материал слабо осознается обучающимися с ЗПР. </w:t>
      </w:r>
      <w:r w:rsidR="00507DD3">
        <w:rPr>
          <w:rFonts w:ascii="Times New Roman" w:hAnsi="Times New Roman" w:cs="Times New Roman"/>
          <w:sz w:val="28"/>
          <w:szCs w:val="28"/>
        </w:rPr>
        <w:t>Обучающиеся</w:t>
      </w:r>
      <w:r w:rsidR="00507DD3" w:rsidRPr="00CE6DFE">
        <w:rPr>
          <w:rFonts w:ascii="Times New Roman" w:hAnsi="Times New Roman" w:cs="Times New Roman"/>
          <w:sz w:val="28"/>
          <w:szCs w:val="28"/>
        </w:rPr>
        <w:t xml:space="preserve"> </w:t>
      </w:r>
      <w:r w:rsidRPr="00CE6DFE">
        <w:rPr>
          <w:rFonts w:ascii="Times New Roman" w:hAnsi="Times New Roman" w:cs="Times New Roman"/>
          <w:sz w:val="28"/>
          <w:szCs w:val="28"/>
        </w:rPr>
        <w:t xml:space="preserve">склонны к формальному оперированию данными, они не пытаются вникнуть в суть изучаемого понятия и процесса, им малодоступно понимание соподчинения отвлеченных понятий и взаимообусловленность их признаков. </w:t>
      </w:r>
    </w:p>
    <w:p w:rsidR="00B4280B" w:rsidRPr="00CE6DFE" w:rsidRDefault="00B4280B" w:rsidP="00B4280B">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CE6DFE">
        <w:rPr>
          <w:rFonts w:ascii="Times New Roman" w:hAnsi="Times New Roman" w:cs="Times New Roman"/>
          <w:color w:val="000000" w:themeColor="text1"/>
          <w:sz w:val="28"/>
          <w:szCs w:val="28"/>
          <w:shd w:val="clear" w:color="auto" w:fill="FFFFFF"/>
        </w:rPr>
        <w:t>У обучающихся с ЗПР возникают трудности при преобразовании информации из одной формы представления в другую без потери ее смысла и полноты. Они испытывают трудности при оценивании числовых параметров информационных процессов (объема памяти, необходимого для хранения информации). При изучении раздела «Математические основы информатики» у них могут возникать затруднения при переводе из одной системы счисления в другую.</w:t>
      </w:r>
    </w:p>
    <w:p w:rsidR="00B4280B" w:rsidRPr="00CE6DFE" w:rsidRDefault="00B4280B" w:rsidP="00B4280B">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CE6DFE">
        <w:rPr>
          <w:rFonts w:ascii="Times New Roman" w:hAnsi="Times New Roman" w:cs="Times New Roman"/>
          <w:color w:val="000000" w:themeColor="text1"/>
          <w:sz w:val="28"/>
          <w:szCs w:val="28"/>
          <w:shd w:val="clear" w:color="auto" w:fill="FFFFFF"/>
        </w:rPr>
        <w:t>При изучении раздела «Алгоритмы и элементы программирования» обучающиеся с ЗПР сталкиваются с трудностью делать логические выводы, строить последовательные рассуждения, оформлять блок-схемы и алгоритм записи кода программ, переносить данный алгоритм в программу. Также при изучении программирования они не могут разобраться с типами данных, не соотносят их с изученными ранее методами кодирования информации в компьютере.</w:t>
      </w:r>
    </w:p>
    <w:p w:rsidR="00B4280B" w:rsidRPr="00CE6DFE" w:rsidRDefault="00B4280B" w:rsidP="00B4280B">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CE6DFE">
        <w:rPr>
          <w:rFonts w:ascii="Times New Roman" w:hAnsi="Times New Roman" w:cs="Times New Roman"/>
          <w:color w:val="000000" w:themeColor="text1"/>
          <w:sz w:val="28"/>
          <w:szCs w:val="28"/>
          <w:shd w:val="clear" w:color="auto" w:fill="FFFFFF"/>
        </w:rPr>
        <w:t>Учащиеся затрудняются анализировать бессистемные данные даже в простых задачах, они не всегда могут увидеть главное и второстепенное, отделить лишнее, самостоятельно не соотносят ситуацию с изученным ранее.</w:t>
      </w:r>
    </w:p>
    <w:p w:rsidR="00B4280B" w:rsidRPr="00CE6DFE" w:rsidRDefault="00B4280B" w:rsidP="00B4280B">
      <w:pPr>
        <w:shd w:val="clear" w:color="auto" w:fill="FFFFFF"/>
        <w:spacing w:after="0" w:line="360" w:lineRule="auto"/>
        <w:ind w:firstLine="709"/>
        <w:jc w:val="both"/>
        <w:rPr>
          <w:rFonts w:ascii="Times New Roman" w:hAnsi="Times New Roman" w:cs="Times New Roman"/>
          <w:color w:val="333333"/>
          <w:sz w:val="28"/>
          <w:szCs w:val="28"/>
          <w:shd w:val="clear" w:color="auto" w:fill="FFFFFF"/>
        </w:rPr>
      </w:pPr>
      <w:r w:rsidRPr="00CE6DFE">
        <w:rPr>
          <w:rFonts w:ascii="Times New Roman" w:eastAsia="Calibri" w:hAnsi="Times New Roman" w:cs="Times New Roman"/>
          <w:color w:val="000000" w:themeColor="text1"/>
          <w:sz w:val="28"/>
          <w:szCs w:val="28"/>
        </w:rPr>
        <w:t xml:space="preserve">Обучающимся с ЗПР требуется больше времени на </w:t>
      </w:r>
      <w:r w:rsidRPr="00CE6DFE">
        <w:rPr>
          <w:rFonts w:ascii="Times New Roman" w:eastAsia="Calibri" w:hAnsi="Times New Roman" w:cs="Times New Roman"/>
          <w:sz w:val="28"/>
          <w:szCs w:val="28"/>
        </w:rPr>
        <w:t xml:space="preserve">закрепление материала, актуализация знаний по опоре при воспроизведении. </w:t>
      </w:r>
    </w:p>
    <w:p w:rsidR="00B4280B" w:rsidRPr="00CE6DFE" w:rsidRDefault="00B4280B" w:rsidP="00B4280B">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CE6DFE">
        <w:rPr>
          <w:rFonts w:ascii="Times New Roman" w:hAnsi="Times New Roman" w:cs="Times New Roman"/>
          <w:sz w:val="28"/>
          <w:szCs w:val="28"/>
        </w:rPr>
        <w:t xml:space="preserve">Для преодоления трудностей в изучении учебного предмета «Информатика» необходима адаптация объема и характера учебного материала к познавательным возможностям учащихся с ЗПР: </w:t>
      </w:r>
      <w:r w:rsidRPr="00CE6DFE">
        <w:rPr>
          <w:rFonts w:ascii="Times New Roman" w:hAnsi="Times New Roman" w:cs="Times New Roman"/>
          <w:color w:val="000000"/>
          <w:sz w:val="28"/>
          <w:szCs w:val="28"/>
          <w:shd w:val="clear" w:color="auto" w:fill="FFFFFF"/>
        </w:rPr>
        <w:t>учебный материал преподносится небольшими порциями, происходит его постепенное усложнение, используются способы адаптации трудных заданий, некоторые темы изучаются на ознакомительном уровне исходя из отбора содержания учебного материала по предмету.</w:t>
      </w:r>
    </w:p>
    <w:p w:rsidR="00B4280B" w:rsidRPr="00CE6DFE" w:rsidRDefault="00B4280B" w:rsidP="00B4280B">
      <w:pPr>
        <w:autoSpaceDE w:val="0"/>
        <w:autoSpaceDN w:val="0"/>
        <w:adjustRightInd w:val="0"/>
        <w:spacing w:after="0" w:line="360" w:lineRule="auto"/>
        <w:ind w:firstLine="709"/>
        <w:jc w:val="both"/>
        <w:rPr>
          <w:rFonts w:ascii="Times New Roman" w:hAnsi="Times New Roman" w:cs="Times New Roman"/>
          <w:b/>
          <w:color w:val="000000" w:themeColor="text1"/>
          <w:sz w:val="28"/>
          <w:szCs w:val="28"/>
        </w:rPr>
      </w:pPr>
      <w:r w:rsidRPr="00CE6DFE">
        <w:rPr>
          <w:rFonts w:ascii="Times New Roman" w:hAnsi="Times New Roman" w:cs="Times New Roman"/>
          <w:sz w:val="28"/>
          <w:szCs w:val="28"/>
        </w:rPr>
        <w:t>Для усиления коррекционно-развивающей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 усиленная предметно-практическая деятельность учащихся, дополнительный наглядно-иллюстративный материал, подкрепление выполнения заданий графическим материалом.</w:t>
      </w:r>
      <w:r w:rsidRPr="00CE6DFE">
        <w:rPr>
          <w:rFonts w:ascii="Times New Roman" w:hAnsi="Times New Roman" w:cs="Times New Roman"/>
          <w:b/>
          <w:color w:val="000000" w:themeColor="text1"/>
          <w:sz w:val="28"/>
          <w:szCs w:val="28"/>
        </w:rPr>
        <w:t xml:space="preserve"> </w:t>
      </w:r>
      <w:r w:rsidRPr="00CE6DFE">
        <w:rPr>
          <w:rFonts w:ascii="Times New Roman" w:hAnsi="Times New Roman" w:cs="Times New Roman"/>
          <w:sz w:val="28"/>
          <w:szCs w:val="28"/>
        </w:rPr>
        <w:t>Особое место отводится работе, направленной на коррекцию процесса овладения учащимися умениями самоорганизации учебной деятельности.</w:t>
      </w:r>
    </w:p>
    <w:p w:rsidR="00B4280B" w:rsidRPr="00CE6DFE" w:rsidRDefault="00B4280B" w:rsidP="00B4280B">
      <w:pPr>
        <w:autoSpaceDE w:val="0"/>
        <w:autoSpaceDN w:val="0"/>
        <w:adjustRightInd w:val="0"/>
        <w:spacing w:after="0" w:line="360" w:lineRule="auto"/>
        <w:ind w:firstLine="709"/>
        <w:jc w:val="both"/>
        <w:rPr>
          <w:rFonts w:ascii="Times New Roman" w:eastAsia="Times New Roman" w:hAnsi="Times New Roman" w:cs="Times New Roman"/>
          <w:color w:val="222222"/>
          <w:sz w:val="28"/>
          <w:szCs w:val="28"/>
        </w:rPr>
      </w:pPr>
      <w:r w:rsidRPr="00CE6DFE">
        <w:rPr>
          <w:rFonts w:ascii="Times New Roman" w:eastAsia="Times New Roman" w:hAnsi="Times New Roman" w:cs="Times New Roman"/>
          <w:b/>
          <w:sz w:val="28"/>
          <w:szCs w:val="28"/>
        </w:rPr>
        <w:t>Целью</w:t>
      </w:r>
      <w:r w:rsidRPr="00CE6DFE">
        <w:rPr>
          <w:rFonts w:ascii="Times New Roman" w:eastAsia="Times New Roman" w:hAnsi="Times New Roman" w:cs="Times New Roman"/>
          <w:color w:val="000000" w:themeColor="text1"/>
          <w:sz w:val="28"/>
          <w:szCs w:val="28"/>
        </w:rPr>
        <w:t xml:space="preserve"> изучения предмета «Информатики» являются:</w:t>
      </w:r>
      <w:r w:rsidRPr="00CE6DFE">
        <w:rPr>
          <w:rFonts w:ascii="Times New Roman" w:eastAsia="Times New Roman" w:hAnsi="Times New Roman" w:cs="Times New Roman"/>
          <w:color w:val="222222"/>
          <w:sz w:val="28"/>
          <w:szCs w:val="28"/>
        </w:rPr>
        <w:t xml:space="preserve"> овладение основными средствами представления информации, необходимыми для решения типовых учебных задач с помощью информационных и коммуникационных технологий; знание основных алгоритмических конструкций и умение использовать их для построения алгоритмов; формирование у обучающихся с ЗПР начальных навыков применения информационных технологий для решения задач.</w:t>
      </w:r>
    </w:p>
    <w:p w:rsidR="00B4280B" w:rsidRPr="00CE6DFE" w:rsidRDefault="00B4280B" w:rsidP="00B4280B">
      <w:pPr>
        <w:spacing w:after="0" w:line="360" w:lineRule="auto"/>
        <w:ind w:firstLine="709"/>
        <w:jc w:val="both"/>
        <w:rPr>
          <w:rFonts w:ascii="Times New Roman" w:eastAsia="Times New Roman" w:hAnsi="Times New Roman" w:cs="Times New Roman"/>
          <w:color w:val="222222"/>
          <w:sz w:val="28"/>
          <w:szCs w:val="28"/>
        </w:rPr>
      </w:pPr>
      <w:r w:rsidRPr="00CE6DFE">
        <w:rPr>
          <w:rFonts w:ascii="Times New Roman" w:eastAsia="Times New Roman" w:hAnsi="Times New Roman" w:cs="Times New Roman"/>
          <w:b/>
          <w:color w:val="222222"/>
          <w:sz w:val="28"/>
          <w:szCs w:val="28"/>
        </w:rPr>
        <w:t xml:space="preserve">Задачи </w:t>
      </w:r>
      <w:r w:rsidRPr="00CE6DFE">
        <w:rPr>
          <w:rFonts w:ascii="Times New Roman" w:eastAsia="Times New Roman" w:hAnsi="Times New Roman" w:cs="Times New Roman"/>
          <w:color w:val="222222"/>
          <w:sz w:val="28"/>
          <w:szCs w:val="28"/>
        </w:rPr>
        <w:t>учебного предмета:</w:t>
      </w:r>
    </w:p>
    <w:p w:rsidR="00B4280B" w:rsidRPr="00FC447F" w:rsidRDefault="00B4280B" w:rsidP="00B4280B">
      <w:pPr>
        <w:pStyle w:val="a4"/>
        <w:numPr>
          <w:ilvl w:val="0"/>
          <w:numId w:val="84"/>
        </w:numPr>
        <w:spacing w:after="0" w:line="360" w:lineRule="auto"/>
        <w:ind w:left="0" w:firstLine="426"/>
        <w:jc w:val="both"/>
        <w:rPr>
          <w:rFonts w:ascii="Times New Roman" w:hAnsi="Times New Roman" w:cs="Times New Roman"/>
          <w:sz w:val="28"/>
          <w:szCs w:val="28"/>
        </w:rPr>
      </w:pPr>
      <w:r w:rsidRPr="00FC447F">
        <w:rPr>
          <w:rFonts w:ascii="Times New Roman" w:hAnsi="Times New Roman" w:cs="Times New Roman"/>
          <w:sz w:val="28"/>
          <w:szCs w:val="28"/>
        </w:rPr>
        <w:t>овладение обучающимися с ЗПР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B4280B" w:rsidRPr="00FC447F" w:rsidRDefault="00B4280B" w:rsidP="00B4280B">
      <w:pPr>
        <w:pStyle w:val="a4"/>
        <w:numPr>
          <w:ilvl w:val="0"/>
          <w:numId w:val="84"/>
        </w:numPr>
        <w:spacing w:after="0" w:line="360" w:lineRule="auto"/>
        <w:ind w:left="0" w:firstLine="426"/>
        <w:jc w:val="both"/>
        <w:rPr>
          <w:rFonts w:ascii="Times New Roman" w:hAnsi="Times New Roman" w:cs="Times New Roman"/>
          <w:sz w:val="28"/>
          <w:szCs w:val="28"/>
        </w:rPr>
      </w:pPr>
      <w:r w:rsidRPr="00FC447F">
        <w:rPr>
          <w:rFonts w:ascii="Times New Roman" w:hAnsi="Times New Roman" w:cs="Times New Roman"/>
          <w:sz w:val="28"/>
          <w:szCs w:val="28"/>
        </w:rPr>
        <w:t>развитие познавательных интересов, интеллектуальных и творческих способностей средствами ИКТ;</w:t>
      </w:r>
    </w:p>
    <w:p w:rsidR="00B4280B" w:rsidRPr="00FC447F" w:rsidRDefault="00B4280B" w:rsidP="00B4280B">
      <w:pPr>
        <w:pStyle w:val="a4"/>
        <w:numPr>
          <w:ilvl w:val="0"/>
          <w:numId w:val="84"/>
        </w:numPr>
        <w:spacing w:after="0" w:line="360" w:lineRule="auto"/>
        <w:ind w:left="0" w:firstLine="426"/>
        <w:jc w:val="both"/>
        <w:rPr>
          <w:rFonts w:ascii="Times New Roman" w:hAnsi="Times New Roman" w:cs="Times New Roman"/>
          <w:sz w:val="28"/>
          <w:szCs w:val="28"/>
        </w:rPr>
      </w:pPr>
      <w:r w:rsidRPr="00FC447F">
        <w:rPr>
          <w:rFonts w:ascii="Times New Roman" w:hAnsi="Times New Roman" w:cs="Times New Roman"/>
          <w:sz w:val="28"/>
          <w:szCs w:val="28"/>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B4280B" w:rsidRPr="00FC447F" w:rsidRDefault="00B4280B" w:rsidP="00B4280B">
      <w:pPr>
        <w:pStyle w:val="a4"/>
        <w:numPr>
          <w:ilvl w:val="0"/>
          <w:numId w:val="84"/>
        </w:numPr>
        <w:spacing w:after="0" w:line="360" w:lineRule="auto"/>
        <w:ind w:left="0" w:firstLine="426"/>
        <w:jc w:val="both"/>
        <w:rPr>
          <w:rFonts w:ascii="Times New Roman" w:hAnsi="Times New Roman" w:cs="Times New Roman"/>
          <w:sz w:val="28"/>
          <w:szCs w:val="28"/>
        </w:rPr>
      </w:pPr>
      <w:r w:rsidRPr="00FC447F">
        <w:rPr>
          <w:rFonts w:ascii="Times New Roman" w:hAnsi="Times New Roman" w:cs="Times New Roman"/>
          <w:sz w:val="28"/>
          <w:szCs w:val="28"/>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B4280B" w:rsidRPr="00FC447F" w:rsidRDefault="00B4280B" w:rsidP="00B4280B">
      <w:pPr>
        <w:pStyle w:val="a4"/>
        <w:numPr>
          <w:ilvl w:val="0"/>
          <w:numId w:val="84"/>
        </w:numPr>
        <w:spacing w:after="0" w:line="360" w:lineRule="auto"/>
        <w:ind w:left="0" w:firstLine="426"/>
        <w:jc w:val="both"/>
        <w:rPr>
          <w:rFonts w:ascii="Times New Roman" w:hAnsi="Times New Roman" w:cs="Times New Roman"/>
          <w:sz w:val="28"/>
          <w:szCs w:val="28"/>
        </w:rPr>
      </w:pPr>
      <w:r w:rsidRPr="00FC447F">
        <w:rPr>
          <w:rFonts w:ascii="Times New Roman" w:hAnsi="Times New Roman" w:cs="Times New Roman"/>
          <w:sz w:val="28"/>
          <w:szCs w:val="28"/>
        </w:rPr>
        <w:t>осуществление коррекции познавательных процессов, обучающихся с ЗПР, развитие внимания, памяти, аналитико-синтетической деятельности, умения строить суждения, делать умозаключения;</w:t>
      </w:r>
    </w:p>
    <w:p w:rsidR="00B4280B" w:rsidRPr="00FC447F" w:rsidRDefault="00B4280B" w:rsidP="00B4280B">
      <w:pPr>
        <w:pStyle w:val="a4"/>
        <w:numPr>
          <w:ilvl w:val="0"/>
          <w:numId w:val="84"/>
        </w:numPr>
        <w:spacing w:after="0" w:line="360" w:lineRule="auto"/>
        <w:ind w:left="0" w:firstLine="426"/>
        <w:jc w:val="both"/>
        <w:rPr>
          <w:rFonts w:ascii="Times New Roman" w:hAnsi="Times New Roman" w:cs="Times New Roman"/>
          <w:sz w:val="28"/>
          <w:szCs w:val="28"/>
        </w:rPr>
      </w:pPr>
      <w:r w:rsidRPr="00FC447F">
        <w:rPr>
          <w:rFonts w:ascii="Times New Roman" w:hAnsi="Times New Roman" w:cs="Times New Roman"/>
          <w:sz w:val="28"/>
          <w:szCs w:val="28"/>
        </w:rPr>
        <w:t xml:space="preserve">выработка навыков самоорганизации учебной деятельности </w:t>
      </w:r>
      <w:r w:rsidR="00507DD3">
        <w:rPr>
          <w:rFonts w:ascii="Times New Roman" w:hAnsi="Times New Roman" w:cs="Times New Roman"/>
          <w:sz w:val="28"/>
          <w:szCs w:val="28"/>
        </w:rPr>
        <w:t>обучающихся</w:t>
      </w:r>
      <w:r w:rsidR="00507DD3" w:rsidRPr="00FC447F">
        <w:rPr>
          <w:rFonts w:ascii="Times New Roman" w:hAnsi="Times New Roman" w:cs="Times New Roman"/>
          <w:sz w:val="28"/>
          <w:szCs w:val="28"/>
        </w:rPr>
        <w:t xml:space="preserve"> </w:t>
      </w:r>
      <w:r w:rsidRPr="00FC447F">
        <w:rPr>
          <w:rFonts w:ascii="Times New Roman" w:hAnsi="Times New Roman" w:cs="Times New Roman"/>
          <w:sz w:val="28"/>
          <w:szCs w:val="28"/>
        </w:rPr>
        <w:t>с ЗПР;</w:t>
      </w:r>
    </w:p>
    <w:p w:rsidR="00B4280B" w:rsidRPr="00FC447F" w:rsidRDefault="00B4280B" w:rsidP="00B4280B">
      <w:pPr>
        <w:pStyle w:val="a4"/>
        <w:numPr>
          <w:ilvl w:val="0"/>
          <w:numId w:val="84"/>
        </w:numPr>
        <w:spacing w:after="0" w:line="360" w:lineRule="auto"/>
        <w:ind w:left="0" w:firstLine="426"/>
        <w:jc w:val="both"/>
        <w:rPr>
          <w:rFonts w:ascii="Times New Roman" w:hAnsi="Times New Roman" w:cs="Times New Roman"/>
          <w:sz w:val="28"/>
          <w:szCs w:val="28"/>
        </w:rPr>
      </w:pPr>
      <w:r w:rsidRPr="00FC447F">
        <w:rPr>
          <w:rFonts w:ascii="Times New Roman" w:hAnsi="Times New Roman" w:cs="Times New Roman"/>
          <w:sz w:val="28"/>
          <w:szCs w:val="28"/>
        </w:rPr>
        <w:t xml:space="preserve">выработка у </w:t>
      </w:r>
      <w:r w:rsidR="00507DD3">
        <w:rPr>
          <w:rFonts w:ascii="Times New Roman" w:hAnsi="Times New Roman" w:cs="Times New Roman"/>
          <w:sz w:val="28"/>
          <w:szCs w:val="28"/>
        </w:rPr>
        <w:t>обучающихся</w:t>
      </w:r>
      <w:r w:rsidR="00507DD3" w:rsidRPr="00FC447F">
        <w:rPr>
          <w:rFonts w:ascii="Times New Roman" w:hAnsi="Times New Roman" w:cs="Times New Roman"/>
          <w:sz w:val="28"/>
          <w:szCs w:val="28"/>
        </w:rPr>
        <w:t xml:space="preserve"> </w:t>
      </w:r>
      <w:r w:rsidRPr="00FC447F">
        <w:rPr>
          <w:rFonts w:ascii="Times New Roman" w:hAnsi="Times New Roman" w:cs="Times New Roman"/>
          <w:sz w:val="28"/>
          <w:szCs w:val="28"/>
        </w:rPr>
        <w:t>с ЗПР навыка учебной работы по алгоритму, развитие умений самостоятельно составлять алгоритм учебных действий;</w:t>
      </w:r>
    </w:p>
    <w:p w:rsidR="00B4280B" w:rsidRPr="00FC447F" w:rsidRDefault="00B4280B" w:rsidP="00B4280B">
      <w:pPr>
        <w:pStyle w:val="a4"/>
        <w:numPr>
          <w:ilvl w:val="0"/>
          <w:numId w:val="84"/>
        </w:numPr>
        <w:spacing w:after="0" w:line="360" w:lineRule="auto"/>
        <w:ind w:left="0" w:firstLine="426"/>
        <w:jc w:val="both"/>
        <w:rPr>
          <w:rFonts w:ascii="Times New Roman" w:hAnsi="Times New Roman" w:cs="Times New Roman"/>
          <w:sz w:val="28"/>
          <w:szCs w:val="28"/>
        </w:rPr>
      </w:pPr>
      <w:r w:rsidRPr="00FC447F">
        <w:rPr>
          <w:rFonts w:ascii="Times New Roman" w:hAnsi="Times New Roman" w:cs="Times New Roman"/>
          <w:sz w:val="28"/>
          <w:szCs w:val="28"/>
        </w:rPr>
        <w:t>развитие навыков регулирующей роли речи в учебной работе.</w:t>
      </w:r>
    </w:p>
    <w:p w:rsidR="00B4280B" w:rsidRPr="00CE6DFE" w:rsidRDefault="00B4280B" w:rsidP="00B4280B">
      <w:pPr>
        <w:autoSpaceDE w:val="0"/>
        <w:autoSpaceDN w:val="0"/>
        <w:adjustRightInd w:val="0"/>
        <w:spacing w:after="0" w:line="360" w:lineRule="auto"/>
        <w:ind w:firstLine="709"/>
        <w:jc w:val="both"/>
        <w:rPr>
          <w:rFonts w:ascii="Times New Roman" w:eastAsia="Times New Roman" w:hAnsi="Times New Roman" w:cs="Times New Roman"/>
          <w:color w:val="333333"/>
          <w:sz w:val="28"/>
          <w:szCs w:val="28"/>
        </w:rPr>
      </w:pPr>
      <w:r w:rsidRPr="00CE6DFE">
        <w:rPr>
          <w:rFonts w:ascii="Times New Roman" w:hAnsi="Times New Roman" w:cs="Times New Roman"/>
          <w:sz w:val="28"/>
          <w:szCs w:val="28"/>
        </w:rPr>
        <w:t>Обучение учебному предмету «Информатика» строится на создании оптимальных условий для усвоения программного материала обучающимися с ЗПР.</w:t>
      </w:r>
      <w:r w:rsidRPr="00CE6DFE">
        <w:rPr>
          <w:rFonts w:ascii="Times New Roman" w:eastAsia="Times New Roman" w:hAnsi="Times New Roman" w:cs="Times New Roman"/>
          <w:color w:val="333333"/>
          <w:sz w:val="28"/>
          <w:szCs w:val="28"/>
        </w:rPr>
        <w:t> </w:t>
      </w:r>
      <w:r w:rsidRPr="00CE6DFE">
        <w:rPr>
          <w:rFonts w:ascii="Times New Roman" w:eastAsia="Times New Roman" w:hAnsi="Times New Roman" w:cs="Times New Roman"/>
          <w:sz w:val="28"/>
          <w:szCs w:val="28"/>
        </w:rPr>
        <w:t xml:space="preserve">В связи с этим в содержание рабочей программы по информатике внесены некоторые изменения: увеличено количество упражнений и заданий, связанных с практической деятельностью учащихся; некоторые темы даются как ознакомительные; исключаются задания повышенной сложности; теоретический материал преподносится в процессе выполнения заданий наглядно-практического характера; учебный материал дается небольшими дозами; на каждом уроке проводится актуализация знаний, включается материал для повторения. </w:t>
      </w:r>
      <w:r w:rsidRPr="00CE6DFE">
        <w:rPr>
          <w:rFonts w:ascii="Times New Roman" w:hAnsi="Times New Roman" w:cs="Times New Roman"/>
          <w:sz w:val="28"/>
          <w:szCs w:val="28"/>
          <w:shd w:val="clear" w:color="auto" w:fill="FFFFFF"/>
        </w:rPr>
        <w:t>П</w:t>
      </w:r>
      <w:r w:rsidRPr="00CE6DFE">
        <w:rPr>
          <w:rFonts w:ascii="Times New Roman" w:hAnsi="Times New Roman" w:cs="Times New Roman"/>
          <w:color w:val="000000"/>
          <w:sz w:val="28"/>
          <w:szCs w:val="28"/>
          <w:shd w:val="clear" w:color="auto" w:fill="FFFFFF"/>
        </w:rPr>
        <w:t>ри изучении информатики основное внимание уделяется практической направленности, исключается или упрощается наиболее сложный для восприятия теоретический материал.</w:t>
      </w:r>
    </w:p>
    <w:p w:rsidR="00B4280B" w:rsidRPr="00CE6DFE" w:rsidRDefault="00B4280B" w:rsidP="00B4280B">
      <w:pPr>
        <w:shd w:val="clear" w:color="auto" w:fill="FFFFFF"/>
        <w:spacing w:after="0" w:line="360" w:lineRule="auto"/>
        <w:ind w:firstLine="709"/>
        <w:jc w:val="both"/>
        <w:rPr>
          <w:rFonts w:ascii="Times New Roman" w:hAnsi="Times New Roman" w:cs="Times New Roman"/>
          <w:i/>
          <w:color w:val="000000"/>
          <w:sz w:val="28"/>
          <w:szCs w:val="28"/>
          <w:shd w:val="clear" w:color="auto" w:fill="FFFFFF"/>
        </w:rPr>
      </w:pPr>
      <w:r w:rsidRPr="00CE6DFE">
        <w:rPr>
          <w:rFonts w:ascii="Times New Roman" w:hAnsi="Times New Roman" w:cs="Times New Roman"/>
          <w:i/>
          <w:color w:val="000000"/>
          <w:sz w:val="28"/>
          <w:szCs w:val="28"/>
          <w:shd w:val="clear" w:color="auto" w:fill="FFFFFF"/>
        </w:rPr>
        <w:t>Первый год обучения (7 класс).</w:t>
      </w:r>
    </w:p>
    <w:p w:rsidR="00B4280B" w:rsidRPr="00CE6DFE" w:rsidRDefault="00B4280B" w:rsidP="00B4280B">
      <w:pPr>
        <w:shd w:val="clear" w:color="auto" w:fill="FFFFFF"/>
        <w:spacing w:after="0" w:line="360" w:lineRule="auto"/>
        <w:ind w:firstLine="709"/>
        <w:jc w:val="both"/>
        <w:rPr>
          <w:rFonts w:ascii="Times New Roman" w:hAnsi="Times New Roman" w:cs="Times New Roman"/>
          <w:i/>
          <w:color w:val="000000"/>
          <w:sz w:val="28"/>
          <w:szCs w:val="28"/>
          <w:shd w:val="clear" w:color="auto" w:fill="FFFFFF"/>
        </w:rPr>
      </w:pPr>
      <w:r w:rsidRPr="00CE6DFE">
        <w:rPr>
          <w:rFonts w:ascii="Times New Roman" w:hAnsi="Times New Roman" w:cs="Times New Roman"/>
          <w:i/>
          <w:color w:val="000000"/>
          <w:sz w:val="28"/>
          <w:szCs w:val="28"/>
          <w:shd w:val="clear" w:color="auto" w:fill="FFFFFF"/>
        </w:rPr>
        <w:t xml:space="preserve">Темы, изучение которых осуществляется в ознакомительном плане: </w:t>
      </w:r>
      <w:r w:rsidRPr="00CE6DFE">
        <w:rPr>
          <w:rFonts w:ascii="Times New Roman" w:hAnsi="Times New Roman" w:cs="Times New Roman"/>
          <w:color w:val="000000"/>
          <w:sz w:val="28"/>
          <w:szCs w:val="28"/>
          <w:shd w:val="clear" w:color="auto" w:fill="FFFFFF"/>
        </w:rPr>
        <w:t>«Двоичное кодирование цифровой информации», «Перевод целых десятичных чисел в двоичный код», Перевод целых чисел из двоичной системы счисления в десятичную», «Как образуются понятия», «Содержание и объём понятия»,</w:t>
      </w:r>
      <w:r w:rsidRPr="00CE6DFE">
        <w:rPr>
          <w:rFonts w:ascii="Times New Roman" w:hAnsi="Times New Roman" w:cs="Times New Roman"/>
          <w:i/>
          <w:color w:val="000000"/>
          <w:sz w:val="28"/>
          <w:szCs w:val="28"/>
          <w:shd w:val="clear" w:color="auto" w:fill="FFFFFF"/>
        </w:rPr>
        <w:t xml:space="preserve"> </w:t>
      </w:r>
      <w:r w:rsidRPr="00CE6DFE">
        <w:rPr>
          <w:rFonts w:ascii="Times New Roman" w:hAnsi="Times New Roman" w:cs="Times New Roman"/>
          <w:color w:val="000000"/>
          <w:sz w:val="28"/>
          <w:szCs w:val="28"/>
          <w:shd w:val="clear" w:color="auto" w:fill="FFFFFF"/>
        </w:rPr>
        <w:t>«Отношения между понятиями (тождество, перекрещивание, подчинение, соподчинение, противоположность, противоречие)».</w:t>
      </w:r>
    </w:p>
    <w:p w:rsidR="00B4280B" w:rsidRPr="00CE6DFE" w:rsidRDefault="00B4280B" w:rsidP="00B4280B">
      <w:pPr>
        <w:shd w:val="clear" w:color="auto" w:fill="FFFFFF"/>
        <w:spacing w:after="0" w:line="360" w:lineRule="auto"/>
        <w:ind w:firstLine="709"/>
        <w:jc w:val="both"/>
        <w:rPr>
          <w:rFonts w:ascii="Times New Roman" w:hAnsi="Times New Roman" w:cs="Times New Roman"/>
          <w:i/>
          <w:color w:val="000000"/>
          <w:sz w:val="28"/>
          <w:szCs w:val="28"/>
          <w:shd w:val="clear" w:color="auto" w:fill="FFFFFF"/>
        </w:rPr>
      </w:pPr>
      <w:r w:rsidRPr="00CE6DFE">
        <w:rPr>
          <w:rFonts w:ascii="Times New Roman" w:hAnsi="Times New Roman" w:cs="Times New Roman"/>
          <w:i/>
          <w:color w:val="000000"/>
          <w:sz w:val="28"/>
          <w:szCs w:val="28"/>
          <w:shd w:val="clear" w:color="auto" w:fill="FFFFFF"/>
        </w:rPr>
        <w:t>Второй год обучения (8 класс).</w:t>
      </w:r>
    </w:p>
    <w:p w:rsidR="00B4280B" w:rsidRPr="00CE6DFE" w:rsidRDefault="00B4280B" w:rsidP="00B4280B">
      <w:pPr>
        <w:shd w:val="clear" w:color="auto" w:fill="FFFFFF"/>
        <w:spacing w:after="0" w:line="360" w:lineRule="auto"/>
        <w:ind w:firstLine="709"/>
        <w:jc w:val="both"/>
        <w:rPr>
          <w:rFonts w:ascii="Times New Roman" w:hAnsi="Times New Roman" w:cs="Times New Roman"/>
          <w:i/>
          <w:color w:val="000000"/>
          <w:sz w:val="28"/>
          <w:szCs w:val="28"/>
          <w:shd w:val="clear" w:color="auto" w:fill="FFFFFF"/>
        </w:rPr>
      </w:pPr>
      <w:r w:rsidRPr="00CE6DFE">
        <w:rPr>
          <w:rFonts w:ascii="Times New Roman" w:hAnsi="Times New Roman" w:cs="Times New Roman"/>
          <w:i/>
          <w:color w:val="000000"/>
          <w:sz w:val="28"/>
          <w:szCs w:val="28"/>
          <w:shd w:val="clear" w:color="auto" w:fill="FFFFFF"/>
        </w:rPr>
        <w:t xml:space="preserve">Темы, изучение которых осуществляется в ознакомительном плане: </w:t>
      </w:r>
      <w:r w:rsidRPr="00CE6DFE">
        <w:rPr>
          <w:rFonts w:ascii="Times New Roman" w:hAnsi="Times New Roman" w:cs="Times New Roman"/>
          <w:color w:val="000000"/>
          <w:sz w:val="28"/>
          <w:szCs w:val="28"/>
          <w:shd w:val="clear" w:color="auto" w:fill="FFFFFF"/>
        </w:rPr>
        <w:t>«Графы. Информационные модели на графах. Деревья», «Знаковые системы. Кодирование информации»,</w:t>
      </w:r>
      <w:r w:rsidRPr="00CE6DFE">
        <w:rPr>
          <w:rFonts w:ascii="Times New Roman" w:hAnsi="Times New Roman" w:cs="Times New Roman"/>
          <w:i/>
          <w:color w:val="000000"/>
          <w:sz w:val="28"/>
          <w:szCs w:val="28"/>
          <w:shd w:val="clear" w:color="auto" w:fill="FFFFFF"/>
        </w:rPr>
        <w:t xml:space="preserve"> </w:t>
      </w:r>
      <w:r w:rsidRPr="00CE6DFE">
        <w:rPr>
          <w:rFonts w:ascii="Times New Roman" w:hAnsi="Times New Roman" w:cs="Times New Roman"/>
          <w:color w:val="000000"/>
          <w:sz w:val="28"/>
          <w:szCs w:val="28"/>
          <w:shd w:val="clear" w:color="auto" w:fill="FFFFFF"/>
        </w:rPr>
        <w:t>«Количество информации как мера уменьшения неопределенности знания», «Определение количества информации», «Алфавитный подход к определению количества информации»,</w:t>
      </w:r>
      <w:r w:rsidRPr="00CE6DFE">
        <w:rPr>
          <w:rFonts w:ascii="Times New Roman" w:hAnsi="Times New Roman" w:cs="Times New Roman"/>
          <w:i/>
          <w:color w:val="000000"/>
          <w:sz w:val="28"/>
          <w:szCs w:val="28"/>
          <w:shd w:val="clear" w:color="auto" w:fill="FFFFFF"/>
        </w:rPr>
        <w:t xml:space="preserve"> </w:t>
      </w:r>
      <w:r w:rsidRPr="00CE6DFE">
        <w:rPr>
          <w:rFonts w:ascii="Times New Roman" w:hAnsi="Times New Roman" w:cs="Times New Roman"/>
          <w:color w:val="000000"/>
          <w:sz w:val="28"/>
          <w:szCs w:val="28"/>
          <w:shd w:val="clear" w:color="auto" w:fill="FFFFFF"/>
        </w:rPr>
        <w:t>«Файлы и файловая система», «Кодирование цвета. Цветовые модели», «Кодирование (оцифровка) звука».</w:t>
      </w:r>
    </w:p>
    <w:p w:rsidR="00B4280B" w:rsidRPr="00CE6DFE" w:rsidRDefault="00B4280B" w:rsidP="00B4280B">
      <w:pPr>
        <w:shd w:val="clear" w:color="auto" w:fill="FFFFFF"/>
        <w:spacing w:after="0" w:line="360" w:lineRule="auto"/>
        <w:ind w:firstLine="709"/>
        <w:jc w:val="both"/>
        <w:rPr>
          <w:rFonts w:ascii="Times New Roman" w:hAnsi="Times New Roman" w:cs="Times New Roman"/>
          <w:i/>
          <w:color w:val="000000"/>
          <w:sz w:val="28"/>
          <w:szCs w:val="28"/>
          <w:shd w:val="clear" w:color="auto" w:fill="FFFFFF"/>
        </w:rPr>
      </w:pPr>
      <w:r w:rsidRPr="00CE6DFE">
        <w:rPr>
          <w:rFonts w:ascii="Times New Roman" w:hAnsi="Times New Roman" w:cs="Times New Roman"/>
          <w:i/>
          <w:color w:val="000000"/>
          <w:sz w:val="28"/>
          <w:szCs w:val="28"/>
          <w:shd w:val="clear" w:color="auto" w:fill="FFFFFF"/>
        </w:rPr>
        <w:t>Третий год обучения (9 класс).</w:t>
      </w:r>
    </w:p>
    <w:p w:rsidR="00B4280B" w:rsidRPr="00CE6DFE" w:rsidRDefault="00B4280B" w:rsidP="00B4280B">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CE6DFE">
        <w:rPr>
          <w:rFonts w:ascii="Times New Roman" w:hAnsi="Times New Roman" w:cs="Times New Roman"/>
          <w:i/>
          <w:color w:val="000000"/>
          <w:sz w:val="28"/>
          <w:szCs w:val="28"/>
          <w:shd w:val="clear" w:color="auto" w:fill="FFFFFF"/>
        </w:rPr>
        <w:t xml:space="preserve">Темы, изучение которых осуществляется в ознакомительном плане: </w:t>
      </w:r>
      <w:r w:rsidRPr="00CE6DFE">
        <w:rPr>
          <w:rFonts w:ascii="Times New Roman" w:hAnsi="Times New Roman" w:cs="Times New Roman"/>
          <w:color w:val="000000"/>
          <w:sz w:val="28"/>
          <w:szCs w:val="28"/>
          <w:shd w:val="clear" w:color="auto" w:fill="FFFFFF"/>
        </w:rPr>
        <w:t>«Двоичное представление числовой информации в компьютере», «Позиционные системы счисления».</w:t>
      </w:r>
    </w:p>
    <w:p w:rsidR="00B4280B" w:rsidRPr="00CE6DFE" w:rsidRDefault="00B4280B" w:rsidP="00B4280B">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CE6DFE">
        <w:rPr>
          <w:rFonts w:ascii="Times New Roman" w:hAnsi="Times New Roman" w:cs="Times New Roman"/>
          <w:color w:val="000000"/>
          <w:sz w:val="28"/>
          <w:szCs w:val="28"/>
          <w:shd w:val="clear" w:color="auto" w:fill="FFFFFF"/>
        </w:rPr>
        <w:t xml:space="preserve">Исключается для изучения тема: «Строковый тип данных», «Подпрограммы». </w:t>
      </w:r>
    </w:p>
    <w:p w:rsidR="00B4280B" w:rsidRPr="00CE6DFE" w:rsidRDefault="00B4280B" w:rsidP="00B4280B">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CE6DFE">
        <w:rPr>
          <w:rFonts w:ascii="Times New Roman" w:hAnsi="Times New Roman" w:cs="Times New Roman"/>
          <w:color w:val="000000"/>
          <w:sz w:val="28"/>
          <w:szCs w:val="28"/>
          <w:shd w:val="clear" w:color="auto" w:fill="FFFFFF"/>
        </w:rPr>
        <w:t>Раздел «Моделирование и формализация» изучается ознакомительно. Исключается для изучения тема: «Экспертные системы. Информационные модели управления объектами».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С целью подготовки к восприятию учебного материала </w:t>
      </w:r>
      <w:r w:rsidRPr="00CE6DFE">
        <w:rPr>
          <w:rFonts w:ascii="Times New Roman" w:hAnsi="Times New Roman" w:cs="Times New Roman"/>
          <w:sz w:val="28"/>
          <w:szCs w:val="28"/>
        </w:rPr>
        <w:t>в части учебного плана, формируемого участниками образовательных отношений, предлагается введение часов на изучение информатики в 5, 6 классах в объеме 1 час в неделю. В результате изучения учебного материала у обучающихся с ЗПР будут сформированы первоначальные представления по предмету, что будет способствовать профилактике трудностей в изучении Информатики в 7–9 классах. Содержание рабочей программы за 5–6 класс (подготовительный период) приводится после основного материала по предмету.</w:t>
      </w:r>
    </w:p>
    <w:p w:rsidR="00B4280B" w:rsidRPr="00CE6DFE" w:rsidRDefault="00B4280B" w:rsidP="00B4280B">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 xml:space="preserve">Процесс изучения учебного предмета строится исходя из особых образовательных потребностей </w:t>
      </w:r>
      <w:r w:rsidR="009D01C5">
        <w:rPr>
          <w:rFonts w:ascii="Times New Roman" w:eastAsia="Times New Roman" w:hAnsi="Times New Roman" w:cs="Times New Roman"/>
          <w:sz w:val="28"/>
          <w:szCs w:val="28"/>
        </w:rPr>
        <w:t>обучающихся</w:t>
      </w:r>
      <w:r w:rsidR="009D01C5" w:rsidRPr="00CE6DFE">
        <w:rPr>
          <w:rFonts w:ascii="Times New Roman" w:eastAsia="Times New Roman" w:hAnsi="Times New Roman" w:cs="Times New Roman"/>
          <w:sz w:val="28"/>
          <w:szCs w:val="28"/>
        </w:rPr>
        <w:t xml:space="preserve"> </w:t>
      </w:r>
      <w:r w:rsidRPr="00CE6DFE">
        <w:rPr>
          <w:rFonts w:ascii="Times New Roman" w:eastAsia="Times New Roman" w:hAnsi="Times New Roman" w:cs="Times New Roman"/>
          <w:sz w:val="28"/>
          <w:szCs w:val="28"/>
        </w:rPr>
        <w:t xml:space="preserve">с ЗПР. </w:t>
      </w:r>
      <w:r w:rsidRPr="00CE6DFE">
        <w:rPr>
          <w:rFonts w:ascii="Times New Roman" w:hAnsi="Times New Roman" w:cs="Times New Roman"/>
          <w:color w:val="000000"/>
          <w:sz w:val="28"/>
          <w:szCs w:val="28"/>
          <w:shd w:val="clear" w:color="auto" w:fill="FFFFFF"/>
        </w:rPr>
        <w:t>Учитывая сниженный объем запоминаемой информации для учащихся с ЗПР целесообразно более широко использовать опорные схемы, памятки, алгоритмы, тем самым предупреждая неточность воспроизведения и достигая упроченного запоминания путем многократного употребления памяток. Практические действия обучающихся следует сопровождать речевым отчетом с целью повышения осознанности и речевой саморегуляции</w:t>
      </w:r>
      <w:r w:rsidRPr="00CE6DFE">
        <w:rPr>
          <w:rFonts w:ascii="Times New Roman" w:eastAsia="Times New Roman" w:hAnsi="Times New Roman" w:cs="Times New Roman"/>
          <w:color w:val="333333"/>
          <w:sz w:val="28"/>
          <w:szCs w:val="28"/>
        </w:rPr>
        <w:t>.</w:t>
      </w:r>
      <w:r w:rsidRPr="00CE6DFE">
        <w:rPr>
          <w:rFonts w:ascii="Times New Roman" w:eastAsia="Times New Roman" w:hAnsi="Times New Roman" w:cs="Times New Roman"/>
          <w:noProof/>
          <w:sz w:val="28"/>
          <w:szCs w:val="28"/>
          <w:highlight w:val="white"/>
        </w:rPr>
        <w:t xml:space="preserve"> </w:t>
      </w:r>
      <w:r w:rsidR="005B4968" w:rsidRPr="00CE6DFE">
        <w:rPr>
          <w:rFonts w:ascii="Times New Roman" w:eastAsia="Times New Roman" w:hAnsi="Times New Roman" w:cs="Times New Roman"/>
          <w:noProof/>
          <w:sz w:val="28"/>
          <w:szCs w:val="28"/>
          <w:highlight w:val="white"/>
        </w:rPr>
        <w:fldChar w:fldCharType="begin"/>
      </w:r>
      <w:r w:rsidRPr="00CE6DFE">
        <w:rPr>
          <w:rFonts w:ascii="Times New Roman" w:eastAsia="Times New Roman" w:hAnsi="Times New Roman" w:cs="Times New Roman"/>
          <w:noProof/>
          <w:sz w:val="28"/>
          <w:szCs w:val="28"/>
          <w:highlight w:val="white"/>
        </w:rPr>
        <w:instrText>eq Каждый</w:instrText>
      </w:r>
      <w:r w:rsidR="005B4968" w:rsidRPr="00CE6DFE">
        <w:rPr>
          <w:rFonts w:ascii="Times New Roman" w:eastAsia="Times New Roman" w:hAnsi="Times New Roman" w:cs="Times New Roman"/>
          <w:noProof/>
          <w:sz w:val="28"/>
          <w:szCs w:val="28"/>
          <w:highlight w:val="white"/>
        </w:rPr>
        <w:fldChar w:fldCharType="end"/>
      </w:r>
      <w:r w:rsidRPr="00CE6DFE">
        <w:rPr>
          <w:rFonts w:ascii="Times New Roman" w:eastAsia="Times New Roman" w:hAnsi="Times New Roman" w:cs="Times New Roman"/>
          <w:noProof/>
          <w:sz w:val="28"/>
          <w:szCs w:val="28"/>
        </w:rPr>
        <w:t xml:space="preserve"> </w:t>
      </w:r>
      <w:r w:rsidRPr="00CE6DFE">
        <w:rPr>
          <w:rFonts w:ascii="Times New Roman" w:eastAsia="Times New Roman" w:hAnsi="Times New Roman" w:cs="Times New Roman"/>
          <w:sz w:val="28"/>
          <w:szCs w:val="28"/>
        </w:rPr>
        <w:t>вид</w:t>
      </w:r>
      <w:r w:rsidRPr="00CE6DFE">
        <w:rPr>
          <w:rFonts w:ascii="Times New Roman" w:eastAsia="Times New Roman" w:hAnsi="Times New Roman" w:cs="Times New Roman"/>
          <w:noProof/>
          <w:sz w:val="28"/>
          <w:szCs w:val="28"/>
        </w:rPr>
        <w:t xml:space="preserve"> учебной </w:t>
      </w:r>
      <w:r w:rsidRPr="00CE6DFE">
        <w:rPr>
          <w:rFonts w:ascii="Times New Roman" w:eastAsia="Times New Roman" w:hAnsi="Times New Roman" w:cs="Times New Roman"/>
          <w:sz w:val="28"/>
          <w:szCs w:val="28"/>
        </w:rPr>
        <w:t>деятельности</w:t>
      </w:r>
      <w:r w:rsidRPr="00CE6DFE">
        <w:rPr>
          <w:rFonts w:ascii="Times New Roman" w:eastAsia="Times New Roman" w:hAnsi="Times New Roman" w:cs="Times New Roman"/>
          <w:noProof/>
          <w:sz w:val="28"/>
          <w:szCs w:val="28"/>
        </w:rPr>
        <w:t xml:space="preserve"> необходимо </w:t>
      </w:r>
      <w:r w:rsidR="005B4968" w:rsidRPr="00CE6DFE">
        <w:rPr>
          <w:rFonts w:ascii="Times New Roman" w:eastAsia="Times New Roman" w:hAnsi="Times New Roman" w:cs="Times New Roman"/>
          <w:noProof/>
          <w:sz w:val="28"/>
          <w:szCs w:val="28"/>
          <w:highlight w:val="white"/>
        </w:rPr>
        <w:fldChar w:fldCharType="begin"/>
      </w:r>
      <w:r w:rsidRPr="00CE6DFE">
        <w:rPr>
          <w:rFonts w:ascii="Times New Roman" w:eastAsia="Times New Roman" w:hAnsi="Times New Roman" w:cs="Times New Roman"/>
          <w:noProof/>
          <w:sz w:val="28"/>
          <w:szCs w:val="28"/>
          <w:highlight w:val="white"/>
        </w:rPr>
        <w:instrText>eq чередовать</w:instrText>
      </w:r>
      <w:r w:rsidR="005B4968" w:rsidRPr="00CE6DFE">
        <w:rPr>
          <w:rFonts w:ascii="Times New Roman" w:eastAsia="Times New Roman" w:hAnsi="Times New Roman" w:cs="Times New Roman"/>
          <w:noProof/>
          <w:sz w:val="28"/>
          <w:szCs w:val="28"/>
          <w:highlight w:val="white"/>
        </w:rPr>
        <w:fldChar w:fldCharType="end"/>
      </w:r>
      <w:r w:rsidRPr="00CE6DFE">
        <w:rPr>
          <w:rFonts w:ascii="Times New Roman" w:eastAsia="Times New Roman" w:hAnsi="Times New Roman" w:cs="Times New Roman"/>
          <w:noProof/>
          <w:sz w:val="28"/>
          <w:szCs w:val="28"/>
        </w:rPr>
        <w:t xml:space="preserve"> с </w:t>
      </w:r>
      <w:r w:rsidRPr="00CE6DFE">
        <w:rPr>
          <w:rFonts w:ascii="Times New Roman" w:eastAsia="Times New Roman" w:hAnsi="Times New Roman" w:cs="Times New Roman"/>
          <w:sz w:val="28"/>
          <w:szCs w:val="28"/>
        </w:rPr>
        <w:t>физкультминутками,</w:t>
      </w:r>
      <w:r w:rsidRPr="00CE6DFE">
        <w:rPr>
          <w:rFonts w:ascii="Times New Roman" w:eastAsia="Times New Roman" w:hAnsi="Times New Roman" w:cs="Times New Roman"/>
          <w:noProof/>
          <w:sz w:val="28"/>
          <w:szCs w:val="28"/>
        </w:rPr>
        <w:t xml:space="preserve"> </w:t>
      </w:r>
      <w:r w:rsidRPr="00CE6DFE">
        <w:rPr>
          <w:rFonts w:ascii="Times New Roman" w:eastAsia="Times New Roman" w:hAnsi="Times New Roman" w:cs="Times New Roman"/>
          <w:sz w:val="28"/>
          <w:szCs w:val="28"/>
        </w:rPr>
        <w:t>включая</w:t>
      </w:r>
      <w:r w:rsidRPr="00CE6DFE">
        <w:rPr>
          <w:rFonts w:ascii="Times New Roman" w:eastAsia="Times New Roman" w:hAnsi="Times New Roman" w:cs="Times New Roman"/>
          <w:noProof/>
          <w:sz w:val="28"/>
          <w:szCs w:val="28"/>
        </w:rPr>
        <w:t xml:space="preserve"> гимнастику </w:t>
      </w:r>
      <w:r w:rsidRPr="00CE6DFE">
        <w:rPr>
          <w:rFonts w:ascii="Times New Roman" w:eastAsia="Times New Roman" w:hAnsi="Times New Roman" w:cs="Times New Roman"/>
          <w:sz w:val="28"/>
          <w:szCs w:val="28"/>
        </w:rPr>
        <w:t>для</w:t>
      </w:r>
      <w:r w:rsidRPr="00CE6DFE">
        <w:rPr>
          <w:rFonts w:ascii="Times New Roman" w:eastAsia="Times New Roman" w:hAnsi="Times New Roman" w:cs="Times New Roman"/>
          <w:noProof/>
          <w:sz w:val="28"/>
          <w:szCs w:val="28"/>
        </w:rPr>
        <w:t xml:space="preserve"> </w:t>
      </w:r>
      <w:r w:rsidRPr="00CE6DFE">
        <w:rPr>
          <w:rFonts w:ascii="Times New Roman" w:eastAsia="Times New Roman" w:hAnsi="Times New Roman" w:cs="Times New Roman"/>
          <w:sz w:val="28"/>
          <w:szCs w:val="28"/>
        </w:rPr>
        <w:t>глаз, упражнения для снятия напряжения.</w:t>
      </w:r>
      <w:r w:rsidRPr="00CE6DFE">
        <w:rPr>
          <w:rFonts w:ascii="Times New Roman" w:eastAsia="Times New Roman" w:hAnsi="Times New Roman" w:cs="Times New Roman"/>
          <w:color w:val="333333"/>
          <w:sz w:val="28"/>
          <w:szCs w:val="28"/>
        </w:rPr>
        <w:t xml:space="preserve"> </w:t>
      </w:r>
      <w:r w:rsidRPr="00CE6DFE">
        <w:rPr>
          <w:rFonts w:ascii="Times New Roman" w:eastAsia="Times New Roman" w:hAnsi="Times New Roman" w:cs="Times New Roman"/>
          <w:sz w:val="28"/>
          <w:szCs w:val="28"/>
        </w:rPr>
        <w:t>При выполнении практической</w:t>
      </w:r>
      <w:r w:rsidRPr="00CE6DFE">
        <w:rPr>
          <w:rFonts w:ascii="Times New Roman" w:eastAsia="Times New Roman" w:hAnsi="Times New Roman" w:cs="Times New Roman"/>
          <w:noProof/>
          <w:sz w:val="28"/>
          <w:szCs w:val="28"/>
        </w:rPr>
        <w:t xml:space="preserve"> </w:t>
      </w:r>
      <w:r w:rsidRPr="00CE6DFE">
        <w:rPr>
          <w:rFonts w:ascii="Times New Roman" w:eastAsia="Times New Roman" w:hAnsi="Times New Roman" w:cs="Times New Roman"/>
          <w:sz w:val="28"/>
          <w:szCs w:val="28"/>
        </w:rPr>
        <w:t>работы</w:t>
      </w:r>
      <w:r w:rsidRPr="00CE6DFE">
        <w:rPr>
          <w:rFonts w:ascii="Times New Roman" w:eastAsia="Times New Roman" w:hAnsi="Times New Roman" w:cs="Times New Roman"/>
          <w:noProof/>
          <w:sz w:val="28"/>
          <w:szCs w:val="28"/>
        </w:rPr>
        <w:t xml:space="preserve"> на </w:t>
      </w:r>
      <w:r w:rsidR="005B4968" w:rsidRPr="00CE6DFE">
        <w:rPr>
          <w:rFonts w:ascii="Times New Roman" w:eastAsia="Times New Roman" w:hAnsi="Times New Roman" w:cs="Times New Roman"/>
          <w:noProof/>
          <w:sz w:val="28"/>
          <w:szCs w:val="28"/>
          <w:highlight w:val="white"/>
        </w:rPr>
        <w:fldChar w:fldCharType="begin"/>
      </w:r>
      <w:r w:rsidRPr="00CE6DFE">
        <w:rPr>
          <w:rFonts w:ascii="Times New Roman" w:eastAsia="Times New Roman" w:hAnsi="Times New Roman" w:cs="Times New Roman"/>
          <w:noProof/>
          <w:sz w:val="28"/>
          <w:szCs w:val="28"/>
          <w:highlight w:val="white"/>
        </w:rPr>
        <w:instrText>eq компьютере</w:instrText>
      </w:r>
      <w:r w:rsidR="005B4968" w:rsidRPr="00CE6DFE">
        <w:rPr>
          <w:rFonts w:ascii="Times New Roman" w:eastAsia="Times New Roman" w:hAnsi="Times New Roman" w:cs="Times New Roman"/>
          <w:noProof/>
          <w:sz w:val="28"/>
          <w:szCs w:val="28"/>
          <w:highlight w:val="white"/>
        </w:rPr>
        <w:fldChar w:fldCharType="end"/>
      </w:r>
      <w:r w:rsidRPr="00CE6DFE">
        <w:rPr>
          <w:rFonts w:ascii="Times New Roman" w:eastAsia="Times New Roman" w:hAnsi="Times New Roman" w:cs="Times New Roman"/>
          <w:noProof/>
          <w:sz w:val="28"/>
          <w:szCs w:val="28"/>
        </w:rPr>
        <w:t xml:space="preserve"> </w:t>
      </w:r>
      <w:r w:rsidRPr="00CE6DFE">
        <w:rPr>
          <w:rFonts w:ascii="Times New Roman" w:eastAsia="Times New Roman" w:hAnsi="Times New Roman" w:cs="Times New Roman"/>
          <w:sz w:val="28"/>
          <w:szCs w:val="28"/>
        </w:rPr>
        <w:t>учащимся с ЗПР</w:t>
      </w:r>
      <w:r w:rsidRPr="00CE6DFE">
        <w:rPr>
          <w:rFonts w:ascii="Times New Roman" w:eastAsia="Times New Roman" w:hAnsi="Times New Roman" w:cs="Times New Roman"/>
          <w:noProof/>
          <w:sz w:val="28"/>
          <w:szCs w:val="28"/>
        </w:rPr>
        <w:t xml:space="preserve"> необходимо предлагать подробную </w:t>
      </w:r>
      <w:r w:rsidRPr="00CE6DFE">
        <w:rPr>
          <w:rFonts w:ascii="Times New Roman" w:eastAsia="Times New Roman" w:hAnsi="Times New Roman" w:cs="Times New Roman"/>
          <w:sz w:val="28"/>
          <w:szCs w:val="28"/>
        </w:rPr>
        <w:t>инструкционную карту</w:t>
      </w:r>
      <w:r w:rsidRPr="00CE6DFE">
        <w:rPr>
          <w:rFonts w:ascii="Times New Roman" w:eastAsia="Times New Roman" w:hAnsi="Times New Roman" w:cs="Times New Roman"/>
          <w:noProof/>
          <w:sz w:val="28"/>
          <w:szCs w:val="28"/>
        </w:rPr>
        <w:t xml:space="preserve"> с </w:t>
      </w:r>
      <w:r w:rsidR="005B4968" w:rsidRPr="00CE6DFE">
        <w:rPr>
          <w:rFonts w:ascii="Times New Roman" w:eastAsia="Times New Roman" w:hAnsi="Times New Roman" w:cs="Times New Roman"/>
          <w:noProof/>
          <w:sz w:val="28"/>
          <w:szCs w:val="28"/>
          <w:highlight w:val="white"/>
        </w:rPr>
        <w:fldChar w:fldCharType="begin"/>
      </w:r>
      <w:r w:rsidRPr="00CE6DFE">
        <w:rPr>
          <w:rFonts w:ascii="Times New Roman" w:eastAsia="Times New Roman" w:hAnsi="Times New Roman" w:cs="Times New Roman"/>
          <w:noProof/>
          <w:sz w:val="28"/>
          <w:szCs w:val="28"/>
          <w:highlight w:val="white"/>
        </w:rPr>
        <w:instrText>eq описанием</w:instrText>
      </w:r>
      <w:r w:rsidR="005B4968" w:rsidRPr="00CE6DFE">
        <w:rPr>
          <w:rFonts w:ascii="Times New Roman" w:eastAsia="Times New Roman" w:hAnsi="Times New Roman" w:cs="Times New Roman"/>
          <w:noProof/>
          <w:sz w:val="28"/>
          <w:szCs w:val="28"/>
          <w:highlight w:val="white"/>
        </w:rPr>
        <w:fldChar w:fldCharType="end"/>
      </w:r>
      <w:r w:rsidRPr="00CE6DFE">
        <w:rPr>
          <w:rFonts w:ascii="Times New Roman" w:eastAsia="Times New Roman" w:hAnsi="Times New Roman" w:cs="Times New Roman"/>
          <w:noProof/>
          <w:sz w:val="28"/>
          <w:szCs w:val="28"/>
        </w:rPr>
        <w:t xml:space="preserve"> </w:t>
      </w:r>
      <w:r w:rsidRPr="00CE6DFE">
        <w:rPr>
          <w:rFonts w:ascii="Times New Roman" w:eastAsia="Times New Roman" w:hAnsi="Times New Roman" w:cs="Times New Roman"/>
          <w:sz w:val="28"/>
          <w:szCs w:val="28"/>
        </w:rPr>
        <w:t>каждого</w:t>
      </w:r>
      <w:r w:rsidRPr="00CE6DFE">
        <w:rPr>
          <w:rFonts w:ascii="Times New Roman" w:eastAsia="Times New Roman" w:hAnsi="Times New Roman" w:cs="Times New Roman"/>
          <w:noProof/>
          <w:sz w:val="28"/>
          <w:szCs w:val="28"/>
        </w:rPr>
        <w:t xml:space="preserve"> </w:t>
      </w:r>
      <w:r w:rsidRPr="00CE6DFE">
        <w:rPr>
          <w:rFonts w:ascii="Times New Roman" w:eastAsia="Times New Roman" w:hAnsi="Times New Roman" w:cs="Times New Roman"/>
          <w:sz w:val="28"/>
          <w:szCs w:val="28"/>
        </w:rPr>
        <w:t>шага</w:t>
      </w:r>
      <w:r w:rsidRPr="00CE6DFE">
        <w:rPr>
          <w:rFonts w:ascii="Times New Roman" w:eastAsia="Times New Roman" w:hAnsi="Times New Roman" w:cs="Times New Roman"/>
          <w:noProof/>
          <w:sz w:val="28"/>
          <w:szCs w:val="28"/>
        </w:rPr>
        <w:t xml:space="preserve"> </w:t>
      </w:r>
      <w:r w:rsidR="005B4968" w:rsidRPr="00CE6DFE">
        <w:rPr>
          <w:rFonts w:ascii="Times New Roman" w:eastAsia="Times New Roman" w:hAnsi="Times New Roman" w:cs="Times New Roman"/>
          <w:noProof/>
          <w:sz w:val="28"/>
          <w:szCs w:val="28"/>
          <w:highlight w:val="white"/>
        </w:rPr>
        <w:fldChar w:fldCharType="begin"/>
      </w:r>
      <w:r w:rsidRPr="00CE6DFE">
        <w:rPr>
          <w:rFonts w:ascii="Times New Roman" w:eastAsia="Times New Roman" w:hAnsi="Times New Roman" w:cs="Times New Roman"/>
          <w:noProof/>
          <w:sz w:val="28"/>
          <w:szCs w:val="28"/>
          <w:highlight w:val="white"/>
        </w:rPr>
        <w:instrText>eq выполнения</w:instrText>
      </w:r>
      <w:r w:rsidR="005B4968" w:rsidRPr="00CE6DFE">
        <w:rPr>
          <w:rFonts w:ascii="Times New Roman" w:eastAsia="Times New Roman" w:hAnsi="Times New Roman" w:cs="Times New Roman"/>
          <w:noProof/>
          <w:sz w:val="28"/>
          <w:szCs w:val="28"/>
          <w:highlight w:val="white"/>
        </w:rPr>
        <w:fldChar w:fldCharType="end"/>
      </w:r>
      <w:r w:rsidRPr="00CE6DFE">
        <w:rPr>
          <w:rFonts w:ascii="Times New Roman" w:eastAsia="Times New Roman" w:hAnsi="Times New Roman" w:cs="Times New Roman"/>
          <w:noProof/>
          <w:sz w:val="28"/>
          <w:szCs w:val="28"/>
        </w:rPr>
        <w:t xml:space="preserve"> </w:t>
      </w:r>
      <w:r w:rsidRPr="00CE6DFE">
        <w:rPr>
          <w:rFonts w:ascii="Times New Roman" w:eastAsia="Times New Roman" w:hAnsi="Times New Roman" w:cs="Times New Roman"/>
          <w:sz w:val="28"/>
          <w:szCs w:val="28"/>
        </w:rPr>
        <w:t>задания.</w:t>
      </w:r>
    </w:p>
    <w:p w:rsidR="00B4280B" w:rsidRPr="00CE6DFE" w:rsidRDefault="00B4280B" w:rsidP="00B4280B">
      <w:pPr>
        <w:autoSpaceDE w:val="0"/>
        <w:autoSpaceDN w:val="0"/>
        <w:adjustRightInd w:val="0"/>
        <w:spacing w:after="0" w:line="360" w:lineRule="auto"/>
        <w:ind w:firstLine="709"/>
        <w:jc w:val="both"/>
        <w:rPr>
          <w:rFonts w:ascii="Times New Roman" w:eastAsia="Times New Roman" w:hAnsi="Times New Roman" w:cs="Times New Roman"/>
          <w:color w:val="333333"/>
          <w:sz w:val="28"/>
          <w:szCs w:val="28"/>
        </w:rPr>
      </w:pPr>
      <w:r w:rsidRPr="00CE6DFE">
        <w:rPr>
          <w:rFonts w:ascii="Times New Roman" w:eastAsia="Times New Roman" w:hAnsi="Times New Roman" w:cs="Times New Roman"/>
          <w:sz w:val="28"/>
          <w:szCs w:val="28"/>
        </w:rPr>
        <w:t xml:space="preserve">Практическая работа должна предполагать формирование у обучающихся с ЗПР навыков жизненных компетенций, умений использования информационных технологий в повседневной жизни, устанавливать связь между знаниями по предмету и жизненными реалиями.  Необходимо учитывать индивидуальный темп </w:t>
      </w:r>
      <w:r w:rsidR="009D01C5">
        <w:rPr>
          <w:rFonts w:ascii="Times New Roman" w:eastAsia="Times New Roman" w:hAnsi="Times New Roman" w:cs="Times New Roman"/>
          <w:sz w:val="28"/>
          <w:szCs w:val="28"/>
        </w:rPr>
        <w:t>обуча</w:t>
      </w:r>
      <w:r w:rsidR="00260513">
        <w:rPr>
          <w:rFonts w:ascii="Times New Roman" w:eastAsia="Times New Roman" w:hAnsi="Times New Roman" w:cs="Times New Roman"/>
          <w:sz w:val="28"/>
          <w:szCs w:val="28"/>
        </w:rPr>
        <w:t>ю</w:t>
      </w:r>
      <w:r w:rsidR="009D01C5">
        <w:rPr>
          <w:rFonts w:ascii="Times New Roman" w:eastAsia="Times New Roman" w:hAnsi="Times New Roman" w:cs="Times New Roman"/>
          <w:sz w:val="28"/>
          <w:szCs w:val="28"/>
        </w:rPr>
        <w:t>щегося</w:t>
      </w:r>
      <w:r w:rsidR="009D01C5" w:rsidRPr="00CE6DFE">
        <w:rPr>
          <w:rFonts w:ascii="Times New Roman" w:eastAsia="Times New Roman" w:hAnsi="Times New Roman" w:cs="Times New Roman"/>
          <w:sz w:val="28"/>
          <w:szCs w:val="28"/>
        </w:rPr>
        <w:t xml:space="preserve"> </w:t>
      </w:r>
      <w:r w:rsidRPr="00CE6DFE">
        <w:rPr>
          <w:rFonts w:ascii="Times New Roman" w:eastAsia="Times New Roman" w:hAnsi="Times New Roman" w:cs="Times New Roman"/>
          <w:sz w:val="28"/>
          <w:szCs w:val="28"/>
        </w:rPr>
        <w:t>с ЗПР, и возможные нарушения нейродинамики при планировании объема практической работы.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Целесообразно проводить уроки комбинированного типа, чтобы теоретический материал подкреплялся практикой. Это облегчает восприятие учебного материала обучающимися с ЗПР и способствует его прочному запоминанию. </w:t>
      </w:r>
    </w:p>
    <w:p w:rsidR="00B4280B" w:rsidRPr="00CE6DFE" w:rsidRDefault="00B4280B" w:rsidP="00B4280B">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noProof/>
          <w:sz w:val="28"/>
          <w:szCs w:val="28"/>
        </w:rPr>
        <w:t xml:space="preserve">На </w:t>
      </w:r>
      <w:r w:rsidRPr="00CE6DFE">
        <w:rPr>
          <w:rFonts w:ascii="Times New Roman" w:eastAsia="Times New Roman" w:hAnsi="Times New Roman" w:cs="Times New Roman"/>
          <w:sz w:val="28"/>
          <w:szCs w:val="28"/>
        </w:rPr>
        <w:t>уроках</w:t>
      </w:r>
      <w:r w:rsidRPr="00CE6DFE">
        <w:rPr>
          <w:rFonts w:ascii="Times New Roman" w:eastAsia="Times New Roman" w:hAnsi="Times New Roman" w:cs="Times New Roman"/>
          <w:noProof/>
          <w:sz w:val="28"/>
          <w:szCs w:val="28"/>
        </w:rPr>
        <w:t xml:space="preserve"> </w:t>
      </w:r>
      <w:r w:rsidRPr="00CE6DFE">
        <w:rPr>
          <w:rFonts w:ascii="Times New Roman" w:eastAsia="Times New Roman" w:hAnsi="Times New Roman" w:cs="Times New Roman"/>
          <w:sz w:val="28"/>
          <w:szCs w:val="28"/>
        </w:rPr>
        <w:t>информатики</w:t>
      </w:r>
      <w:r w:rsidRPr="00CE6DFE">
        <w:rPr>
          <w:rFonts w:ascii="Times New Roman" w:eastAsia="Times New Roman" w:hAnsi="Times New Roman" w:cs="Times New Roman"/>
          <w:noProof/>
          <w:sz w:val="28"/>
          <w:szCs w:val="28"/>
        </w:rPr>
        <w:t xml:space="preserve"> </w:t>
      </w:r>
      <w:r w:rsidR="005B4968" w:rsidRPr="00CE6DFE">
        <w:rPr>
          <w:rFonts w:ascii="Times New Roman" w:eastAsia="Times New Roman" w:hAnsi="Times New Roman" w:cs="Times New Roman"/>
          <w:noProof/>
          <w:sz w:val="28"/>
          <w:szCs w:val="28"/>
          <w:highlight w:val="white"/>
        </w:rPr>
        <w:fldChar w:fldCharType="begin"/>
      </w:r>
      <w:r w:rsidRPr="00CE6DFE">
        <w:rPr>
          <w:rFonts w:ascii="Times New Roman" w:eastAsia="Times New Roman" w:hAnsi="Times New Roman" w:cs="Times New Roman"/>
          <w:noProof/>
          <w:sz w:val="28"/>
          <w:szCs w:val="28"/>
          <w:highlight w:val="white"/>
        </w:rPr>
        <w:instrText>eq целесообразным</w:instrText>
      </w:r>
      <w:r w:rsidR="005B4968" w:rsidRPr="00CE6DFE">
        <w:rPr>
          <w:rFonts w:ascii="Times New Roman" w:eastAsia="Times New Roman" w:hAnsi="Times New Roman" w:cs="Times New Roman"/>
          <w:noProof/>
          <w:sz w:val="28"/>
          <w:szCs w:val="28"/>
          <w:highlight w:val="white"/>
        </w:rPr>
        <w:fldChar w:fldCharType="end"/>
      </w:r>
      <w:r w:rsidRPr="00CE6DFE">
        <w:rPr>
          <w:rFonts w:ascii="Times New Roman" w:eastAsia="Times New Roman" w:hAnsi="Times New Roman" w:cs="Times New Roman"/>
          <w:noProof/>
          <w:sz w:val="28"/>
          <w:szCs w:val="28"/>
        </w:rPr>
        <w:t xml:space="preserve"> </w:t>
      </w:r>
      <w:r w:rsidRPr="00CE6DFE">
        <w:rPr>
          <w:rFonts w:ascii="Times New Roman" w:eastAsia="Times New Roman" w:hAnsi="Times New Roman" w:cs="Times New Roman"/>
          <w:sz w:val="28"/>
          <w:szCs w:val="28"/>
        </w:rPr>
        <w:t>является</w:t>
      </w:r>
      <w:r w:rsidRPr="00CE6DFE">
        <w:rPr>
          <w:rFonts w:ascii="Times New Roman" w:eastAsia="Times New Roman" w:hAnsi="Times New Roman" w:cs="Times New Roman"/>
          <w:noProof/>
          <w:sz w:val="28"/>
          <w:szCs w:val="28"/>
        </w:rPr>
        <w:t xml:space="preserve"> </w:t>
      </w:r>
      <w:r w:rsidRPr="00CE6DFE">
        <w:rPr>
          <w:rFonts w:ascii="Times New Roman" w:eastAsia="Times New Roman" w:hAnsi="Times New Roman" w:cs="Times New Roman"/>
          <w:sz w:val="28"/>
          <w:szCs w:val="28"/>
        </w:rPr>
        <w:t>постоянное</w:t>
      </w:r>
      <w:r w:rsidRPr="00CE6DFE">
        <w:rPr>
          <w:rFonts w:ascii="Times New Roman" w:eastAsia="Times New Roman" w:hAnsi="Times New Roman" w:cs="Times New Roman"/>
          <w:noProof/>
          <w:sz w:val="28"/>
          <w:szCs w:val="28"/>
        </w:rPr>
        <w:t xml:space="preserve"> </w:t>
      </w:r>
      <w:r w:rsidR="005B4968" w:rsidRPr="00CE6DFE">
        <w:rPr>
          <w:rFonts w:ascii="Times New Roman" w:eastAsia="Times New Roman" w:hAnsi="Times New Roman" w:cs="Times New Roman"/>
          <w:noProof/>
          <w:sz w:val="28"/>
          <w:szCs w:val="28"/>
          <w:highlight w:val="white"/>
        </w:rPr>
        <w:fldChar w:fldCharType="begin"/>
      </w:r>
      <w:r w:rsidRPr="00CE6DFE">
        <w:rPr>
          <w:rFonts w:ascii="Times New Roman" w:eastAsia="Times New Roman" w:hAnsi="Times New Roman" w:cs="Times New Roman"/>
          <w:noProof/>
          <w:sz w:val="28"/>
          <w:szCs w:val="28"/>
          <w:highlight w:val="white"/>
        </w:rPr>
        <w:instrText>eq использование</w:instrText>
      </w:r>
      <w:r w:rsidR="005B4968" w:rsidRPr="00CE6DFE">
        <w:rPr>
          <w:rFonts w:ascii="Times New Roman" w:eastAsia="Times New Roman" w:hAnsi="Times New Roman" w:cs="Times New Roman"/>
          <w:noProof/>
          <w:sz w:val="28"/>
          <w:szCs w:val="28"/>
          <w:highlight w:val="white"/>
        </w:rPr>
        <w:fldChar w:fldCharType="end"/>
      </w:r>
      <w:r w:rsidRPr="00CE6DFE">
        <w:rPr>
          <w:rFonts w:ascii="Times New Roman" w:eastAsia="Times New Roman" w:hAnsi="Times New Roman" w:cs="Times New Roman"/>
          <w:noProof/>
          <w:sz w:val="28"/>
          <w:szCs w:val="28"/>
        </w:rPr>
        <w:t xml:space="preserve"> </w:t>
      </w:r>
      <w:r w:rsidRPr="00CE6DFE">
        <w:rPr>
          <w:rFonts w:ascii="Times New Roman" w:eastAsia="Times New Roman" w:hAnsi="Times New Roman" w:cs="Times New Roman"/>
          <w:sz w:val="28"/>
          <w:szCs w:val="28"/>
        </w:rPr>
        <w:t>материалов</w:t>
      </w:r>
      <w:r w:rsidRPr="00CE6DFE">
        <w:rPr>
          <w:rFonts w:ascii="Times New Roman" w:eastAsia="Times New Roman" w:hAnsi="Times New Roman" w:cs="Times New Roman"/>
          <w:noProof/>
          <w:sz w:val="28"/>
          <w:szCs w:val="28"/>
        </w:rPr>
        <w:t xml:space="preserve"> к </w:t>
      </w:r>
      <w:r w:rsidRPr="00CE6DFE">
        <w:rPr>
          <w:rFonts w:ascii="Times New Roman" w:eastAsia="Times New Roman" w:hAnsi="Times New Roman" w:cs="Times New Roman"/>
          <w:sz w:val="28"/>
          <w:szCs w:val="28"/>
        </w:rPr>
        <w:t>урокам,</w:t>
      </w:r>
      <w:r w:rsidRPr="00CE6DFE">
        <w:rPr>
          <w:rFonts w:ascii="Times New Roman" w:eastAsia="Times New Roman" w:hAnsi="Times New Roman" w:cs="Times New Roman"/>
          <w:noProof/>
          <w:sz w:val="28"/>
          <w:szCs w:val="28"/>
        </w:rPr>
        <w:t xml:space="preserve"> </w:t>
      </w:r>
      <w:r w:rsidR="005B4968" w:rsidRPr="00CE6DFE">
        <w:rPr>
          <w:rFonts w:ascii="Times New Roman" w:eastAsia="Times New Roman" w:hAnsi="Times New Roman" w:cs="Times New Roman"/>
          <w:noProof/>
          <w:sz w:val="28"/>
          <w:szCs w:val="28"/>
          <w:highlight w:val="white"/>
        </w:rPr>
        <w:fldChar w:fldCharType="begin"/>
      </w:r>
      <w:r w:rsidRPr="00CE6DFE">
        <w:rPr>
          <w:rFonts w:ascii="Times New Roman" w:eastAsia="Times New Roman" w:hAnsi="Times New Roman" w:cs="Times New Roman"/>
          <w:noProof/>
          <w:sz w:val="28"/>
          <w:szCs w:val="28"/>
          <w:highlight w:val="white"/>
        </w:rPr>
        <w:instrText>eq созданных</w:instrText>
      </w:r>
      <w:r w:rsidR="005B4968" w:rsidRPr="00CE6DFE">
        <w:rPr>
          <w:rFonts w:ascii="Times New Roman" w:eastAsia="Times New Roman" w:hAnsi="Times New Roman" w:cs="Times New Roman"/>
          <w:noProof/>
          <w:sz w:val="28"/>
          <w:szCs w:val="28"/>
          <w:highlight w:val="white"/>
        </w:rPr>
        <w:fldChar w:fldCharType="end"/>
      </w:r>
      <w:r w:rsidRPr="00CE6DFE">
        <w:rPr>
          <w:rFonts w:ascii="Times New Roman" w:eastAsia="Times New Roman" w:hAnsi="Times New Roman" w:cs="Times New Roman"/>
          <w:noProof/>
          <w:sz w:val="28"/>
          <w:szCs w:val="28"/>
        </w:rPr>
        <w:t xml:space="preserve"> в </w:t>
      </w:r>
      <w:r w:rsidRPr="00CE6DFE">
        <w:rPr>
          <w:rFonts w:ascii="Times New Roman" w:eastAsia="Times New Roman" w:hAnsi="Times New Roman" w:cs="Times New Roman"/>
          <w:sz w:val="28"/>
          <w:szCs w:val="28"/>
        </w:rPr>
        <w:t>программе</w:t>
      </w:r>
      <w:r w:rsidRPr="00CE6DFE">
        <w:rPr>
          <w:rFonts w:ascii="Times New Roman" w:eastAsia="Times New Roman" w:hAnsi="Times New Roman" w:cs="Times New Roman"/>
          <w:noProof/>
          <w:sz w:val="28"/>
          <w:szCs w:val="28"/>
        </w:rPr>
        <w:t xml:space="preserve"> MS </w:t>
      </w:r>
      <w:r w:rsidRPr="00CE6DFE">
        <w:rPr>
          <w:rFonts w:ascii="Times New Roman" w:eastAsia="Times New Roman" w:hAnsi="Times New Roman" w:cs="Times New Roman"/>
          <w:sz w:val="28"/>
          <w:szCs w:val="28"/>
        </w:rPr>
        <w:t>Power</w:t>
      </w:r>
      <w:r w:rsidRPr="00CE6DFE">
        <w:rPr>
          <w:rFonts w:ascii="Times New Roman" w:eastAsia="Times New Roman" w:hAnsi="Times New Roman" w:cs="Times New Roman"/>
          <w:noProof/>
          <w:sz w:val="28"/>
          <w:szCs w:val="28"/>
        </w:rPr>
        <w:t xml:space="preserve"> </w:t>
      </w:r>
      <w:r w:rsidRPr="00CE6DFE">
        <w:rPr>
          <w:rFonts w:ascii="Times New Roman" w:eastAsia="Times New Roman" w:hAnsi="Times New Roman" w:cs="Times New Roman"/>
          <w:noProof/>
          <w:sz w:val="28"/>
          <w:szCs w:val="28"/>
          <w:lang w:val="en-US"/>
        </w:rPr>
        <w:t>Point</w:t>
      </w:r>
      <w:r w:rsidRPr="00CE6DFE">
        <w:rPr>
          <w:rFonts w:ascii="Times New Roman" w:eastAsia="Times New Roman" w:hAnsi="Times New Roman" w:cs="Times New Roman"/>
          <w:noProof/>
          <w:sz w:val="28"/>
          <w:szCs w:val="28"/>
        </w:rPr>
        <w:t xml:space="preserve">, образовательные интернет порталы </w:t>
      </w:r>
      <w:r w:rsidRPr="00CE6DFE">
        <w:rPr>
          <w:rFonts w:ascii="Times New Roman" w:hAnsi="Times New Roman" w:cs="Times New Roman"/>
          <w:sz w:val="28"/>
          <w:szCs w:val="28"/>
          <w:shd w:val="clear" w:color="auto" w:fill="FFFFFF"/>
        </w:rPr>
        <w:t xml:space="preserve">«Российская электронная школа», Learning Apps и т.д.).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B4280B" w:rsidRPr="00CE6DFE" w:rsidRDefault="00B4280B" w:rsidP="00B4280B">
      <w:pPr>
        <w:spacing w:after="0" w:line="360" w:lineRule="auto"/>
        <w:ind w:firstLine="709"/>
        <w:jc w:val="center"/>
        <w:rPr>
          <w:rFonts w:ascii="Times New Roman" w:hAnsi="Times New Roman" w:cs="Times New Roman"/>
          <w:sz w:val="28"/>
          <w:szCs w:val="28"/>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Содержание курса </w:t>
      </w:r>
      <w:r>
        <w:rPr>
          <w:rFonts w:ascii="Times New Roman" w:hAnsi="Times New Roman" w:cs="Times New Roman"/>
          <w:b/>
          <w:sz w:val="28"/>
          <w:szCs w:val="28"/>
        </w:rPr>
        <w:t>и</w:t>
      </w:r>
      <w:r w:rsidRPr="00CE6DFE">
        <w:rPr>
          <w:rFonts w:ascii="Times New Roman" w:hAnsi="Times New Roman" w:cs="Times New Roman"/>
          <w:b/>
          <w:sz w:val="28"/>
          <w:szCs w:val="28"/>
        </w:rPr>
        <w:t>нформатик</w:t>
      </w:r>
      <w:r>
        <w:rPr>
          <w:rFonts w:ascii="Times New Roman" w:hAnsi="Times New Roman" w:cs="Times New Roman"/>
          <w:b/>
          <w:sz w:val="28"/>
          <w:szCs w:val="28"/>
        </w:rPr>
        <w:t>и</w:t>
      </w:r>
      <w:r w:rsidRPr="00CE6DFE">
        <w:rPr>
          <w:rFonts w:ascii="Times New Roman" w:hAnsi="Times New Roman" w:cs="Times New Roman"/>
          <w:b/>
          <w:sz w:val="28"/>
          <w:szCs w:val="28"/>
        </w:rPr>
        <w:t xml:space="preserve"> 7 </w:t>
      </w:r>
      <w:r>
        <w:rPr>
          <w:rFonts w:ascii="Times New Roman" w:hAnsi="Times New Roman" w:cs="Times New Roman"/>
          <w:b/>
          <w:sz w:val="28"/>
          <w:szCs w:val="28"/>
        </w:rPr>
        <w:t>КЛАСС</w:t>
      </w:r>
      <w:r w:rsidRPr="00CE6DFE">
        <w:rPr>
          <w:rFonts w:ascii="Times New Roman" w:hAnsi="Times New Roman" w:cs="Times New Roman"/>
          <w:b/>
          <w:sz w:val="28"/>
          <w:szCs w:val="28"/>
        </w:rPr>
        <w:t xml:space="preserve"> (первый год обучения на уровне основного общего образования)</w:t>
      </w:r>
    </w:p>
    <w:p w:rsidR="00B4280B" w:rsidRPr="00CE6DFE" w:rsidRDefault="00B4280B" w:rsidP="00B4280B">
      <w:pPr>
        <w:pStyle w:val="c41"/>
        <w:shd w:val="clear" w:color="auto" w:fill="FFFFFF"/>
        <w:spacing w:before="0" w:beforeAutospacing="0" w:after="0" w:afterAutospacing="0" w:line="360" w:lineRule="auto"/>
        <w:ind w:firstLine="709"/>
        <w:jc w:val="both"/>
        <w:rPr>
          <w:color w:val="000000"/>
          <w:sz w:val="28"/>
          <w:szCs w:val="28"/>
        </w:rPr>
      </w:pPr>
      <w:r w:rsidRPr="00CE6DFE">
        <w:rPr>
          <w:rStyle w:val="c40"/>
          <w:b/>
          <w:bCs/>
          <w:color w:val="000000"/>
          <w:sz w:val="28"/>
          <w:szCs w:val="28"/>
        </w:rPr>
        <w:t>Раздел «Информация и информационные процессы»</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Информация.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Кодирование информации. Универсальность дискретного (цифрового, в том числе двоичного) кодирования.  Двоичный алфавит. Двоичный код. Разрядность двоичного кода. Связь длины (разрядности) двоичного кода и количества кодовых комбинаций.</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Передача информации. Источник, информационный канал, приёмник информации.</w:t>
      </w:r>
    </w:p>
    <w:p w:rsidR="00B4280B" w:rsidRPr="00CE6DFE" w:rsidRDefault="00B4280B" w:rsidP="00B4280B">
      <w:pPr>
        <w:pStyle w:val="c7"/>
        <w:shd w:val="clear" w:color="auto" w:fill="FFFFFF"/>
        <w:spacing w:before="0" w:beforeAutospacing="0" w:after="0" w:afterAutospacing="0" w:line="360" w:lineRule="auto"/>
        <w:ind w:firstLine="709"/>
        <w:jc w:val="both"/>
        <w:rPr>
          <w:rStyle w:val="c0"/>
          <w:color w:val="000000"/>
          <w:sz w:val="28"/>
          <w:szCs w:val="28"/>
        </w:rPr>
      </w:pPr>
      <w:r w:rsidRPr="00CE6DFE">
        <w:rPr>
          <w:rStyle w:val="c0"/>
          <w:color w:val="000000"/>
          <w:sz w:val="28"/>
          <w:szCs w:val="28"/>
        </w:rPr>
        <w:t>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26"/>
          <w:b/>
          <w:bCs/>
          <w:color w:val="000000"/>
          <w:sz w:val="28"/>
          <w:szCs w:val="28"/>
        </w:rPr>
        <w:t xml:space="preserve">Раздел «Компьютер как универсальное устройство обработки информации» </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Компьютеры, встроенные в технические устройства и производственные комплексы. Роботизированные производства, аддитивные технологии (3D-принтеры).</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Программное обеспечение компьютера.</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История и тенденции развития компьютеров, улучшение характеристик компьютеров. Суперкомпьютеры.</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Физические ограничения на значения характеристик компьютеров.</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Параллельные вычисления.</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Техника безопасности и правила работы на компьютере.</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Правовые нормы использования программного обеспечения.</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и др.).</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Архивирование и разархивирование.</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Файловый менеджер.</w:t>
      </w:r>
    </w:p>
    <w:p w:rsidR="00B4280B" w:rsidRPr="00CE6DFE" w:rsidRDefault="00B4280B" w:rsidP="00B4280B">
      <w:pPr>
        <w:pStyle w:val="c7"/>
        <w:shd w:val="clear" w:color="auto" w:fill="FFFFFF"/>
        <w:spacing w:before="0" w:beforeAutospacing="0" w:after="0" w:afterAutospacing="0" w:line="360" w:lineRule="auto"/>
        <w:ind w:firstLine="709"/>
        <w:jc w:val="both"/>
        <w:rPr>
          <w:rStyle w:val="c0"/>
          <w:color w:val="000000"/>
          <w:sz w:val="28"/>
          <w:szCs w:val="28"/>
        </w:rPr>
      </w:pPr>
      <w:r w:rsidRPr="00CE6DFE">
        <w:rPr>
          <w:rStyle w:val="c0"/>
          <w:color w:val="000000"/>
          <w:sz w:val="28"/>
          <w:szCs w:val="28"/>
        </w:rPr>
        <w:t>Поиск в файловой системе.</w:t>
      </w:r>
    </w:p>
    <w:p w:rsidR="00B4280B" w:rsidRPr="00CE6DFE" w:rsidRDefault="00B4280B" w:rsidP="00B4280B">
      <w:pPr>
        <w:pStyle w:val="c7"/>
        <w:shd w:val="clear" w:color="auto" w:fill="FFFFFF"/>
        <w:spacing w:before="0" w:beforeAutospacing="0" w:after="0" w:afterAutospacing="0" w:line="360" w:lineRule="auto"/>
        <w:ind w:firstLine="709"/>
        <w:jc w:val="both"/>
        <w:rPr>
          <w:b/>
          <w:color w:val="000000"/>
          <w:sz w:val="28"/>
          <w:szCs w:val="28"/>
        </w:rPr>
      </w:pPr>
      <w:r w:rsidRPr="00CE6DFE">
        <w:rPr>
          <w:rStyle w:val="c26"/>
          <w:b/>
          <w:bCs/>
          <w:color w:val="000000"/>
          <w:sz w:val="28"/>
          <w:szCs w:val="28"/>
        </w:rPr>
        <w:t>Раздел «Обработка графической информации»</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B4280B" w:rsidRPr="00CE6DFE" w:rsidRDefault="00B4280B" w:rsidP="00B4280B">
      <w:pPr>
        <w:pStyle w:val="c7"/>
        <w:shd w:val="clear" w:color="auto" w:fill="FFFFFF"/>
        <w:spacing w:before="0" w:beforeAutospacing="0" w:after="0" w:afterAutospacing="0" w:line="360" w:lineRule="auto"/>
        <w:ind w:firstLine="709"/>
        <w:jc w:val="both"/>
        <w:rPr>
          <w:rStyle w:val="c0"/>
          <w:color w:val="000000"/>
          <w:sz w:val="28"/>
          <w:szCs w:val="28"/>
        </w:rPr>
      </w:pPr>
      <w:r w:rsidRPr="00CE6DFE">
        <w:rPr>
          <w:rStyle w:val="c0"/>
          <w:color w:val="000000"/>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26"/>
          <w:b/>
          <w:bCs/>
          <w:color w:val="000000"/>
          <w:sz w:val="28"/>
          <w:szCs w:val="28"/>
        </w:rPr>
        <w:t>Раздел «Обработка текстовой информации»</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Текстовые документы и их структурные элементы (страница, абзац, строка, слово, символ).</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Текстовый процессор – инструмент создания, редактирования и форматирования текстов. Свойства страницы, абзаца, символа. Стилевое форматирование.</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Проверка правописания, словари.</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Инструменты ввода текста с использованием сканера, программ распознавания, расшифровки устной речи. Компьютерный перевод.</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B4280B" w:rsidRPr="00CE6DFE" w:rsidRDefault="00B4280B" w:rsidP="00B4280B">
      <w:pPr>
        <w:pStyle w:val="c7"/>
        <w:shd w:val="clear" w:color="auto" w:fill="FFFFFF"/>
        <w:spacing w:before="0" w:beforeAutospacing="0" w:after="0" w:afterAutospacing="0" w:line="360" w:lineRule="auto"/>
        <w:ind w:firstLine="709"/>
        <w:jc w:val="both"/>
        <w:rPr>
          <w:rStyle w:val="c0"/>
          <w:color w:val="000000"/>
          <w:sz w:val="28"/>
          <w:szCs w:val="28"/>
        </w:rPr>
      </w:pPr>
      <w:r w:rsidRPr="00CE6DFE">
        <w:rPr>
          <w:rStyle w:val="c0"/>
          <w:color w:val="000000"/>
          <w:sz w:val="28"/>
          <w:szCs w:val="28"/>
        </w:rPr>
        <w:t>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w:t>
      </w:r>
    </w:p>
    <w:p w:rsidR="00B4280B" w:rsidRPr="00CE6DFE" w:rsidRDefault="00B4280B" w:rsidP="00B4280B">
      <w:pPr>
        <w:pStyle w:val="c41"/>
        <w:shd w:val="clear" w:color="auto" w:fill="FFFFFF"/>
        <w:spacing w:before="0" w:beforeAutospacing="0" w:after="0" w:afterAutospacing="0" w:line="360" w:lineRule="auto"/>
        <w:ind w:firstLine="709"/>
        <w:jc w:val="both"/>
        <w:rPr>
          <w:color w:val="000000"/>
          <w:sz w:val="28"/>
          <w:szCs w:val="28"/>
        </w:rPr>
      </w:pPr>
      <w:r w:rsidRPr="00CE6DFE">
        <w:rPr>
          <w:rStyle w:val="c26"/>
          <w:b/>
          <w:bCs/>
          <w:color w:val="000000"/>
          <w:sz w:val="28"/>
          <w:szCs w:val="28"/>
        </w:rPr>
        <w:t>Раздел «Мультимедиа»</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w:t>
      </w:r>
    </w:p>
    <w:p w:rsidR="00B4280B" w:rsidRPr="00CE6DFE" w:rsidRDefault="00B4280B" w:rsidP="00B4280B">
      <w:pPr>
        <w:pStyle w:val="c7"/>
        <w:shd w:val="clear" w:color="auto" w:fill="FFFFFF"/>
        <w:spacing w:before="0" w:beforeAutospacing="0" w:after="0" w:afterAutospacing="0" w:line="360" w:lineRule="auto"/>
        <w:ind w:firstLine="709"/>
        <w:jc w:val="both"/>
        <w:rPr>
          <w:color w:val="000000"/>
          <w:sz w:val="28"/>
          <w:szCs w:val="28"/>
        </w:rPr>
      </w:pPr>
      <w:r w:rsidRPr="00CE6DFE">
        <w:rPr>
          <w:rStyle w:val="c0"/>
          <w:color w:val="000000"/>
          <w:sz w:val="28"/>
          <w:szCs w:val="28"/>
        </w:rPr>
        <w:t>Звуки и видео изображения. Композиция и монтаж.</w:t>
      </w:r>
    </w:p>
    <w:p w:rsidR="00B4280B" w:rsidRPr="00CE6DFE" w:rsidRDefault="00B4280B" w:rsidP="00B4280B">
      <w:pPr>
        <w:pStyle w:val="c7"/>
        <w:shd w:val="clear" w:color="auto" w:fill="FFFFFF"/>
        <w:spacing w:before="0" w:beforeAutospacing="0" w:after="0" w:afterAutospacing="0" w:line="360" w:lineRule="auto"/>
        <w:ind w:firstLine="709"/>
        <w:jc w:val="both"/>
        <w:rPr>
          <w:rStyle w:val="c0"/>
          <w:color w:val="000000"/>
          <w:sz w:val="28"/>
          <w:szCs w:val="28"/>
        </w:rPr>
      </w:pPr>
      <w:r w:rsidRPr="00CE6DFE">
        <w:rPr>
          <w:rStyle w:val="c0"/>
          <w:color w:val="000000"/>
          <w:sz w:val="28"/>
          <w:szCs w:val="28"/>
        </w:rPr>
        <w:t>Возможность дискретного представления мультимедийных данных.  Подготовка компьютерных презентаций. Включение в презентацию аудиовизуальных объектов</w:t>
      </w:r>
    </w:p>
    <w:p w:rsidR="00B4280B" w:rsidRPr="00CE6DFE" w:rsidRDefault="00B4280B" w:rsidP="00B4280B">
      <w:pPr>
        <w:pStyle w:val="c41"/>
        <w:shd w:val="clear" w:color="auto" w:fill="FFFFFF"/>
        <w:spacing w:before="0" w:beforeAutospacing="0" w:after="0" w:afterAutospacing="0" w:line="360" w:lineRule="auto"/>
        <w:ind w:firstLine="709"/>
        <w:jc w:val="both"/>
        <w:rPr>
          <w:color w:val="000000"/>
          <w:sz w:val="28"/>
          <w:szCs w:val="28"/>
        </w:rPr>
      </w:pPr>
      <w:r w:rsidRPr="00CE6DFE">
        <w:rPr>
          <w:rStyle w:val="c26"/>
          <w:b/>
          <w:bCs/>
          <w:color w:val="000000"/>
          <w:sz w:val="28"/>
          <w:szCs w:val="28"/>
        </w:rPr>
        <w:t>Практические работы по информатике 7 класс</w:t>
      </w:r>
    </w:p>
    <w:p w:rsidR="00B4280B" w:rsidRPr="00CE6DFE" w:rsidRDefault="00B4280B" w:rsidP="00B4280B">
      <w:pPr>
        <w:pStyle w:val="c41"/>
        <w:shd w:val="clear" w:color="auto" w:fill="FFFFFF"/>
        <w:spacing w:before="0" w:beforeAutospacing="0" w:after="0" w:afterAutospacing="0" w:line="360" w:lineRule="auto"/>
        <w:ind w:firstLine="709"/>
        <w:jc w:val="both"/>
        <w:rPr>
          <w:color w:val="000000"/>
          <w:sz w:val="28"/>
          <w:szCs w:val="28"/>
        </w:rPr>
      </w:pPr>
      <w:r w:rsidRPr="00CE6DFE">
        <w:rPr>
          <w:color w:val="000000"/>
          <w:sz w:val="28"/>
          <w:szCs w:val="28"/>
        </w:rPr>
        <w:t>Практическая работа № 1. «Знакомство с браузером и с поисковой системой» (Отработка поисковых запросов (Например, сайт школы, поиск по адресу, ввод, вывод данных).</w:t>
      </w:r>
    </w:p>
    <w:p w:rsidR="00B4280B" w:rsidRPr="00CE6DFE" w:rsidRDefault="00B4280B" w:rsidP="00B4280B">
      <w:pPr>
        <w:pStyle w:val="c41"/>
        <w:shd w:val="clear" w:color="auto" w:fill="FFFFFF"/>
        <w:spacing w:before="0" w:beforeAutospacing="0" w:after="0" w:afterAutospacing="0" w:line="360" w:lineRule="auto"/>
        <w:ind w:firstLine="709"/>
        <w:jc w:val="both"/>
        <w:rPr>
          <w:color w:val="000000"/>
          <w:sz w:val="28"/>
          <w:szCs w:val="28"/>
        </w:rPr>
      </w:pPr>
      <w:r w:rsidRPr="00CE6DFE">
        <w:rPr>
          <w:color w:val="000000"/>
          <w:sz w:val="28"/>
          <w:szCs w:val="28"/>
        </w:rPr>
        <w:t>Практическая работа №2 «Использование Интернета для запроса поиска информации» (Например, История создания компьютера).</w:t>
      </w:r>
    </w:p>
    <w:p w:rsidR="00B4280B" w:rsidRPr="00CE6DFE" w:rsidRDefault="00B4280B" w:rsidP="00B4280B">
      <w:pPr>
        <w:pStyle w:val="c41"/>
        <w:shd w:val="clear" w:color="auto" w:fill="FFFFFF"/>
        <w:spacing w:before="0" w:beforeAutospacing="0" w:after="0" w:afterAutospacing="0" w:line="360" w:lineRule="auto"/>
        <w:ind w:firstLine="709"/>
        <w:jc w:val="both"/>
        <w:rPr>
          <w:color w:val="000000"/>
          <w:sz w:val="28"/>
          <w:szCs w:val="28"/>
        </w:rPr>
      </w:pPr>
      <w:r w:rsidRPr="00CE6DFE">
        <w:rPr>
          <w:color w:val="000000"/>
          <w:sz w:val="28"/>
          <w:szCs w:val="28"/>
        </w:rPr>
        <w:t>Практическая работа №3 «</w:t>
      </w:r>
      <w:r w:rsidRPr="00CE6DFE">
        <w:rPr>
          <w:sz w:val="28"/>
          <w:szCs w:val="28"/>
        </w:rPr>
        <w:t>Основные устройства персонального компьютера. Сборка компьютера»</w:t>
      </w:r>
      <w:r w:rsidR="00362F88">
        <w:rPr>
          <w:sz w:val="28"/>
          <w:szCs w:val="28"/>
        </w:rPr>
        <w:t>.</w:t>
      </w:r>
    </w:p>
    <w:p w:rsidR="00B4280B" w:rsidRPr="00CE6DFE" w:rsidRDefault="00B4280B" w:rsidP="00B4280B">
      <w:pPr>
        <w:pStyle w:val="c41"/>
        <w:shd w:val="clear" w:color="auto" w:fill="FFFFFF"/>
        <w:spacing w:before="0" w:beforeAutospacing="0" w:after="0" w:afterAutospacing="0" w:line="360" w:lineRule="auto"/>
        <w:ind w:firstLine="709"/>
        <w:jc w:val="both"/>
        <w:rPr>
          <w:color w:val="000000"/>
          <w:sz w:val="28"/>
          <w:szCs w:val="28"/>
        </w:rPr>
      </w:pPr>
      <w:r w:rsidRPr="00CE6DFE">
        <w:rPr>
          <w:color w:val="000000"/>
          <w:sz w:val="28"/>
          <w:szCs w:val="28"/>
        </w:rPr>
        <w:t>Практическая работа №4 «Программное обеспечение компьютера».</w:t>
      </w:r>
    </w:p>
    <w:p w:rsidR="00B4280B" w:rsidRPr="00CE6DFE" w:rsidRDefault="00B4280B" w:rsidP="00B4280B">
      <w:pPr>
        <w:pStyle w:val="c41"/>
        <w:shd w:val="clear" w:color="auto" w:fill="FFFFFF"/>
        <w:spacing w:before="0" w:beforeAutospacing="0" w:after="0" w:afterAutospacing="0" w:line="360" w:lineRule="auto"/>
        <w:ind w:firstLine="709"/>
        <w:jc w:val="both"/>
        <w:rPr>
          <w:color w:val="000000"/>
          <w:sz w:val="28"/>
          <w:szCs w:val="28"/>
        </w:rPr>
      </w:pPr>
      <w:r w:rsidRPr="00CE6DFE">
        <w:rPr>
          <w:color w:val="000000"/>
          <w:sz w:val="28"/>
          <w:szCs w:val="28"/>
        </w:rPr>
        <w:t>Практическая работа №5 «Работа с объектами файловой системы».</w:t>
      </w:r>
    </w:p>
    <w:p w:rsidR="00B4280B" w:rsidRPr="00CE6DFE" w:rsidRDefault="00B4280B" w:rsidP="00B4280B">
      <w:pPr>
        <w:pStyle w:val="c41"/>
        <w:shd w:val="clear" w:color="auto" w:fill="FFFFFF"/>
        <w:spacing w:before="0" w:beforeAutospacing="0" w:after="0" w:afterAutospacing="0" w:line="360" w:lineRule="auto"/>
        <w:ind w:firstLine="709"/>
        <w:jc w:val="both"/>
        <w:rPr>
          <w:color w:val="000000"/>
          <w:sz w:val="28"/>
          <w:szCs w:val="28"/>
        </w:rPr>
      </w:pPr>
      <w:r w:rsidRPr="00CE6DFE">
        <w:rPr>
          <w:color w:val="000000"/>
          <w:sz w:val="28"/>
          <w:szCs w:val="28"/>
        </w:rPr>
        <w:t>Практическая работа № 6 «Настройка пользовательского интерфейса WINDOWS».</w:t>
      </w:r>
    </w:p>
    <w:p w:rsidR="00B4280B" w:rsidRPr="00CE6DFE" w:rsidRDefault="00B4280B" w:rsidP="00B4280B">
      <w:pPr>
        <w:pStyle w:val="c41"/>
        <w:shd w:val="clear" w:color="auto" w:fill="FFFFFF"/>
        <w:spacing w:before="0" w:beforeAutospacing="0" w:after="0" w:afterAutospacing="0" w:line="360" w:lineRule="auto"/>
        <w:ind w:firstLine="709"/>
        <w:jc w:val="both"/>
        <w:rPr>
          <w:color w:val="000000"/>
          <w:sz w:val="28"/>
          <w:szCs w:val="28"/>
        </w:rPr>
      </w:pPr>
      <w:r w:rsidRPr="00CE6DFE">
        <w:rPr>
          <w:color w:val="000000"/>
          <w:sz w:val="28"/>
          <w:szCs w:val="28"/>
        </w:rPr>
        <w:t>Практическая работа №7 «Обработка и создание растровых изображений в графическом редакторе Paint».</w:t>
      </w:r>
    </w:p>
    <w:p w:rsidR="00B4280B" w:rsidRPr="00CE6DFE" w:rsidRDefault="00B4280B" w:rsidP="00B4280B">
      <w:pPr>
        <w:pStyle w:val="c41"/>
        <w:shd w:val="clear" w:color="auto" w:fill="FFFFFF"/>
        <w:spacing w:before="0" w:beforeAutospacing="0" w:after="0" w:afterAutospacing="0" w:line="360" w:lineRule="auto"/>
        <w:ind w:firstLine="709"/>
        <w:jc w:val="both"/>
        <w:rPr>
          <w:color w:val="000000"/>
          <w:sz w:val="28"/>
          <w:szCs w:val="28"/>
        </w:rPr>
      </w:pPr>
      <w:r w:rsidRPr="00CE6DFE">
        <w:rPr>
          <w:color w:val="000000"/>
          <w:sz w:val="28"/>
          <w:szCs w:val="28"/>
        </w:rPr>
        <w:t>Практическая работа №8 «Обработка и создание векторных изображений в графическом редакторе Paint».</w:t>
      </w:r>
    </w:p>
    <w:p w:rsidR="00B4280B" w:rsidRPr="00CE6DFE" w:rsidRDefault="00B4280B" w:rsidP="00B4280B">
      <w:pPr>
        <w:pStyle w:val="c41"/>
        <w:shd w:val="clear" w:color="auto" w:fill="FFFFFF"/>
        <w:spacing w:before="0" w:beforeAutospacing="0" w:after="0" w:afterAutospacing="0" w:line="360" w:lineRule="auto"/>
        <w:ind w:firstLine="709"/>
        <w:jc w:val="both"/>
        <w:rPr>
          <w:sz w:val="28"/>
          <w:szCs w:val="28"/>
          <w:shd w:val="clear" w:color="auto" w:fill="FFFFFF"/>
        </w:rPr>
      </w:pPr>
      <w:r w:rsidRPr="00CE6DFE">
        <w:rPr>
          <w:sz w:val="28"/>
          <w:szCs w:val="28"/>
          <w:shd w:val="clear" w:color="auto" w:fill="FFFFFF"/>
        </w:rPr>
        <w:t>Практическая работа №9 «Создание текстового документа, набор текста».</w:t>
      </w:r>
    </w:p>
    <w:p w:rsidR="00B4280B" w:rsidRPr="00CE6DFE" w:rsidRDefault="00B4280B" w:rsidP="00B4280B">
      <w:pPr>
        <w:pStyle w:val="c41"/>
        <w:shd w:val="clear" w:color="auto" w:fill="FFFFFF"/>
        <w:spacing w:before="0" w:beforeAutospacing="0" w:after="0" w:afterAutospacing="0" w:line="360" w:lineRule="auto"/>
        <w:ind w:firstLine="709"/>
        <w:jc w:val="both"/>
        <w:rPr>
          <w:color w:val="000000"/>
          <w:sz w:val="28"/>
          <w:szCs w:val="28"/>
        </w:rPr>
      </w:pPr>
      <w:r w:rsidRPr="00CE6DFE">
        <w:rPr>
          <w:color w:val="000000"/>
          <w:sz w:val="28"/>
          <w:szCs w:val="28"/>
        </w:rPr>
        <w:t>Практическая работа №10 «Создание текстового документа, набор текста, основные элементы редактирования».</w:t>
      </w:r>
    </w:p>
    <w:p w:rsidR="00B4280B" w:rsidRPr="00CE6DFE" w:rsidRDefault="00B4280B" w:rsidP="00B4280B">
      <w:pPr>
        <w:pStyle w:val="c41"/>
        <w:shd w:val="clear" w:color="auto" w:fill="FFFFFF"/>
        <w:spacing w:before="0" w:beforeAutospacing="0" w:after="0" w:afterAutospacing="0" w:line="360" w:lineRule="auto"/>
        <w:ind w:firstLine="709"/>
        <w:jc w:val="both"/>
        <w:rPr>
          <w:color w:val="000000"/>
          <w:sz w:val="28"/>
          <w:szCs w:val="28"/>
        </w:rPr>
      </w:pPr>
      <w:r w:rsidRPr="00CE6DFE">
        <w:rPr>
          <w:color w:val="000000"/>
          <w:sz w:val="28"/>
          <w:szCs w:val="28"/>
        </w:rPr>
        <w:t>Практическая работа №11 «Создание текстового документа, набор текста, основные элементы редактирования и форматирования текста».</w:t>
      </w:r>
    </w:p>
    <w:p w:rsidR="00B4280B" w:rsidRPr="00CE6DFE" w:rsidRDefault="00B4280B" w:rsidP="00B4280B">
      <w:pPr>
        <w:pStyle w:val="c41"/>
        <w:shd w:val="clear" w:color="auto" w:fill="FFFFFF"/>
        <w:spacing w:before="0" w:beforeAutospacing="0" w:after="0" w:afterAutospacing="0" w:line="360" w:lineRule="auto"/>
        <w:ind w:firstLine="709"/>
        <w:jc w:val="both"/>
        <w:rPr>
          <w:sz w:val="28"/>
          <w:szCs w:val="28"/>
        </w:rPr>
      </w:pPr>
      <w:r w:rsidRPr="00CE6DFE">
        <w:rPr>
          <w:sz w:val="28"/>
          <w:szCs w:val="28"/>
        </w:rPr>
        <w:t>Практическая работа №12 «Создание текстового документа, применения стилевого форматирование».</w:t>
      </w:r>
    </w:p>
    <w:p w:rsidR="00B4280B" w:rsidRPr="00CE6DFE" w:rsidRDefault="00B4280B" w:rsidP="00B4280B">
      <w:pPr>
        <w:pStyle w:val="c41"/>
        <w:shd w:val="clear" w:color="auto" w:fill="FFFFFF"/>
        <w:spacing w:before="0" w:beforeAutospacing="0" w:after="0" w:afterAutospacing="0" w:line="360" w:lineRule="auto"/>
        <w:ind w:firstLine="709"/>
        <w:jc w:val="both"/>
        <w:rPr>
          <w:sz w:val="28"/>
          <w:szCs w:val="28"/>
        </w:rPr>
      </w:pPr>
      <w:r w:rsidRPr="00CE6DFE">
        <w:rPr>
          <w:sz w:val="28"/>
          <w:szCs w:val="28"/>
        </w:rPr>
        <w:t>Практическая работа №13 «Правила оформления титульного листа».</w:t>
      </w:r>
    </w:p>
    <w:p w:rsidR="00B4280B" w:rsidRPr="00CE6DFE" w:rsidRDefault="00B4280B" w:rsidP="00B4280B">
      <w:pPr>
        <w:pStyle w:val="c41"/>
        <w:shd w:val="clear" w:color="auto" w:fill="FFFFFF"/>
        <w:spacing w:before="0" w:beforeAutospacing="0" w:after="0" w:afterAutospacing="0" w:line="360" w:lineRule="auto"/>
        <w:ind w:firstLine="709"/>
        <w:jc w:val="both"/>
        <w:rPr>
          <w:sz w:val="28"/>
          <w:szCs w:val="28"/>
          <w:shd w:val="clear" w:color="auto" w:fill="FFFFFF"/>
        </w:rPr>
      </w:pPr>
      <w:r w:rsidRPr="00CE6DFE">
        <w:rPr>
          <w:sz w:val="28"/>
          <w:szCs w:val="28"/>
          <w:shd w:val="clear" w:color="auto" w:fill="FFFFFF"/>
        </w:rPr>
        <w:t>Практическая работа №14 «Создание и оформление реферата».</w:t>
      </w:r>
    </w:p>
    <w:p w:rsidR="00B4280B" w:rsidRPr="00CE6DFE" w:rsidRDefault="00B4280B" w:rsidP="00B4280B">
      <w:pPr>
        <w:pStyle w:val="c41"/>
        <w:shd w:val="clear" w:color="auto" w:fill="FFFFFF"/>
        <w:spacing w:before="0" w:beforeAutospacing="0" w:after="0" w:afterAutospacing="0" w:line="360" w:lineRule="auto"/>
        <w:ind w:firstLine="709"/>
        <w:jc w:val="both"/>
        <w:rPr>
          <w:sz w:val="28"/>
          <w:szCs w:val="28"/>
        </w:rPr>
      </w:pPr>
      <w:r w:rsidRPr="00CE6DFE">
        <w:rPr>
          <w:sz w:val="28"/>
          <w:szCs w:val="28"/>
          <w:shd w:val="clear" w:color="auto" w:fill="FFFFFF"/>
        </w:rPr>
        <w:t xml:space="preserve">Практическая работа №15 </w:t>
      </w:r>
      <w:r w:rsidRPr="00CE6DFE">
        <w:rPr>
          <w:sz w:val="28"/>
          <w:szCs w:val="28"/>
        </w:rPr>
        <w:t>«Компьютерные словари и онлайн переводчики».</w:t>
      </w:r>
    </w:p>
    <w:p w:rsidR="00B4280B" w:rsidRPr="00CE6DFE" w:rsidRDefault="00B4280B" w:rsidP="00B4280B">
      <w:pPr>
        <w:spacing w:after="0" w:line="360" w:lineRule="auto"/>
        <w:ind w:firstLine="709"/>
        <w:rPr>
          <w:rFonts w:ascii="Times New Roman" w:hAnsi="Times New Roman" w:cs="Times New Roman"/>
          <w:sz w:val="28"/>
          <w:szCs w:val="28"/>
        </w:rPr>
      </w:pPr>
      <w:r w:rsidRPr="00CE6DFE">
        <w:rPr>
          <w:rFonts w:ascii="Times New Roman" w:hAnsi="Times New Roman" w:cs="Times New Roman"/>
          <w:sz w:val="28"/>
          <w:szCs w:val="28"/>
        </w:rPr>
        <w:t xml:space="preserve">Практическая работа №16 «Сканирование «бумажного» и распознавание электронного текстового документа». </w:t>
      </w:r>
    </w:p>
    <w:p w:rsidR="00B4280B" w:rsidRPr="00CE6DFE" w:rsidRDefault="00B4280B" w:rsidP="00B4280B">
      <w:pPr>
        <w:pStyle w:val="c41"/>
        <w:shd w:val="clear" w:color="auto" w:fill="FFFFFF"/>
        <w:spacing w:before="0" w:beforeAutospacing="0" w:after="0" w:afterAutospacing="0" w:line="360" w:lineRule="auto"/>
        <w:ind w:firstLine="709"/>
        <w:jc w:val="both"/>
        <w:rPr>
          <w:sz w:val="28"/>
          <w:szCs w:val="28"/>
        </w:rPr>
      </w:pPr>
      <w:r w:rsidRPr="00CE6DFE">
        <w:rPr>
          <w:sz w:val="28"/>
          <w:szCs w:val="28"/>
        </w:rPr>
        <w:t>Практическая работа №17 «Знакомство с основными элементами Создание презентаций в PowerPoint».</w:t>
      </w:r>
    </w:p>
    <w:p w:rsidR="00B4280B" w:rsidRPr="00CE6DFE" w:rsidRDefault="00B4280B" w:rsidP="00B4280B">
      <w:pPr>
        <w:pStyle w:val="c41"/>
        <w:shd w:val="clear" w:color="auto" w:fill="FFFFFF"/>
        <w:spacing w:before="0" w:beforeAutospacing="0" w:after="0" w:afterAutospacing="0" w:line="360" w:lineRule="auto"/>
        <w:ind w:firstLine="709"/>
        <w:jc w:val="both"/>
        <w:rPr>
          <w:sz w:val="28"/>
          <w:szCs w:val="28"/>
        </w:rPr>
      </w:pPr>
      <w:r w:rsidRPr="00CE6DFE">
        <w:rPr>
          <w:sz w:val="28"/>
          <w:szCs w:val="28"/>
        </w:rPr>
        <w:t>Практическая работа №18 «Создание движущихся объектов в Power Point».</w:t>
      </w:r>
    </w:p>
    <w:p w:rsidR="00B4280B" w:rsidRPr="00CE6DFE" w:rsidRDefault="00B4280B" w:rsidP="00B4280B">
      <w:pPr>
        <w:pStyle w:val="c41"/>
        <w:shd w:val="clear" w:color="auto" w:fill="FFFFFF"/>
        <w:spacing w:before="0" w:beforeAutospacing="0" w:after="0" w:afterAutospacing="0" w:line="360" w:lineRule="auto"/>
        <w:ind w:firstLine="709"/>
        <w:jc w:val="both"/>
        <w:rPr>
          <w:sz w:val="28"/>
          <w:szCs w:val="28"/>
        </w:rPr>
      </w:pPr>
      <w:r w:rsidRPr="00CE6DFE">
        <w:rPr>
          <w:sz w:val="28"/>
          <w:szCs w:val="28"/>
        </w:rPr>
        <w:t>Практическая работа №19 «Знакомство с основными элементами презентаций в PowerPoint».</w:t>
      </w:r>
    </w:p>
    <w:p w:rsidR="00B4280B" w:rsidRPr="00CE6DFE" w:rsidRDefault="00B4280B" w:rsidP="00B4280B">
      <w:pPr>
        <w:pStyle w:val="c41"/>
        <w:shd w:val="clear" w:color="auto" w:fill="FFFFFF"/>
        <w:spacing w:before="0" w:beforeAutospacing="0" w:after="0" w:afterAutospacing="0" w:line="360" w:lineRule="auto"/>
        <w:ind w:firstLine="709"/>
        <w:jc w:val="both"/>
        <w:rPr>
          <w:sz w:val="28"/>
          <w:szCs w:val="28"/>
        </w:rPr>
      </w:pPr>
      <w:r w:rsidRPr="00CE6DFE">
        <w:rPr>
          <w:sz w:val="28"/>
          <w:szCs w:val="28"/>
        </w:rPr>
        <w:t>Практическая работа № 20. «Создание презентации: «Персональный компьютер».</w:t>
      </w:r>
    </w:p>
    <w:p w:rsidR="00B4280B" w:rsidRPr="00CE6DFE" w:rsidRDefault="00B4280B" w:rsidP="00B4280B">
      <w:pPr>
        <w:pStyle w:val="c41"/>
        <w:shd w:val="clear" w:color="auto" w:fill="FFFFFF"/>
        <w:spacing w:before="0" w:beforeAutospacing="0" w:after="0" w:afterAutospacing="0" w:line="360" w:lineRule="auto"/>
        <w:ind w:firstLine="709"/>
        <w:jc w:val="both"/>
        <w:rPr>
          <w:color w:val="000000"/>
          <w:sz w:val="28"/>
          <w:szCs w:val="28"/>
          <w:highlight w:val="yellow"/>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Содержание курса </w:t>
      </w:r>
      <w:r>
        <w:rPr>
          <w:rFonts w:ascii="Times New Roman" w:hAnsi="Times New Roman" w:cs="Times New Roman"/>
          <w:b/>
          <w:sz w:val="28"/>
          <w:szCs w:val="28"/>
        </w:rPr>
        <w:t>и</w:t>
      </w:r>
      <w:r w:rsidRPr="00CE6DFE">
        <w:rPr>
          <w:rFonts w:ascii="Times New Roman" w:hAnsi="Times New Roman" w:cs="Times New Roman"/>
          <w:b/>
          <w:sz w:val="28"/>
          <w:szCs w:val="28"/>
        </w:rPr>
        <w:t>нформатик</w:t>
      </w:r>
      <w:r>
        <w:rPr>
          <w:rFonts w:ascii="Times New Roman" w:hAnsi="Times New Roman" w:cs="Times New Roman"/>
          <w:b/>
          <w:sz w:val="28"/>
          <w:szCs w:val="28"/>
        </w:rPr>
        <w:t>и</w:t>
      </w:r>
      <w:r w:rsidRPr="00CE6DFE">
        <w:rPr>
          <w:rFonts w:ascii="Times New Roman" w:hAnsi="Times New Roman" w:cs="Times New Roman"/>
          <w:b/>
          <w:sz w:val="28"/>
          <w:szCs w:val="28"/>
        </w:rPr>
        <w:t xml:space="preserve"> 8 </w:t>
      </w:r>
      <w:r>
        <w:rPr>
          <w:rFonts w:ascii="Times New Roman" w:hAnsi="Times New Roman" w:cs="Times New Roman"/>
          <w:b/>
          <w:sz w:val="28"/>
          <w:szCs w:val="28"/>
        </w:rPr>
        <w:t>КЛАСС</w:t>
      </w:r>
      <w:r w:rsidRPr="00CE6DFE">
        <w:rPr>
          <w:rFonts w:ascii="Times New Roman" w:hAnsi="Times New Roman" w:cs="Times New Roman"/>
          <w:b/>
          <w:sz w:val="28"/>
          <w:szCs w:val="28"/>
        </w:rPr>
        <w:t xml:space="preserve"> (второй год обучения на уровне основного общего образования)</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b/>
          <w:bCs/>
          <w:color w:val="000000"/>
          <w:sz w:val="28"/>
          <w:szCs w:val="28"/>
        </w:rPr>
        <w:t>Раздел «Математические основы информатики»</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Позиционные и непозиционные системы счисления. Примеры представления чисел в позиционных системах счисления.</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B4280B" w:rsidRPr="00CE6DFE" w:rsidRDefault="00B4280B" w:rsidP="00B4280B">
      <w:pPr>
        <w:shd w:val="clear" w:color="auto" w:fill="FFFFFF"/>
        <w:spacing w:after="0" w:line="360" w:lineRule="auto"/>
        <w:ind w:right="40"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w:t>
      </w:r>
    </w:p>
    <w:p w:rsidR="00B4280B" w:rsidRPr="00CE6DFE" w:rsidRDefault="00B4280B" w:rsidP="00B4280B">
      <w:pPr>
        <w:shd w:val="clear" w:color="auto" w:fill="FFFFFF"/>
        <w:spacing w:after="0" w:line="360" w:lineRule="auto"/>
        <w:ind w:right="40"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Перевод натуральных чисел из двоичной системы счисления в восьмеричную и шестнадцатеричную и обратно.</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Арифметические действия в системах счисления.</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bCs/>
          <w:color w:val="000000"/>
          <w:sz w:val="28"/>
          <w:szCs w:val="28"/>
        </w:rPr>
        <w:t>Элементы комбинаторики, теории множеств и математической логики.</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Расчет количества вариантов: формулы перемножения и сложения количества вариантов. Количество текстов данной длины в данном алфавите.</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B4280B" w:rsidRPr="00CE6DFE" w:rsidRDefault="00B4280B" w:rsidP="00B4280B">
      <w:pPr>
        <w:shd w:val="clear" w:color="auto" w:fill="FFFFFF"/>
        <w:spacing w:after="0" w:line="360" w:lineRule="auto"/>
        <w:ind w:right="-22"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b/>
          <w:bCs/>
          <w:color w:val="000000"/>
          <w:sz w:val="28"/>
          <w:szCs w:val="28"/>
        </w:rPr>
        <w:t>Раздел «Основы алгоритмизации»</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Системы программирования. Средства создания и выполнения программ.</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b/>
          <w:bCs/>
          <w:color w:val="000000"/>
          <w:sz w:val="28"/>
          <w:szCs w:val="28"/>
        </w:rPr>
        <w:t>Раздел «Алгоритмические конструкции»</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Конструкция «следование». </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Конструкция «ветвление». Условный оператор: полная и неполная формы.</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Выполнение и невыполнение условия (истинность и ложность высказывания). Простые и составные условия. Запись составных условий.</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iCs/>
          <w:color w:val="000000"/>
          <w:sz w:val="28"/>
          <w:szCs w:val="28"/>
        </w:rPr>
      </w:pPr>
      <w:r w:rsidRPr="00CE6DFE">
        <w:rPr>
          <w:rFonts w:ascii="Times New Roman" w:eastAsia="Times New Roman" w:hAnsi="Times New Roman" w:cs="Times New Roman"/>
          <w:color w:val="000000"/>
          <w:sz w:val="28"/>
          <w:szCs w:val="28"/>
        </w:rPr>
        <w:t>Конструкция «повторения»: циклы с заданным числом повторений, с условием выполнения, с переменного цикла. </w:t>
      </w:r>
      <w:r w:rsidRPr="00CE6DFE">
        <w:rPr>
          <w:rFonts w:ascii="Times New Roman" w:eastAsia="Times New Roman" w:hAnsi="Times New Roman" w:cs="Times New Roman"/>
          <w:iCs/>
          <w:color w:val="000000"/>
          <w:sz w:val="28"/>
          <w:szCs w:val="28"/>
        </w:rPr>
        <w:t xml:space="preserve">Проверка условия выполнения цикла до начала выполнения тела цикла и после выполнения тела цикла: постусловие и предусловие цикла. </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Запись алгоритмических конструкций в выбранном языке программирования. </w:t>
      </w:r>
      <w:r w:rsidRPr="00CE6DFE">
        <w:rPr>
          <w:rFonts w:ascii="Times New Roman" w:eastAsia="Times New Roman" w:hAnsi="Times New Roman" w:cs="Times New Roman"/>
          <w:iCs/>
          <w:color w:val="000000"/>
          <w:sz w:val="28"/>
          <w:szCs w:val="28"/>
        </w:rPr>
        <w:t>Примеры записи команд ветвления и повторения и других конструкций в различных алгоритмических языках.</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b/>
          <w:bCs/>
          <w:color w:val="000000"/>
          <w:sz w:val="28"/>
          <w:szCs w:val="28"/>
        </w:rPr>
        <w:t>Раздел «Начала программирования»</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Оператор присваивания. </w:t>
      </w:r>
      <w:r w:rsidRPr="00CE6DFE">
        <w:rPr>
          <w:rFonts w:ascii="Times New Roman" w:eastAsia="Times New Roman" w:hAnsi="Times New Roman" w:cs="Times New Roman"/>
          <w:iCs/>
          <w:color w:val="000000"/>
          <w:sz w:val="28"/>
          <w:szCs w:val="28"/>
        </w:rPr>
        <w:t>Представление о структурах данных.</w:t>
      </w:r>
      <w:r w:rsidRPr="00CE6DFE">
        <w:rPr>
          <w:rFonts w:ascii="Times New Roman" w:eastAsia="Times New Roman" w:hAnsi="Times New Roman" w:cs="Times New Roman"/>
          <w:color w:val="000000"/>
          <w:sz w:val="28"/>
          <w:szCs w:val="28"/>
        </w:rPr>
        <w:t xml:space="preserve"> Константы и переменные. Переменная: имя и значение. Типы переменных: целые, вещественные, </w:t>
      </w:r>
      <w:r w:rsidRPr="00CE6DFE">
        <w:rPr>
          <w:rFonts w:ascii="Times New Roman" w:eastAsia="Times New Roman" w:hAnsi="Times New Roman" w:cs="Times New Roman"/>
          <w:iCs/>
          <w:color w:val="000000"/>
          <w:sz w:val="28"/>
          <w:szCs w:val="28"/>
        </w:rPr>
        <w:t>символьные, строковые, логические</w:t>
      </w:r>
      <w:r w:rsidRPr="00CE6DFE">
        <w:rPr>
          <w:rFonts w:ascii="Times New Roman" w:eastAsia="Times New Roman" w:hAnsi="Times New Roman" w:cs="Times New Roman"/>
          <w:color w:val="000000"/>
          <w:sz w:val="28"/>
          <w:szCs w:val="28"/>
        </w:rPr>
        <w:t>. Табличные величины (массивы). Одномерные массивы. </w:t>
      </w:r>
      <w:r w:rsidRPr="00CE6DFE">
        <w:rPr>
          <w:rFonts w:ascii="Times New Roman" w:eastAsia="Times New Roman" w:hAnsi="Times New Roman" w:cs="Times New Roman"/>
          <w:iCs/>
          <w:color w:val="000000"/>
          <w:sz w:val="28"/>
          <w:szCs w:val="28"/>
        </w:rPr>
        <w:t>Двумерные массивы.</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Примеры задач обработки данных:</w:t>
      </w:r>
    </w:p>
    <w:p w:rsidR="00B4280B" w:rsidRPr="00CE6DFE" w:rsidRDefault="00B4280B" w:rsidP="00B4280B">
      <w:pPr>
        <w:numPr>
          <w:ilvl w:val="0"/>
          <w:numId w:val="8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нахождение минимального и максимального числа из двух, трех, четырех данных чисел;</w:t>
      </w:r>
    </w:p>
    <w:p w:rsidR="00B4280B" w:rsidRPr="00CE6DFE" w:rsidRDefault="00B4280B" w:rsidP="00B4280B">
      <w:pPr>
        <w:numPr>
          <w:ilvl w:val="0"/>
          <w:numId w:val="8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нахождение всех корней заданного квадратного уравнения;</w:t>
      </w:r>
    </w:p>
    <w:p w:rsidR="00B4280B" w:rsidRPr="00CE6DFE" w:rsidRDefault="00B4280B" w:rsidP="00B4280B">
      <w:pPr>
        <w:numPr>
          <w:ilvl w:val="0"/>
          <w:numId w:val="8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заполнение числового массива в соответствии с формулой или путем ввода чисел;</w:t>
      </w:r>
    </w:p>
    <w:p w:rsidR="00B4280B" w:rsidRPr="00CE6DFE" w:rsidRDefault="00B4280B" w:rsidP="00B4280B">
      <w:pPr>
        <w:numPr>
          <w:ilvl w:val="0"/>
          <w:numId w:val="8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нахождение суммы элементов данной конечной числовой последовательности или массива;</w:t>
      </w:r>
    </w:p>
    <w:p w:rsidR="00B4280B" w:rsidRPr="00CE6DFE" w:rsidRDefault="00B4280B" w:rsidP="00B4280B">
      <w:pPr>
        <w:numPr>
          <w:ilvl w:val="0"/>
          <w:numId w:val="8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нахождение минимального (максимального) элемента массива.</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Знакомство с алгоритмами решения этих задач. Реализации этих алгоритмов в выбранной среде программирования.</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Составление алгоритмов и программ по управлению исполнителями Робот, Черепашка, Чертежник и др.</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b/>
          <w:bCs/>
          <w:color w:val="000000"/>
          <w:sz w:val="28"/>
          <w:szCs w:val="28"/>
        </w:rPr>
        <w:t>Практические работы по информатике 8 класс</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№1 «Общие сведения о системах счисления».</w:t>
      </w:r>
    </w:p>
    <w:p w:rsidR="00B4280B" w:rsidRPr="00CE6DFE" w:rsidRDefault="00B4280B" w:rsidP="00B4280B">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sidRPr="00CE6DFE">
        <w:rPr>
          <w:rFonts w:ascii="Times New Roman" w:eastAsia="Times New Roman" w:hAnsi="Times New Roman" w:cs="Times New Roman"/>
          <w:color w:val="000000"/>
          <w:sz w:val="28"/>
          <w:szCs w:val="28"/>
        </w:rPr>
        <w:t>Практическая работа №2 «Перевод чисел из десятичной системы счисления в двоичную и обратно».</w:t>
      </w:r>
      <w:r w:rsidRPr="00CE6DFE">
        <w:rPr>
          <w:rFonts w:ascii="Times New Roman" w:hAnsi="Times New Roman" w:cs="Times New Roman"/>
          <w:bCs/>
          <w:color w:val="000000"/>
          <w:sz w:val="28"/>
          <w:szCs w:val="28"/>
          <w:shd w:val="clear" w:color="auto" w:fill="FFFFFF"/>
        </w:rPr>
        <w:t xml:space="preserve"> </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hAnsi="Times New Roman" w:cs="Times New Roman"/>
          <w:bCs/>
          <w:color w:val="000000"/>
          <w:sz w:val="28"/>
          <w:szCs w:val="28"/>
          <w:shd w:val="clear" w:color="auto" w:fill="FFFFFF"/>
        </w:rPr>
        <w:t>Практическая работа №3 «Перевод чисел из двоичной системы счисления в восьмеричную и шестнадцатеричную системы счисления».</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№4 «Перевод чисел из любой системы счисления в десятичную».</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№5</w:t>
      </w:r>
      <w:r w:rsidRPr="00CE6DFE">
        <w:rPr>
          <w:rFonts w:ascii="Times New Roman" w:hAnsi="Times New Roman" w:cs="Times New Roman"/>
          <w:sz w:val="28"/>
          <w:szCs w:val="28"/>
        </w:rPr>
        <w:t xml:space="preserve"> «</w:t>
      </w:r>
      <w:r w:rsidRPr="00CE6DFE">
        <w:rPr>
          <w:rFonts w:ascii="Times New Roman" w:eastAsia="Times New Roman" w:hAnsi="Times New Roman" w:cs="Times New Roman"/>
          <w:color w:val="000000"/>
          <w:sz w:val="28"/>
          <w:szCs w:val="28"/>
        </w:rPr>
        <w:t xml:space="preserve">Перевод чисел из одной системы счисления в другую». </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№6 «Построение таблиц истинности для логических выражений».</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№7 «Решение логических задач».</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№8 «Работа с исполнителями в среде Кумир».</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№9 «Исполнение линейного алгоритма в среде Кумир».</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№10 «Разработка линейных и разветвляющихся алгоритмов в системе Кумир».</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№11 «Построение линейных алгоритмов с помощью компьютера».</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№12 «Построение алгоритмов с ветвлениями с помощью компьютера».</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№13«Составление циклических алгоритмов».</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№14 «Разработка алгоритма решения задачи».</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№15</w:t>
      </w:r>
      <w:r w:rsidRPr="00CE6DFE">
        <w:rPr>
          <w:rFonts w:ascii="Times New Roman" w:hAnsi="Times New Roman" w:cs="Times New Roman"/>
          <w:sz w:val="28"/>
          <w:szCs w:val="28"/>
        </w:rPr>
        <w:t xml:space="preserve"> </w:t>
      </w:r>
      <w:r w:rsidRPr="00CE6DFE">
        <w:rPr>
          <w:rFonts w:ascii="Times New Roman" w:eastAsia="Times New Roman" w:hAnsi="Times New Roman" w:cs="Times New Roman"/>
          <w:color w:val="000000"/>
          <w:sz w:val="28"/>
          <w:szCs w:val="28"/>
        </w:rPr>
        <w:t>«Разработка алгоритма решения задачи».</w:t>
      </w:r>
    </w:p>
    <w:p w:rsidR="00B4280B" w:rsidRPr="00CE6DFE" w:rsidRDefault="00B4280B" w:rsidP="00B4280B">
      <w:pPr>
        <w:spacing w:after="0" w:line="360" w:lineRule="auto"/>
        <w:ind w:firstLine="709"/>
        <w:jc w:val="both"/>
        <w:rPr>
          <w:rFonts w:ascii="Times New Roman" w:hAnsi="Times New Roman" w:cs="Times New Roman"/>
          <w:sz w:val="28"/>
          <w:szCs w:val="28"/>
          <w:highlight w:val="yellow"/>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Содержание курса </w:t>
      </w:r>
      <w:r>
        <w:rPr>
          <w:rFonts w:ascii="Times New Roman" w:hAnsi="Times New Roman" w:cs="Times New Roman"/>
          <w:b/>
          <w:sz w:val="28"/>
          <w:szCs w:val="28"/>
        </w:rPr>
        <w:t>и</w:t>
      </w:r>
      <w:r w:rsidRPr="00CE6DFE">
        <w:rPr>
          <w:rFonts w:ascii="Times New Roman" w:hAnsi="Times New Roman" w:cs="Times New Roman"/>
          <w:b/>
          <w:sz w:val="28"/>
          <w:szCs w:val="28"/>
        </w:rPr>
        <w:t>нформатик</w:t>
      </w:r>
      <w:r>
        <w:rPr>
          <w:rFonts w:ascii="Times New Roman" w:hAnsi="Times New Roman" w:cs="Times New Roman"/>
          <w:b/>
          <w:sz w:val="28"/>
          <w:szCs w:val="28"/>
        </w:rPr>
        <w:t>и</w:t>
      </w:r>
      <w:r w:rsidRPr="00CE6DFE">
        <w:rPr>
          <w:rFonts w:ascii="Times New Roman" w:hAnsi="Times New Roman" w:cs="Times New Roman"/>
          <w:b/>
          <w:sz w:val="28"/>
          <w:szCs w:val="28"/>
        </w:rPr>
        <w:t xml:space="preserve"> 9 </w:t>
      </w:r>
      <w:r>
        <w:rPr>
          <w:rFonts w:ascii="Times New Roman" w:hAnsi="Times New Roman" w:cs="Times New Roman"/>
          <w:b/>
          <w:sz w:val="28"/>
          <w:szCs w:val="28"/>
        </w:rPr>
        <w:t>КЛАСС</w:t>
      </w:r>
      <w:r w:rsidRPr="00CE6DFE">
        <w:rPr>
          <w:rFonts w:ascii="Times New Roman" w:hAnsi="Times New Roman" w:cs="Times New Roman"/>
          <w:b/>
          <w:sz w:val="28"/>
          <w:szCs w:val="28"/>
        </w:rPr>
        <w:t xml:space="preserve"> (третий год обучения на уровне основного общего образования)</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b/>
          <w:bCs/>
          <w:color w:val="000000"/>
          <w:sz w:val="28"/>
          <w:szCs w:val="28"/>
        </w:rPr>
        <w:t>Раздел «Моделирование и формализация»</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Список. Первый элемент, последний элемент, предыдущий элемент, следующий элемент. Вставка, удаление и замена элемента.</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Дерево. Корень, лист, вершина (узел). Предшествующая вершина, последующие вершины. Поддерево. Высота дерева. </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b/>
          <w:bCs/>
          <w:color w:val="000000"/>
          <w:sz w:val="28"/>
          <w:szCs w:val="28"/>
        </w:rPr>
        <w:t>Раздел «Алгоритмизация и программирование»</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Этапы решения задачи на компьютере.</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Знакомство с документированием программ. </w:t>
      </w:r>
      <w:r w:rsidRPr="00CE6DFE">
        <w:rPr>
          <w:rFonts w:ascii="Times New Roman" w:eastAsia="Times New Roman" w:hAnsi="Times New Roman" w:cs="Times New Roman"/>
          <w:iCs/>
          <w:color w:val="000000"/>
          <w:sz w:val="28"/>
          <w:szCs w:val="28"/>
        </w:rPr>
        <w:t>Составление описание программы по образцу.</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i/>
          <w:color w:val="000000"/>
          <w:sz w:val="28"/>
          <w:szCs w:val="28"/>
        </w:rPr>
      </w:pPr>
      <w:r w:rsidRPr="00CE6DFE">
        <w:rPr>
          <w:rFonts w:ascii="Times New Roman" w:eastAsia="Times New Roman" w:hAnsi="Times New Roman" w:cs="Times New Roman"/>
          <w:b/>
          <w:bCs/>
          <w:i/>
          <w:color w:val="000000"/>
          <w:sz w:val="28"/>
          <w:szCs w:val="28"/>
        </w:rPr>
        <w:t>Робототехника</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b/>
          <w:bCs/>
          <w:color w:val="000000"/>
          <w:sz w:val="28"/>
          <w:szCs w:val="28"/>
        </w:rPr>
        <w:t>Раздел «Обработка числовой информации»</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Базы данных. Таблица как представление отношения. Поиск данных в готовой базе. Связи между таблицами.</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b/>
          <w:bCs/>
          <w:color w:val="000000"/>
          <w:sz w:val="28"/>
          <w:szCs w:val="28"/>
        </w:rPr>
        <w:t>Раздел «Коммуникационные технологии»</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 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b/>
          <w:bCs/>
          <w:color w:val="000000"/>
          <w:sz w:val="28"/>
          <w:szCs w:val="28"/>
        </w:rPr>
        <w:t>Практические работы 9 класс</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№1 «Построение графических моделей».</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№2 «Построение табличных моделей».</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№3 «Работа с готовой базой данных: добавление, удаление и редактирование записей в режиме таблицы».</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№4 «Проектирование и создание однотабличной базы данных».</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№5 «Работа с учебной базой данных».</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Практическая работа №6 «Решение задач на компьютере». </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№7 «Написание программ, реализующих алгоритмы заполнение и вывод одномерных массивов».</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Практическая работа №8 «Написание программ, реализующих алгоритмы вычисления суммы элементов массива». </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№9 «Написание программ, реализующих алгоритмы поиска в массиве».</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Практическая работа №10 «Основы работы в электронных таблицах </w:t>
      </w:r>
      <w:r w:rsidRPr="00CE6DFE">
        <w:rPr>
          <w:rFonts w:ascii="Times New Roman" w:eastAsia="Times New Roman" w:hAnsi="Times New Roman" w:cs="Times New Roman"/>
          <w:color w:val="000000"/>
          <w:sz w:val="28"/>
          <w:szCs w:val="28"/>
          <w:lang w:val="en-US"/>
        </w:rPr>
        <w:t>Excel</w:t>
      </w:r>
      <w:r w:rsidRPr="00CE6DFE">
        <w:rPr>
          <w:rFonts w:ascii="Times New Roman" w:eastAsia="Times New Roman" w:hAnsi="Times New Roman" w:cs="Times New Roman"/>
          <w:color w:val="000000"/>
          <w:sz w:val="28"/>
          <w:szCs w:val="28"/>
        </w:rPr>
        <w:t>».</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№11 «Вычисления в электронных таблицах</w:t>
      </w:r>
      <w:r w:rsidRPr="00CE6DFE">
        <w:rPr>
          <w:rFonts w:ascii="Times New Roman" w:hAnsi="Times New Roman" w:cs="Times New Roman"/>
          <w:sz w:val="28"/>
          <w:szCs w:val="28"/>
        </w:rPr>
        <w:t xml:space="preserve"> </w:t>
      </w:r>
      <w:r w:rsidRPr="00CE6DFE">
        <w:rPr>
          <w:rFonts w:ascii="Times New Roman" w:eastAsia="Times New Roman" w:hAnsi="Times New Roman" w:cs="Times New Roman"/>
          <w:color w:val="000000"/>
          <w:sz w:val="28"/>
          <w:szCs w:val="28"/>
        </w:rPr>
        <w:t>Excel».</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№12 «Использование встроенных функций</w:t>
      </w:r>
      <w:r w:rsidRPr="00CE6DFE">
        <w:rPr>
          <w:rFonts w:ascii="Times New Roman" w:hAnsi="Times New Roman" w:cs="Times New Roman"/>
          <w:sz w:val="28"/>
          <w:szCs w:val="28"/>
        </w:rPr>
        <w:t xml:space="preserve"> </w:t>
      </w:r>
      <w:r w:rsidRPr="00CE6DFE">
        <w:rPr>
          <w:rFonts w:ascii="Times New Roman" w:eastAsia="Times New Roman" w:hAnsi="Times New Roman" w:cs="Times New Roman"/>
          <w:color w:val="000000"/>
          <w:sz w:val="28"/>
          <w:szCs w:val="28"/>
        </w:rPr>
        <w:t>в электронных таблицах Excel».</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 xml:space="preserve">Практическая работа №13 «Сортировка и поиск данных в электронных таблицах </w:t>
      </w:r>
      <w:r w:rsidRPr="00CE6DFE">
        <w:rPr>
          <w:rFonts w:ascii="Times New Roman" w:eastAsia="Times New Roman" w:hAnsi="Times New Roman" w:cs="Times New Roman"/>
          <w:color w:val="000000"/>
          <w:sz w:val="28"/>
          <w:szCs w:val="28"/>
          <w:lang w:val="en-US"/>
        </w:rPr>
        <w:t>Excel</w:t>
      </w:r>
      <w:r w:rsidRPr="00CE6DFE">
        <w:rPr>
          <w:rFonts w:ascii="Times New Roman" w:eastAsia="Times New Roman" w:hAnsi="Times New Roman" w:cs="Times New Roman"/>
          <w:color w:val="000000"/>
          <w:sz w:val="28"/>
          <w:szCs w:val="28"/>
        </w:rPr>
        <w:t>».</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Times New Roman" w:hAnsi="Times New Roman" w:cs="Times New Roman"/>
          <w:color w:val="000000"/>
          <w:sz w:val="28"/>
          <w:szCs w:val="28"/>
        </w:rPr>
        <w:t>Практическая работа №14 «Построение диаграмм и графиков</w:t>
      </w:r>
      <w:r w:rsidRPr="00CE6DFE">
        <w:rPr>
          <w:rFonts w:ascii="Times New Roman" w:hAnsi="Times New Roman" w:cs="Times New Roman"/>
          <w:sz w:val="28"/>
          <w:szCs w:val="28"/>
        </w:rPr>
        <w:t xml:space="preserve"> </w:t>
      </w:r>
      <w:r w:rsidRPr="00CE6DFE">
        <w:rPr>
          <w:rFonts w:ascii="Times New Roman" w:eastAsia="Times New Roman" w:hAnsi="Times New Roman" w:cs="Times New Roman"/>
          <w:color w:val="000000"/>
          <w:sz w:val="28"/>
          <w:szCs w:val="28"/>
        </w:rPr>
        <w:t>в электронных таблицах Excel».</w:t>
      </w:r>
    </w:p>
    <w:p w:rsidR="00B4280B" w:rsidRPr="00CE6DFE" w:rsidRDefault="00B4280B" w:rsidP="00B4280B">
      <w:pPr>
        <w:shd w:val="clear" w:color="auto" w:fill="FFFFFF"/>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Практическая работа №15 «Этапы работы в локальной сети». </w:t>
      </w:r>
    </w:p>
    <w:p w:rsidR="00B4280B" w:rsidRPr="00CE6DFE" w:rsidRDefault="00B4280B" w:rsidP="00B4280B">
      <w:pPr>
        <w:shd w:val="clear" w:color="auto" w:fill="FFFFFF"/>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Практическая работа №16 «Работа с WWW: использование URL-адреса и гиперссылок».</w:t>
      </w:r>
    </w:p>
    <w:p w:rsidR="00B4280B" w:rsidRPr="00CE6DFE" w:rsidRDefault="00B4280B" w:rsidP="00B4280B">
      <w:pPr>
        <w:shd w:val="clear" w:color="auto" w:fill="FFFFFF"/>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Практическая работа №17 «Сохранение информации на локальном диске».</w:t>
      </w:r>
    </w:p>
    <w:p w:rsidR="00B4280B" w:rsidRPr="00CE6DFE" w:rsidRDefault="00B4280B" w:rsidP="00B4280B">
      <w:pPr>
        <w:shd w:val="clear" w:color="auto" w:fill="FFFFFF"/>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Практическая работа №18 «Работа с электронной почтой».</w:t>
      </w:r>
    </w:p>
    <w:p w:rsidR="00B4280B" w:rsidRPr="00CE6DFE" w:rsidRDefault="00B4280B" w:rsidP="00B4280B">
      <w:pPr>
        <w:shd w:val="clear" w:color="auto" w:fill="FFFFFF"/>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Практическая работа №19 «Разработка содержания и структуры сайта». </w:t>
      </w:r>
    </w:p>
    <w:p w:rsidR="00B4280B" w:rsidRPr="00CE6DFE" w:rsidRDefault="00B4280B" w:rsidP="00B4280B">
      <w:pPr>
        <w:shd w:val="clear" w:color="auto" w:fill="FFFFFF"/>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Практическая работа №20 «Оформление сайта».</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highlight w:val="yellow"/>
        </w:rPr>
      </w:pPr>
      <w:r w:rsidRPr="00CE6DFE">
        <w:rPr>
          <w:rFonts w:ascii="Times New Roman" w:hAnsi="Times New Roman" w:cs="Times New Roman"/>
          <w:sz w:val="28"/>
          <w:szCs w:val="28"/>
        </w:rPr>
        <w:t>Практическая работа №21 «Размещение сайта в Интернете»</w:t>
      </w:r>
    </w:p>
    <w:p w:rsidR="00B4280B" w:rsidRPr="00CE6DFE" w:rsidRDefault="00B4280B" w:rsidP="00B4280B">
      <w:pPr>
        <w:spacing w:after="0" w:line="360" w:lineRule="auto"/>
        <w:ind w:firstLine="709"/>
        <w:jc w:val="both"/>
        <w:rPr>
          <w:rFonts w:ascii="Times New Roman" w:hAnsi="Times New Roman" w:cs="Times New Roman"/>
          <w:b/>
          <w:sz w:val="28"/>
          <w:szCs w:val="28"/>
        </w:rPr>
      </w:pPr>
    </w:p>
    <w:p w:rsidR="00B4280B" w:rsidRPr="00CE6DFE" w:rsidRDefault="00B4280B" w:rsidP="00B4280B">
      <w:pPr>
        <w:spacing w:after="0" w:line="360" w:lineRule="auto"/>
        <w:ind w:firstLine="709"/>
        <w:jc w:val="both"/>
        <w:rPr>
          <w:rFonts w:ascii="Times New Roman" w:hAnsi="Times New Roman" w:cs="Times New Roman"/>
          <w:b/>
          <w:sz w:val="28"/>
          <w:szCs w:val="28"/>
          <w:highlight w:val="yellow"/>
        </w:rPr>
      </w:pPr>
      <w:r w:rsidRPr="00CE6DFE">
        <w:rPr>
          <w:rFonts w:ascii="Times New Roman" w:hAnsi="Times New Roman" w:cs="Times New Roman"/>
          <w:b/>
          <w:sz w:val="28"/>
          <w:szCs w:val="28"/>
        </w:rPr>
        <w:t xml:space="preserve">Содержание курса </w:t>
      </w:r>
      <w:r>
        <w:rPr>
          <w:rFonts w:ascii="Times New Roman" w:hAnsi="Times New Roman" w:cs="Times New Roman"/>
          <w:b/>
          <w:sz w:val="28"/>
          <w:szCs w:val="28"/>
        </w:rPr>
        <w:t>и</w:t>
      </w:r>
      <w:r w:rsidRPr="00CE6DFE">
        <w:rPr>
          <w:rFonts w:ascii="Times New Roman" w:hAnsi="Times New Roman" w:cs="Times New Roman"/>
          <w:b/>
          <w:sz w:val="28"/>
          <w:szCs w:val="28"/>
        </w:rPr>
        <w:t>нформатик</w:t>
      </w:r>
      <w:r>
        <w:rPr>
          <w:rFonts w:ascii="Times New Roman" w:hAnsi="Times New Roman" w:cs="Times New Roman"/>
          <w:b/>
          <w:sz w:val="28"/>
          <w:szCs w:val="28"/>
        </w:rPr>
        <w:t>и</w:t>
      </w:r>
      <w:r w:rsidRPr="00CE6DFE">
        <w:rPr>
          <w:rFonts w:ascii="Times New Roman" w:hAnsi="Times New Roman" w:cs="Times New Roman"/>
          <w:b/>
          <w:sz w:val="28"/>
          <w:szCs w:val="28"/>
        </w:rPr>
        <w:t xml:space="preserve"> 5–6</w:t>
      </w:r>
      <w:r>
        <w:rPr>
          <w:rFonts w:ascii="Times New Roman" w:hAnsi="Times New Roman" w:cs="Times New Roman"/>
          <w:b/>
          <w:sz w:val="28"/>
          <w:szCs w:val="28"/>
        </w:rPr>
        <w:t xml:space="preserve"> КЛАССЫ</w:t>
      </w:r>
      <w:r w:rsidRPr="00CE6DFE">
        <w:rPr>
          <w:rFonts w:ascii="Times New Roman" w:hAnsi="Times New Roman" w:cs="Times New Roman"/>
          <w:b/>
          <w:sz w:val="28"/>
          <w:szCs w:val="28"/>
        </w:rPr>
        <w:t xml:space="preserve"> (подготовительный период)  </w:t>
      </w:r>
    </w:p>
    <w:p w:rsidR="00B4280B" w:rsidRPr="00CE6DFE" w:rsidRDefault="00B4280B" w:rsidP="00B4280B">
      <w:pPr>
        <w:pStyle w:val="a4"/>
        <w:widowControl w:val="0"/>
        <w:spacing w:after="0" w:line="360" w:lineRule="auto"/>
        <w:ind w:firstLine="709"/>
        <w:rPr>
          <w:rFonts w:ascii="Times New Roman" w:eastAsia="Times New Roman" w:hAnsi="Times New Roman" w:cs="Times New Roman"/>
          <w:color w:val="222222"/>
          <w:sz w:val="28"/>
          <w:szCs w:val="28"/>
        </w:rPr>
      </w:pPr>
      <w:r w:rsidRPr="00CE6DFE">
        <w:rPr>
          <w:rFonts w:ascii="Times New Roman" w:eastAsia="Times New Roman" w:hAnsi="Times New Roman" w:cs="Times New Roman"/>
          <w:b/>
          <w:bCs/>
          <w:sz w:val="28"/>
          <w:szCs w:val="28"/>
          <w:lang w:bidi="ru-RU"/>
        </w:rPr>
        <w:t>Раздел «Информация вокруг нас»</w:t>
      </w:r>
    </w:p>
    <w:p w:rsidR="00B4280B" w:rsidRPr="00CE6DFE" w:rsidRDefault="00B4280B" w:rsidP="00B4280B">
      <w:pPr>
        <w:widowControl w:val="0"/>
        <w:autoSpaceDE w:val="0"/>
        <w:autoSpaceDN w:val="0"/>
        <w:spacing w:after="0" w:line="360" w:lineRule="auto"/>
        <w:ind w:left="222" w:right="230"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Информация и информатика. Как человек получает информацию. Виды информации по способу получения.</w:t>
      </w:r>
    </w:p>
    <w:p w:rsidR="00B4280B" w:rsidRPr="00CE6DFE" w:rsidRDefault="00B4280B" w:rsidP="00B4280B">
      <w:pPr>
        <w:widowControl w:val="0"/>
        <w:autoSpaceDE w:val="0"/>
        <w:autoSpaceDN w:val="0"/>
        <w:spacing w:after="0" w:line="360" w:lineRule="auto"/>
        <w:ind w:left="222" w:right="230"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Хранение информации. Память человека и память человечества.</w:t>
      </w:r>
    </w:p>
    <w:p w:rsidR="00B4280B" w:rsidRPr="00CE6DFE" w:rsidRDefault="00B4280B" w:rsidP="00B4280B">
      <w:pPr>
        <w:widowControl w:val="0"/>
        <w:autoSpaceDE w:val="0"/>
        <w:autoSpaceDN w:val="0"/>
        <w:spacing w:after="0" w:line="360" w:lineRule="auto"/>
        <w:ind w:left="222"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Носители информации.</w:t>
      </w:r>
    </w:p>
    <w:p w:rsidR="00B4280B" w:rsidRPr="00CE6DFE" w:rsidRDefault="00B4280B" w:rsidP="00B4280B">
      <w:pPr>
        <w:widowControl w:val="0"/>
        <w:autoSpaceDE w:val="0"/>
        <w:autoSpaceDN w:val="0"/>
        <w:spacing w:after="0" w:line="360" w:lineRule="auto"/>
        <w:ind w:left="222" w:right="231"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Передача информации. Источник, канал, приёмник. Примеры передачи информации. Электронная почта.</w:t>
      </w:r>
    </w:p>
    <w:p w:rsidR="00B4280B" w:rsidRPr="00CE6DFE" w:rsidRDefault="00B4280B" w:rsidP="00B4280B">
      <w:pPr>
        <w:widowControl w:val="0"/>
        <w:autoSpaceDE w:val="0"/>
        <w:autoSpaceDN w:val="0"/>
        <w:spacing w:after="0" w:line="360" w:lineRule="auto"/>
        <w:ind w:left="222" w:right="231"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Код, кодирование информации. Способы кодирования информации. Метод координат.</w:t>
      </w:r>
    </w:p>
    <w:p w:rsidR="00B4280B" w:rsidRPr="00CE6DFE" w:rsidRDefault="00B4280B" w:rsidP="00B4280B">
      <w:pPr>
        <w:widowControl w:val="0"/>
        <w:autoSpaceDE w:val="0"/>
        <w:autoSpaceDN w:val="0"/>
        <w:spacing w:after="0" w:line="360" w:lineRule="auto"/>
        <w:ind w:left="222" w:right="231"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B4280B" w:rsidRPr="00CE6DFE" w:rsidRDefault="00B4280B" w:rsidP="00B4280B">
      <w:pPr>
        <w:widowControl w:val="0"/>
        <w:autoSpaceDE w:val="0"/>
        <w:autoSpaceDN w:val="0"/>
        <w:spacing w:after="0" w:line="360" w:lineRule="auto"/>
        <w:ind w:left="222" w:right="228"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Информация и знания. Чувственное познание окружающего мира. Абстрактное мышление. Понятие как форма мышления.</w:t>
      </w:r>
    </w:p>
    <w:p w:rsidR="00B4280B" w:rsidRPr="00CE6DFE" w:rsidRDefault="00B4280B" w:rsidP="00B4280B">
      <w:pPr>
        <w:widowControl w:val="0"/>
        <w:autoSpaceDE w:val="0"/>
        <w:autoSpaceDN w:val="0"/>
        <w:spacing w:after="0" w:line="360" w:lineRule="auto"/>
        <w:ind w:left="221" w:right="231" w:firstLine="709"/>
        <w:jc w:val="both"/>
        <w:rPr>
          <w:rFonts w:ascii="Times New Roman" w:eastAsia="Times New Roman" w:hAnsi="Times New Roman" w:cs="Times New Roman"/>
          <w:b/>
          <w:sz w:val="28"/>
          <w:szCs w:val="28"/>
          <w:lang w:bidi="ru-RU"/>
        </w:rPr>
      </w:pPr>
      <w:r w:rsidRPr="00CE6DFE">
        <w:rPr>
          <w:rFonts w:ascii="Times New Roman" w:eastAsia="Times New Roman" w:hAnsi="Times New Roman" w:cs="Times New Roman"/>
          <w:b/>
          <w:sz w:val="28"/>
          <w:szCs w:val="28"/>
          <w:lang w:bidi="ru-RU"/>
        </w:rPr>
        <w:t>Раздел «Информационные технологии»</w:t>
      </w:r>
    </w:p>
    <w:p w:rsidR="00B4280B" w:rsidRPr="00CE6DFE" w:rsidRDefault="00B4280B" w:rsidP="00B4280B">
      <w:pPr>
        <w:widowControl w:val="0"/>
        <w:autoSpaceDE w:val="0"/>
        <w:autoSpaceDN w:val="0"/>
        <w:spacing w:after="0" w:line="360" w:lineRule="auto"/>
        <w:ind w:left="221" w:right="231"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Компьютер – универсальная машина для работы с информацией. Техника безопасности и организация рабочего места.</w:t>
      </w:r>
    </w:p>
    <w:p w:rsidR="00B4280B" w:rsidRPr="00CE6DFE" w:rsidRDefault="00B4280B" w:rsidP="00B4280B">
      <w:pPr>
        <w:widowControl w:val="0"/>
        <w:autoSpaceDE w:val="0"/>
        <w:autoSpaceDN w:val="0"/>
        <w:spacing w:after="0" w:line="360" w:lineRule="auto"/>
        <w:ind w:left="221" w:right="223"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Основные устройства компьютера, в том числе устройства для ввода информации (текста, звука, изображения) в компьютер.</w:t>
      </w:r>
    </w:p>
    <w:p w:rsidR="00B4280B" w:rsidRPr="00CE6DFE" w:rsidRDefault="00B4280B" w:rsidP="00B4280B">
      <w:pPr>
        <w:widowControl w:val="0"/>
        <w:autoSpaceDE w:val="0"/>
        <w:autoSpaceDN w:val="0"/>
        <w:spacing w:after="0" w:line="360" w:lineRule="auto"/>
        <w:ind w:left="221" w:right="223"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Компьютерные объекты. Программы и документы. Файлы и папки.</w:t>
      </w:r>
    </w:p>
    <w:p w:rsidR="00B4280B" w:rsidRPr="00CE6DFE" w:rsidRDefault="00B4280B" w:rsidP="00B4280B">
      <w:pPr>
        <w:widowControl w:val="0"/>
        <w:autoSpaceDE w:val="0"/>
        <w:autoSpaceDN w:val="0"/>
        <w:spacing w:after="0" w:line="360" w:lineRule="auto"/>
        <w:ind w:left="221"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Основные правила именования файлов.</w:t>
      </w:r>
    </w:p>
    <w:p w:rsidR="00B4280B" w:rsidRPr="00CE6DFE" w:rsidRDefault="00B4280B" w:rsidP="00B4280B">
      <w:pPr>
        <w:widowControl w:val="0"/>
        <w:autoSpaceDE w:val="0"/>
        <w:autoSpaceDN w:val="0"/>
        <w:spacing w:after="0" w:line="360" w:lineRule="auto"/>
        <w:ind w:left="221" w:right="225"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B4280B" w:rsidRPr="00CE6DFE" w:rsidRDefault="00B4280B" w:rsidP="00B4280B">
      <w:pPr>
        <w:widowControl w:val="0"/>
        <w:autoSpaceDE w:val="0"/>
        <w:autoSpaceDN w:val="0"/>
        <w:spacing w:after="0" w:line="360" w:lineRule="auto"/>
        <w:ind w:left="221" w:right="225"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Ввод информации в память компьютера. Клавиатура. Группы клавиш.</w:t>
      </w:r>
    </w:p>
    <w:p w:rsidR="00B4280B" w:rsidRPr="00CE6DFE" w:rsidRDefault="00B4280B" w:rsidP="00B4280B">
      <w:pPr>
        <w:widowControl w:val="0"/>
        <w:autoSpaceDE w:val="0"/>
        <w:autoSpaceDN w:val="0"/>
        <w:spacing w:after="0" w:line="360" w:lineRule="auto"/>
        <w:ind w:left="221"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Основная позиция пальцев на клавиатуре.</w:t>
      </w:r>
    </w:p>
    <w:p w:rsidR="00B4280B" w:rsidRPr="00CE6DFE" w:rsidRDefault="00B4280B" w:rsidP="00B4280B">
      <w:pPr>
        <w:widowControl w:val="0"/>
        <w:autoSpaceDE w:val="0"/>
        <w:autoSpaceDN w:val="0"/>
        <w:spacing w:after="0" w:line="360" w:lineRule="auto"/>
        <w:ind w:left="221" w:right="229"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w:t>
      </w:r>
    </w:p>
    <w:p w:rsidR="00B4280B" w:rsidRPr="00CE6DFE" w:rsidRDefault="00B4280B" w:rsidP="00B4280B">
      <w:pPr>
        <w:widowControl w:val="0"/>
        <w:autoSpaceDE w:val="0"/>
        <w:autoSpaceDN w:val="0"/>
        <w:spacing w:after="0" w:line="360" w:lineRule="auto"/>
        <w:ind w:left="221" w:right="230"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w:t>
      </w:r>
    </w:p>
    <w:p w:rsidR="00B4280B" w:rsidRPr="00CE6DFE" w:rsidRDefault="00B4280B" w:rsidP="00B4280B">
      <w:pPr>
        <w:widowControl w:val="0"/>
        <w:autoSpaceDE w:val="0"/>
        <w:autoSpaceDN w:val="0"/>
        <w:spacing w:after="0" w:line="360" w:lineRule="auto"/>
        <w:ind w:left="221" w:right="227"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rsidR="00B4280B" w:rsidRPr="00CE6DFE" w:rsidRDefault="00B4280B" w:rsidP="00B4280B">
      <w:pPr>
        <w:widowControl w:val="0"/>
        <w:autoSpaceDE w:val="0"/>
        <w:autoSpaceDN w:val="0"/>
        <w:spacing w:after="0" w:line="360" w:lineRule="auto"/>
        <w:ind w:left="222" w:right="231" w:firstLine="709"/>
        <w:jc w:val="both"/>
        <w:rPr>
          <w:rFonts w:ascii="Times New Roman" w:eastAsia="Times New Roman" w:hAnsi="Times New Roman" w:cs="Times New Roman"/>
          <w:b/>
          <w:sz w:val="28"/>
          <w:szCs w:val="28"/>
          <w:lang w:bidi="ru-RU"/>
        </w:rPr>
      </w:pPr>
      <w:r w:rsidRPr="00CE6DFE">
        <w:rPr>
          <w:rFonts w:ascii="Times New Roman" w:eastAsia="Times New Roman" w:hAnsi="Times New Roman" w:cs="Times New Roman"/>
          <w:b/>
          <w:sz w:val="28"/>
          <w:szCs w:val="28"/>
          <w:lang w:bidi="ru-RU"/>
        </w:rPr>
        <w:t>Раздел «Информационное моделирование»</w:t>
      </w:r>
    </w:p>
    <w:p w:rsidR="00B4280B" w:rsidRPr="00CE6DFE" w:rsidRDefault="00B4280B" w:rsidP="00B4280B">
      <w:pPr>
        <w:widowControl w:val="0"/>
        <w:autoSpaceDE w:val="0"/>
        <w:autoSpaceDN w:val="0"/>
        <w:spacing w:after="0" w:line="360" w:lineRule="auto"/>
        <w:ind w:left="222" w:right="231"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B4280B" w:rsidRPr="00CE6DFE" w:rsidRDefault="00B4280B" w:rsidP="00B4280B">
      <w:pPr>
        <w:widowControl w:val="0"/>
        <w:autoSpaceDE w:val="0"/>
        <w:autoSpaceDN w:val="0"/>
        <w:spacing w:after="0" w:line="360" w:lineRule="auto"/>
        <w:ind w:left="222" w:right="231"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Модели объектов и их назначение. Информационные модели.</w:t>
      </w:r>
    </w:p>
    <w:p w:rsidR="00B4280B" w:rsidRPr="00CE6DFE" w:rsidRDefault="00B4280B" w:rsidP="00B4280B">
      <w:pPr>
        <w:widowControl w:val="0"/>
        <w:autoSpaceDE w:val="0"/>
        <w:autoSpaceDN w:val="0"/>
        <w:spacing w:after="0" w:line="360" w:lineRule="auto"/>
        <w:ind w:left="222"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Словесные информационные модели. Простейшие математические модели.</w:t>
      </w:r>
    </w:p>
    <w:p w:rsidR="00B4280B" w:rsidRPr="00CE6DFE" w:rsidRDefault="00B4280B" w:rsidP="00B4280B">
      <w:pPr>
        <w:widowControl w:val="0"/>
        <w:autoSpaceDE w:val="0"/>
        <w:autoSpaceDN w:val="0"/>
        <w:spacing w:after="0" w:line="360" w:lineRule="auto"/>
        <w:ind w:left="222"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Табличные информационные модели. Структура и правила оформления таблицы. Простые таблицы. Табличное решение логических задач.</w:t>
      </w:r>
    </w:p>
    <w:p w:rsidR="00B4280B" w:rsidRPr="00CE6DFE" w:rsidRDefault="00B4280B" w:rsidP="00B4280B">
      <w:pPr>
        <w:widowControl w:val="0"/>
        <w:tabs>
          <w:tab w:val="left" w:pos="3199"/>
          <w:tab w:val="left" w:pos="4640"/>
          <w:tab w:val="left" w:pos="6038"/>
          <w:tab w:val="left" w:pos="6543"/>
          <w:tab w:val="left" w:pos="8304"/>
        </w:tabs>
        <w:autoSpaceDE w:val="0"/>
        <w:autoSpaceDN w:val="0"/>
        <w:spacing w:after="0" w:line="360" w:lineRule="auto"/>
        <w:ind w:left="222" w:right="230"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Вычислительные таблицы. Графики и диаграммы.</w:t>
      </w:r>
    </w:p>
    <w:p w:rsidR="00B4280B" w:rsidRPr="00CE6DFE" w:rsidRDefault="00B4280B" w:rsidP="00B4280B">
      <w:pPr>
        <w:widowControl w:val="0"/>
        <w:tabs>
          <w:tab w:val="left" w:pos="3199"/>
          <w:tab w:val="left" w:pos="4640"/>
          <w:tab w:val="left" w:pos="6038"/>
          <w:tab w:val="left" w:pos="6543"/>
          <w:tab w:val="left" w:pos="8304"/>
        </w:tabs>
        <w:autoSpaceDE w:val="0"/>
        <w:autoSpaceDN w:val="0"/>
        <w:spacing w:after="0" w:line="360" w:lineRule="auto"/>
        <w:ind w:left="222" w:right="230"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pacing w:val="-3"/>
          <w:sz w:val="28"/>
          <w:szCs w:val="28"/>
          <w:lang w:bidi="ru-RU"/>
        </w:rPr>
        <w:t xml:space="preserve">Наглядное </w:t>
      </w:r>
      <w:r w:rsidRPr="00CE6DFE">
        <w:rPr>
          <w:rFonts w:ascii="Times New Roman" w:eastAsia="Times New Roman" w:hAnsi="Times New Roman" w:cs="Times New Roman"/>
          <w:sz w:val="28"/>
          <w:szCs w:val="28"/>
          <w:lang w:bidi="ru-RU"/>
        </w:rPr>
        <w:t>представление о соотношении величин. Визуализация многорядных</w:t>
      </w:r>
      <w:r w:rsidRPr="00CE6DFE">
        <w:rPr>
          <w:rFonts w:ascii="Times New Roman" w:eastAsia="Times New Roman" w:hAnsi="Times New Roman" w:cs="Times New Roman"/>
          <w:spacing w:val="-25"/>
          <w:sz w:val="28"/>
          <w:szCs w:val="28"/>
          <w:lang w:bidi="ru-RU"/>
        </w:rPr>
        <w:t xml:space="preserve"> </w:t>
      </w:r>
      <w:r w:rsidRPr="00CE6DFE">
        <w:rPr>
          <w:rFonts w:ascii="Times New Roman" w:eastAsia="Times New Roman" w:hAnsi="Times New Roman" w:cs="Times New Roman"/>
          <w:sz w:val="28"/>
          <w:szCs w:val="28"/>
          <w:lang w:bidi="ru-RU"/>
        </w:rPr>
        <w:t>данных.</w:t>
      </w:r>
    </w:p>
    <w:p w:rsidR="00B4280B" w:rsidRPr="00CE6DFE" w:rsidRDefault="00B4280B" w:rsidP="00B4280B">
      <w:pPr>
        <w:widowControl w:val="0"/>
        <w:tabs>
          <w:tab w:val="left" w:pos="3199"/>
          <w:tab w:val="left" w:pos="4640"/>
          <w:tab w:val="left" w:pos="6038"/>
          <w:tab w:val="left" w:pos="6543"/>
          <w:tab w:val="left" w:pos="8304"/>
        </w:tabs>
        <w:autoSpaceDE w:val="0"/>
        <w:autoSpaceDN w:val="0"/>
        <w:spacing w:after="0" w:line="360" w:lineRule="auto"/>
        <w:ind w:left="222" w:right="230"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Многообразие схем. Информационные модели на графах. Деревья.</w:t>
      </w:r>
    </w:p>
    <w:p w:rsidR="00B4280B" w:rsidRPr="00A55C9E" w:rsidRDefault="00B4280B" w:rsidP="00B4280B">
      <w:pPr>
        <w:widowControl w:val="0"/>
        <w:tabs>
          <w:tab w:val="left" w:pos="3199"/>
          <w:tab w:val="left" w:pos="4640"/>
          <w:tab w:val="left" w:pos="6038"/>
          <w:tab w:val="left" w:pos="6543"/>
          <w:tab w:val="left" w:pos="8304"/>
        </w:tabs>
        <w:autoSpaceDE w:val="0"/>
        <w:autoSpaceDN w:val="0"/>
        <w:spacing w:after="0" w:line="360" w:lineRule="auto"/>
        <w:ind w:left="222" w:right="230" w:firstLine="709"/>
        <w:jc w:val="both"/>
        <w:rPr>
          <w:rFonts w:ascii="Times New Roman" w:eastAsia="Times New Roman" w:hAnsi="Times New Roman" w:cs="Times New Roman"/>
          <w:b/>
          <w:sz w:val="28"/>
          <w:szCs w:val="28"/>
          <w:lang w:bidi="ru-RU"/>
        </w:rPr>
      </w:pPr>
      <w:r w:rsidRPr="00A55C9E">
        <w:rPr>
          <w:rFonts w:ascii="Times New Roman" w:eastAsia="Times New Roman" w:hAnsi="Times New Roman" w:cs="Times New Roman"/>
          <w:b/>
          <w:sz w:val="28"/>
          <w:szCs w:val="28"/>
          <w:lang w:bidi="ru-RU"/>
        </w:rPr>
        <w:t>Раздел «Алгоритмика»</w:t>
      </w:r>
    </w:p>
    <w:p w:rsidR="00B4280B" w:rsidRPr="00CE6DFE" w:rsidRDefault="00B4280B" w:rsidP="00B4280B">
      <w:pPr>
        <w:widowControl w:val="0"/>
        <w:autoSpaceDE w:val="0"/>
        <w:autoSpaceDN w:val="0"/>
        <w:spacing w:after="0" w:line="360" w:lineRule="auto"/>
        <w:ind w:left="222" w:right="228"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B4280B" w:rsidRPr="00CE6DFE" w:rsidRDefault="00B4280B" w:rsidP="00B4280B">
      <w:pPr>
        <w:widowControl w:val="0"/>
        <w:autoSpaceDE w:val="0"/>
        <w:autoSpaceDN w:val="0"/>
        <w:spacing w:after="0" w:line="360" w:lineRule="auto"/>
        <w:ind w:left="222" w:right="227"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w:t>
      </w:r>
      <w:r w:rsidRPr="00CE6DFE">
        <w:rPr>
          <w:rFonts w:ascii="Times New Roman" w:eastAsia="Times New Roman" w:hAnsi="Times New Roman" w:cs="Times New Roman"/>
          <w:spacing w:val="-12"/>
          <w:sz w:val="28"/>
          <w:szCs w:val="28"/>
          <w:lang w:bidi="ru-RU"/>
        </w:rPr>
        <w:t xml:space="preserve"> </w:t>
      </w:r>
      <w:r w:rsidRPr="00CE6DFE">
        <w:rPr>
          <w:rFonts w:ascii="Times New Roman" w:eastAsia="Times New Roman" w:hAnsi="Times New Roman" w:cs="Times New Roman"/>
          <w:sz w:val="28"/>
          <w:szCs w:val="28"/>
          <w:lang w:bidi="ru-RU"/>
        </w:rPr>
        <w:t>т.д.).</w:t>
      </w:r>
    </w:p>
    <w:p w:rsidR="00B4280B" w:rsidRPr="00CE6DFE" w:rsidRDefault="00B4280B" w:rsidP="00B4280B">
      <w:pPr>
        <w:widowControl w:val="0"/>
        <w:autoSpaceDE w:val="0"/>
        <w:autoSpaceDN w:val="0"/>
        <w:spacing w:after="0" w:line="360" w:lineRule="auto"/>
        <w:ind w:left="222" w:right="230" w:firstLine="709"/>
        <w:jc w:val="both"/>
        <w:rPr>
          <w:rFonts w:ascii="Times New Roman" w:eastAsia="Times New Roman" w:hAnsi="Times New Roman" w:cs="Times New Roman"/>
          <w:sz w:val="28"/>
          <w:szCs w:val="28"/>
          <w:lang w:bidi="ru-RU"/>
        </w:rPr>
      </w:pPr>
      <w:r w:rsidRPr="00CE6DFE">
        <w:rPr>
          <w:rFonts w:ascii="Times New Roman" w:eastAsia="Times New Roman" w:hAnsi="Times New Roman" w:cs="Times New Roman"/>
          <w:sz w:val="28"/>
          <w:szCs w:val="28"/>
          <w:lang w:bidi="ru-RU"/>
        </w:rPr>
        <w:t>Составление алгоритмов (линейных, с ветвлениями и циклами) для управления исполнителями Чертёжник, Водолей и др.</w:t>
      </w:r>
    </w:p>
    <w:p w:rsidR="00B4280B" w:rsidRPr="00CE6DFE" w:rsidRDefault="00B4280B" w:rsidP="00B4280B">
      <w:pPr>
        <w:spacing w:after="0" w:line="360" w:lineRule="auto"/>
        <w:ind w:firstLine="567"/>
        <w:jc w:val="both"/>
        <w:rPr>
          <w:rFonts w:ascii="Times New Roman" w:hAnsi="Times New Roman" w:cs="Times New Roman"/>
          <w:b/>
          <w:sz w:val="28"/>
          <w:szCs w:val="28"/>
        </w:rPr>
      </w:pPr>
      <w:r w:rsidRPr="00CE6DFE">
        <w:rPr>
          <w:rFonts w:ascii="Times New Roman" w:hAnsi="Times New Roman" w:cs="Times New Roman"/>
          <w:b/>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E6DFE">
        <w:rPr>
          <w:rFonts w:ascii="Times New Roman" w:eastAsia="Times New Roman" w:hAnsi="Times New Roman" w:cs="Times New Roman"/>
          <w:b/>
          <w:bCs/>
          <w:sz w:val="28"/>
          <w:szCs w:val="28"/>
        </w:rPr>
        <w:t>«Информатика»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eastAsia="Times New Roman" w:hAnsi="Times New Roman" w:cs="Times New Roman"/>
          <w:color w:val="222222"/>
          <w:sz w:val="28"/>
          <w:szCs w:val="28"/>
        </w:rPr>
        <w:t>Содержание видов деятельности обучающихся определяется особыми образовательными потребностями обучающихся с ЗПР. Следует усилить виды деятельности, специфичные для данной категории детей, обеспечивающие</w:t>
      </w:r>
      <w:r w:rsidRPr="00CE6DFE">
        <w:rPr>
          <w:rFonts w:ascii="Times New Roman" w:hAnsi="Times New Roman" w:cs="Times New Roman"/>
          <w:sz w:val="28"/>
          <w:szCs w:val="28"/>
        </w:rPr>
        <w:t xml:space="preserve">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 действующих все сенсорные системы; введение дополнительных заданий, обеспечивающих коррекцию регуляции учебно-познавательной деятельности и контроль собственного результата.</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а также наличие служб поддержки применения ИКТ.</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Примерная тематическая и терминологическая лексика соответствует ООП ООО. Для обучающихся с ЗПР существенным является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Примерные контрольно-измерительные материалы</w:t>
      </w:r>
    </w:p>
    <w:p w:rsidR="00B4280B" w:rsidRPr="00CE6DFE" w:rsidRDefault="00B4280B" w:rsidP="00B4280B">
      <w:pPr>
        <w:shd w:val="clear" w:color="auto" w:fill="FFFFFF"/>
        <w:spacing w:after="0" w:line="360" w:lineRule="auto"/>
        <w:ind w:right="-7" w:firstLine="709"/>
        <w:jc w:val="both"/>
        <w:rPr>
          <w:rFonts w:ascii="Times New Roman" w:hAnsi="Times New Roman" w:cs="Times New Roman"/>
          <w:sz w:val="28"/>
          <w:szCs w:val="28"/>
        </w:rPr>
      </w:pPr>
      <w:r w:rsidRPr="00CE6DFE">
        <w:rPr>
          <w:rFonts w:ascii="Times New Roman" w:hAnsi="Times New Roman" w:cs="Times New Roman"/>
          <w:sz w:val="28"/>
          <w:szCs w:val="28"/>
        </w:rPr>
        <w:t>Проведение оценки достижений планируемых результатов освоения учебного предмета проводится в форме текущего и рубежного контроля в виде: тестовые задания и практическая работа, текущий опрос, реферат.</w:t>
      </w:r>
    </w:p>
    <w:p w:rsidR="00B4280B" w:rsidRPr="00CE6DFE" w:rsidRDefault="00B4280B" w:rsidP="00B4280B">
      <w:pPr>
        <w:shd w:val="clear" w:color="auto" w:fill="FFFFFF"/>
        <w:spacing w:after="0" w:line="360" w:lineRule="auto"/>
        <w:ind w:right="-7" w:firstLine="709"/>
        <w:jc w:val="both"/>
        <w:rPr>
          <w:rFonts w:ascii="Times New Roman" w:hAnsi="Times New Roman" w:cs="Times New Roman"/>
          <w:sz w:val="28"/>
          <w:szCs w:val="28"/>
        </w:rPr>
      </w:pPr>
      <w:r w:rsidRPr="00CE6DFE">
        <w:rPr>
          <w:rFonts w:ascii="Times New Roman" w:hAnsi="Times New Roman" w:cs="Times New Roman"/>
          <w:sz w:val="28"/>
          <w:szCs w:val="28"/>
        </w:rPr>
        <w:t>Особенностью проведения практической работы является выполнение обучающимися с ЗПР заданий, ориентированных на формирование жизненных компетенций и навыков, востребованных в жизни.</w:t>
      </w:r>
    </w:p>
    <w:p w:rsidR="00B4280B" w:rsidRPr="00CE6DFE" w:rsidRDefault="00B4280B" w:rsidP="00B4280B">
      <w:pPr>
        <w:shd w:val="clear" w:color="auto" w:fill="FFFFFF"/>
        <w:spacing w:after="0" w:line="360" w:lineRule="auto"/>
        <w:ind w:right="-7" w:firstLine="709"/>
        <w:jc w:val="both"/>
        <w:rPr>
          <w:rFonts w:ascii="Times New Roman" w:hAnsi="Times New Roman" w:cs="Times New Roman"/>
          <w:i/>
          <w:sz w:val="28"/>
          <w:szCs w:val="28"/>
        </w:rPr>
      </w:pPr>
      <w:r w:rsidRPr="00CE6DFE">
        <w:rPr>
          <w:rFonts w:ascii="Times New Roman" w:hAnsi="Times New Roman" w:cs="Times New Roman"/>
          <w:i/>
          <w:sz w:val="28"/>
          <w:szCs w:val="28"/>
        </w:rPr>
        <w:t>Первый год обучения (7 класс).</w:t>
      </w:r>
    </w:p>
    <w:p w:rsidR="00B4280B" w:rsidRPr="00CE6DFE" w:rsidRDefault="00B4280B" w:rsidP="00B4280B">
      <w:pPr>
        <w:shd w:val="clear" w:color="auto" w:fill="FFFFFF"/>
        <w:spacing w:after="0" w:line="360" w:lineRule="auto"/>
        <w:ind w:right="-7" w:firstLine="709"/>
        <w:jc w:val="both"/>
        <w:rPr>
          <w:rFonts w:ascii="Times New Roman" w:hAnsi="Times New Roman" w:cs="Times New Roman"/>
          <w:sz w:val="28"/>
          <w:szCs w:val="28"/>
        </w:rPr>
      </w:pPr>
      <w:r w:rsidRPr="00CE6DFE">
        <w:rPr>
          <w:rFonts w:ascii="Times New Roman" w:hAnsi="Times New Roman" w:cs="Times New Roman"/>
          <w:sz w:val="28"/>
          <w:szCs w:val="28"/>
        </w:rPr>
        <w:t>Тестирование по разделу «Информация и информационные процессы».</w:t>
      </w:r>
    </w:p>
    <w:p w:rsidR="00B4280B" w:rsidRPr="00CE6DFE" w:rsidRDefault="00B4280B" w:rsidP="00B4280B">
      <w:pPr>
        <w:shd w:val="clear" w:color="auto" w:fill="FFFFFF"/>
        <w:spacing w:after="0" w:line="360" w:lineRule="auto"/>
        <w:ind w:right="-7" w:firstLine="709"/>
        <w:jc w:val="both"/>
        <w:rPr>
          <w:rFonts w:ascii="Times New Roman" w:hAnsi="Times New Roman" w:cs="Times New Roman"/>
          <w:sz w:val="28"/>
          <w:szCs w:val="28"/>
        </w:rPr>
      </w:pPr>
      <w:r w:rsidRPr="00CE6DFE">
        <w:rPr>
          <w:rFonts w:ascii="Times New Roman" w:hAnsi="Times New Roman" w:cs="Times New Roman"/>
          <w:sz w:val="28"/>
          <w:szCs w:val="28"/>
        </w:rPr>
        <w:t>Тестирование по разделу «Компьютер как универсальное устройство обработки информации».</w:t>
      </w:r>
    </w:p>
    <w:p w:rsidR="00B4280B" w:rsidRPr="00CE6DFE" w:rsidRDefault="00B4280B" w:rsidP="00B4280B">
      <w:pPr>
        <w:shd w:val="clear" w:color="auto" w:fill="FFFFFF"/>
        <w:spacing w:after="0" w:line="360" w:lineRule="auto"/>
        <w:ind w:right="-7" w:firstLine="709"/>
        <w:jc w:val="both"/>
        <w:rPr>
          <w:rFonts w:ascii="Times New Roman" w:hAnsi="Times New Roman" w:cs="Times New Roman"/>
          <w:sz w:val="28"/>
          <w:szCs w:val="28"/>
        </w:rPr>
      </w:pPr>
      <w:r w:rsidRPr="00CE6DFE">
        <w:rPr>
          <w:rFonts w:ascii="Times New Roman" w:hAnsi="Times New Roman" w:cs="Times New Roman"/>
          <w:sz w:val="28"/>
          <w:szCs w:val="28"/>
        </w:rPr>
        <w:t>Тестирование по разделу «Обработка графической информации».</w:t>
      </w:r>
    </w:p>
    <w:p w:rsidR="00B4280B" w:rsidRPr="00CE6DFE" w:rsidRDefault="00B4280B" w:rsidP="00B4280B">
      <w:pPr>
        <w:shd w:val="clear" w:color="auto" w:fill="FFFFFF"/>
        <w:spacing w:after="0" w:line="360" w:lineRule="auto"/>
        <w:ind w:right="-7" w:firstLine="709"/>
        <w:jc w:val="both"/>
        <w:rPr>
          <w:rFonts w:ascii="Times New Roman" w:hAnsi="Times New Roman" w:cs="Times New Roman"/>
          <w:sz w:val="28"/>
          <w:szCs w:val="28"/>
        </w:rPr>
      </w:pPr>
      <w:r w:rsidRPr="00CE6DFE">
        <w:rPr>
          <w:rFonts w:ascii="Times New Roman" w:hAnsi="Times New Roman" w:cs="Times New Roman"/>
          <w:sz w:val="28"/>
          <w:szCs w:val="28"/>
        </w:rPr>
        <w:t>Тестирование по разделу «Обработка текстовой информации. Мультимедиа».</w:t>
      </w:r>
    </w:p>
    <w:p w:rsidR="00B4280B" w:rsidRPr="00CE6DFE" w:rsidRDefault="00B4280B" w:rsidP="00B4280B">
      <w:pPr>
        <w:shd w:val="clear" w:color="auto" w:fill="FFFFFF"/>
        <w:spacing w:after="0" w:line="360" w:lineRule="auto"/>
        <w:ind w:right="-7" w:firstLine="709"/>
        <w:jc w:val="both"/>
        <w:rPr>
          <w:rFonts w:ascii="Times New Roman" w:eastAsia="Times New Roman" w:hAnsi="Times New Roman" w:cs="Times New Roman"/>
          <w:color w:val="222222"/>
          <w:sz w:val="28"/>
          <w:szCs w:val="28"/>
        </w:rPr>
      </w:pPr>
      <w:r w:rsidRPr="00CE6DFE">
        <w:rPr>
          <w:rFonts w:ascii="Times New Roman" w:eastAsia="Times New Roman" w:hAnsi="Times New Roman" w:cs="Times New Roman"/>
          <w:color w:val="222222"/>
          <w:sz w:val="28"/>
          <w:szCs w:val="28"/>
        </w:rPr>
        <w:t>Итоговое тестирование по курсу 7 класса.</w:t>
      </w:r>
    </w:p>
    <w:p w:rsidR="00B4280B" w:rsidRPr="00CE6DFE" w:rsidRDefault="00B4280B" w:rsidP="00B4280B">
      <w:pPr>
        <w:shd w:val="clear" w:color="auto" w:fill="FFFFFF"/>
        <w:spacing w:after="0" w:line="360" w:lineRule="auto"/>
        <w:ind w:right="-7" w:firstLine="709"/>
        <w:jc w:val="both"/>
        <w:rPr>
          <w:rFonts w:ascii="Times New Roman" w:eastAsia="Times New Roman" w:hAnsi="Times New Roman" w:cs="Times New Roman"/>
          <w:i/>
          <w:color w:val="222222"/>
          <w:sz w:val="28"/>
          <w:szCs w:val="28"/>
        </w:rPr>
      </w:pPr>
      <w:r w:rsidRPr="00CE6DFE">
        <w:rPr>
          <w:rFonts w:ascii="Times New Roman" w:eastAsia="Times New Roman" w:hAnsi="Times New Roman" w:cs="Times New Roman"/>
          <w:i/>
          <w:color w:val="222222"/>
          <w:sz w:val="28"/>
          <w:szCs w:val="28"/>
        </w:rPr>
        <w:t>Второй год обучения (8 класс).</w:t>
      </w:r>
    </w:p>
    <w:p w:rsidR="00B4280B" w:rsidRPr="00CE6DFE" w:rsidRDefault="00B4280B" w:rsidP="00B4280B">
      <w:pPr>
        <w:shd w:val="clear" w:color="auto" w:fill="FFFFFF"/>
        <w:spacing w:after="0" w:line="360" w:lineRule="auto"/>
        <w:ind w:right="-7" w:firstLine="709"/>
        <w:jc w:val="both"/>
        <w:rPr>
          <w:rFonts w:ascii="Times New Roman" w:hAnsi="Times New Roman" w:cs="Times New Roman"/>
          <w:sz w:val="28"/>
          <w:szCs w:val="28"/>
        </w:rPr>
      </w:pPr>
      <w:r w:rsidRPr="00CE6DFE">
        <w:rPr>
          <w:rFonts w:ascii="Times New Roman" w:hAnsi="Times New Roman" w:cs="Times New Roman"/>
          <w:sz w:val="28"/>
          <w:szCs w:val="28"/>
        </w:rPr>
        <w:t>Тестирование по разделу «Передача информации в компьютерных сетях».</w:t>
      </w:r>
    </w:p>
    <w:p w:rsidR="00B4280B" w:rsidRPr="00CE6DFE" w:rsidRDefault="00B4280B" w:rsidP="00B4280B">
      <w:pPr>
        <w:shd w:val="clear" w:color="auto" w:fill="FFFFFF"/>
        <w:spacing w:after="0" w:line="360" w:lineRule="auto"/>
        <w:ind w:right="-7"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Тестирование по разделу «Информационное моделирование».</w:t>
      </w:r>
    </w:p>
    <w:p w:rsidR="00B4280B" w:rsidRPr="00CE6DFE" w:rsidRDefault="00B4280B" w:rsidP="00B4280B">
      <w:pPr>
        <w:shd w:val="clear" w:color="auto" w:fill="FFFFFF"/>
        <w:spacing w:after="0" w:line="360" w:lineRule="auto"/>
        <w:ind w:right="-7"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Тестирование по разделу «Хранение и обработка информации в базах</w:t>
      </w:r>
    </w:p>
    <w:p w:rsidR="00B4280B" w:rsidRPr="00CE6DFE" w:rsidRDefault="00B4280B" w:rsidP="00B4280B">
      <w:pPr>
        <w:shd w:val="clear" w:color="auto" w:fill="FFFFFF"/>
        <w:spacing w:after="0" w:line="360" w:lineRule="auto"/>
        <w:ind w:right="-7"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данных».</w:t>
      </w:r>
    </w:p>
    <w:p w:rsidR="00B4280B" w:rsidRPr="00CE6DFE" w:rsidRDefault="00B4280B" w:rsidP="00B4280B">
      <w:pPr>
        <w:shd w:val="clear" w:color="auto" w:fill="FFFFFF"/>
        <w:spacing w:after="0" w:line="360" w:lineRule="auto"/>
        <w:ind w:right="-7" w:firstLine="709"/>
        <w:jc w:val="both"/>
        <w:rPr>
          <w:rFonts w:ascii="Times New Roman" w:hAnsi="Times New Roman" w:cs="Times New Roman"/>
          <w:sz w:val="28"/>
          <w:szCs w:val="28"/>
        </w:rPr>
      </w:pPr>
      <w:r w:rsidRPr="00CE6DFE">
        <w:rPr>
          <w:rFonts w:ascii="Times New Roman" w:hAnsi="Times New Roman" w:cs="Times New Roman"/>
          <w:sz w:val="28"/>
          <w:szCs w:val="28"/>
        </w:rPr>
        <w:t>Тестирование по разделу «Табличные вычисления на компьютере».</w:t>
      </w:r>
    </w:p>
    <w:p w:rsidR="00B4280B" w:rsidRPr="00CE6DFE" w:rsidRDefault="00B4280B" w:rsidP="00B4280B">
      <w:pPr>
        <w:shd w:val="clear" w:color="auto" w:fill="FFFFFF"/>
        <w:spacing w:after="0" w:line="360" w:lineRule="auto"/>
        <w:ind w:right="-7" w:firstLine="709"/>
        <w:jc w:val="both"/>
        <w:rPr>
          <w:rFonts w:ascii="Times New Roman" w:eastAsia="Times New Roman" w:hAnsi="Times New Roman" w:cs="Times New Roman"/>
          <w:color w:val="222222"/>
          <w:sz w:val="28"/>
          <w:szCs w:val="28"/>
        </w:rPr>
      </w:pPr>
      <w:r w:rsidRPr="00CE6DFE">
        <w:rPr>
          <w:rFonts w:ascii="Times New Roman" w:eastAsia="Times New Roman" w:hAnsi="Times New Roman" w:cs="Times New Roman"/>
          <w:color w:val="222222"/>
          <w:sz w:val="28"/>
          <w:szCs w:val="28"/>
        </w:rPr>
        <w:t>Итоговое тестирование по курсу 8 класса.</w:t>
      </w:r>
    </w:p>
    <w:p w:rsidR="00B4280B" w:rsidRPr="00CE6DFE" w:rsidRDefault="00B4280B" w:rsidP="00B4280B">
      <w:pPr>
        <w:shd w:val="clear" w:color="auto" w:fill="FFFFFF"/>
        <w:spacing w:after="0" w:line="360" w:lineRule="auto"/>
        <w:ind w:right="-7" w:firstLine="709"/>
        <w:jc w:val="both"/>
        <w:rPr>
          <w:rFonts w:ascii="Times New Roman" w:eastAsia="Times New Roman" w:hAnsi="Times New Roman" w:cs="Times New Roman"/>
          <w:i/>
          <w:sz w:val="28"/>
          <w:szCs w:val="28"/>
        </w:rPr>
      </w:pPr>
      <w:r w:rsidRPr="00CE6DFE">
        <w:rPr>
          <w:rFonts w:ascii="Times New Roman" w:eastAsia="Times New Roman" w:hAnsi="Times New Roman" w:cs="Times New Roman"/>
          <w:i/>
          <w:sz w:val="28"/>
          <w:szCs w:val="28"/>
        </w:rPr>
        <w:t>Третий год обучения (9 класс).</w:t>
      </w:r>
    </w:p>
    <w:p w:rsidR="00B4280B" w:rsidRPr="00CE6DFE" w:rsidRDefault="00B4280B" w:rsidP="00B4280B">
      <w:pPr>
        <w:shd w:val="clear" w:color="auto" w:fill="FFFFFF"/>
        <w:spacing w:after="0" w:line="360" w:lineRule="auto"/>
        <w:ind w:right="-7"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Тестирование по разделу «Моделирование и формализация».</w:t>
      </w:r>
    </w:p>
    <w:p w:rsidR="00B4280B" w:rsidRPr="00CE6DFE" w:rsidRDefault="00B4280B" w:rsidP="00B4280B">
      <w:pPr>
        <w:shd w:val="clear" w:color="auto" w:fill="FFFFFF"/>
        <w:spacing w:after="0" w:line="360" w:lineRule="auto"/>
        <w:ind w:right="-7"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Тестирование по разделу «Алгоритмизация и программирование».</w:t>
      </w:r>
    </w:p>
    <w:p w:rsidR="00B4280B" w:rsidRPr="00CE6DFE" w:rsidRDefault="00B4280B" w:rsidP="00B4280B">
      <w:pPr>
        <w:shd w:val="clear" w:color="auto" w:fill="FFFFFF"/>
        <w:spacing w:after="0" w:line="360" w:lineRule="auto"/>
        <w:ind w:right="-7"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Тестирование по разделу «Обработка числовой информации».</w:t>
      </w:r>
    </w:p>
    <w:p w:rsidR="00B4280B" w:rsidRPr="00CE6DFE" w:rsidRDefault="00B4280B" w:rsidP="00B4280B">
      <w:pPr>
        <w:shd w:val="clear" w:color="auto" w:fill="FFFFFF"/>
        <w:spacing w:after="0" w:line="360" w:lineRule="auto"/>
        <w:ind w:right="-7"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Тестирование по разделу «Коммуникационные технологии».</w:t>
      </w:r>
    </w:p>
    <w:p w:rsidR="00B4280B" w:rsidRPr="00CE6DFE" w:rsidRDefault="00B4280B" w:rsidP="00B4280B">
      <w:pPr>
        <w:shd w:val="clear" w:color="auto" w:fill="FFFFFF"/>
        <w:spacing w:after="0" w:line="360" w:lineRule="auto"/>
        <w:ind w:right="-7"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Итоговое тестирование по курсу 9 класса.</w:t>
      </w:r>
    </w:p>
    <w:p w:rsidR="00B4280B" w:rsidRPr="00CE6DFE" w:rsidRDefault="00B4280B" w:rsidP="00B4280B">
      <w:pPr>
        <w:spacing w:after="0" w:line="360" w:lineRule="auto"/>
        <w:ind w:firstLine="709"/>
        <w:jc w:val="both"/>
        <w:rPr>
          <w:rFonts w:ascii="Times New Roman" w:eastAsia="Times New Roman" w:hAnsi="Times New Roman" w:cs="Times New Roman"/>
          <w:color w:val="222222"/>
          <w:sz w:val="28"/>
          <w:szCs w:val="28"/>
        </w:rPr>
      </w:pPr>
      <w:r w:rsidRPr="00CE6DFE">
        <w:rPr>
          <w:rFonts w:ascii="Times New Roman" w:eastAsia="Times New Roman" w:hAnsi="Times New Roman" w:cs="Times New Roman"/>
          <w:color w:val="222222"/>
          <w:sz w:val="28"/>
          <w:szCs w:val="28"/>
        </w:rP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rsidR="00B4280B" w:rsidRPr="00CE6DFE" w:rsidRDefault="00B4280B" w:rsidP="00B4280B">
      <w:pPr>
        <w:spacing w:after="0" w:line="360" w:lineRule="auto"/>
        <w:ind w:firstLine="708"/>
        <w:jc w:val="both"/>
        <w:rPr>
          <w:rFonts w:ascii="Times New Roman" w:hAnsi="Times New Roman" w:cs="Times New Roman"/>
          <w:sz w:val="28"/>
          <w:szCs w:val="28"/>
        </w:rPr>
      </w:pPr>
    </w:p>
    <w:p w:rsidR="00B4280B" w:rsidRPr="00DE7EB6" w:rsidRDefault="00B4280B" w:rsidP="00B4280B">
      <w:pPr>
        <w:spacing w:after="0" w:line="360" w:lineRule="auto"/>
        <w:ind w:firstLine="708"/>
        <w:jc w:val="center"/>
        <w:rPr>
          <w:rFonts w:ascii="Times New Roman" w:hAnsi="Times New Roman" w:cs="Times New Roman"/>
          <w:b/>
          <w:sz w:val="28"/>
          <w:szCs w:val="28"/>
        </w:rPr>
      </w:pPr>
      <w:r w:rsidRPr="00DE7EB6">
        <w:rPr>
          <w:rFonts w:ascii="Times New Roman" w:hAnsi="Times New Roman" w:cs="Times New Roman"/>
          <w:b/>
          <w:sz w:val="28"/>
          <w:szCs w:val="28"/>
        </w:rPr>
        <w:t>2.2.2.9. Физика</w:t>
      </w:r>
    </w:p>
    <w:p w:rsidR="00B4280B" w:rsidRPr="00DE7EB6" w:rsidRDefault="00B4280B" w:rsidP="00B4280B">
      <w:pPr>
        <w:tabs>
          <w:tab w:val="left" w:pos="567"/>
        </w:tab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w:t>
      </w:r>
      <w:r>
        <w:rPr>
          <w:rFonts w:ascii="Times New Roman" w:hAnsi="Times New Roman" w:cs="Times New Roman"/>
          <w:sz w:val="28"/>
          <w:szCs w:val="28"/>
        </w:rPr>
        <w:t>обучающихся</w:t>
      </w:r>
      <w:r w:rsidRPr="00DE7EB6">
        <w:rPr>
          <w:rFonts w:ascii="Times New Roman" w:hAnsi="Times New Roman" w:cs="Times New Roman"/>
          <w:sz w:val="28"/>
          <w:szCs w:val="28"/>
        </w:rPr>
        <w:t xml:space="preserve"> научным методом познания, по</w:t>
      </w:r>
      <w:r>
        <w:rPr>
          <w:rFonts w:ascii="Times New Roman" w:hAnsi="Times New Roman" w:cs="Times New Roman"/>
          <w:sz w:val="28"/>
          <w:szCs w:val="28"/>
        </w:rPr>
        <w:t>зволяющим получать объективные знания</w:t>
      </w:r>
      <w:r w:rsidRPr="00DE7EB6">
        <w:rPr>
          <w:rFonts w:ascii="Times New Roman" w:hAnsi="Times New Roman" w:cs="Times New Roman"/>
          <w:sz w:val="28"/>
          <w:szCs w:val="28"/>
        </w:rPr>
        <w:t xml:space="preserve"> об окружающем мире.  </w:t>
      </w:r>
    </w:p>
    <w:p w:rsidR="00B4280B" w:rsidRPr="00093B88" w:rsidRDefault="00B4280B" w:rsidP="00B4280B">
      <w:pPr>
        <w:spacing w:after="0" w:line="360" w:lineRule="auto"/>
        <w:ind w:firstLine="709"/>
        <w:jc w:val="both"/>
        <w:rPr>
          <w:rFonts w:ascii="Times New Roman" w:hAnsi="Times New Roman"/>
          <w:sz w:val="28"/>
          <w:szCs w:val="28"/>
        </w:rPr>
      </w:pPr>
      <w:r w:rsidRPr="00093B88">
        <w:rPr>
          <w:rFonts w:ascii="Times New Roman" w:hAnsi="Times New Roman"/>
          <w:sz w:val="28"/>
          <w:szCs w:val="28"/>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r>
        <w:rPr>
          <w:rFonts w:ascii="Times New Roman" w:hAnsi="Times New Roman"/>
          <w:sz w:val="28"/>
          <w:szCs w:val="28"/>
        </w:rPr>
        <w:t xml:space="preserve"> </w:t>
      </w:r>
    </w:p>
    <w:p w:rsidR="00B4280B" w:rsidRPr="005B0C7F" w:rsidRDefault="00B4280B" w:rsidP="00B4280B">
      <w:pPr>
        <w:spacing w:after="0" w:line="360" w:lineRule="auto"/>
        <w:ind w:firstLine="709"/>
        <w:jc w:val="both"/>
        <w:rPr>
          <w:rFonts w:ascii="Times New Roman" w:hAnsi="Times New Roman" w:cs="Times New Roman"/>
          <w:sz w:val="28"/>
          <w:szCs w:val="28"/>
        </w:rPr>
      </w:pPr>
      <w:r w:rsidRPr="005B0C7F">
        <w:rPr>
          <w:rFonts w:ascii="Times New Roman" w:hAnsi="Times New Roman" w:cs="Times New Roman"/>
          <w:sz w:val="28"/>
          <w:szCs w:val="28"/>
        </w:rPr>
        <w:t xml:space="preserve">Изучение </w:t>
      </w:r>
      <w:r>
        <w:rPr>
          <w:rFonts w:ascii="Times New Roman" w:hAnsi="Times New Roman" w:cs="Times New Roman"/>
          <w:sz w:val="28"/>
          <w:szCs w:val="28"/>
        </w:rPr>
        <w:t xml:space="preserve">физики способствует </w:t>
      </w:r>
      <w:r w:rsidRPr="005B0C7F">
        <w:rPr>
          <w:rFonts w:ascii="Times New Roman" w:hAnsi="Times New Roman" w:cs="Times New Roman"/>
          <w:color w:val="000000"/>
          <w:kern w:val="1"/>
          <w:sz w:val="28"/>
          <w:szCs w:val="28"/>
          <w:lang w:bidi="hi-IN"/>
        </w:rPr>
        <w:t>разви</w:t>
      </w:r>
      <w:r>
        <w:rPr>
          <w:rFonts w:ascii="Times New Roman" w:hAnsi="Times New Roman" w:cs="Times New Roman"/>
          <w:color w:val="000000"/>
          <w:kern w:val="1"/>
          <w:sz w:val="28"/>
          <w:szCs w:val="28"/>
          <w:lang w:bidi="hi-IN"/>
        </w:rPr>
        <w:t>тию у обучающихся с ЗПР</w:t>
      </w:r>
      <w:r w:rsidRPr="005B0C7F">
        <w:rPr>
          <w:rFonts w:ascii="Times New Roman" w:hAnsi="Times New Roman" w:cs="Times New Roman"/>
          <w:color w:val="000000"/>
          <w:kern w:val="1"/>
          <w:sz w:val="28"/>
          <w:szCs w:val="28"/>
          <w:lang w:bidi="hi-IN"/>
        </w:rPr>
        <w:t xml:space="preserve"> пространственно</w:t>
      </w:r>
      <w:r>
        <w:rPr>
          <w:rFonts w:ascii="Times New Roman" w:hAnsi="Times New Roman" w:cs="Times New Roman"/>
          <w:color w:val="000000"/>
          <w:kern w:val="1"/>
          <w:sz w:val="28"/>
          <w:szCs w:val="28"/>
          <w:lang w:bidi="hi-IN"/>
        </w:rPr>
        <w:t>го воображения</w:t>
      </w:r>
      <w:r w:rsidRPr="005B0C7F">
        <w:rPr>
          <w:rFonts w:ascii="Times New Roman" w:hAnsi="Times New Roman" w:cs="Times New Roman"/>
          <w:color w:val="000000"/>
          <w:kern w:val="1"/>
          <w:sz w:val="28"/>
          <w:szCs w:val="28"/>
          <w:lang w:bidi="hi-IN"/>
        </w:rPr>
        <w:t>, фу</w:t>
      </w:r>
      <w:r>
        <w:rPr>
          <w:rFonts w:ascii="Times New Roman" w:hAnsi="Times New Roman" w:cs="Times New Roman"/>
          <w:color w:val="000000"/>
          <w:kern w:val="1"/>
          <w:sz w:val="28"/>
          <w:szCs w:val="28"/>
          <w:lang w:bidi="hi-IN"/>
        </w:rPr>
        <w:t>нкциональной грамотности, умения</w:t>
      </w:r>
      <w:r w:rsidRPr="005B0C7F">
        <w:rPr>
          <w:rFonts w:ascii="Times New Roman" w:hAnsi="Times New Roman" w:cs="Times New Roman"/>
          <w:color w:val="000000"/>
          <w:kern w:val="1"/>
          <w:sz w:val="28"/>
          <w:szCs w:val="28"/>
          <w:lang w:bidi="hi-IN"/>
        </w:rPr>
        <w:t xml:space="preserve"> воспринимать и критически анализировать информацию, представленную в различных формах.</w:t>
      </w:r>
      <w:r>
        <w:rPr>
          <w:rFonts w:ascii="Times New Roman" w:hAnsi="Times New Roman" w:cs="Times New Roman"/>
          <w:color w:val="000000"/>
          <w:kern w:val="1"/>
          <w:sz w:val="28"/>
          <w:szCs w:val="28"/>
          <w:lang w:bidi="hi-IN"/>
        </w:rPr>
        <w:t xml:space="preserve"> </w:t>
      </w:r>
      <w:r w:rsidRPr="00A8306B">
        <w:rPr>
          <w:rFonts w:ascii="Times New Roman" w:hAnsi="Times New Roman" w:cs="Times New Roman"/>
          <w:color w:val="000000"/>
          <w:kern w:val="1"/>
          <w:sz w:val="28"/>
          <w:szCs w:val="28"/>
          <w:lang w:bidi="hi-IN"/>
        </w:rPr>
        <w:t>Значимость предмета для развития жизненной компетенции обучающихся заключается в усвоении о</w:t>
      </w:r>
      <w:r w:rsidRPr="00A8306B">
        <w:rPr>
          <w:rFonts w:ascii="Times New Roman" w:hAnsi="Times New Roman" w:cs="Times New Roman"/>
          <w:sz w:val="28"/>
          <w:szCs w:val="28"/>
        </w:rPr>
        <w:t xml:space="preserve">сновы </w:t>
      </w:r>
      <w:r>
        <w:rPr>
          <w:rFonts w:ascii="Times New Roman" w:hAnsi="Times New Roman" w:cs="Times New Roman"/>
          <w:sz w:val="28"/>
          <w:szCs w:val="28"/>
        </w:rPr>
        <w:t>физических</w:t>
      </w:r>
      <w:r w:rsidRPr="00A8306B">
        <w:rPr>
          <w:rFonts w:ascii="Times New Roman" w:hAnsi="Times New Roman" w:cs="Times New Roman"/>
          <w:sz w:val="28"/>
          <w:szCs w:val="28"/>
        </w:rPr>
        <w:t xml:space="preserve"> знаний, необходимых для повседневной </w:t>
      </w:r>
      <w:r>
        <w:rPr>
          <w:rFonts w:ascii="Times New Roman" w:hAnsi="Times New Roman" w:cs="Times New Roman"/>
          <w:sz w:val="28"/>
          <w:szCs w:val="28"/>
        </w:rPr>
        <w:t>жизни.</w:t>
      </w:r>
      <w:r w:rsidRPr="0013418B">
        <w:rPr>
          <w:rFonts w:ascii="Times New Roman" w:hAnsi="Times New Roman" w:cs="Times New Roman"/>
          <w:sz w:val="28"/>
          <w:szCs w:val="28"/>
        </w:rPr>
        <w:t xml:space="preserve"> </w:t>
      </w:r>
      <w:r>
        <w:rPr>
          <w:rFonts w:ascii="Times New Roman" w:hAnsi="Times New Roman" w:cs="Times New Roman"/>
          <w:sz w:val="28"/>
          <w:szCs w:val="28"/>
        </w:rPr>
        <w:t xml:space="preserve">Изучение физики способствует </w:t>
      </w:r>
      <w:r w:rsidRPr="005B0C7F">
        <w:rPr>
          <w:rFonts w:ascii="Times New Roman" w:hAnsi="Times New Roman" w:cs="Times New Roman"/>
          <w:color w:val="000000"/>
          <w:kern w:val="1"/>
          <w:sz w:val="28"/>
          <w:szCs w:val="28"/>
          <w:lang w:bidi="hi-IN"/>
        </w:rPr>
        <w:t>разви</w:t>
      </w:r>
      <w:r>
        <w:rPr>
          <w:rFonts w:ascii="Times New Roman" w:hAnsi="Times New Roman" w:cs="Times New Roman"/>
          <w:color w:val="000000"/>
          <w:kern w:val="1"/>
          <w:sz w:val="28"/>
          <w:szCs w:val="28"/>
          <w:lang w:bidi="hi-IN"/>
        </w:rPr>
        <w:t>тию у обучающихся с ЗПР</w:t>
      </w:r>
      <w:r w:rsidRPr="005B0C7F">
        <w:rPr>
          <w:rFonts w:ascii="Times New Roman" w:hAnsi="Times New Roman" w:cs="Times New Roman"/>
          <w:color w:val="000000"/>
          <w:kern w:val="1"/>
          <w:sz w:val="28"/>
          <w:szCs w:val="28"/>
          <w:lang w:bidi="hi-IN"/>
        </w:rPr>
        <w:t xml:space="preserve"> пространственно</w:t>
      </w:r>
      <w:r>
        <w:rPr>
          <w:rFonts w:ascii="Times New Roman" w:hAnsi="Times New Roman" w:cs="Times New Roman"/>
          <w:color w:val="000000"/>
          <w:kern w:val="1"/>
          <w:sz w:val="28"/>
          <w:szCs w:val="28"/>
          <w:lang w:bidi="hi-IN"/>
        </w:rPr>
        <w:t>го воображения</w:t>
      </w:r>
      <w:r w:rsidRPr="005B0C7F">
        <w:rPr>
          <w:rFonts w:ascii="Times New Roman" w:hAnsi="Times New Roman" w:cs="Times New Roman"/>
          <w:color w:val="000000"/>
          <w:kern w:val="1"/>
          <w:sz w:val="28"/>
          <w:szCs w:val="28"/>
          <w:lang w:bidi="hi-IN"/>
        </w:rPr>
        <w:t>, фу</w:t>
      </w:r>
      <w:r>
        <w:rPr>
          <w:rFonts w:ascii="Times New Roman" w:hAnsi="Times New Roman" w:cs="Times New Roman"/>
          <w:color w:val="000000"/>
          <w:kern w:val="1"/>
          <w:sz w:val="28"/>
          <w:szCs w:val="28"/>
          <w:lang w:bidi="hi-IN"/>
        </w:rPr>
        <w:t>нкциональной грамотности, умения</w:t>
      </w:r>
      <w:r w:rsidRPr="005B0C7F">
        <w:rPr>
          <w:rFonts w:ascii="Times New Roman" w:hAnsi="Times New Roman" w:cs="Times New Roman"/>
          <w:color w:val="000000"/>
          <w:kern w:val="1"/>
          <w:sz w:val="28"/>
          <w:szCs w:val="28"/>
          <w:lang w:bidi="hi-IN"/>
        </w:rPr>
        <w:t xml:space="preserve"> воспринимать и критически анализировать информацию, представленную в различных формах.</w:t>
      </w:r>
      <w:r>
        <w:rPr>
          <w:rFonts w:ascii="Times New Roman" w:hAnsi="Times New Roman" w:cs="Times New Roman"/>
          <w:color w:val="000000"/>
          <w:kern w:val="1"/>
          <w:sz w:val="28"/>
          <w:szCs w:val="28"/>
          <w:lang w:bidi="hi-IN"/>
        </w:rPr>
        <w:t xml:space="preserve"> </w:t>
      </w:r>
      <w:r w:rsidRPr="00A8306B">
        <w:rPr>
          <w:rFonts w:ascii="Times New Roman" w:hAnsi="Times New Roman" w:cs="Times New Roman"/>
          <w:color w:val="000000"/>
          <w:kern w:val="1"/>
          <w:sz w:val="28"/>
          <w:szCs w:val="28"/>
          <w:lang w:bidi="hi-IN"/>
        </w:rPr>
        <w:t>Значимость предмета для развития жизненной компетенции обучающихся заключается в усвоении о</w:t>
      </w:r>
      <w:r w:rsidRPr="00A8306B">
        <w:rPr>
          <w:rFonts w:ascii="Times New Roman" w:hAnsi="Times New Roman" w:cs="Times New Roman"/>
          <w:sz w:val="28"/>
          <w:szCs w:val="28"/>
        </w:rPr>
        <w:t xml:space="preserve">сновы </w:t>
      </w:r>
      <w:r>
        <w:rPr>
          <w:rFonts w:ascii="Times New Roman" w:hAnsi="Times New Roman" w:cs="Times New Roman"/>
          <w:sz w:val="28"/>
          <w:szCs w:val="28"/>
        </w:rPr>
        <w:t>физических</w:t>
      </w:r>
      <w:r w:rsidRPr="00A8306B">
        <w:rPr>
          <w:rFonts w:ascii="Times New Roman" w:hAnsi="Times New Roman" w:cs="Times New Roman"/>
          <w:sz w:val="28"/>
          <w:szCs w:val="28"/>
        </w:rPr>
        <w:t xml:space="preserve">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B4280B" w:rsidRPr="005B0C7F" w:rsidRDefault="00B4280B" w:rsidP="00B4280B">
      <w:pPr>
        <w:spacing w:after="0" w:line="360" w:lineRule="auto"/>
        <w:ind w:firstLine="709"/>
        <w:jc w:val="both"/>
        <w:rPr>
          <w:rFonts w:ascii="Times New Roman" w:hAnsi="Times New Roman" w:cs="Times New Roman"/>
          <w:sz w:val="28"/>
          <w:szCs w:val="28"/>
        </w:rPr>
      </w:pPr>
      <w:r w:rsidRPr="005B0C7F">
        <w:rPr>
          <w:rFonts w:ascii="Times New Roman" w:hAnsi="Times New Roman" w:cs="Times New Roman"/>
          <w:sz w:val="28"/>
          <w:szCs w:val="28"/>
        </w:rPr>
        <w:t>Программа отражает содержание обучения предмету «</w:t>
      </w:r>
      <w:r>
        <w:rPr>
          <w:rFonts w:ascii="Times New Roman" w:hAnsi="Times New Roman" w:cs="Times New Roman"/>
          <w:sz w:val="28"/>
          <w:szCs w:val="28"/>
        </w:rPr>
        <w:t>Физика</w:t>
      </w:r>
      <w:r w:rsidRPr="005B0C7F">
        <w:rPr>
          <w:rFonts w:ascii="Times New Roman" w:hAnsi="Times New Roman" w:cs="Times New Roman"/>
          <w:sz w:val="28"/>
          <w:szCs w:val="28"/>
        </w:rPr>
        <w:t xml:space="preserve">» с учетом особых образовательных потребностей обучающихся с </w:t>
      </w:r>
      <w:r w:rsidRPr="005B0C7F">
        <w:rPr>
          <w:rFonts w:ascii="Times New Roman" w:eastAsia="Times New Roman" w:hAnsi="Times New Roman" w:cs="Times New Roman"/>
          <w:sz w:val="28"/>
          <w:szCs w:val="28"/>
        </w:rPr>
        <w:t>ЗПР</w:t>
      </w:r>
      <w:r w:rsidRPr="005B0C7F">
        <w:rPr>
          <w:rFonts w:ascii="Times New Roman" w:hAnsi="Times New Roman" w:cs="Times New Roman"/>
          <w:sz w:val="28"/>
          <w:szCs w:val="28"/>
        </w:rPr>
        <w:t xml:space="preserve">. </w:t>
      </w:r>
      <w:r w:rsidRPr="005B0C7F">
        <w:rPr>
          <w:rFonts w:ascii="Times New Roman" w:eastAsia="Times New Roman" w:hAnsi="Times New Roman" w:cs="Times New Roman"/>
          <w:sz w:val="28"/>
          <w:szCs w:val="28"/>
        </w:rPr>
        <w:t xml:space="preserve">Овладение </w:t>
      </w:r>
      <w:r>
        <w:rPr>
          <w:rFonts w:ascii="Times New Roman" w:eastAsia="Times New Roman" w:hAnsi="Times New Roman" w:cs="Times New Roman"/>
          <w:sz w:val="28"/>
          <w:szCs w:val="28"/>
        </w:rPr>
        <w:t xml:space="preserve">данным </w:t>
      </w:r>
      <w:r w:rsidRPr="005B0C7F">
        <w:rPr>
          <w:rFonts w:ascii="Times New Roman" w:eastAsia="Times New Roman" w:hAnsi="Times New Roman" w:cs="Times New Roman"/>
          <w:sz w:val="28"/>
          <w:szCs w:val="28"/>
        </w:rPr>
        <w:t xml:space="preserve">учебным предметом представляет определенную </w:t>
      </w:r>
      <w:r w:rsidRPr="00A8306B">
        <w:rPr>
          <w:rFonts w:ascii="Times New Roman" w:eastAsia="Times New Roman" w:hAnsi="Times New Roman" w:cs="Times New Roman"/>
          <w:sz w:val="28"/>
          <w:szCs w:val="28"/>
        </w:rPr>
        <w:t>трудность</w:t>
      </w:r>
      <w:r w:rsidRPr="005B0C7F">
        <w:rPr>
          <w:rFonts w:ascii="Times New Roman" w:eastAsia="Times New Roman" w:hAnsi="Times New Roman" w:cs="Times New Roman"/>
          <w:sz w:val="28"/>
          <w:szCs w:val="28"/>
        </w:rPr>
        <w:t xml:space="preserve"> для обучающихся с </w:t>
      </w:r>
      <w:r w:rsidRPr="005B0C7F">
        <w:rPr>
          <w:rFonts w:ascii="Times New Roman" w:hAnsi="Times New Roman" w:cs="Times New Roman"/>
          <w:sz w:val="28"/>
          <w:szCs w:val="28"/>
        </w:rPr>
        <w:t>ЗПР</w:t>
      </w:r>
      <w:r w:rsidRPr="005B0C7F">
        <w:rPr>
          <w:rFonts w:ascii="Times New Roman" w:eastAsia="Times New Roman" w:hAnsi="Times New Roman" w:cs="Times New Roman"/>
          <w:sz w:val="28"/>
          <w:szCs w:val="28"/>
        </w:rPr>
        <w:t>. Это связано</w:t>
      </w:r>
      <w:r w:rsidRPr="005B0C7F">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5B0C7F">
        <w:rPr>
          <w:rFonts w:ascii="Times New Roman" w:hAnsi="Times New Roman" w:cs="Times New Roman"/>
          <w:sz w:val="28"/>
          <w:szCs w:val="28"/>
        </w:rPr>
        <w:t>особенностями мыслительной деятельности, периодическими колебаниями внимания, малым объемом памяти, недостаточностью общего запаса знаний, пониженн</w:t>
      </w:r>
      <w:r>
        <w:rPr>
          <w:rFonts w:ascii="Times New Roman" w:hAnsi="Times New Roman" w:cs="Times New Roman"/>
          <w:sz w:val="28"/>
          <w:szCs w:val="28"/>
        </w:rPr>
        <w:t>ым</w:t>
      </w:r>
      <w:r w:rsidRPr="005B0C7F">
        <w:rPr>
          <w:rFonts w:ascii="Times New Roman" w:hAnsi="Times New Roman" w:cs="Times New Roman"/>
          <w:sz w:val="28"/>
          <w:szCs w:val="28"/>
        </w:rPr>
        <w:t xml:space="preserve"> познавательн</w:t>
      </w:r>
      <w:r>
        <w:rPr>
          <w:rFonts w:ascii="Times New Roman" w:hAnsi="Times New Roman" w:cs="Times New Roman"/>
          <w:sz w:val="28"/>
          <w:szCs w:val="28"/>
        </w:rPr>
        <w:t>ым</w:t>
      </w:r>
      <w:r w:rsidRPr="005B0C7F">
        <w:rPr>
          <w:rFonts w:ascii="Times New Roman" w:hAnsi="Times New Roman" w:cs="Times New Roman"/>
          <w:sz w:val="28"/>
          <w:szCs w:val="28"/>
        </w:rPr>
        <w:t xml:space="preserve"> интерес</w:t>
      </w:r>
      <w:r>
        <w:rPr>
          <w:rFonts w:ascii="Times New Roman" w:hAnsi="Times New Roman" w:cs="Times New Roman"/>
          <w:sz w:val="28"/>
          <w:szCs w:val="28"/>
        </w:rPr>
        <w:t>ом</w:t>
      </w:r>
      <w:r w:rsidRPr="005B0C7F">
        <w:rPr>
          <w:rFonts w:ascii="Times New Roman" w:hAnsi="Times New Roman" w:cs="Times New Roman"/>
          <w:sz w:val="28"/>
          <w:szCs w:val="28"/>
        </w:rPr>
        <w:t xml:space="preserve"> и низким уровнем речевого развития</w:t>
      </w:r>
      <w:r>
        <w:rPr>
          <w:rFonts w:ascii="Times New Roman" w:hAnsi="Times New Roman" w:cs="Times New Roman"/>
          <w:sz w:val="28"/>
          <w:szCs w:val="28"/>
        </w:rPr>
        <w:t>.</w:t>
      </w:r>
    </w:p>
    <w:p w:rsidR="00B4280B" w:rsidRDefault="00B4280B" w:rsidP="00B4280B">
      <w:pPr>
        <w:spacing w:after="0" w:line="360" w:lineRule="auto"/>
        <w:ind w:firstLine="851"/>
        <w:jc w:val="both"/>
        <w:rPr>
          <w:rFonts w:ascii="Times New Roman" w:hAnsi="Times New Roman" w:cs="Times New Roman"/>
          <w:sz w:val="28"/>
          <w:szCs w:val="28"/>
        </w:rPr>
      </w:pPr>
      <w:r w:rsidRPr="005B0C7F">
        <w:rPr>
          <w:rFonts w:ascii="Times New Roman" w:hAnsi="Times New Roman" w:cs="Times New Roman"/>
          <w:sz w:val="28"/>
          <w:szCs w:val="28"/>
        </w:rPr>
        <w:t>Для преодоления трудностей в изучении учебного предмета «</w:t>
      </w:r>
      <w:r>
        <w:rPr>
          <w:rFonts w:ascii="Times New Roman" w:hAnsi="Times New Roman" w:cs="Times New Roman"/>
          <w:sz w:val="28"/>
          <w:szCs w:val="28"/>
        </w:rPr>
        <w:t>Физика</w:t>
      </w:r>
      <w:r w:rsidRPr="005B0C7F">
        <w:rPr>
          <w:rFonts w:ascii="Times New Roman" w:hAnsi="Times New Roman" w:cs="Times New Roman"/>
          <w:sz w:val="28"/>
          <w:szCs w:val="28"/>
        </w:rPr>
        <w:t xml:space="preserve">» необходима адаптация объема и характера учебного материала к познавательным возможностям </w:t>
      </w:r>
      <w:r>
        <w:rPr>
          <w:rFonts w:ascii="Times New Roman" w:hAnsi="Times New Roman" w:cs="Times New Roman"/>
          <w:sz w:val="28"/>
          <w:szCs w:val="28"/>
        </w:rPr>
        <w:t xml:space="preserve">данной категории </w:t>
      </w:r>
      <w:r w:rsidRPr="005B0C7F">
        <w:rPr>
          <w:rFonts w:ascii="Times New Roman" w:hAnsi="Times New Roman" w:cs="Times New Roman"/>
          <w:sz w:val="28"/>
          <w:szCs w:val="28"/>
        </w:rPr>
        <w:t xml:space="preserve">обучающихся, учет </w:t>
      </w:r>
      <w:r>
        <w:rPr>
          <w:rFonts w:ascii="Times New Roman" w:hAnsi="Times New Roman" w:cs="Times New Roman"/>
          <w:sz w:val="28"/>
          <w:szCs w:val="28"/>
        </w:rPr>
        <w:t xml:space="preserve">их </w:t>
      </w:r>
      <w:r w:rsidRPr="005B0C7F">
        <w:rPr>
          <w:rFonts w:ascii="Times New Roman" w:hAnsi="Times New Roman" w:cs="Times New Roman"/>
          <w:sz w:val="28"/>
          <w:szCs w:val="28"/>
        </w:rPr>
        <w:t>особенностей развития: использование алгоритмов, внутрипредметных и межпредметных связей, постепенное усложнение изучаемого материала</w:t>
      </w:r>
      <w:r>
        <w:rPr>
          <w:rFonts w:ascii="Times New Roman" w:hAnsi="Times New Roman" w:cs="Times New Roman"/>
          <w:sz w:val="28"/>
          <w:szCs w:val="28"/>
        </w:rPr>
        <w:t>.</w:t>
      </w:r>
    </w:p>
    <w:p w:rsidR="00B4280B" w:rsidRPr="00DE7EB6" w:rsidRDefault="00B4280B" w:rsidP="00B4280B">
      <w:pPr>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 xml:space="preserve">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w:t>
      </w:r>
      <w:r>
        <w:rPr>
          <w:rFonts w:ascii="Times New Roman" w:hAnsi="Times New Roman" w:cs="Times New Roman"/>
          <w:sz w:val="28"/>
          <w:szCs w:val="28"/>
        </w:rPr>
        <w:t>обучающихся</w:t>
      </w:r>
      <w:r w:rsidRPr="00DE7EB6">
        <w:rPr>
          <w:rFonts w:ascii="Times New Roman" w:hAnsi="Times New Roman" w:cs="Times New Roman"/>
          <w:sz w:val="28"/>
          <w:szCs w:val="28"/>
        </w:rPr>
        <w:t xml:space="preserve">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w:t>
      </w:r>
      <w:r>
        <w:rPr>
          <w:rFonts w:ascii="Times New Roman" w:hAnsi="Times New Roman" w:cs="Times New Roman"/>
          <w:sz w:val="28"/>
          <w:szCs w:val="28"/>
        </w:rPr>
        <w:t>обучающимися</w:t>
      </w:r>
      <w:r w:rsidRPr="00DE7EB6">
        <w:rPr>
          <w:rFonts w:ascii="Times New Roman" w:hAnsi="Times New Roman" w:cs="Times New Roman"/>
          <w:sz w:val="28"/>
          <w:szCs w:val="28"/>
        </w:rPr>
        <w:t>.</w:t>
      </w:r>
    </w:p>
    <w:p w:rsidR="00B4280B" w:rsidRPr="00DE7EB6" w:rsidRDefault="00B4280B" w:rsidP="00B4280B">
      <w:pPr>
        <w:tabs>
          <w:tab w:val="left" w:pos="567"/>
        </w:tab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 xml:space="preserve">Методической основой изучения курса «Физика» </w:t>
      </w:r>
      <w:r>
        <w:rPr>
          <w:rFonts w:ascii="Times New Roman" w:hAnsi="Times New Roman" w:cs="Times New Roman"/>
          <w:sz w:val="28"/>
          <w:szCs w:val="28"/>
        </w:rPr>
        <w:t>на уровне основного общего образования</w:t>
      </w:r>
      <w:r w:rsidRPr="00DE7EB6">
        <w:rPr>
          <w:rFonts w:ascii="Times New Roman" w:hAnsi="Times New Roman" w:cs="Times New Roman"/>
          <w:sz w:val="28"/>
          <w:szCs w:val="28"/>
        </w:rPr>
        <w:t xml:space="preserve">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w:t>
      </w:r>
      <w:r w:rsidR="00FE0CD3">
        <w:rPr>
          <w:rFonts w:ascii="Times New Roman" w:hAnsi="Times New Roman" w:cs="Times New Roman"/>
          <w:sz w:val="28"/>
          <w:szCs w:val="28"/>
        </w:rPr>
        <w:t xml:space="preserve"> обучающихся</w:t>
      </w:r>
      <w:r w:rsidRPr="00DE7EB6">
        <w:rPr>
          <w:rFonts w:ascii="Times New Roman" w:hAnsi="Times New Roman" w:cs="Times New Roman"/>
          <w:sz w:val="28"/>
          <w:szCs w:val="28"/>
        </w:rPr>
        <w:t xml:space="preserve">, что очень важно при обучении детей с ЗПР, для которых характерно снижение познавательной активности. </w:t>
      </w:r>
    </w:p>
    <w:p w:rsidR="00B4280B" w:rsidRPr="00DE7EB6" w:rsidRDefault="00B4280B" w:rsidP="00B4280B">
      <w:pPr>
        <w:tabs>
          <w:tab w:val="left" w:pos="567"/>
        </w:tab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 xml:space="preserve">Изучение физики на уровне основного общего образования направлено на </w:t>
      </w:r>
      <w:r w:rsidRPr="00165BCC">
        <w:rPr>
          <w:rFonts w:ascii="Times New Roman" w:hAnsi="Times New Roman" w:cs="Times New Roman"/>
          <w:sz w:val="28"/>
          <w:szCs w:val="28"/>
        </w:rPr>
        <w:t>достижение следующ</w:t>
      </w:r>
      <w:r w:rsidRPr="00165BCC">
        <w:rPr>
          <w:rFonts w:ascii="Times New Roman" w:hAnsi="Times New Roman" w:cs="Times New Roman"/>
          <w:bCs/>
          <w:sz w:val="28"/>
          <w:szCs w:val="28"/>
        </w:rPr>
        <w:t>их</w:t>
      </w:r>
      <w:r w:rsidRPr="00DE7EB6">
        <w:rPr>
          <w:rFonts w:ascii="Times New Roman" w:hAnsi="Times New Roman" w:cs="Times New Roman"/>
          <w:b/>
          <w:bCs/>
          <w:sz w:val="28"/>
          <w:szCs w:val="28"/>
        </w:rPr>
        <w:t xml:space="preserve"> целей</w:t>
      </w:r>
      <w:r w:rsidRPr="00DE7EB6">
        <w:rPr>
          <w:rFonts w:ascii="Times New Roman" w:hAnsi="Times New Roman" w:cs="Times New Roman"/>
          <w:sz w:val="28"/>
          <w:szCs w:val="28"/>
        </w:rPr>
        <w:t>:</w:t>
      </w:r>
    </w:p>
    <w:p w:rsidR="00B4280B" w:rsidRPr="00DE7EB6" w:rsidRDefault="00B4280B" w:rsidP="0070145A">
      <w:pPr>
        <w:pStyle w:val="a4"/>
        <w:numPr>
          <w:ilvl w:val="0"/>
          <w:numId w:val="140"/>
        </w:numPr>
        <w:tabs>
          <w:tab w:val="left" w:pos="567"/>
        </w:tabs>
        <w:spacing w:after="0" w:line="360" w:lineRule="auto"/>
        <w:ind w:left="0" w:firstLine="709"/>
        <w:jc w:val="both"/>
        <w:rPr>
          <w:rFonts w:ascii="Times New Roman" w:hAnsi="Times New Roman" w:cs="Times New Roman"/>
          <w:sz w:val="28"/>
          <w:szCs w:val="28"/>
        </w:rPr>
      </w:pPr>
      <w:r w:rsidRPr="00DE7EB6">
        <w:rPr>
          <w:rFonts w:ascii="Times New Roman" w:hAnsi="Times New Roman" w:cs="Times New Roman"/>
          <w:sz w:val="28"/>
          <w:szCs w:val="28"/>
        </w:rPr>
        <w:t>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B4280B" w:rsidRPr="00DE7EB6" w:rsidRDefault="00B4280B" w:rsidP="0070145A">
      <w:pPr>
        <w:pStyle w:val="a4"/>
        <w:numPr>
          <w:ilvl w:val="0"/>
          <w:numId w:val="140"/>
        </w:numPr>
        <w:tabs>
          <w:tab w:val="left" w:pos="567"/>
        </w:tabs>
        <w:spacing w:after="0" w:line="360" w:lineRule="auto"/>
        <w:ind w:left="0" w:firstLine="709"/>
        <w:jc w:val="both"/>
        <w:rPr>
          <w:rFonts w:ascii="Times New Roman" w:hAnsi="Times New Roman" w:cs="Times New Roman"/>
          <w:sz w:val="28"/>
          <w:szCs w:val="28"/>
        </w:rPr>
      </w:pPr>
      <w:r w:rsidRPr="00DE7EB6">
        <w:rPr>
          <w:rFonts w:ascii="Times New Roman" w:hAnsi="Times New Roman" w:cs="Times New Roman"/>
          <w:sz w:val="28"/>
          <w:szCs w:val="28"/>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B4280B" w:rsidRPr="00DE7EB6" w:rsidRDefault="00B4280B" w:rsidP="0070145A">
      <w:pPr>
        <w:pStyle w:val="a4"/>
        <w:numPr>
          <w:ilvl w:val="0"/>
          <w:numId w:val="140"/>
        </w:numPr>
        <w:tabs>
          <w:tab w:val="left" w:pos="567"/>
        </w:tabs>
        <w:spacing w:after="0" w:line="360" w:lineRule="auto"/>
        <w:ind w:left="0" w:firstLine="709"/>
        <w:jc w:val="both"/>
        <w:rPr>
          <w:rFonts w:ascii="Times New Roman" w:hAnsi="Times New Roman" w:cs="Times New Roman"/>
          <w:sz w:val="28"/>
          <w:szCs w:val="28"/>
        </w:rPr>
      </w:pPr>
      <w:r w:rsidRPr="00DE7EB6">
        <w:rPr>
          <w:rFonts w:ascii="Times New Roman" w:hAnsi="Times New Roman" w:cs="Times New Roman"/>
          <w:sz w:val="28"/>
          <w:szCs w:val="28"/>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B4280B" w:rsidRPr="00DE7EB6" w:rsidRDefault="00B4280B" w:rsidP="0070145A">
      <w:pPr>
        <w:pStyle w:val="a4"/>
        <w:numPr>
          <w:ilvl w:val="0"/>
          <w:numId w:val="140"/>
        </w:numPr>
        <w:tabs>
          <w:tab w:val="left" w:pos="567"/>
        </w:tabs>
        <w:spacing w:after="0" w:line="360" w:lineRule="auto"/>
        <w:ind w:left="0" w:firstLine="709"/>
        <w:jc w:val="both"/>
        <w:rPr>
          <w:rFonts w:ascii="Times New Roman" w:hAnsi="Times New Roman" w:cs="Times New Roman"/>
          <w:sz w:val="28"/>
          <w:szCs w:val="28"/>
        </w:rPr>
      </w:pPr>
      <w:r w:rsidRPr="00DE7EB6">
        <w:rPr>
          <w:rFonts w:ascii="Times New Roman" w:hAnsi="Times New Roman" w:cs="Times New Roman"/>
          <w:sz w:val="28"/>
          <w:szCs w:val="28"/>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4280B" w:rsidRPr="00DE7EB6" w:rsidRDefault="00B4280B" w:rsidP="0070145A">
      <w:pPr>
        <w:pStyle w:val="a4"/>
        <w:numPr>
          <w:ilvl w:val="0"/>
          <w:numId w:val="140"/>
        </w:numPr>
        <w:tabs>
          <w:tab w:val="left" w:pos="567"/>
        </w:tabs>
        <w:spacing w:after="0" w:line="360" w:lineRule="auto"/>
        <w:ind w:left="0" w:firstLine="709"/>
        <w:jc w:val="both"/>
        <w:rPr>
          <w:rFonts w:ascii="Times New Roman" w:hAnsi="Times New Roman" w:cs="Times New Roman"/>
          <w:sz w:val="28"/>
          <w:szCs w:val="28"/>
        </w:rPr>
      </w:pPr>
      <w:r w:rsidRPr="00DE7EB6">
        <w:rPr>
          <w:rFonts w:ascii="Times New Roman" w:hAnsi="Times New Roman" w:cs="Times New Roman"/>
          <w:sz w:val="28"/>
          <w:szCs w:val="28"/>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B4280B" w:rsidRPr="00DE7EB6" w:rsidRDefault="00B4280B" w:rsidP="00B4280B">
      <w:pPr>
        <w:tabs>
          <w:tab w:val="left" w:pos="567"/>
        </w:tab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 xml:space="preserve">Достижение поставленной цели обеспечивается решением </w:t>
      </w:r>
      <w:r w:rsidRPr="00DE7EB6">
        <w:rPr>
          <w:rFonts w:ascii="Times New Roman" w:hAnsi="Times New Roman" w:cs="Times New Roman"/>
          <w:b/>
          <w:bCs/>
          <w:sz w:val="28"/>
          <w:szCs w:val="28"/>
        </w:rPr>
        <w:t>следующих задач</w:t>
      </w:r>
      <w:r w:rsidRPr="00DE7EB6">
        <w:rPr>
          <w:rFonts w:ascii="Times New Roman" w:hAnsi="Times New Roman" w:cs="Times New Roman"/>
          <w:sz w:val="28"/>
          <w:szCs w:val="28"/>
        </w:rPr>
        <w:t xml:space="preserve">:  </w:t>
      </w:r>
    </w:p>
    <w:p w:rsidR="00B4280B" w:rsidRPr="00DE7EB6" w:rsidRDefault="00B4280B" w:rsidP="0070145A">
      <w:pPr>
        <w:pStyle w:val="a4"/>
        <w:numPr>
          <w:ilvl w:val="0"/>
          <w:numId w:val="141"/>
        </w:numPr>
        <w:tabs>
          <w:tab w:val="left" w:pos="567"/>
        </w:tabs>
        <w:spacing w:after="0" w:line="360" w:lineRule="auto"/>
        <w:ind w:left="0" w:firstLine="709"/>
        <w:jc w:val="both"/>
        <w:rPr>
          <w:rFonts w:ascii="Times New Roman" w:hAnsi="Times New Roman" w:cs="Times New Roman"/>
          <w:sz w:val="28"/>
          <w:szCs w:val="28"/>
        </w:rPr>
      </w:pPr>
      <w:r w:rsidRPr="00DE7EB6">
        <w:rPr>
          <w:rFonts w:ascii="Times New Roman" w:hAnsi="Times New Roman" w:cs="Times New Roman"/>
          <w:sz w:val="28"/>
          <w:szCs w:val="28"/>
        </w:rPr>
        <w:t xml:space="preserve">знакомство </w:t>
      </w:r>
      <w:r>
        <w:rPr>
          <w:rFonts w:ascii="Times New Roman" w:hAnsi="Times New Roman" w:cs="Times New Roman"/>
          <w:sz w:val="28"/>
          <w:szCs w:val="28"/>
        </w:rPr>
        <w:t>обучающихся с ЗПР</w:t>
      </w:r>
      <w:r w:rsidRPr="00DE7EB6">
        <w:rPr>
          <w:rFonts w:ascii="Times New Roman" w:hAnsi="Times New Roman" w:cs="Times New Roman"/>
          <w:sz w:val="28"/>
          <w:szCs w:val="28"/>
        </w:rPr>
        <w:t xml:space="preserve"> с методами исследования объектов и явлений природы;  </w:t>
      </w:r>
    </w:p>
    <w:p w:rsidR="00B4280B" w:rsidRPr="00DE7EB6" w:rsidRDefault="00B4280B" w:rsidP="0070145A">
      <w:pPr>
        <w:pStyle w:val="a4"/>
        <w:numPr>
          <w:ilvl w:val="0"/>
          <w:numId w:val="141"/>
        </w:numPr>
        <w:tabs>
          <w:tab w:val="left" w:pos="567"/>
        </w:tabs>
        <w:spacing w:after="0" w:line="360" w:lineRule="auto"/>
        <w:ind w:left="0" w:firstLine="709"/>
        <w:jc w:val="both"/>
        <w:rPr>
          <w:rFonts w:ascii="Times New Roman" w:hAnsi="Times New Roman" w:cs="Times New Roman"/>
          <w:sz w:val="28"/>
          <w:szCs w:val="28"/>
        </w:rPr>
      </w:pPr>
      <w:r w:rsidRPr="00DE7EB6">
        <w:rPr>
          <w:rFonts w:ascii="Times New Roman" w:hAnsi="Times New Roman" w:cs="Times New Roman"/>
          <w:sz w:val="28"/>
          <w:szCs w:val="28"/>
        </w:rPr>
        <w:t xml:space="preserve">приобретение знаний о механических, тепловых, электромагнитных и квантовых явлениях, физических величинах, характеризующих эти явления; </w:t>
      </w:r>
    </w:p>
    <w:p w:rsidR="00B4280B" w:rsidRPr="00DE7EB6" w:rsidRDefault="00B4280B" w:rsidP="0070145A">
      <w:pPr>
        <w:pStyle w:val="a4"/>
        <w:numPr>
          <w:ilvl w:val="0"/>
          <w:numId w:val="141"/>
        </w:numPr>
        <w:tabs>
          <w:tab w:val="left" w:pos="567"/>
        </w:tabs>
        <w:spacing w:after="0" w:line="360" w:lineRule="auto"/>
        <w:ind w:left="0" w:firstLine="709"/>
        <w:jc w:val="both"/>
        <w:rPr>
          <w:rFonts w:ascii="Times New Roman" w:hAnsi="Times New Roman" w:cs="Times New Roman"/>
          <w:sz w:val="28"/>
          <w:szCs w:val="28"/>
        </w:rPr>
      </w:pPr>
      <w:r w:rsidRPr="00DE7EB6">
        <w:rPr>
          <w:rFonts w:ascii="Times New Roman" w:hAnsi="Times New Roman" w:cs="Times New Roman"/>
          <w:sz w:val="28"/>
          <w:szCs w:val="28"/>
        </w:rPr>
        <w:t xml:space="preserve">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B4280B" w:rsidRPr="00DE7EB6" w:rsidRDefault="00B4280B" w:rsidP="0070145A">
      <w:pPr>
        <w:pStyle w:val="a4"/>
        <w:numPr>
          <w:ilvl w:val="0"/>
          <w:numId w:val="141"/>
        </w:numPr>
        <w:tabs>
          <w:tab w:val="left" w:pos="567"/>
        </w:tabs>
        <w:spacing w:after="0" w:line="360" w:lineRule="auto"/>
        <w:ind w:left="0" w:firstLine="709"/>
        <w:jc w:val="both"/>
        <w:rPr>
          <w:rFonts w:ascii="Times New Roman" w:hAnsi="Times New Roman" w:cs="Times New Roman"/>
          <w:sz w:val="28"/>
          <w:szCs w:val="28"/>
        </w:rPr>
      </w:pPr>
      <w:r w:rsidRPr="00DE7EB6">
        <w:rPr>
          <w:rFonts w:ascii="Times New Roman" w:hAnsi="Times New Roman" w:cs="Times New Roman"/>
          <w:sz w:val="28"/>
          <w:szCs w:val="28"/>
        </w:rPr>
        <w:t xml:space="preserve">овладение такими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B4280B" w:rsidRPr="00DE7EB6" w:rsidRDefault="00B4280B" w:rsidP="0070145A">
      <w:pPr>
        <w:pStyle w:val="a4"/>
        <w:numPr>
          <w:ilvl w:val="0"/>
          <w:numId w:val="141"/>
        </w:numPr>
        <w:tabs>
          <w:tab w:val="left" w:pos="567"/>
        </w:tabs>
        <w:spacing w:after="0" w:line="360" w:lineRule="auto"/>
        <w:ind w:left="0" w:firstLine="709"/>
        <w:jc w:val="both"/>
        <w:rPr>
          <w:rFonts w:ascii="Times New Roman" w:hAnsi="Times New Roman" w:cs="Times New Roman"/>
          <w:sz w:val="28"/>
          <w:szCs w:val="28"/>
        </w:rPr>
      </w:pPr>
      <w:r w:rsidRPr="00DE7EB6">
        <w:rPr>
          <w:rFonts w:ascii="Times New Roman" w:hAnsi="Times New Roman" w:cs="Times New Roman"/>
          <w:sz w:val="28"/>
          <w:szCs w:val="28"/>
        </w:rPr>
        <w:t xml:space="preserve">понимание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B4280B" w:rsidRPr="00DE7EB6" w:rsidRDefault="00B4280B" w:rsidP="00B4280B">
      <w:pPr>
        <w:tabs>
          <w:tab w:val="left" w:pos="567"/>
        </w:tab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 xml:space="preserve">Основой обучения </w:t>
      </w:r>
      <w:r w:rsidR="002B2377">
        <w:rPr>
          <w:rFonts w:ascii="Times New Roman" w:hAnsi="Times New Roman" w:cs="Times New Roman"/>
          <w:sz w:val="28"/>
          <w:szCs w:val="28"/>
        </w:rPr>
        <w:t>обучающихся</w:t>
      </w:r>
      <w:r w:rsidR="002B2377" w:rsidRPr="00DE7EB6">
        <w:rPr>
          <w:rFonts w:ascii="Times New Roman" w:hAnsi="Times New Roman" w:cs="Times New Roman"/>
          <w:sz w:val="28"/>
          <w:szCs w:val="28"/>
        </w:rPr>
        <w:t xml:space="preserve"> </w:t>
      </w:r>
      <w:r w:rsidRPr="00DE7EB6">
        <w:rPr>
          <w:rFonts w:ascii="Times New Roman" w:hAnsi="Times New Roman" w:cs="Times New Roman"/>
          <w:sz w:val="28"/>
          <w:szCs w:val="28"/>
        </w:rPr>
        <w:t xml:space="preserve">с ЗПР на предметах естественнонаучного цикла является развитие у учащихся основных мыслительных операций (анализ, синтез, сравнение, обобщение) на основе решения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остаются характерны: недостаточный уровень развития отдельных психических процессов (восприятия, внимания, памяти, мышления), снижение уровня интеллектуального развития, низкий уровень выполнения учебных заданий, низкая успешность обучения. Поэтому при изучении физики требуется интенсивное интеллектуальное развитие средствами математики на материале, отвечающем особенностям и возможностям учащихся. Учет особенностей </w:t>
      </w:r>
      <w:r>
        <w:rPr>
          <w:rFonts w:ascii="Times New Roman" w:hAnsi="Times New Roman" w:cs="Times New Roman"/>
          <w:sz w:val="28"/>
          <w:szCs w:val="28"/>
        </w:rPr>
        <w:t>обучающихся</w:t>
      </w:r>
      <w:r w:rsidRPr="00DE7EB6">
        <w:rPr>
          <w:rFonts w:ascii="Times New Roman" w:hAnsi="Times New Roman" w:cs="Times New Roman"/>
          <w:sz w:val="28"/>
          <w:szCs w:val="28"/>
        </w:rPr>
        <w:t xml:space="preserve">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учащихся.</w:t>
      </w:r>
    </w:p>
    <w:p w:rsidR="00B4280B" w:rsidRPr="00DE7EB6" w:rsidRDefault="00B4280B" w:rsidP="00B4280B">
      <w:pPr>
        <w:tabs>
          <w:tab w:val="left" w:pos="567"/>
        </w:tab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rsidR="00B4280B" w:rsidRPr="00DE7EB6" w:rsidRDefault="00B4280B" w:rsidP="00B4280B">
      <w:pPr>
        <w:tabs>
          <w:tab w:val="left" w:pos="567"/>
        </w:tab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 xml:space="preserve">Особое внимание при изучении курса физики уделяется постановке и организации эксперимента, а также проведению (почти на каждом уроке) кратковременных лабораторных работ, которые развивают умение пользоваться простейшими приборами, анализировать полученные данные. В связи с особенностями поведения и деятельности </w:t>
      </w:r>
      <w:r>
        <w:rPr>
          <w:rFonts w:ascii="Times New Roman" w:hAnsi="Times New Roman" w:cs="Times New Roman"/>
          <w:sz w:val="28"/>
          <w:szCs w:val="28"/>
        </w:rPr>
        <w:t>обучающихся</w:t>
      </w:r>
      <w:r w:rsidRPr="00DE7EB6">
        <w:rPr>
          <w:rFonts w:ascii="Times New Roman" w:hAnsi="Times New Roman" w:cs="Times New Roman"/>
          <w:sz w:val="28"/>
          <w:szCs w:val="28"/>
        </w:rPr>
        <w:t xml:space="preserve">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rsidR="00B4280B" w:rsidRPr="00DE7EB6" w:rsidRDefault="00B4280B" w:rsidP="00B4280B">
      <w:pPr>
        <w:tabs>
          <w:tab w:val="left" w:pos="567"/>
        </w:tab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 xml:space="preserve">Большое внимание при изучении физики </w:t>
      </w:r>
      <w:r>
        <w:rPr>
          <w:rFonts w:ascii="Times New Roman" w:hAnsi="Times New Roman" w:cs="Times New Roman"/>
          <w:sz w:val="28"/>
          <w:szCs w:val="28"/>
        </w:rPr>
        <w:t>подростками</w:t>
      </w:r>
      <w:r w:rsidRPr="00DE7EB6">
        <w:rPr>
          <w:rFonts w:ascii="Times New Roman" w:hAnsi="Times New Roman" w:cs="Times New Roman"/>
          <w:sz w:val="28"/>
          <w:szCs w:val="28"/>
        </w:rPr>
        <w:t xml:space="preserve"> с ЗПР обращается на овладение </w:t>
      </w:r>
      <w:r>
        <w:rPr>
          <w:rFonts w:ascii="Times New Roman" w:hAnsi="Times New Roman" w:cs="Times New Roman"/>
          <w:sz w:val="28"/>
          <w:szCs w:val="28"/>
        </w:rPr>
        <w:t>ими</w:t>
      </w:r>
      <w:r w:rsidRPr="00DE7EB6">
        <w:rPr>
          <w:rFonts w:ascii="Times New Roman" w:hAnsi="Times New Roman" w:cs="Times New Roman"/>
          <w:sz w:val="28"/>
          <w:szCs w:val="28"/>
        </w:rPr>
        <w:t xml:space="preserve">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w:t>
      </w:r>
    </w:p>
    <w:p w:rsidR="00B4280B" w:rsidRPr="00DE7EB6" w:rsidRDefault="00B4280B" w:rsidP="00B4280B">
      <w:pPr>
        <w:tabs>
          <w:tab w:val="left" w:pos="567"/>
        </w:tab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rsidR="00B4280B" w:rsidRPr="00DE7EB6" w:rsidRDefault="00B4280B" w:rsidP="00B4280B">
      <w:pPr>
        <w:tabs>
          <w:tab w:val="left" w:pos="567"/>
        </w:tab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 xml:space="preserve">Максимально используются межпредметные связи с такими дисциплинами, как география, химия, биология, т.к. </w:t>
      </w:r>
      <w:r>
        <w:rPr>
          <w:rFonts w:ascii="Times New Roman" w:hAnsi="Times New Roman" w:cs="Times New Roman"/>
          <w:sz w:val="28"/>
          <w:szCs w:val="28"/>
        </w:rPr>
        <w:t>обучающиеся</w:t>
      </w:r>
      <w:r w:rsidRPr="00DE7EB6">
        <w:rPr>
          <w:rFonts w:ascii="Times New Roman" w:hAnsi="Times New Roman" w:cs="Times New Roman"/>
          <w:sz w:val="28"/>
          <w:szCs w:val="28"/>
        </w:rPr>
        <w:t xml:space="preserve">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B4280B" w:rsidRPr="00DE7EB6" w:rsidRDefault="00B4280B" w:rsidP="00B4280B">
      <w:pPr>
        <w:tabs>
          <w:tab w:val="left" w:pos="8130"/>
        </w:tabs>
        <w:spacing w:after="0" w:line="360" w:lineRule="auto"/>
        <w:ind w:firstLine="709"/>
        <w:rPr>
          <w:rFonts w:ascii="Times New Roman" w:hAnsi="Times New Roman" w:cs="Times New Roman"/>
        </w:rPr>
      </w:pPr>
    </w:p>
    <w:p w:rsidR="00B4280B" w:rsidRPr="00DE7EB6" w:rsidRDefault="00B4280B" w:rsidP="00B4280B">
      <w:pPr>
        <w:spacing w:after="0" w:line="360" w:lineRule="auto"/>
        <w:ind w:firstLine="709"/>
        <w:jc w:val="both"/>
        <w:rPr>
          <w:rFonts w:ascii="Times New Roman" w:hAnsi="Times New Roman" w:cs="Times New Roman"/>
          <w:b/>
          <w:sz w:val="28"/>
          <w:szCs w:val="28"/>
          <w:lang w:eastAsia="en-US"/>
        </w:rPr>
      </w:pPr>
      <w:bookmarkStart w:id="153" w:name="_Hlk55666524"/>
      <w:r w:rsidRPr="00DE7EB6">
        <w:rPr>
          <w:rFonts w:ascii="Times New Roman" w:hAnsi="Times New Roman" w:cs="Times New Roman"/>
          <w:b/>
          <w:sz w:val="28"/>
          <w:szCs w:val="28"/>
        </w:rPr>
        <w:t>Содержание курса физики 7 КЛАСС (</w:t>
      </w:r>
      <w:r>
        <w:rPr>
          <w:rFonts w:ascii="Times New Roman" w:hAnsi="Times New Roman" w:cs="Times New Roman"/>
          <w:b/>
          <w:sz w:val="28"/>
          <w:szCs w:val="28"/>
        </w:rPr>
        <w:t>первый</w:t>
      </w:r>
      <w:r w:rsidRPr="00DE7EB6">
        <w:rPr>
          <w:rFonts w:ascii="Times New Roman" w:hAnsi="Times New Roman" w:cs="Times New Roman"/>
          <w:b/>
          <w:sz w:val="28"/>
          <w:szCs w:val="28"/>
        </w:rPr>
        <w:t xml:space="preserve"> год обучения на уровне основного общего образования)</w:t>
      </w:r>
      <w:r w:rsidRPr="00DE7EB6">
        <w:rPr>
          <w:rStyle w:val="a7"/>
          <w:rFonts w:ascii="Times New Roman" w:hAnsi="Times New Roman" w:cs="Times New Roman"/>
          <w:b/>
          <w:sz w:val="28"/>
          <w:szCs w:val="28"/>
        </w:rPr>
        <w:footnoteReference w:id="10"/>
      </w:r>
    </w:p>
    <w:bookmarkEnd w:id="153"/>
    <w:p w:rsidR="00B4280B" w:rsidRPr="00DE7EB6" w:rsidRDefault="00B4280B" w:rsidP="00B4280B">
      <w:pPr>
        <w:suppressAutoHyphens/>
        <w:spacing w:after="0" w:line="360" w:lineRule="auto"/>
        <w:ind w:firstLine="709"/>
        <w:jc w:val="both"/>
        <w:rPr>
          <w:rFonts w:ascii="Times New Roman" w:hAnsi="Times New Roman" w:cs="Times New Roman"/>
          <w:b/>
          <w:sz w:val="28"/>
          <w:szCs w:val="28"/>
        </w:rPr>
      </w:pPr>
      <w:r w:rsidRPr="00DE7EB6">
        <w:rPr>
          <w:rFonts w:ascii="Times New Roman" w:hAnsi="Times New Roman" w:cs="Times New Roman"/>
          <w:b/>
          <w:sz w:val="28"/>
          <w:szCs w:val="28"/>
        </w:rPr>
        <w:t xml:space="preserve">I.  Введение. </w:t>
      </w:r>
    </w:p>
    <w:p w:rsidR="00B4280B" w:rsidRPr="00DE7EB6" w:rsidRDefault="00B4280B" w:rsidP="00B4280B">
      <w:pPr>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Предмет и методы физики. Экспериментальный метод изучения природы. Измерение физических величин. Погрешность измерения. Обобщение результатов эксперимента. Наблюдение простейших явлений и процессов природы с помощью органов чувств (зрения, слуха, осязания). Использование простейших измерительных приборов. Схематическое изображение опытов. Методы получения знаний в физике. Физика и техника.</w:t>
      </w:r>
    </w:p>
    <w:p w:rsidR="00B4280B" w:rsidRPr="00DE7EB6" w:rsidRDefault="00B4280B" w:rsidP="00B4280B">
      <w:pPr>
        <w:spacing w:after="0" w:line="360" w:lineRule="auto"/>
        <w:ind w:firstLine="709"/>
        <w:jc w:val="both"/>
        <w:rPr>
          <w:rFonts w:ascii="Times New Roman" w:hAnsi="Times New Roman" w:cs="Times New Roman"/>
          <w:b/>
          <w:bCs/>
          <w:i/>
          <w:iCs/>
          <w:sz w:val="28"/>
          <w:szCs w:val="28"/>
        </w:rPr>
      </w:pPr>
      <w:r w:rsidRPr="00DE7EB6">
        <w:rPr>
          <w:rFonts w:ascii="Times New Roman" w:hAnsi="Times New Roman" w:cs="Times New Roman"/>
          <w:b/>
          <w:bCs/>
          <w:i/>
          <w:iCs/>
          <w:sz w:val="28"/>
          <w:szCs w:val="28"/>
        </w:rPr>
        <w:t>Фронтальная лабораторная работа.</w:t>
      </w:r>
    </w:p>
    <w:p w:rsidR="00B4280B" w:rsidRPr="00DE7EB6" w:rsidRDefault="00B4280B" w:rsidP="00B4280B">
      <w:pPr>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1.Определение цены деления измерительного прибора.</w:t>
      </w:r>
    </w:p>
    <w:p w:rsidR="00B4280B" w:rsidRPr="00DE7EB6" w:rsidRDefault="00B4280B" w:rsidP="00B4280B">
      <w:pPr>
        <w:suppressAutoHyphens/>
        <w:spacing w:after="0" w:line="360" w:lineRule="auto"/>
        <w:ind w:firstLine="709"/>
        <w:jc w:val="both"/>
        <w:rPr>
          <w:rFonts w:ascii="Times New Roman" w:hAnsi="Times New Roman" w:cs="Times New Roman"/>
          <w:b/>
          <w:sz w:val="28"/>
          <w:szCs w:val="28"/>
        </w:rPr>
      </w:pPr>
      <w:r w:rsidRPr="00DE7EB6">
        <w:rPr>
          <w:rFonts w:ascii="Times New Roman" w:hAnsi="Times New Roman" w:cs="Times New Roman"/>
          <w:b/>
          <w:sz w:val="28"/>
          <w:szCs w:val="28"/>
        </w:rPr>
        <w:t xml:space="preserve">II. Первоначальные сведения о строении вещества. </w:t>
      </w:r>
    </w:p>
    <w:p w:rsidR="00B4280B" w:rsidRPr="00DE7EB6" w:rsidRDefault="00B4280B" w:rsidP="00B4280B">
      <w:pPr>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Гипотеза о дискретном строении вещества. Молекулы. Непрерывность и хаотичность движения частиц вещества. Диффузия. Броуновское движение. Модели газа, жидкости и твердого тела. Взаимодействие частиц вещества. Взаимное притяжение и отталкивание молекул. Три состояния вещества.</w:t>
      </w:r>
    </w:p>
    <w:p w:rsidR="00B4280B" w:rsidRPr="00DE7EB6" w:rsidRDefault="00B4280B" w:rsidP="00B4280B">
      <w:pPr>
        <w:spacing w:after="0" w:line="360" w:lineRule="auto"/>
        <w:ind w:firstLine="709"/>
        <w:jc w:val="both"/>
        <w:rPr>
          <w:rFonts w:ascii="Times New Roman" w:hAnsi="Times New Roman" w:cs="Times New Roman"/>
          <w:b/>
          <w:bCs/>
          <w:i/>
          <w:iCs/>
          <w:sz w:val="28"/>
          <w:szCs w:val="28"/>
        </w:rPr>
      </w:pPr>
      <w:r w:rsidRPr="00DE7EB6">
        <w:rPr>
          <w:rFonts w:ascii="Times New Roman" w:hAnsi="Times New Roman" w:cs="Times New Roman"/>
          <w:b/>
          <w:bCs/>
          <w:i/>
          <w:iCs/>
          <w:sz w:val="28"/>
          <w:szCs w:val="28"/>
        </w:rPr>
        <w:t>Фронтальная лабораторная работа.</w:t>
      </w:r>
    </w:p>
    <w:p w:rsidR="00B4280B" w:rsidRPr="00DE7EB6" w:rsidRDefault="00B4280B" w:rsidP="00B4280B">
      <w:pPr>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1.Измерение размеров малых тел.</w:t>
      </w:r>
    </w:p>
    <w:p w:rsidR="00B4280B" w:rsidRPr="00DE7EB6" w:rsidRDefault="00B4280B" w:rsidP="00B4280B">
      <w:pPr>
        <w:suppressAutoHyphens/>
        <w:spacing w:after="0" w:line="360" w:lineRule="auto"/>
        <w:ind w:firstLine="709"/>
        <w:jc w:val="both"/>
        <w:rPr>
          <w:rFonts w:ascii="Times New Roman" w:hAnsi="Times New Roman" w:cs="Times New Roman"/>
          <w:b/>
          <w:sz w:val="28"/>
          <w:szCs w:val="28"/>
        </w:rPr>
      </w:pPr>
      <w:r w:rsidRPr="00DE7EB6">
        <w:rPr>
          <w:rFonts w:ascii="Times New Roman" w:hAnsi="Times New Roman" w:cs="Times New Roman"/>
          <w:b/>
          <w:sz w:val="28"/>
          <w:szCs w:val="28"/>
        </w:rPr>
        <w:t xml:space="preserve">III. Взаимодействие тел. </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Механическое движение. Равномерное и не равномерное движение. Скорость. Расчет пути и времени движения. Траектория. Прямолинейное движение. Взаимодействие тел. Инерция. Масса. Плотность. Измерение массы тела на весах. Расчет массы и объема по его плотности.  Сила. Силы в природе: тяготения, тяжести, трения, упругости. Закон Гука. Вес тела. Связь между силой тяжести и массой тела.  Динамометр. Сложение двух сил, направленных по одной прямой. Трение. Упругая деформация.</w:t>
      </w:r>
    </w:p>
    <w:p w:rsidR="00B4280B" w:rsidRPr="00DE7EB6" w:rsidRDefault="00B4280B" w:rsidP="00B4280B">
      <w:pPr>
        <w:suppressAutoHyphens/>
        <w:spacing w:after="0" w:line="360" w:lineRule="auto"/>
        <w:ind w:firstLine="709"/>
        <w:jc w:val="both"/>
        <w:rPr>
          <w:rFonts w:ascii="Times New Roman" w:hAnsi="Times New Roman" w:cs="Times New Roman"/>
          <w:b/>
          <w:i/>
          <w:sz w:val="28"/>
          <w:szCs w:val="28"/>
        </w:rPr>
      </w:pPr>
      <w:r w:rsidRPr="00DE7EB6">
        <w:rPr>
          <w:rFonts w:ascii="Times New Roman" w:hAnsi="Times New Roman" w:cs="Times New Roman"/>
          <w:b/>
          <w:i/>
          <w:sz w:val="28"/>
          <w:szCs w:val="28"/>
        </w:rPr>
        <w:t>Фронтальные лабораторные работы.</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1.Измерение массы тела на рычажных весах.</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2.Измерение объема тела.</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3.Определение плотности твердого вещества.</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4.Градуирование пружины и измерение сил динамометром.</w:t>
      </w:r>
    </w:p>
    <w:p w:rsidR="00B4280B" w:rsidRPr="00DE7EB6" w:rsidRDefault="00B4280B" w:rsidP="00B4280B">
      <w:pPr>
        <w:suppressAutoHyphens/>
        <w:spacing w:after="0" w:line="360" w:lineRule="auto"/>
        <w:ind w:firstLine="709"/>
        <w:jc w:val="both"/>
        <w:rPr>
          <w:rFonts w:ascii="Times New Roman" w:hAnsi="Times New Roman" w:cs="Times New Roman"/>
          <w:b/>
          <w:sz w:val="28"/>
          <w:szCs w:val="28"/>
        </w:rPr>
      </w:pPr>
      <w:r w:rsidRPr="00DE7EB6">
        <w:rPr>
          <w:rFonts w:ascii="Times New Roman" w:hAnsi="Times New Roman" w:cs="Times New Roman"/>
          <w:b/>
          <w:sz w:val="28"/>
          <w:szCs w:val="28"/>
        </w:rPr>
        <w:t xml:space="preserve">IV. Давление твердых тел, жидкостей и газов. </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Давление. Опыт Торричелли. Барометр-анероид. Атмосферное давление на различных высотах. Закон Паскаля. Способы увеличения и уменьшения давления. Давление газа. Вес воздуха. Воздушная оболочка. Измерение атмосферного давления. Манометры. Поршневой жидкостный насос. Передача давления твердыми телами, жидкостями, газами. Действие жидкости и газа на погруженное в них тело. Расчет давления жидкости на дно и стенки сосуда. Сообщающие сосуды. Архимедова сила.  Гидравлический пресс. Плавание тел. Плавание судов. Воздухоплавание.</w:t>
      </w:r>
    </w:p>
    <w:p w:rsidR="00B4280B" w:rsidRPr="00DE7EB6" w:rsidRDefault="00B4280B" w:rsidP="00B4280B">
      <w:pPr>
        <w:suppressAutoHyphens/>
        <w:spacing w:after="0" w:line="360" w:lineRule="auto"/>
        <w:ind w:firstLine="709"/>
        <w:jc w:val="both"/>
        <w:rPr>
          <w:rFonts w:ascii="Times New Roman" w:hAnsi="Times New Roman" w:cs="Times New Roman"/>
          <w:b/>
          <w:bCs/>
          <w:i/>
          <w:iCs/>
          <w:sz w:val="28"/>
          <w:szCs w:val="28"/>
        </w:rPr>
      </w:pPr>
      <w:r w:rsidRPr="00DE7EB6">
        <w:rPr>
          <w:rFonts w:ascii="Times New Roman" w:hAnsi="Times New Roman" w:cs="Times New Roman"/>
          <w:b/>
          <w:bCs/>
          <w:i/>
          <w:iCs/>
          <w:sz w:val="28"/>
          <w:szCs w:val="28"/>
        </w:rPr>
        <w:t>Фронтальные лабораторные работы.</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1.Определение выталкивающей силы, действующей на погруженное в жидкость тело.</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2.Выяснение условий плавания тела в жидкости.</w:t>
      </w:r>
    </w:p>
    <w:p w:rsidR="00B4280B" w:rsidRPr="00DE7EB6" w:rsidRDefault="00B4280B" w:rsidP="00B4280B">
      <w:pPr>
        <w:suppressAutoHyphens/>
        <w:spacing w:after="0" w:line="360" w:lineRule="auto"/>
        <w:ind w:firstLine="709"/>
        <w:jc w:val="both"/>
        <w:rPr>
          <w:rFonts w:ascii="Times New Roman" w:hAnsi="Times New Roman" w:cs="Times New Roman"/>
          <w:b/>
          <w:sz w:val="28"/>
          <w:szCs w:val="28"/>
        </w:rPr>
      </w:pPr>
      <w:r w:rsidRPr="00DE7EB6">
        <w:rPr>
          <w:rFonts w:ascii="Times New Roman" w:hAnsi="Times New Roman" w:cs="Times New Roman"/>
          <w:b/>
          <w:sz w:val="28"/>
          <w:szCs w:val="28"/>
        </w:rPr>
        <w:t xml:space="preserve">V. Работа и мощность. Энергия. </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Работа. Мощность. Энергия. Кинетическая энергия. Потенциальная энергия. Закон сохранения механической энергии. Простые механизмы. КПД механизмов. Рычаг. Равновесие сил на рычаге. Момент силы. Рычаги в технике, быту и природе. Применение закона равновесия рычага к блоку. Равенство работ при использовании простых механизмов. «Золотое правило» механики.</w:t>
      </w:r>
    </w:p>
    <w:p w:rsidR="00B4280B" w:rsidRPr="00DE7EB6" w:rsidRDefault="00B4280B" w:rsidP="00B4280B">
      <w:pPr>
        <w:suppressAutoHyphens/>
        <w:spacing w:after="0" w:line="360" w:lineRule="auto"/>
        <w:ind w:firstLine="709"/>
        <w:jc w:val="both"/>
        <w:rPr>
          <w:rFonts w:ascii="Times New Roman" w:hAnsi="Times New Roman" w:cs="Times New Roman"/>
          <w:b/>
          <w:bCs/>
          <w:i/>
          <w:iCs/>
          <w:sz w:val="28"/>
          <w:szCs w:val="28"/>
        </w:rPr>
      </w:pPr>
      <w:r w:rsidRPr="00DE7EB6">
        <w:rPr>
          <w:rFonts w:ascii="Times New Roman" w:hAnsi="Times New Roman" w:cs="Times New Roman"/>
          <w:b/>
          <w:bCs/>
          <w:i/>
          <w:iCs/>
          <w:sz w:val="28"/>
          <w:szCs w:val="28"/>
        </w:rPr>
        <w:t>Фронтальные лабораторные работы.</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1.Выяснение условия равновесия рычага.</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2.Определение КПД при подъеме по наклонной плоскости.</w:t>
      </w:r>
    </w:p>
    <w:p w:rsidR="00B4280B" w:rsidRPr="00DE7EB6" w:rsidRDefault="00B4280B" w:rsidP="00B4280B">
      <w:pPr>
        <w:spacing w:after="0" w:line="360" w:lineRule="auto"/>
        <w:ind w:firstLine="709"/>
        <w:jc w:val="center"/>
        <w:rPr>
          <w:rFonts w:ascii="Times New Roman" w:hAnsi="Times New Roman" w:cs="Times New Roman"/>
          <w:b/>
          <w:sz w:val="28"/>
          <w:szCs w:val="28"/>
        </w:rPr>
      </w:pPr>
    </w:p>
    <w:p w:rsidR="00B4280B" w:rsidRPr="00DE7EB6" w:rsidRDefault="00B4280B" w:rsidP="00B4280B">
      <w:pPr>
        <w:spacing w:after="0" w:line="360" w:lineRule="auto"/>
        <w:ind w:firstLine="709"/>
        <w:jc w:val="both"/>
        <w:rPr>
          <w:rFonts w:ascii="Times New Roman" w:hAnsi="Times New Roman" w:cs="Times New Roman"/>
          <w:b/>
          <w:sz w:val="28"/>
          <w:szCs w:val="28"/>
          <w:lang w:eastAsia="en-US"/>
        </w:rPr>
      </w:pPr>
      <w:r w:rsidRPr="00DE7EB6">
        <w:rPr>
          <w:rFonts w:ascii="Times New Roman" w:hAnsi="Times New Roman" w:cs="Times New Roman"/>
          <w:b/>
          <w:sz w:val="28"/>
          <w:szCs w:val="28"/>
        </w:rPr>
        <w:t>Содержание курса физики 8 КЛАСС (</w:t>
      </w:r>
      <w:r>
        <w:rPr>
          <w:rFonts w:ascii="Times New Roman" w:hAnsi="Times New Roman" w:cs="Times New Roman"/>
          <w:b/>
          <w:sz w:val="28"/>
          <w:szCs w:val="28"/>
        </w:rPr>
        <w:t>второй</w:t>
      </w:r>
      <w:r w:rsidRPr="00DE7EB6">
        <w:rPr>
          <w:rFonts w:ascii="Times New Roman" w:hAnsi="Times New Roman" w:cs="Times New Roman"/>
          <w:b/>
          <w:sz w:val="28"/>
          <w:szCs w:val="28"/>
        </w:rPr>
        <w:t xml:space="preserve"> год обучения на уровне основного общего образования)</w:t>
      </w:r>
    </w:p>
    <w:p w:rsidR="00B4280B" w:rsidRPr="00DE7EB6" w:rsidRDefault="00B4280B" w:rsidP="00B4280B">
      <w:pPr>
        <w:suppressAutoHyphens/>
        <w:spacing w:after="0" w:line="360" w:lineRule="auto"/>
        <w:ind w:firstLine="709"/>
        <w:jc w:val="both"/>
        <w:rPr>
          <w:rFonts w:ascii="Times New Roman" w:hAnsi="Times New Roman" w:cs="Times New Roman"/>
          <w:b/>
          <w:sz w:val="28"/>
          <w:szCs w:val="28"/>
        </w:rPr>
      </w:pPr>
      <w:r w:rsidRPr="00DE7EB6">
        <w:rPr>
          <w:rFonts w:ascii="Times New Roman" w:hAnsi="Times New Roman" w:cs="Times New Roman"/>
          <w:b/>
          <w:sz w:val="28"/>
          <w:szCs w:val="28"/>
        </w:rPr>
        <w:t xml:space="preserve">I. Тепловые явления </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Внутренняя энергия. Тепловое движение. Температура. Теплопередача. Необратимость процесса теплопередачи. Связь температуры вещества с хаотическим движением его частиц. Способы изменения внутренней энергии. Теплопроводность. Количество теплоты. Удельная теплоемкость. Конвекция. Излучение. Закон сохранения энергии в тепловых процессах. Плавление и кристаллизация. Удельная теплота плавления. График плавления и отвердевания. Преобразование энергии при изменениях агрегатного состояния вещества. Испарение и конденсация. Удельная теплота парообразования и конденсации. Работа пара и газа при расширении. Кипение жидкости. Влажность воздуха. Тепловые двигатели. Энергия топлива. Удельная теплота сгорания.</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Агрегатные состояния. Преобразование энергии в тепловых двигателях. КПД теплового двигателя.</w:t>
      </w:r>
    </w:p>
    <w:p w:rsidR="00B4280B" w:rsidRPr="00DE7EB6" w:rsidRDefault="00B4280B" w:rsidP="00B4280B">
      <w:pPr>
        <w:suppressAutoHyphens/>
        <w:spacing w:after="0" w:line="360" w:lineRule="auto"/>
        <w:ind w:firstLine="709"/>
        <w:jc w:val="both"/>
        <w:rPr>
          <w:rFonts w:ascii="Times New Roman" w:hAnsi="Times New Roman" w:cs="Times New Roman"/>
          <w:b/>
          <w:bCs/>
          <w:i/>
          <w:iCs/>
          <w:sz w:val="28"/>
          <w:szCs w:val="28"/>
        </w:rPr>
      </w:pPr>
      <w:r w:rsidRPr="00DE7EB6">
        <w:rPr>
          <w:rFonts w:ascii="Times New Roman" w:hAnsi="Times New Roman" w:cs="Times New Roman"/>
          <w:b/>
          <w:bCs/>
          <w:i/>
          <w:iCs/>
          <w:sz w:val="28"/>
          <w:szCs w:val="28"/>
        </w:rPr>
        <w:t>Фронтальные лабораторные работы.</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1.Сравнение количеств теплоты при смешивании воды разной температуры.</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2.Измерение удельной теплоемкости твердого тела.</w:t>
      </w:r>
    </w:p>
    <w:p w:rsidR="00B4280B" w:rsidRPr="00DE7EB6" w:rsidRDefault="00B4280B" w:rsidP="00B4280B">
      <w:pPr>
        <w:suppressAutoHyphens/>
        <w:spacing w:after="0" w:line="360" w:lineRule="auto"/>
        <w:ind w:firstLine="709"/>
        <w:jc w:val="both"/>
        <w:rPr>
          <w:rFonts w:ascii="Times New Roman" w:hAnsi="Times New Roman" w:cs="Times New Roman"/>
          <w:b/>
          <w:sz w:val="28"/>
          <w:szCs w:val="28"/>
        </w:rPr>
      </w:pPr>
      <w:r w:rsidRPr="00DE7EB6">
        <w:rPr>
          <w:rFonts w:ascii="Times New Roman" w:hAnsi="Times New Roman" w:cs="Times New Roman"/>
          <w:b/>
          <w:sz w:val="28"/>
          <w:szCs w:val="28"/>
        </w:rPr>
        <w:t xml:space="preserve">II. Электрические явления и электромагнитные явления </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Электризация тел. Электрический заряд. Взаимодействие зарядов. Два вида электрического заряда. Дискретность электрического заряда. Электрон. Закон сохранения электрического заряда. Электрическое поле. Электроскоп. Строение атомов. Объяснение электрических явлений. Проводники и непроводники электричества. Действие электрического поля на электрические заряды.</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Постоянный электрический ток. Источники электрического тока. Носители свободных электрических зарядов в металлах, жидкостях и газах. Электрическая цепь и ее составные части. Сила тока. Единицы силы тока. Амперметр. Измерение силы тока. Напряжение. Единицы напряжения. Вольтметр. Измерение напряжения. Зависимость силы тока от напряжения.</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Сопротивление. Единицы сопротивления. Закон Ома для участка электрической цепи. Расчет сопротивления проводников. Удельное сопротивление. Примеры на расчет сопротивления проводников, силы тока и напряжения. Реостаты. Последовательное и параллельное соединение проводников. Действия электрического тока</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Закон Джоуля-Ленца. Работа электрического тока. Мощность электрического тока. Единицы работы электрического тока, применяемые на практике. Счетчик электрической энергии. Электронагревательные приборы. Расчет электроэнергии, потребляемой бытовыми приборами. Нагревание проводников электрическим током. Количество теплоты, выделяемое проводником с током. Лампа накаливания. Короткое замыкание. Предохранители. Магнитное поле. Магнитное поле прямого тока. Магнитные линии. Магнитное поле катушки с током. Электромагниты и их применения. Постоянные магниты. Магнитное поле постоянных магнитов. Магнитное поле Земли. Действие магнитного поля на проводник с током. Электрический двигатель.</w:t>
      </w:r>
    </w:p>
    <w:p w:rsidR="00B4280B" w:rsidRPr="00DE7EB6" w:rsidRDefault="00B4280B" w:rsidP="00B4280B">
      <w:pPr>
        <w:suppressAutoHyphens/>
        <w:spacing w:after="0" w:line="360" w:lineRule="auto"/>
        <w:ind w:firstLine="709"/>
        <w:jc w:val="both"/>
        <w:rPr>
          <w:rFonts w:ascii="Times New Roman" w:hAnsi="Times New Roman" w:cs="Times New Roman"/>
          <w:b/>
          <w:i/>
          <w:sz w:val="28"/>
          <w:szCs w:val="28"/>
        </w:rPr>
      </w:pPr>
      <w:r w:rsidRPr="00DE7EB6">
        <w:rPr>
          <w:rFonts w:ascii="Times New Roman" w:hAnsi="Times New Roman" w:cs="Times New Roman"/>
          <w:b/>
          <w:i/>
          <w:sz w:val="28"/>
          <w:szCs w:val="28"/>
        </w:rPr>
        <w:t>Фронтальные лабораторные работы.</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1.Сборка электрической цепи и измерение силы тока в ее различных участках.</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2.Измерение напряжения на различных участках электрической цепи.</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3.Регулирование силы тока реостатом.</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4.Измерение сопротивления проводника при помощи амперметра и вольтметра.</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5.Измерение мощности и работы тока в электрической лампе.</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6. Сборка электромагнита и испытание его действия.</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7. Изучение электрического двигателя постоянного тока (на модели).</w:t>
      </w:r>
    </w:p>
    <w:p w:rsidR="00B4280B" w:rsidRPr="00DE7EB6" w:rsidRDefault="00B4280B" w:rsidP="00B4280B">
      <w:pPr>
        <w:suppressAutoHyphens/>
        <w:spacing w:after="0" w:line="360" w:lineRule="auto"/>
        <w:ind w:firstLine="709"/>
        <w:jc w:val="both"/>
        <w:rPr>
          <w:rFonts w:ascii="Times New Roman" w:hAnsi="Times New Roman" w:cs="Times New Roman"/>
          <w:b/>
          <w:sz w:val="28"/>
          <w:szCs w:val="28"/>
        </w:rPr>
      </w:pPr>
      <w:r w:rsidRPr="00DE7EB6">
        <w:rPr>
          <w:rFonts w:ascii="Times New Roman" w:hAnsi="Times New Roman" w:cs="Times New Roman"/>
          <w:b/>
          <w:sz w:val="28"/>
          <w:szCs w:val="28"/>
        </w:rPr>
        <w:t>I</w:t>
      </w:r>
      <w:r w:rsidRPr="00DE7EB6">
        <w:rPr>
          <w:rFonts w:ascii="Times New Roman" w:hAnsi="Times New Roman" w:cs="Times New Roman"/>
          <w:b/>
          <w:sz w:val="28"/>
          <w:szCs w:val="28"/>
          <w:lang w:val="en-US"/>
        </w:rPr>
        <w:t>II</w:t>
      </w:r>
      <w:r w:rsidRPr="00DE7EB6">
        <w:rPr>
          <w:rFonts w:ascii="Times New Roman" w:hAnsi="Times New Roman" w:cs="Times New Roman"/>
          <w:b/>
          <w:sz w:val="28"/>
          <w:szCs w:val="28"/>
        </w:rPr>
        <w:t xml:space="preserve">. Световые явления. </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Источники света.</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Прямолинейное распространение, отражение и преломление света. Луч.  Закон отражения света. Плоское зеркало. Линза. Оптическая сила линзы. Изображение</w:t>
      </w:r>
      <w:r>
        <w:rPr>
          <w:rFonts w:ascii="Times New Roman" w:hAnsi="Times New Roman" w:cs="Times New Roman"/>
          <w:sz w:val="28"/>
          <w:szCs w:val="28"/>
        </w:rPr>
        <w:t>,</w:t>
      </w:r>
      <w:r w:rsidRPr="00DE7EB6">
        <w:rPr>
          <w:rFonts w:ascii="Times New Roman" w:hAnsi="Times New Roman" w:cs="Times New Roman"/>
          <w:sz w:val="28"/>
          <w:szCs w:val="28"/>
        </w:rPr>
        <w:t xml:space="preserve"> даваемое линзой. Измерение фокусного расстояния собирающей линзы. Оптические приборы. Глаз и зрение. Очки.</w:t>
      </w:r>
    </w:p>
    <w:p w:rsidR="00B4280B" w:rsidRPr="00DE7EB6" w:rsidRDefault="00B4280B" w:rsidP="00B4280B">
      <w:pPr>
        <w:suppressAutoHyphens/>
        <w:spacing w:after="0" w:line="360" w:lineRule="auto"/>
        <w:ind w:firstLine="709"/>
        <w:jc w:val="both"/>
        <w:rPr>
          <w:rFonts w:ascii="Times New Roman" w:hAnsi="Times New Roman" w:cs="Times New Roman"/>
          <w:b/>
          <w:i/>
          <w:sz w:val="28"/>
          <w:szCs w:val="28"/>
        </w:rPr>
      </w:pPr>
      <w:r w:rsidRPr="00DE7EB6">
        <w:rPr>
          <w:rFonts w:ascii="Times New Roman" w:hAnsi="Times New Roman" w:cs="Times New Roman"/>
          <w:b/>
          <w:i/>
          <w:sz w:val="28"/>
          <w:szCs w:val="28"/>
        </w:rPr>
        <w:t>Фронтальные лабораторные работы.</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1.Изучение законов отражения света</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2.Наблюдение явления преломления света</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3.Получение изображения при помощи линзы.</w:t>
      </w:r>
    </w:p>
    <w:p w:rsidR="00B4280B" w:rsidRPr="00DE7EB6" w:rsidRDefault="00B4280B" w:rsidP="00B4280B">
      <w:pPr>
        <w:suppressAutoHyphens/>
        <w:spacing w:after="0" w:line="360" w:lineRule="auto"/>
        <w:ind w:firstLine="709"/>
        <w:jc w:val="both"/>
        <w:rPr>
          <w:rFonts w:ascii="Times New Roman" w:hAnsi="Times New Roman" w:cs="Times New Roman"/>
          <w:b/>
        </w:rPr>
      </w:pPr>
    </w:p>
    <w:p w:rsidR="00B4280B" w:rsidRPr="00DE7EB6" w:rsidRDefault="00B4280B" w:rsidP="00B4280B">
      <w:pPr>
        <w:spacing w:after="0" w:line="360" w:lineRule="auto"/>
        <w:ind w:firstLine="709"/>
        <w:jc w:val="both"/>
        <w:rPr>
          <w:rFonts w:ascii="Times New Roman" w:hAnsi="Times New Roman" w:cs="Times New Roman"/>
          <w:b/>
          <w:sz w:val="28"/>
          <w:szCs w:val="28"/>
          <w:lang w:eastAsia="en-US"/>
        </w:rPr>
      </w:pPr>
      <w:r w:rsidRPr="00DE7EB6">
        <w:rPr>
          <w:rFonts w:ascii="Times New Roman" w:hAnsi="Times New Roman" w:cs="Times New Roman"/>
          <w:b/>
          <w:sz w:val="28"/>
          <w:szCs w:val="28"/>
        </w:rPr>
        <w:t>Содержание курса физики 9 КЛАСС (</w:t>
      </w:r>
      <w:r>
        <w:rPr>
          <w:rFonts w:ascii="Times New Roman" w:hAnsi="Times New Roman" w:cs="Times New Roman"/>
          <w:b/>
          <w:sz w:val="28"/>
          <w:szCs w:val="28"/>
        </w:rPr>
        <w:t>третий</w:t>
      </w:r>
      <w:r w:rsidRPr="00DE7EB6">
        <w:rPr>
          <w:rFonts w:ascii="Times New Roman" w:hAnsi="Times New Roman" w:cs="Times New Roman"/>
          <w:b/>
          <w:sz w:val="28"/>
          <w:szCs w:val="28"/>
        </w:rPr>
        <w:t xml:space="preserve"> год обучения на уровне основного общего образования)</w:t>
      </w:r>
    </w:p>
    <w:p w:rsidR="00B4280B" w:rsidRPr="00DE7EB6" w:rsidRDefault="00B4280B" w:rsidP="00B4280B">
      <w:pPr>
        <w:suppressAutoHyphens/>
        <w:spacing w:after="0" w:line="360" w:lineRule="auto"/>
        <w:ind w:firstLine="709"/>
        <w:jc w:val="both"/>
        <w:rPr>
          <w:rFonts w:ascii="Times New Roman" w:hAnsi="Times New Roman" w:cs="Times New Roman"/>
          <w:b/>
          <w:sz w:val="28"/>
          <w:szCs w:val="28"/>
        </w:rPr>
      </w:pPr>
      <w:r w:rsidRPr="00DE7EB6">
        <w:rPr>
          <w:rFonts w:ascii="Times New Roman" w:hAnsi="Times New Roman" w:cs="Times New Roman"/>
          <w:b/>
          <w:sz w:val="28"/>
          <w:szCs w:val="28"/>
        </w:rPr>
        <w:t xml:space="preserve">I.  Законы взаимодействия и движения тел. </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Материальная точка. Траектория. Скорость. Перемещение. Система отсчета. Определение координаты движущего тела. Графики зависимости кинематических величин от времени. Прямолинейное равноускоренное движение. Скорость равноускоренного движения. Перемещение при равноускоренном движении. Определение координаты движущего тела. Графики зависимости кинематических величин от времени. Ускорение. Относительность механического движения. Инерциальная система отсчета.</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Первый закон Ньютона. Второй закон Ньютона. Третий закон Ньютона. Свободное падение Закон Всемирного тяготения. Криволинейное движение</w:t>
      </w:r>
      <w:r>
        <w:rPr>
          <w:rFonts w:ascii="Times New Roman" w:hAnsi="Times New Roman" w:cs="Times New Roman"/>
          <w:sz w:val="28"/>
          <w:szCs w:val="28"/>
        </w:rPr>
        <w:t>.</w:t>
      </w:r>
      <w:r w:rsidRPr="00DE7EB6">
        <w:rPr>
          <w:rFonts w:ascii="Times New Roman" w:hAnsi="Times New Roman" w:cs="Times New Roman"/>
          <w:sz w:val="28"/>
          <w:szCs w:val="28"/>
        </w:rPr>
        <w:t xml:space="preserve"> Движение по окружности. Искусственные спутники Земли. Ракеты. Импульс. Закон сохранения импульса. Реактивное движение. Движение тела, брошенного вертикально вверх. Движение тела, брошенного под углом к горизонту. Движение тела, брошенного горизонтально. Ускорение свободного падения на Земле и других планетах.</w:t>
      </w:r>
    </w:p>
    <w:p w:rsidR="00B4280B" w:rsidRPr="00DE7EB6" w:rsidRDefault="00B4280B" w:rsidP="00B4280B">
      <w:pPr>
        <w:suppressAutoHyphens/>
        <w:spacing w:after="0" w:line="360" w:lineRule="auto"/>
        <w:ind w:firstLine="709"/>
        <w:jc w:val="both"/>
        <w:rPr>
          <w:rFonts w:ascii="Times New Roman" w:hAnsi="Times New Roman" w:cs="Times New Roman"/>
          <w:b/>
          <w:i/>
          <w:sz w:val="28"/>
          <w:szCs w:val="28"/>
        </w:rPr>
      </w:pPr>
      <w:r w:rsidRPr="00DE7EB6">
        <w:rPr>
          <w:rFonts w:ascii="Times New Roman" w:hAnsi="Times New Roman" w:cs="Times New Roman"/>
          <w:b/>
          <w:i/>
          <w:sz w:val="28"/>
          <w:szCs w:val="28"/>
        </w:rPr>
        <w:t>Фронтальные лабораторные работы.</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1. Исследование равноускоренного движения без начальной скорости.</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2.</w:t>
      </w:r>
      <w:r w:rsidR="002B2377">
        <w:rPr>
          <w:rFonts w:ascii="Times New Roman" w:hAnsi="Times New Roman" w:cs="Times New Roman"/>
          <w:sz w:val="28"/>
          <w:szCs w:val="28"/>
        </w:rPr>
        <w:t xml:space="preserve"> </w:t>
      </w:r>
      <w:r w:rsidRPr="00DE7EB6">
        <w:rPr>
          <w:rFonts w:ascii="Times New Roman" w:hAnsi="Times New Roman" w:cs="Times New Roman"/>
          <w:sz w:val="28"/>
          <w:szCs w:val="28"/>
        </w:rPr>
        <w:t>Измерение ускорения свободного падения.</w:t>
      </w:r>
    </w:p>
    <w:p w:rsidR="00B4280B" w:rsidRPr="00DE7EB6" w:rsidRDefault="00B4280B" w:rsidP="00B4280B">
      <w:pPr>
        <w:suppressAutoHyphens/>
        <w:spacing w:after="0" w:line="360" w:lineRule="auto"/>
        <w:ind w:firstLine="709"/>
        <w:jc w:val="both"/>
        <w:rPr>
          <w:rFonts w:ascii="Times New Roman" w:hAnsi="Times New Roman" w:cs="Times New Roman"/>
          <w:b/>
          <w:sz w:val="28"/>
          <w:szCs w:val="28"/>
        </w:rPr>
      </w:pPr>
      <w:r w:rsidRPr="00DE7EB6">
        <w:rPr>
          <w:rFonts w:ascii="Times New Roman" w:hAnsi="Times New Roman" w:cs="Times New Roman"/>
          <w:b/>
          <w:sz w:val="28"/>
          <w:szCs w:val="28"/>
        </w:rPr>
        <w:t xml:space="preserve">II. Механические колебания и волны. Звук. </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Механические колебания. Амплитуда. Период, частота. Свободные колебания. Колебательные системы. Маятник. Зависимость периода и частоты нитяного маятника от длины нити. Превращение энергии при колебательном движении. Затухающие колебания. Вынужденные колебания. Механические волны. Длина волны.  Продольные и поперечные волны. Скорость распространения волны. Звук. Высота и тембр звука. Громкость звука/ Распространение звука. Скорость звука. Отражение звука. Эхо. Резонанс.</w:t>
      </w:r>
    </w:p>
    <w:p w:rsidR="00B4280B" w:rsidRPr="00DE7EB6" w:rsidRDefault="00B4280B" w:rsidP="00B4280B">
      <w:pPr>
        <w:suppressAutoHyphens/>
        <w:spacing w:after="0" w:line="360" w:lineRule="auto"/>
        <w:ind w:firstLine="709"/>
        <w:jc w:val="both"/>
        <w:rPr>
          <w:rFonts w:ascii="Times New Roman" w:hAnsi="Times New Roman" w:cs="Times New Roman"/>
          <w:b/>
          <w:bCs/>
          <w:i/>
          <w:iCs/>
          <w:sz w:val="28"/>
          <w:szCs w:val="28"/>
        </w:rPr>
      </w:pPr>
      <w:r w:rsidRPr="00DE7EB6">
        <w:rPr>
          <w:rFonts w:ascii="Times New Roman" w:hAnsi="Times New Roman" w:cs="Times New Roman"/>
          <w:b/>
          <w:bCs/>
          <w:i/>
          <w:iCs/>
          <w:sz w:val="28"/>
          <w:szCs w:val="28"/>
        </w:rPr>
        <w:t>Фронтальная лабораторная работа.</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1.Исследование зависимости периода и частоты свободных колебаний математического маятника от его длины.</w:t>
      </w:r>
    </w:p>
    <w:p w:rsidR="00B4280B" w:rsidRPr="00DE7EB6" w:rsidRDefault="00B4280B" w:rsidP="00B4280B">
      <w:pPr>
        <w:suppressAutoHyphens/>
        <w:spacing w:after="0" w:line="360" w:lineRule="auto"/>
        <w:ind w:firstLine="709"/>
        <w:jc w:val="both"/>
        <w:rPr>
          <w:rFonts w:ascii="Times New Roman" w:hAnsi="Times New Roman" w:cs="Times New Roman"/>
          <w:b/>
          <w:sz w:val="28"/>
          <w:szCs w:val="28"/>
        </w:rPr>
      </w:pPr>
      <w:r w:rsidRPr="00DE7EB6">
        <w:rPr>
          <w:rFonts w:ascii="Times New Roman" w:hAnsi="Times New Roman" w:cs="Times New Roman"/>
          <w:b/>
          <w:sz w:val="28"/>
          <w:szCs w:val="28"/>
          <w:lang w:val="en-US"/>
        </w:rPr>
        <w:t>III</w:t>
      </w:r>
      <w:r w:rsidRPr="00DE7EB6">
        <w:rPr>
          <w:rFonts w:ascii="Times New Roman" w:hAnsi="Times New Roman" w:cs="Times New Roman"/>
          <w:b/>
          <w:sz w:val="28"/>
          <w:szCs w:val="28"/>
        </w:rPr>
        <w:t xml:space="preserve">. Электромагнитные явления. </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Действие магнитного поля на электрические заряды. Графическое изображение магнитного поля. Направление тока и направление его магнитного поля. Обнаружение магнитного поля по его действию на электрический ток. Правило левой руки. Магнитный поток. Электромагнитная индукция. Явление электромагнитной индукции. Получение переменного электрического тока.</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Электромагнитное поле. Неоднородное и неоднородное поле. Взаимосвязь электрического и магнитного полей. Электромагнитные волны. Скорость распространения электромагнитных волн. Электродвигатель. Электрогенератор. Свет – электромагнитная волна.</w:t>
      </w:r>
    </w:p>
    <w:p w:rsidR="00B4280B" w:rsidRPr="00DE7EB6" w:rsidRDefault="00B4280B" w:rsidP="00B4280B">
      <w:pPr>
        <w:suppressAutoHyphens/>
        <w:spacing w:after="0" w:line="360" w:lineRule="auto"/>
        <w:ind w:firstLine="709"/>
        <w:jc w:val="both"/>
        <w:rPr>
          <w:rFonts w:ascii="Times New Roman" w:hAnsi="Times New Roman" w:cs="Times New Roman"/>
          <w:b/>
          <w:bCs/>
          <w:i/>
          <w:iCs/>
          <w:sz w:val="28"/>
          <w:szCs w:val="28"/>
        </w:rPr>
      </w:pPr>
      <w:r w:rsidRPr="00DE7EB6">
        <w:rPr>
          <w:rFonts w:ascii="Times New Roman" w:hAnsi="Times New Roman" w:cs="Times New Roman"/>
          <w:b/>
          <w:bCs/>
          <w:i/>
          <w:iCs/>
          <w:sz w:val="28"/>
          <w:szCs w:val="28"/>
        </w:rPr>
        <w:t>Фронтальная лабораторная работа.</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5.Изучение явления электромагнитной индукции.</w:t>
      </w:r>
    </w:p>
    <w:p w:rsidR="00B4280B" w:rsidRPr="00DE7EB6" w:rsidRDefault="00B4280B" w:rsidP="00B4280B">
      <w:pPr>
        <w:suppressAutoHyphens/>
        <w:spacing w:after="0" w:line="360" w:lineRule="auto"/>
        <w:ind w:firstLine="709"/>
        <w:jc w:val="both"/>
        <w:rPr>
          <w:rFonts w:ascii="Times New Roman" w:hAnsi="Times New Roman" w:cs="Times New Roman"/>
          <w:b/>
          <w:sz w:val="28"/>
          <w:szCs w:val="28"/>
        </w:rPr>
      </w:pPr>
      <w:r w:rsidRPr="00DE7EB6">
        <w:rPr>
          <w:rFonts w:ascii="Times New Roman" w:hAnsi="Times New Roman" w:cs="Times New Roman"/>
          <w:b/>
          <w:sz w:val="28"/>
          <w:szCs w:val="28"/>
        </w:rPr>
        <w:t xml:space="preserve">IV. Строение атома и атомного ядра </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Радиоактивность. Альфа-, бетта- и гамма-излучение. Опыты по рассеиванию альфа-частиц. Планетарная модель атома. Атомное ядро. Протонно-нейтронная модель ядра. Методы наблюдения и регистрации частиц. Радиоактивные превращения. Экспериментальные методы. Заряд ядра. Массовое число ядра. Ядерные реакции. Деление и синтез ядер. Сохранение заряда и массового числа при ядерных реакциях.  Открытие протона и нейтрона. Ядерные силы. Энергия связи частиц в ядре.</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Энергия связи. Дефект масс. Выделение энергии при делении и синтезе ядер. Использование ядерной энергии. Дозиметрия. Ядерный реактор. Преобразование Внутренней энергии ядер в электрическую энергию. Атомная энергетика. Термоядерные реакции. Биологическое действие радиации.</w:t>
      </w:r>
    </w:p>
    <w:p w:rsidR="00B4280B" w:rsidRPr="00DE7EB6" w:rsidRDefault="00B4280B" w:rsidP="00B4280B">
      <w:pPr>
        <w:suppressAutoHyphens/>
        <w:spacing w:after="0" w:line="360" w:lineRule="auto"/>
        <w:ind w:firstLine="709"/>
        <w:jc w:val="both"/>
        <w:rPr>
          <w:rFonts w:ascii="Times New Roman" w:hAnsi="Times New Roman" w:cs="Times New Roman"/>
          <w:b/>
          <w:bCs/>
          <w:i/>
          <w:iCs/>
          <w:sz w:val="28"/>
          <w:szCs w:val="28"/>
        </w:rPr>
      </w:pPr>
      <w:r w:rsidRPr="00DE7EB6">
        <w:rPr>
          <w:rFonts w:ascii="Times New Roman" w:hAnsi="Times New Roman" w:cs="Times New Roman"/>
          <w:b/>
          <w:bCs/>
          <w:i/>
          <w:iCs/>
          <w:sz w:val="28"/>
          <w:szCs w:val="28"/>
        </w:rPr>
        <w:t>Фронтальная лабораторная работа.</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1.Изучение деления ядра атома урана по фотографии треков.</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2.Изучение треков заряженных частиц по готовым фотографиям.</w:t>
      </w:r>
    </w:p>
    <w:p w:rsidR="00B4280B" w:rsidRPr="00DE7EB6" w:rsidRDefault="00B4280B" w:rsidP="00B4280B">
      <w:pPr>
        <w:suppressAutoHyphens/>
        <w:spacing w:after="0" w:line="360" w:lineRule="auto"/>
        <w:ind w:firstLine="709"/>
        <w:jc w:val="both"/>
        <w:rPr>
          <w:rFonts w:ascii="Times New Roman" w:hAnsi="Times New Roman" w:cs="Times New Roman"/>
          <w:b/>
          <w:sz w:val="28"/>
          <w:szCs w:val="28"/>
        </w:rPr>
      </w:pPr>
      <w:r w:rsidRPr="00DE7EB6">
        <w:rPr>
          <w:rFonts w:ascii="Times New Roman" w:hAnsi="Times New Roman" w:cs="Times New Roman"/>
          <w:b/>
          <w:sz w:val="28"/>
          <w:szCs w:val="28"/>
        </w:rPr>
        <w:t xml:space="preserve">V. Строение и эволюция Вселенной </w:t>
      </w:r>
    </w:p>
    <w:p w:rsidR="00B4280B" w:rsidRPr="00DE7EB6" w:rsidRDefault="00B4280B" w:rsidP="00B4280B">
      <w:pPr>
        <w:suppressAutoHyphen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Состав, строение и происхождение Солнечной системы.  Большие тела Солнечной системы. Малые тела Солнечной системы. Строение, излучение и эволюция Солнца и звезд. Строение и эволюция Вселенной.</w:t>
      </w:r>
    </w:p>
    <w:p w:rsidR="00B4280B" w:rsidRPr="00A725E5" w:rsidRDefault="00B4280B" w:rsidP="00B4280B">
      <w:pPr>
        <w:spacing w:after="0" w:line="360" w:lineRule="auto"/>
        <w:ind w:firstLine="567"/>
        <w:jc w:val="both"/>
        <w:rPr>
          <w:rFonts w:ascii="Times New Roman" w:hAnsi="Times New Roman" w:cs="Times New Roman"/>
          <w:b/>
          <w:sz w:val="28"/>
          <w:szCs w:val="28"/>
        </w:rPr>
      </w:pPr>
      <w:r w:rsidRPr="0005491D">
        <w:rPr>
          <w:rFonts w:ascii="Times New Roman" w:hAnsi="Times New Roman" w:cs="Times New Roman"/>
          <w:b/>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05491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Физика</w:t>
      </w:r>
      <w:r w:rsidRPr="0005491D">
        <w:rPr>
          <w:rFonts w:ascii="Times New Roman" w:eastAsia="Times New Roman" w:hAnsi="Times New Roman" w:cs="Times New Roman"/>
          <w:b/>
          <w:bCs/>
          <w:sz w:val="28"/>
          <w:szCs w:val="28"/>
        </w:rPr>
        <w:t>»</w:t>
      </w:r>
    </w:p>
    <w:p w:rsidR="00B4280B" w:rsidRPr="00DE7EB6" w:rsidRDefault="00B4280B" w:rsidP="00B4280B">
      <w:pPr>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 xml:space="preserve">Примерная тематическая и терминологическая лексика по курсу </w:t>
      </w:r>
      <w:r>
        <w:rPr>
          <w:rFonts w:ascii="Times New Roman" w:hAnsi="Times New Roman" w:cs="Times New Roman"/>
          <w:sz w:val="28"/>
          <w:szCs w:val="28"/>
        </w:rPr>
        <w:t xml:space="preserve">физики </w:t>
      </w:r>
      <w:r w:rsidRPr="00DE7EB6">
        <w:rPr>
          <w:rFonts w:ascii="Times New Roman" w:hAnsi="Times New Roman" w:cs="Times New Roman"/>
          <w:sz w:val="28"/>
          <w:szCs w:val="28"/>
        </w:rPr>
        <w:t xml:space="preserve">соответствует ООП ООО. </w:t>
      </w:r>
    </w:p>
    <w:p w:rsidR="00B4280B" w:rsidRPr="00DE7EB6" w:rsidRDefault="00B4280B" w:rsidP="00B4280B">
      <w:pPr>
        <w:spacing w:after="0" w:line="360" w:lineRule="auto"/>
        <w:ind w:firstLine="709"/>
        <w:jc w:val="both"/>
        <w:rPr>
          <w:rFonts w:ascii="Times New Roman" w:hAnsi="Times New Roman" w:cs="Times New Roman"/>
          <w:sz w:val="28"/>
          <w:szCs w:val="28"/>
          <w:lang w:eastAsia="en-US"/>
        </w:rPr>
      </w:pPr>
      <w:r w:rsidRPr="00DE7EB6">
        <w:rPr>
          <w:rFonts w:ascii="Times New Roman" w:hAnsi="Times New Roman" w:cs="Times New Roman"/>
          <w:sz w:val="28"/>
          <w:szCs w:val="28"/>
        </w:rPr>
        <w:t>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B4280B" w:rsidRPr="00DE7EB6" w:rsidRDefault="00B4280B" w:rsidP="00B4280B">
      <w:pPr>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B4280B" w:rsidRPr="00DE7EB6" w:rsidRDefault="00B4280B" w:rsidP="00B4280B">
      <w:pPr>
        <w:tabs>
          <w:tab w:val="left" w:pos="567"/>
        </w:tab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rsidR="00B4280B" w:rsidRPr="00DE7EB6" w:rsidRDefault="00B4280B" w:rsidP="00B4280B">
      <w:pPr>
        <w:tabs>
          <w:tab w:val="left" w:pos="8130"/>
        </w:tab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rsidR="00B4280B" w:rsidRPr="00DE7EB6" w:rsidRDefault="00B4280B" w:rsidP="00B4280B">
      <w:pPr>
        <w:tabs>
          <w:tab w:val="left" w:pos="8130"/>
        </w:tab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2. По возможности задавать обучающимся наводящие и уточняющие вопросы, которые помогут им последовательно изложить материал.</w:t>
      </w:r>
    </w:p>
    <w:p w:rsidR="00B4280B" w:rsidRPr="00DE7EB6" w:rsidRDefault="00B4280B" w:rsidP="00B4280B">
      <w:pPr>
        <w:tabs>
          <w:tab w:val="left" w:pos="8130"/>
        </w:tab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 xml:space="preserve">3. Систематически проверять усвоение материала по темам уроков, для своевременного обнаружения пробелов в прошедшем материале. </w:t>
      </w:r>
    </w:p>
    <w:p w:rsidR="00B4280B" w:rsidRPr="00DE7EB6" w:rsidRDefault="00B4280B" w:rsidP="00B4280B">
      <w:pPr>
        <w:tabs>
          <w:tab w:val="left" w:pos="8130"/>
        </w:tabs>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rsidR="00B4280B" w:rsidRPr="00A725E5" w:rsidRDefault="00B4280B" w:rsidP="00B4280B">
      <w:pPr>
        <w:spacing w:after="0" w:line="360" w:lineRule="auto"/>
        <w:ind w:firstLine="709"/>
        <w:jc w:val="both"/>
        <w:rPr>
          <w:rFonts w:ascii="Times New Roman" w:hAnsi="Times New Roman"/>
          <w:b/>
          <w:sz w:val="28"/>
          <w:szCs w:val="28"/>
        </w:rPr>
      </w:pPr>
      <w:r w:rsidRPr="00A725E5">
        <w:rPr>
          <w:rFonts w:ascii="Times New Roman" w:hAnsi="Times New Roman"/>
          <w:b/>
          <w:sz w:val="28"/>
          <w:szCs w:val="28"/>
        </w:rPr>
        <w:t>Примерные контрольно-измерительные материалы</w:t>
      </w:r>
    </w:p>
    <w:p w:rsidR="00B4280B" w:rsidRPr="00DE7EB6" w:rsidRDefault="00B4280B" w:rsidP="00B4280B">
      <w:pPr>
        <w:spacing w:after="0" w:line="360" w:lineRule="auto"/>
        <w:ind w:firstLine="709"/>
        <w:jc w:val="both"/>
        <w:rPr>
          <w:rFonts w:ascii="Times New Roman" w:hAnsi="Times New Roman" w:cs="Times New Roman"/>
          <w:sz w:val="28"/>
          <w:szCs w:val="28"/>
        </w:rPr>
      </w:pPr>
      <w:r w:rsidRPr="00DE7EB6">
        <w:rPr>
          <w:rFonts w:ascii="Times New Roman" w:hAnsi="Times New Roman" w:cs="Times New Roman"/>
          <w:sz w:val="28"/>
          <w:szCs w:val="28"/>
        </w:rPr>
        <w:t>Проведение оценки достижений планируемых результатов освоения учебного предмета проводится в форме текущего и рубежного контроля в виде контрольных работ.</w:t>
      </w:r>
    </w:p>
    <w:p w:rsidR="00B4280B" w:rsidRDefault="00B4280B" w:rsidP="00B4280B">
      <w:pPr>
        <w:spacing w:after="0" w:line="360" w:lineRule="auto"/>
        <w:ind w:firstLine="709"/>
        <w:jc w:val="both"/>
        <w:rPr>
          <w:rFonts w:ascii="Times New Roman" w:hAnsi="Times New Roman" w:cs="Times New Roman"/>
          <w:b/>
          <w:bCs/>
          <w:sz w:val="28"/>
          <w:szCs w:val="28"/>
        </w:rPr>
      </w:pPr>
      <w:r w:rsidRPr="00DE7EB6">
        <w:rPr>
          <w:rFonts w:ascii="Times New Roman" w:hAnsi="Times New Roman" w:cs="Times New Roman"/>
          <w:b/>
          <w:bCs/>
          <w:sz w:val="28"/>
          <w:szCs w:val="28"/>
        </w:rPr>
        <w:t xml:space="preserve">7 класс </w:t>
      </w:r>
    </w:p>
    <w:p w:rsidR="00B4280B" w:rsidRPr="00DE7EB6" w:rsidRDefault="00B4280B" w:rsidP="00B4280B">
      <w:pPr>
        <w:spacing w:after="0" w:line="360" w:lineRule="auto"/>
        <w:ind w:firstLine="709"/>
        <w:jc w:val="both"/>
        <w:rPr>
          <w:rFonts w:ascii="Times New Roman" w:hAnsi="Times New Roman" w:cs="Times New Roman"/>
          <w:bCs/>
          <w:sz w:val="28"/>
          <w:szCs w:val="28"/>
        </w:rPr>
      </w:pPr>
      <w:r w:rsidRPr="00D25C0D">
        <w:rPr>
          <w:rFonts w:ascii="Times New Roman" w:hAnsi="Times New Roman" w:cs="Times New Roman"/>
          <w:bCs/>
          <w:i/>
          <w:sz w:val="28"/>
          <w:szCs w:val="28"/>
        </w:rPr>
        <w:t>Контрольная работа №</w:t>
      </w:r>
      <w:r>
        <w:rPr>
          <w:rFonts w:ascii="Times New Roman" w:hAnsi="Times New Roman" w:cs="Times New Roman"/>
          <w:bCs/>
          <w:i/>
          <w:sz w:val="28"/>
          <w:szCs w:val="28"/>
        </w:rPr>
        <w:t> </w:t>
      </w:r>
      <w:r w:rsidRPr="00D25C0D">
        <w:rPr>
          <w:rFonts w:ascii="Times New Roman" w:hAnsi="Times New Roman" w:cs="Times New Roman"/>
          <w:bCs/>
          <w:i/>
          <w:sz w:val="28"/>
          <w:szCs w:val="28"/>
        </w:rPr>
        <w:t>1</w:t>
      </w:r>
      <w:r w:rsidRPr="00DE7EB6">
        <w:rPr>
          <w:rFonts w:ascii="Times New Roman" w:hAnsi="Times New Roman" w:cs="Times New Roman"/>
          <w:bCs/>
          <w:sz w:val="28"/>
          <w:szCs w:val="28"/>
        </w:rPr>
        <w:t xml:space="preserve"> по теме «Первоначальные сведения о строении вещества»</w:t>
      </w:r>
    </w:p>
    <w:p w:rsidR="00B4280B" w:rsidRPr="00D25C0D" w:rsidRDefault="00B4280B" w:rsidP="00B4280B">
      <w:pPr>
        <w:spacing w:after="0" w:line="360" w:lineRule="auto"/>
        <w:ind w:firstLine="709"/>
        <w:jc w:val="both"/>
        <w:rPr>
          <w:rFonts w:ascii="Times New Roman" w:hAnsi="Times New Roman" w:cs="Times New Roman"/>
          <w:bCs/>
          <w:sz w:val="28"/>
          <w:szCs w:val="28"/>
        </w:rPr>
      </w:pPr>
      <w:r w:rsidRPr="00D25C0D">
        <w:rPr>
          <w:rFonts w:ascii="Times New Roman" w:hAnsi="Times New Roman" w:cs="Times New Roman"/>
          <w:bCs/>
          <w:i/>
          <w:sz w:val="28"/>
          <w:szCs w:val="28"/>
        </w:rPr>
        <w:t>Контрольная работа №</w:t>
      </w:r>
      <w:r>
        <w:rPr>
          <w:rFonts w:ascii="Times New Roman" w:hAnsi="Times New Roman" w:cs="Times New Roman"/>
          <w:bCs/>
          <w:i/>
          <w:sz w:val="28"/>
          <w:szCs w:val="28"/>
        </w:rPr>
        <w:t> </w:t>
      </w:r>
      <w:r w:rsidRPr="00D25C0D">
        <w:rPr>
          <w:rFonts w:ascii="Times New Roman" w:hAnsi="Times New Roman" w:cs="Times New Roman"/>
          <w:bCs/>
          <w:i/>
          <w:sz w:val="28"/>
          <w:szCs w:val="28"/>
        </w:rPr>
        <w:t>2</w:t>
      </w:r>
      <w:r>
        <w:rPr>
          <w:rFonts w:ascii="Times New Roman" w:hAnsi="Times New Roman" w:cs="Times New Roman"/>
          <w:bCs/>
          <w:sz w:val="28"/>
          <w:szCs w:val="28"/>
        </w:rPr>
        <w:t xml:space="preserve"> по теме «</w:t>
      </w:r>
      <w:r w:rsidRPr="00D25C0D">
        <w:rPr>
          <w:rFonts w:ascii="Times New Roman" w:hAnsi="Times New Roman" w:cs="Times New Roman"/>
          <w:bCs/>
          <w:sz w:val="28"/>
          <w:szCs w:val="28"/>
        </w:rPr>
        <w:t>Ма</w:t>
      </w:r>
      <w:r>
        <w:rPr>
          <w:rFonts w:ascii="Times New Roman" w:hAnsi="Times New Roman" w:cs="Times New Roman"/>
          <w:bCs/>
          <w:sz w:val="28"/>
          <w:szCs w:val="28"/>
        </w:rPr>
        <w:t>сса, плотность, объём»</w:t>
      </w:r>
      <w:r w:rsidRPr="00D25C0D">
        <w:rPr>
          <w:rFonts w:ascii="Times New Roman" w:hAnsi="Times New Roman" w:cs="Times New Roman"/>
          <w:bCs/>
          <w:sz w:val="28"/>
          <w:szCs w:val="28"/>
        </w:rPr>
        <w:t>.</w:t>
      </w:r>
    </w:p>
    <w:p w:rsidR="00B4280B" w:rsidRPr="00D25C0D" w:rsidRDefault="00B4280B" w:rsidP="00B4280B">
      <w:pPr>
        <w:spacing w:after="0" w:line="360" w:lineRule="auto"/>
        <w:ind w:firstLine="709"/>
        <w:jc w:val="both"/>
        <w:rPr>
          <w:rFonts w:ascii="Times New Roman" w:hAnsi="Times New Roman" w:cs="Times New Roman"/>
          <w:bCs/>
          <w:sz w:val="28"/>
          <w:szCs w:val="28"/>
        </w:rPr>
      </w:pPr>
      <w:r w:rsidRPr="00D25C0D">
        <w:rPr>
          <w:rFonts w:ascii="Times New Roman" w:hAnsi="Times New Roman" w:cs="Times New Roman"/>
          <w:bCs/>
          <w:i/>
          <w:sz w:val="28"/>
          <w:szCs w:val="28"/>
        </w:rPr>
        <w:t>Контрольная работа №</w:t>
      </w:r>
      <w:r>
        <w:rPr>
          <w:rFonts w:ascii="Times New Roman" w:hAnsi="Times New Roman" w:cs="Times New Roman"/>
          <w:bCs/>
          <w:i/>
          <w:sz w:val="28"/>
          <w:szCs w:val="28"/>
        </w:rPr>
        <w:t> </w:t>
      </w:r>
      <w:r>
        <w:rPr>
          <w:rFonts w:ascii="Times New Roman" w:hAnsi="Times New Roman" w:cs="Times New Roman"/>
          <w:bCs/>
          <w:sz w:val="28"/>
          <w:szCs w:val="28"/>
        </w:rPr>
        <w:t>3 по теме «Силы в природе»</w:t>
      </w:r>
      <w:r w:rsidRPr="00D25C0D">
        <w:rPr>
          <w:rFonts w:ascii="Times New Roman" w:hAnsi="Times New Roman" w:cs="Times New Roman"/>
          <w:bCs/>
          <w:sz w:val="28"/>
          <w:szCs w:val="28"/>
        </w:rPr>
        <w:t>. </w:t>
      </w:r>
    </w:p>
    <w:p w:rsidR="00B4280B" w:rsidRPr="00D25C0D" w:rsidRDefault="00B4280B" w:rsidP="00B4280B">
      <w:pPr>
        <w:spacing w:after="0" w:line="360" w:lineRule="auto"/>
        <w:ind w:firstLine="709"/>
        <w:jc w:val="both"/>
        <w:rPr>
          <w:rFonts w:ascii="Times New Roman" w:hAnsi="Times New Roman" w:cs="Times New Roman"/>
          <w:bCs/>
          <w:sz w:val="28"/>
          <w:szCs w:val="28"/>
        </w:rPr>
      </w:pPr>
      <w:r w:rsidRPr="00D25C0D">
        <w:rPr>
          <w:rFonts w:ascii="Times New Roman" w:hAnsi="Times New Roman" w:cs="Times New Roman"/>
          <w:bCs/>
          <w:i/>
          <w:sz w:val="28"/>
          <w:szCs w:val="28"/>
        </w:rPr>
        <w:t>Контрольная работа №</w:t>
      </w:r>
      <w:r>
        <w:rPr>
          <w:rFonts w:ascii="Times New Roman" w:hAnsi="Times New Roman" w:cs="Times New Roman"/>
          <w:bCs/>
          <w:i/>
          <w:sz w:val="28"/>
          <w:szCs w:val="28"/>
        </w:rPr>
        <w:t> </w:t>
      </w:r>
      <w:r w:rsidRPr="00D25C0D">
        <w:rPr>
          <w:rFonts w:ascii="Times New Roman" w:hAnsi="Times New Roman" w:cs="Times New Roman"/>
          <w:bCs/>
          <w:i/>
          <w:sz w:val="28"/>
          <w:szCs w:val="28"/>
        </w:rPr>
        <w:t>4</w:t>
      </w:r>
      <w:r>
        <w:rPr>
          <w:rFonts w:ascii="Times New Roman" w:hAnsi="Times New Roman" w:cs="Times New Roman"/>
          <w:bCs/>
          <w:sz w:val="28"/>
          <w:szCs w:val="28"/>
        </w:rPr>
        <w:t xml:space="preserve"> по теме «Давление»</w:t>
      </w:r>
      <w:r w:rsidRPr="00D25C0D">
        <w:rPr>
          <w:rFonts w:ascii="Times New Roman" w:hAnsi="Times New Roman" w:cs="Times New Roman"/>
          <w:bCs/>
          <w:sz w:val="28"/>
          <w:szCs w:val="28"/>
        </w:rPr>
        <w:t>. </w:t>
      </w:r>
    </w:p>
    <w:p w:rsidR="00B4280B" w:rsidRPr="00D25C0D" w:rsidRDefault="00B4280B" w:rsidP="00B4280B">
      <w:pPr>
        <w:spacing w:after="0" w:line="360" w:lineRule="auto"/>
        <w:ind w:firstLine="709"/>
        <w:jc w:val="both"/>
        <w:rPr>
          <w:rFonts w:ascii="Times New Roman" w:hAnsi="Times New Roman" w:cs="Times New Roman"/>
          <w:bCs/>
          <w:sz w:val="28"/>
          <w:szCs w:val="28"/>
        </w:rPr>
      </w:pPr>
      <w:r>
        <w:rPr>
          <w:rFonts w:ascii="Times New Roman" w:hAnsi="Times New Roman" w:cs="Times New Roman"/>
          <w:bCs/>
          <w:i/>
          <w:sz w:val="28"/>
          <w:szCs w:val="28"/>
        </w:rPr>
        <w:t xml:space="preserve">Итоговая проверочная </w:t>
      </w:r>
      <w:r w:rsidRPr="00D25C0D">
        <w:rPr>
          <w:rFonts w:ascii="Times New Roman" w:hAnsi="Times New Roman" w:cs="Times New Roman"/>
          <w:bCs/>
          <w:i/>
          <w:sz w:val="28"/>
          <w:szCs w:val="28"/>
        </w:rPr>
        <w:t>работа</w:t>
      </w:r>
      <w:r w:rsidRPr="00D25C0D">
        <w:rPr>
          <w:rFonts w:ascii="Times New Roman" w:hAnsi="Times New Roman" w:cs="Times New Roman"/>
          <w:bCs/>
          <w:sz w:val="28"/>
          <w:szCs w:val="28"/>
        </w:rPr>
        <w:t>.</w:t>
      </w:r>
    </w:p>
    <w:p w:rsidR="00B4280B" w:rsidRPr="00DE7EB6" w:rsidRDefault="00B4280B" w:rsidP="00B4280B">
      <w:pPr>
        <w:spacing w:after="0" w:line="360" w:lineRule="auto"/>
        <w:ind w:firstLine="709"/>
        <w:jc w:val="both"/>
        <w:rPr>
          <w:rFonts w:ascii="Times New Roman" w:hAnsi="Times New Roman" w:cs="Times New Roman"/>
          <w:color w:val="000000"/>
          <w:sz w:val="20"/>
          <w:szCs w:val="20"/>
          <w:shd w:val="clear" w:color="auto" w:fill="FFFFFF"/>
        </w:rPr>
      </w:pPr>
      <w:r w:rsidRPr="00DE7EB6">
        <w:rPr>
          <w:rFonts w:ascii="Times New Roman" w:hAnsi="Times New Roman" w:cs="Times New Roman"/>
          <w:b/>
          <w:bCs/>
          <w:sz w:val="28"/>
          <w:szCs w:val="28"/>
        </w:rPr>
        <w:t xml:space="preserve">8 класс </w:t>
      </w:r>
    </w:p>
    <w:p w:rsidR="00B4280B" w:rsidRPr="00D25C0D" w:rsidRDefault="00B4280B" w:rsidP="00B4280B">
      <w:pPr>
        <w:spacing w:after="0" w:line="360" w:lineRule="auto"/>
        <w:ind w:firstLine="709"/>
        <w:jc w:val="both"/>
        <w:rPr>
          <w:rFonts w:ascii="Times New Roman" w:hAnsi="Times New Roman" w:cs="Times New Roman"/>
          <w:bCs/>
          <w:i/>
          <w:sz w:val="28"/>
          <w:szCs w:val="28"/>
        </w:rPr>
      </w:pPr>
      <w:r w:rsidRPr="00D25C0D">
        <w:rPr>
          <w:rFonts w:ascii="Times New Roman" w:hAnsi="Times New Roman" w:cs="Times New Roman"/>
          <w:bCs/>
          <w:i/>
          <w:sz w:val="28"/>
          <w:szCs w:val="28"/>
        </w:rPr>
        <w:t>Входная проверочная работа.</w:t>
      </w:r>
    </w:p>
    <w:p w:rsidR="00B4280B" w:rsidRPr="00D25C0D" w:rsidRDefault="00B4280B" w:rsidP="00B4280B">
      <w:pPr>
        <w:spacing w:after="0" w:line="360" w:lineRule="auto"/>
        <w:ind w:firstLine="709"/>
        <w:jc w:val="both"/>
        <w:rPr>
          <w:rFonts w:ascii="Times New Roman" w:hAnsi="Times New Roman" w:cs="Times New Roman"/>
          <w:bCs/>
          <w:i/>
          <w:sz w:val="28"/>
          <w:szCs w:val="28"/>
        </w:rPr>
      </w:pPr>
      <w:r>
        <w:rPr>
          <w:rFonts w:ascii="Times New Roman" w:hAnsi="Times New Roman" w:cs="Times New Roman"/>
          <w:bCs/>
          <w:i/>
          <w:sz w:val="28"/>
          <w:szCs w:val="28"/>
        </w:rPr>
        <w:t xml:space="preserve">Контрольная работа </w:t>
      </w:r>
      <w:r w:rsidRPr="00D25C0D">
        <w:rPr>
          <w:rFonts w:ascii="Times New Roman" w:hAnsi="Times New Roman" w:cs="Times New Roman"/>
          <w:bCs/>
          <w:i/>
          <w:sz w:val="28"/>
          <w:szCs w:val="28"/>
        </w:rPr>
        <w:t>№</w:t>
      </w:r>
      <w:r>
        <w:rPr>
          <w:rFonts w:ascii="Times New Roman" w:hAnsi="Times New Roman" w:cs="Times New Roman"/>
          <w:bCs/>
          <w:i/>
          <w:sz w:val="28"/>
          <w:szCs w:val="28"/>
        </w:rPr>
        <w:t xml:space="preserve"> 2 </w:t>
      </w:r>
      <w:r w:rsidRPr="000B3968">
        <w:rPr>
          <w:rFonts w:ascii="Times New Roman" w:hAnsi="Times New Roman" w:cs="Times New Roman"/>
          <w:bCs/>
          <w:sz w:val="28"/>
          <w:szCs w:val="28"/>
        </w:rPr>
        <w:t>по теме «Тепловые явления</w:t>
      </w:r>
      <w:r>
        <w:rPr>
          <w:rFonts w:ascii="Times New Roman" w:hAnsi="Times New Roman" w:cs="Times New Roman"/>
          <w:bCs/>
          <w:i/>
          <w:sz w:val="28"/>
          <w:szCs w:val="28"/>
        </w:rPr>
        <w:t>»</w:t>
      </w:r>
      <w:r w:rsidRPr="00D25C0D">
        <w:rPr>
          <w:rFonts w:ascii="Times New Roman" w:hAnsi="Times New Roman" w:cs="Times New Roman"/>
          <w:bCs/>
          <w:i/>
          <w:sz w:val="28"/>
          <w:szCs w:val="28"/>
        </w:rPr>
        <w:t>. </w:t>
      </w:r>
    </w:p>
    <w:p w:rsidR="00B4280B" w:rsidRPr="000B3968" w:rsidRDefault="00B4280B" w:rsidP="00B4280B">
      <w:pPr>
        <w:spacing w:after="0" w:line="360" w:lineRule="auto"/>
        <w:ind w:firstLine="709"/>
        <w:jc w:val="both"/>
        <w:rPr>
          <w:rFonts w:ascii="Times New Roman" w:hAnsi="Times New Roman" w:cs="Times New Roman"/>
          <w:bCs/>
          <w:sz w:val="28"/>
          <w:szCs w:val="28"/>
        </w:rPr>
      </w:pPr>
      <w:r w:rsidRPr="00D25C0D">
        <w:rPr>
          <w:rFonts w:ascii="Times New Roman" w:hAnsi="Times New Roman" w:cs="Times New Roman"/>
          <w:bCs/>
          <w:i/>
          <w:sz w:val="28"/>
          <w:szCs w:val="28"/>
        </w:rPr>
        <w:t>Контрольная работа</w:t>
      </w:r>
      <w:r>
        <w:rPr>
          <w:rFonts w:ascii="Times New Roman" w:hAnsi="Times New Roman" w:cs="Times New Roman"/>
          <w:bCs/>
          <w:i/>
          <w:sz w:val="28"/>
          <w:szCs w:val="28"/>
        </w:rPr>
        <w:t xml:space="preserve"> </w:t>
      </w:r>
      <w:r w:rsidRPr="00D25C0D">
        <w:rPr>
          <w:rFonts w:ascii="Times New Roman" w:hAnsi="Times New Roman" w:cs="Times New Roman"/>
          <w:bCs/>
          <w:i/>
          <w:sz w:val="28"/>
          <w:szCs w:val="28"/>
        </w:rPr>
        <w:t xml:space="preserve">№ 3 </w:t>
      </w:r>
      <w:r w:rsidRPr="000B3968">
        <w:rPr>
          <w:rFonts w:ascii="Times New Roman" w:hAnsi="Times New Roman" w:cs="Times New Roman"/>
          <w:bCs/>
          <w:sz w:val="28"/>
          <w:szCs w:val="28"/>
        </w:rPr>
        <w:t>по теме «Агрегатные состояния вещества». </w:t>
      </w:r>
    </w:p>
    <w:p w:rsidR="00B4280B" w:rsidRPr="00D25C0D" w:rsidRDefault="00B4280B" w:rsidP="00B4280B">
      <w:pPr>
        <w:spacing w:after="0" w:line="360" w:lineRule="auto"/>
        <w:ind w:firstLine="709"/>
        <w:jc w:val="both"/>
        <w:rPr>
          <w:rFonts w:ascii="Times New Roman" w:hAnsi="Times New Roman" w:cs="Times New Roman"/>
          <w:bCs/>
          <w:i/>
          <w:sz w:val="28"/>
          <w:szCs w:val="28"/>
        </w:rPr>
      </w:pPr>
      <w:r w:rsidRPr="00D25C0D">
        <w:rPr>
          <w:rFonts w:ascii="Times New Roman" w:hAnsi="Times New Roman" w:cs="Times New Roman"/>
          <w:bCs/>
          <w:i/>
          <w:sz w:val="28"/>
          <w:szCs w:val="28"/>
        </w:rPr>
        <w:t>Контрольная работа № 4</w:t>
      </w:r>
      <w:r>
        <w:rPr>
          <w:rFonts w:ascii="Times New Roman" w:hAnsi="Times New Roman" w:cs="Times New Roman"/>
          <w:bCs/>
          <w:i/>
          <w:sz w:val="28"/>
          <w:szCs w:val="28"/>
        </w:rPr>
        <w:t xml:space="preserve"> </w:t>
      </w:r>
      <w:r w:rsidRPr="000B3968">
        <w:rPr>
          <w:rFonts w:ascii="Times New Roman" w:hAnsi="Times New Roman" w:cs="Times New Roman"/>
          <w:bCs/>
          <w:sz w:val="28"/>
          <w:szCs w:val="28"/>
        </w:rPr>
        <w:t>по теме</w:t>
      </w:r>
      <w:r w:rsidRPr="00D25C0D">
        <w:rPr>
          <w:rFonts w:ascii="Times New Roman" w:hAnsi="Times New Roman" w:cs="Times New Roman"/>
          <w:bCs/>
          <w:i/>
          <w:sz w:val="28"/>
          <w:szCs w:val="28"/>
        </w:rPr>
        <w:t xml:space="preserve"> </w:t>
      </w:r>
      <w:r w:rsidRPr="000B3968">
        <w:rPr>
          <w:rFonts w:ascii="Times New Roman" w:hAnsi="Times New Roman" w:cs="Times New Roman"/>
          <w:bCs/>
          <w:sz w:val="28"/>
          <w:szCs w:val="28"/>
        </w:rPr>
        <w:t>«Электрический ток. Напряжение», «Сопротивление. Соединение проводников».</w:t>
      </w:r>
      <w:r w:rsidRPr="00D25C0D">
        <w:rPr>
          <w:rFonts w:ascii="Times New Roman" w:hAnsi="Times New Roman" w:cs="Times New Roman"/>
          <w:bCs/>
          <w:i/>
          <w:sz w:val="28"/>
          <w:szCs w:val="28"/>
        </w:rPr>
        <w:t> </w:t>
      </w:r>
    </w:p>
    <w:p w:rsidR="00B4280B" w:rsidRPr="000B3968" w:rsidRDefault="00B4280B" w:rsidP="00B4280B">
      <w:pPr>
        <w:spacing w:after="0" w:line="360" w:lineRule="auto"/>
        <w:ind w:firstLine="709"/>
        <w:jc w:val="both"/>
        <w:rPr>
          <w:rFonts w:ascii="Times New Roman" w:hAnsi="Times New Roman" w:cs="Times New Roman"/>
          <w:bCs/>
          <w:sz w:val="28"/>
          <w:szCs w:val="28"/>
        </w:rPr>
      </w:pPr>
      <w:r w:rsidRPr="00D25C0D">
        <w:rPr>
          <w:rFonts w:ascii="Times New Roman" w:hAnsi="Times New Roman" w:cs="Times New Roman"/>
          <w:bCs/>
          <w:i/>
          <w:sz w:val="28"/>
          <w:szCs w:val="28"/>
        </w:rPr>
        <w:t xml:space="preserve">Контрольная работа № 5 </w:t>
      </w:r>
      <w:r w:rsidRPr="000B3968">
        <w:rPr>
          <w:rFonts w:ascii="Times New Roman" w:hAnsi="Times New Roman" w:cs="Times New Roman"/>
          <w:bCs/>
          <w:sz w:val="28"/>
          <w:szCs w:val="28"/>
        </w:rPr>
        <w:t>по теме «Работа и мощность электрического тока», «Закон Джоуля –Ленца»</w:t>
      </w:r>
      <w:r>
        <w:rPr>
          <w:rFonts w:ascii="Times New Roman" w:hAnsi="Times New Roman" w:cs="Times New Roman"/>
          <w:bCs/>
          <w:sz w:val="28"/>
          <w:szCs w:val="28"/>
        </w:rPr>
        <w:t>.</w:t>
      </w:r>
    </w:p>
    <w:p w:rsidR="00B4280B" w:rsidRPr="00D25C0D" w:rsidRDefault="00B4280B" w:rsidP="00B4280B">
      <w:pPr>
        <w:spacing w:after="0" w:line="360" w:lineRule="auto"/>
        <w:ind w:firstLine="709"/>
        <w:jc w:val="both"/>
        <w:rPr>
          <w:rFonts w:ascii="Times New Roman" w:hAnsi="Times New Roman" w:cs="Times New Roman"/>
          <w:bCs/>
          <w:i/>
          <w:sz w:val="28"/>
          <w:szCs w:val="28"/>
        </w:rPr>
      </w:pPr>
      <w:r w:rsidRPr="00D25C0D">
        <w:rPr>
          <w:rFonts w:ascii="Times New Roman" w:hAnsi="Times New Roman" w:cs="Times New Roman"/>
          <w:bCs/>
          <w:i/>
          <w:sz w:val="28"/>
          <w:szCs w:val="28"/>
        </w:rPr>
        <w:t>Итоговая проверочная работа  </w:t>
      </w:r>
    </w:p>
    <w:p w:rsidR="00B4280B" w:rsidRDefault="00B4280B" w:rsidP="00B4280B">
      <w:pPr>
        <w:spacing w:after="0" w:line="360" w:lineRule="auto"/>
        <w:ind w:firstLine="709"/>
        <w:jc w:val="both"/>
        <w:rPr>
          <w:rFonts w:ascii="Times New Roman" w:hAnsi="Times New Roman" w:cs="Times New Roman"/>
          <w:b/>
          <w:bCs/>
          <w:sz w:val="28"/>
          <w:szCs w:val="28"/>
        </w:rPr>
      </w:pPr>
      <w:r w:rsidRPr="00DE7EB6">
        <w:rPr>
          <w:rFonts w:ascii="Times New Roman" w:hAnsi="Times New Roman" w:cs="Times New Roman"/>
          <w:b/>
          <w:bCs/>
          <w:sz w:val="28"/>
          <w:szCs w:val="28"/>
        </w:rPr>
        <w:t xml:space="preserve">9 класс </w:t>
      </w:r>
    </w:p>
    <w:p w:rsidR="00B4280B" w:rsidRPr="00DE7EB6" w:rsidRDefault="00B4280B" w:rsidP="00B4280B">
      <w:pPr>
        <w:spacing w:after="0" w:line="360" w:lineRule="auto"/>
        <w:ind w:firstLine="709"/>
        <w:jc w:val="both"/>
        <w:rPr>
          <w:rStyle w:val="eop"/>
          <w:rFonts w:ascii="Times New Roman" w:hAnsi="Times New Roman" w:cs="Times New Roman"/>
          <w:color w:val="000000"/>
          <w:sz w:val="28"/>
          <w:szCs w:val="28"/>
          <w:shd w:val="clear" w:color="auto" w:fill="FFFFFF"/>
        </w:rPr>
      </w:pPr>
      <w:r w:rsidRPr="000B3968">
        <w:rPr>
          <w:rStyle w:val="normaltextrun"/>
          <w:rFonts w:ascii="Times New Roman" w:hAnsi="Times New Roman" w:cs="Times New Roman"/>
          <w:i/>
          <w:color w:val="000000"/>
          <w:sz w:val="28"/>
          <w:szCs w:val="28"/>
          <w:shd w:val="clear" w:color="auto" w:fill="FFFFFF"/>
        </w:rPr>
        <w:t>Входная проверочная работа</w:t>
      </w:r>
      <w:r w:rsidRPr="00DE7EB6">
        <w:rPr>
          <w:rStyle w:val="normaltextrun"/>
          <w:rFonts w:ascii="Times New Roman" w:hAnsi="Times New Roman" w:cs="Times New Roman"/>
          <w:color w:val="000000"/>
          <w:sz w:val="28"/>
          <w:szCs w:val="28"/>
          <w:shd w:val="clear" w:color="auto" w:fill="FFFFFF"/>
        </w:rPr>
        <w:t>.</w:t>
      </w:r>
      <w:r w:rsidRPr="00DE7EB6">
        <w:rPr>
          <w:rStyle w:val="eop"/>
          <w:rFonts w:ascii="Times New Roman" w:hAnsi="Times New Roman" w:cs="Times New Roman"/>
          <w:color w:val="000000"/>
          <w:sz w:val="28"/>
          <w:szCs w:val="28"/>
          <w:shd w:val="clear" w:color="auto" w:fill="FFFFFF"/>
        </w:rPr>
        <w:t> </w:t>
      </w:r>
    </w:p>
    <w:p w:rsidR="00B4280B" w:rsidRPr="000B3968" w:rsidRDefault="00B4280B" w:rsidP="00B4280B">
      <w:pPr>
        <w:spacing w:after="0" w:line="360" w:lineRule="auto"/>
        <w:ind w:firstLine="709"/>
        <w:jc w:val="both"/>
        <w:rPr>
          <w:rStyle w:val="normaltextrun"/>
          <w:color w:val="000000"/>
        </w:rPr>
      </w:pPr>
      <w:r w:rsidRPr="000B3968">
        <w:rPr>
          <w:rStyle w:val="normaltextrun"/>
          <w:rFonts w:ascii="Times New Roman" w:hAnsi="Times New Roman" w:cs="Times New Roman"/>
          <w:i/>
          <w:color w:val="000000"/>
          <w:sz w:val="28"/>
          <w:szCs w:val="28"/>
          <w:shd w:val="clear" w:color="auto" w:fill="FFFFFF"/>
        </w:rPr>
        <w:t>Контрольная работа №1</w:t>
      </w:r>
      <w:r w:rsidRPr="000B3968">
        <w:rPr>
          <w:rStyle w:val="normaltextrun"/>
          <w:rFonts w:ascii="Times New Roman" w:hAnsi="Times New Roman" w:cs="Times New Roman"/>
          <w:color w:val="000000"/>
          <w:sz w:val="28"/>
          <w:szCs w:val="28"/>
          <w:shd w:val="clear" w:color="auto" w:fill="FFFFFF"/>
        </w:rPr>
        <w:t xml:space="preserve"> по теме «Законы движения и взаимодействия тел».</w:t>
      </w:r>
      <w:r w:rsidRPr="000B3968">
        <w:rPr>
          <w:rStyle w:val="normaltextrun"/>
          <w:color w:val="000000"/>
        </w:rPr>
        <w:t> </w:t>
      </w:r>
    </w:p>
    <w:p w:rsidR="00B4280B" w:rsidRPr="000B3968" w:rsidRDefault="00B4280B" w:rsidP="00B4280B">
      <w:pPr>
        <w:spacing w:after="0" w:line="360" w:lineRule="auto"/>
        <w:ind w:firstLine="709"/>
        <w:jc w:val="both"/>
        <w:rPr>
          <w:rStyle w:val="normaltextrun"/>
        </w:rPr>
      </w:pPr>
      <w:r w:rsidRPr="000B3968">
        <w:rPr>
          <w:rStyle w:val="normaltextrun"/>
          <w:rFonts w:ascii="Times New Roman" w:hAnsi="Times New Roman" w:cs="Times New Roman"/>
          <w:i/>
          <w:color w:val="000000"/>
          <w:sz w:val="28"/>
          <w:szCs w:val="28"/>
          <w:shd w:val="clear" w:color="auto" w:fill="FFFFFF"/>
        </w:rPr>
        <w:t>Контрольная работа № 2</w:t>
      </w:r>
      <w:r w:rsidRPr="00DE7EB6">
        <w:rPr>
          <w:rStyle w:val="normaltextrun"/>
          <w:rFonts w:ascii="Times New Roman" w:hAnsi="Times New Roman" w:cs="Times New Roman"/>
          <w:color w:val="000000"/>
          <w:sz w:val="28"/>
          <w:szCs w:val="28"/>
          <w:shd w:val="clear" w:color="auto" w:fill="FFFFFF"/>
        </w:rPr>
        <w:t xml:space="preserve"> по теме «Механические колебания и волны».</w:t>
      </w:r>
      <w:r w:rsidRPr="000B3968">
        <w:rPr>
          <w:rStyle w:val="normaltextrun"/>
        </w:rPr>
        <w:t> </w:t>
      </w:r>
    </w:p>
    <w:p w:rsidR="00B4280B" w:rsidRPr="000B3968" w:rsidRDefault="00B4280B" w:rsidP="00B4280B">
      <w:pPr>
        <w:spacing w:after="0" w:line="360" w:lineRule="auto"/>
        <w:ind w:firstLine="709"/>
        <w:jc w:val="both"/>
        <w:rPr>
          <w:rStyle w:val="normaltextrun"/>
        </w:rPr>
      </w:pPr>
      <w:r w:rsidRPr="000B3968">
        <w:rPr>
          <w:rStyle w:val="normaltextrun"/>
          <w:rFonts w:ascii="Times New Roman" w:hAnsi="Times New Roman" w:cs="Times New Roman"/>
          <w:i/>
          <w:color w:val="000000"/>
          <w:sz w:val="28"/>
          <w:szCs w:val="28"/>
          <w:shd w:val="clear" w:color="auto" w:fill="FFFFFF"/>
        </w:rPr>
        <w:t>Контрольная работа №</w:t>
      </w:r>
      <w:r>
        <w:rPr>
          <w:rStyle w:val="normaltextrun"/>
          <w:rFonts w:ascii="Times New Roman" w:hAnsi="Times New Roman" w:cs="Times New Roman"/>
          <w:i/>
          <w:color w:val="000000"/>
          <w:sz w:val="28"/>
          <w:szCs w:val="28"/>
          <w:shd w:val="clear" w:color="auto" w:fill="FFFFFF"/>
        </w:rPr>
        <w:t xml:space="preserve"> </w:t>
      </w:r>
      <w:r w:rsidRPr="000B3968">
        <w:rPr>
          <w:rStyle w:val="normaltextrun"/>
          <w:rFonts w:ascii="Times New Roman" w:hAnsi="Times New Roman" w:cs="Times New Roman"/>
          <w:i/>
          <w:color w:val="000000"/>
          <w:sz w:val="28"/>
          <w:szCs w:val="28"/>
          <w:shd w:val="clear" w:color="auto" w:fill="FFFFFF"/>
        </w:rPr>
        <w:t xml:space="preserve">3 </w:t>
      </w:r>
      <w:r w:rsidRPr="00DE7EB6">
        <w:rPr>
          <w:rStyle w:val="normaltextrun"/>
          <w:rFonts w:ascii="Times New Roman" w:hAnsi="Times New Roman" w:cs="Times New Roman"/>
          <w:color w:val="000000"/>
          <w:sz w:val="28"/>
          <w:szCs w:val="28"/>
          <w:shd w:val="clear" w:color="auto" w:fill="FFFFFF"/>
        </w:rPr>
        <w:t>по теме «Электрические и магнитные явления»</w:t>
      </w:r>
      <w:r w:rsidRPr="000B3968">
        <w:rPr>
          <w:rStyle w:val="normaltextrun"/>
        </w:rPr>
        <w:t>.</w:t>
      </w:r>
    </w:p>
    <w:p w:rsidR="00B4280B" w:rsidRPr="000B3968" w:rsidRDefault="00B4280B" w:rsidP="00B4280B">
      <w:pPr>
        <w:spacing w:after="0" w:line="360" w:lineRule="auto"/>
        <w:ind w:firstLine="709"/>
        <w:jc w:val="both"/>
        <w:rPr>
          <w:rStyle w:val="normaltextrun"/>
          <w:color w:val="000000"/>
        </w:rPr>
      </w:pPr>
      <w:r w:rsidRPr="000B3968">
        <w:rPr>
          <w:rStyle w:val="normaltextrun"/>
          <w:rFonts w:ascii="Times New Roman" w:hAnsi="Times New Roman" w:cs="Times New Roman"/>
          <w:i/>
          <w:color w:val="000000"/>
          <w:sz w:val="28"/>
          <w:szCs w:val="28"/>
          <w:shd w:val="clear" w:color="auto" w:fill="FFFFFF"/>
        </w:rPr>
        <w:t>Контрольная работа №</w:t>
      </w:r>
      <w:r>
        <w:rPr>
          <w:rStyle w:val="normaltextrun"/>
          <w:rFonts w:ascii="Times New Roman" w:hAnsi="Times New Roman" w:cs="Times New Roman"/>
          <w:i/>
          <w:color w:val="000000"/>
          <w:sz w:val="28"/>
          <w:szCs w:val="28"/>
          <w:shd w:val="clear" w:color="auto" w:fill="FFFFFF"/>
        </w:rPr>
        <w:t xml:space="preserve"> </w:t>
      </w:r>
      <w:r w:rsidRPr="000B3968">
        <w:rPr>
          <w:rStyle w:val="normaltextrun"/>
          <w:rFonts w:ascii="Times New Roman" w:hAnsi="Times New Roman" w:cs="Times New Roman"/>
          <w:i/>
          <w:color w:val="000000"/>
          <w:sz w:val="28"/>
          <w:szCs w:val="28"/>
          <w:shd w:val="clear" w:color="auto" w:fill="FFFFFF"/>
        </w:rPr>
        <w:t>4</w:t>
      </w:r>
      <w:r w:rsidRPr="000B3968">
        <w:rPr>
          <w:rStyle w:val="normaltextrun"/>
          <w:rFonts w:ascii="Times New Roman" w:hAnsi="Times New Roman" w:cs="Times New Roman"/>
          <w:color w:val="000000"/>
          <w:sz w:val="28"/>
          <w:szCs w:val="28"/>
          <w:shd w:val="clear" w:color="auto" w:fill="FFFFFF"/>
        </w:rPr>
        <w:t xml:space="preserve"> по теме «Строение атома и атомного ядра» и «Строение и эволюция Вселенной»</w:t>
      </w:r>
      <w:r w:rsidRPr="000B3968">
        <w:rPr>
          <w:rStyle w:val="normaltextrun"/>
          <w:color w:val="000000"/>
        </w:rPr>
        <w:t xml:space="preserve">. </w:t>
      </w:r>
    </w:p>
    <w:p w:rsidR="00B4280B" w:rsidRPr="000B3968" w:rsidRDefault="00B4280B" w:rsidP="00B4280B">
      <w:pPr>
        <w:spacing w:after="0" w:line="360" w:lineRule="auto"/>
        <w:ind w:firstLine="709"/>
        <w:jc w:val="both"/>
        <w:rPr>
          <w:rStyle w:val="normaltextrun"/>
          <w:color w:val="000000"/>
          <w:sz w:val="28"/>
          <w:szCs w:val="28"/>
          <w:shd w:val="clear" w:color="auto" w:fill="FFFFFF"/>
        </w:rPr>
      </w:pPr>
      <w:r w:rsidRPr="000B3968">
        <w:rPr>
          <w:rStyle w:val="normaltextrun"/>
          <w:rFonts w:ascii="Times New Roman" w:hAnsi="Times New Roman" w:cs="Times New Roman"/>
          <w:i/>
          <w:color w:val="000000"/>
          <w:sz w:val="28"/>
          <w:szCs w:val="28"/>
          <w:shd w:val="clear" w:color="auto" w:fill="FFFFFF"/>
        </w:rPr>
        <w:t>Итоговая проверочная работа</w:t>
      </w:r>
      <w:r w:rsidRPr="00DE7EB6">
        <w:rPr>
          <w:rStyle w:val="normaltextrun"/>
          <w:rFonts w:ascii="Times New Roman" w:hAnsi="Times New Roman" w:cs="Times New Roman"/>
          <w:color w:val="000000"/>
          <w:sz w:val="28"/>
          <w:szCs w:val="28"/>
          <w:shd w:val="clear" w:color="auto" w:fill="FFFFFF"/>
        </w:rPr>
        <w:t>.</w:t>
      </w:r>
      <w:r w:rsidRPr="000B3968">
        <w:rPr>
          <w:rStyle w:val="normaltextrun"/>
          <w:sz w:val="28"/>
          <w:szCs w:val="28"/>
        </w:rPr>
        <w:t> </w:t>
      </w:r>
    </w:p>
    <w:p w:rsidR="00B4280B" w:rsidRPr="00CE6DFE" w:rsidRDefault="00B4280B" w:rsidP="00B4280B">
      <w:pPr>
        <w:spacing w:after="0" w:line="360" w:lineRule="auto"/>
        <w:ind w:firstLine="708"/>
        <w:jc w:val="center"/>
        <w:rPr>
          <w:rFonts w:ascii="Times New Roman" w:hAnsi="Times New Roman" w:cs="Times New Roman"/>
          <w:b/>
          <w:sz w:val="28"/>
          <w:szCs w:val="28"/>
        </w:rPr>
      </w:pPr>
    </w:p>
    <w:p w:rsidR="00B4280B" w:rsidRPr="00CE6DFE" w:rsidRDefault="00B4280B" w:rsidP="00B4280B">
      <w:pPr>
        <w:spacing w:after="0" w:line="360" w:lineRule="auto"/>
        <w:ind w:firstLine="708"/>
        <w:jc w:val="center"/>
        <w:rPr>
          <w:rFonts w:ascii="Times New Roman" w:hAnsi="Times New Roman" w:cs="Times New Roman"/>
          <w:b/>
          <w:sz w:val="28"/>
          <w:szCs w:val="28"/>
        </w:rPr>
      </w:pPr>
      <w:r w:rsidRPr="00CE6DFE">
        <w:rPr>
          <w:rFonts w:ascii="Times New Roman" w:hAnsi="Times New Roman" w:cs="Times New Roman"/>
          <w:b/>
          <w:sz w:val="28"/>
          <w:szCs w:val="28"/>
        </w:rPr>
        <w:t>2.2.2.10. Биология</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Учебный предмет «Биология» входит в предметную область «Естественнонаучные предметы».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жизнедеятельности», «</w:t>
      </w:r>
      <w:r w:rsidRPr="00CE6DFE">
        <w:rPr>
          <w:rFonts w:ascii="Times New Roman" w:hAnsi="Times New Roman" w:cs="Times New Roman"/>
          <w:bCs/>
          <w:sz w:val="28"/>
          <w:szCs w:val="28"/>
        </w:rPr>
        <w:t>История России. Всеобщая история</w:t>
      </w:r>
      <w:r w:rsidRPr="00CE6DFE">
        <w:rPr>
          <w:rFonts w:ascii="Times New Roman" w:hAnsi="Times New Roman" w:cs="Times New Roman"/>
          <w:sz w:val="28"/>
          <w:szCs w:val="28"/>
        </w:rPr>
        <w:t xml:space="preserve">», «Русский язык», «Литература» и др.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color w:val="000000"/>
          <w:kern w:val="1"/>
          <w:sz w:val="28"/>
          <w:szCs w:val="28"/>
          <w:lang w:bidi="hi-IN"/>
        </w:rPr>
        <w:t xml:space="preserve">Значимость предмета для формирования жизненной компетенции обучающихся с ЗПР заключается в </w:t>
      </w:r>
      <w:r w:rsidRPr="00CE6DFE">
        <w:rPr>
          <w:rFonts w:ascii="Times New Roman" w:hAnsi="Times New Roman" w:cs="Times New Roman"/>
          <w:sz w:val="28"/>
          <w:szCs w:val="28"/>
        </w:rPr>
        <w:t xml:space="preserve">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w:t>
      </w:r>
      <w:r w:rsidR="002B2377">
        <w:rPr>
          <w:rFonts w:ascii="Times New Roman" w:hAnsi="Times New Roman" w:cs="Times New Roman"/>
          <w:sz w:val="28"/>
          <w:szCs w:val="28"/>
        </w:rPr>
        <w:t>обучающегося</w:t>
      </w:r>
      <w:r w:rsidR="002B2377" w:rsidRPr="00CE6DFE">
        <w:rPr>
          <w:rFonts w:ascii="Times New Roman" w:hAnsi="Times New Roman" w:cs="Times New Roman"/>
          <w:sz w:val="28"/>
          <w:szCs w:val="28"/>
        </w:rPr>
        <w:t xml:space="preserve"> </w:t>
      </w:r>
      <w:r w:rsidRPr="00CE6DFE">
        <w:rPr>
          <w:rFonts w:ascii="Times New Roman" w:hAnsi="Times New Roman" w:cs="Times New Roman"/>
          <w:sz w:val="28"/>
          <w:szCs w:val="28"/>
        </w:rPr>
        <w:t>с точки зрения опасности или безопасности для себя или для окружающих.</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Программа отражает содержание обучения предмету «Биология» с учетом особых образовательных потребностей обучающихся с </w:t>
      </w:r>
      <w:r w:rsidRPr="00CE6DFE">
        <w:rPr>
          <w:rFonts w:ascii="Times New Roman" w:eastAsia="Times New Roman" w:hAnsi="Times New Roman" w:cs="Times New Roman"/>
          <w:sz w:val="28"/>
          <w:szCs w:val="28"/>
        </w:rPr>
        <w:t>ЗПР</w:t>
      </w:r>
      <w:r w:rsidRPr="00CE6DFE">
        <w:rPr>
          <w:rFonts w:ascii="Times New Roman" w:hAnsi="Times New Roman" w:cs="Times New Roman"/>
          <w:sz w:val="28"/>
          <w:szCs w:val="28"/>
        </w:rPr>
        <w:t xml:space="preserve">. </w:t>
      </w:r>
      <w:r w:rsidRPr="00CE6DFE">
        <w:rPr>
          <w:rFonts w:ascii="Times New Roman" w:eastAsia="Times New Roman" w:hAnsi="Times New Roman" w:cs="Times New Roman"/>
          <w:sz w:val="28"/>
          <w:szCs w:val="28"/>
        </w:rPr>
        <w:t xml:space="preserve">Овладение учебным предметом «Биология» представляет определенную трудность для обучающихся с </w:t>
      </w:r>
      <w:r w:rsidRPr="00CE6DFE">
        <w:rPr>
          <w:rFonts w:ascii="Times New Roman" w:hAnsi="Times New Roman" w:cs="Times New Roman"/>
          <w:sz w:val="28"/>
          <w:szCs w:val="28"/>
        </w:rPr>
        <w:t>ЗПР</w:t>
      </w:r>
      <w:r w:rsidRPr="00CE6DFE">
        <w:rPr>
          <w:rFonts w:ascii="Times New Roman" w:eastAsia="Times New Roman" w:hAnsi="Times New Roman" w:cs="Times New Roman"/>
          <w:sz w:val="28"/>
          <w:szCs w:val="28"/>
        </w:rPr>
        <w:t>. Это связано</w:t>
      </w:r>
      <w:r w:rsidRPr="00CE6DFE">
        <w:rPr>
          <w:rFonts w:ascii="Times New Roman" w:hAnsi="Times New Roman" w:cs="Times New Roman"/>
          <w:sz w:val="28"/>
          <w:szCs w:val="28"/>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сложностями</w:t>
      </w:r>
      <w:r w:rsidRPr="00CE6DFE">
        <w:rPr>
          <w:rFonts w:ascii="Times New Roman" w:eastAsia="Times New Roman" w:hAnsi="Times New Roman" w:cs="Times New Roman"/>
          <w:sz w:val="28"/>
          <w:szCs w:val="28"/>
        </w:rPr>
        <w:t xml:space="preserve"> при определении в тексте значимой и второстепенной информации.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 xml:space="preserve">Цель </w:t>
      </w:r>
      <w:r w:rsidRPr="00CE6DFE">
        <w:rPr>
          <w:rFonts w:ascii="Times New Roman" w:hAnsi="Times New Roman" w:cs="Times New Roman"/>
          <w:sz w:val="28"/>
          <w:szCs w:val="28"/>
        </w:rPr>
        <w:t>обучения биологии заключается в формировании научного мировоззрения на основе знаний о живой природе и присущих ей закономерностях, биологических системах; овладение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Основными задачами</w:t>
      </w:r>
      <w:r w:rsidRPr="00CE6DFE">
        <w:rPr>
          <w:rFonts w:ascii="Times New Roman" w:hAnsi="Times New Roman" w:cs="Times New Roman"/>
          <w:sz w:val="28"/>
          <w:szCs w:val="28"/>
        </w:rPr>
        <w:t xml:space="preserve"> изучения учебного предмета «Биология» являются:</w:t>
      </w:r>
    </w:p>
    <w:p w:rsidR="00B4280B" w:rsidRPr="00CE6DFE" w:rsidRDefault="00B4280B" w:rsidP="00B4280B">
      <w:pPr>
        <w:pStyle w:val="a4"/>
        <w:numPr>
          <w:ilvl w:val="0"/>
          <w:numId w:val="84"/>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B4280B" w:rsidRPr="00CE6DFE" w:rsidRDefault="00B4280B" w:rsidP="00B4280B">
      <w:pPr>
        <w:pStyle w:val="a4"/>
        <w:numPr>
          <w:ilvl w:val="0"/>
          <w:numId w:val="84"/>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B4280B" w:rsidRPr="00CE6DFE" w:rsidRDefault="00B4280B" w:rsidP="00B4280B">
      <w:pPr>
        <w:pStyle w:val="a4"/>
        <w:numPr>
          <w:ilvl w:val="0"/>
          <w:numId w:val="84"/>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B4280B" w:rsidRPr="00CE6DFE" w:rsidRDefault="00B4280B" w:rsidP="00B4280B">
      <w:pPr>
        <w:pStyle w:val="a4"/>
        <w:numPr>
          <w:ilvl w:val="0"/>
          <w:numId w:val="84"/>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B4280B" w:rsidRPr="00CE6DFE" w:rsidRDefault="00B4280B" w:rsidP="00B4280B">
      <w:pPr>
        <w:pStyle w:val="a4"/>
        <w:numPr>
          <w:ilvl w:val="0"/>
          <w:numId w:val="84"/>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B4280B" w:rsidRPr="00CE6DFE" w:rsidRDefault="00B4280B" w:rsidP="00B4280B">
      <w:pPr>
        <w:pStyle w:val="a4"/>
        <w:numPr>
          <w:ilvl w:val="0"/>
          <w:numId w:val="84"/>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B4280B" w:rsidRPr="00CE6DFE" w:rsidRDefault="00B4280B" w:rsidP="00B4280B">
      <w:pPr>
        <w:pStyle w:val="1"/>
        <w:spacing w:after="0" w:line="360" w:lineRule="auto"/>
        <w:ind w:left="0" w:firstLine="708"/>
        <w:jc w:val="both"/>
        <w:rPr>
          <w:rFonts w:ascii="Times New Roman" w:hAnsi="Times New Roman"/>
          <w:sz w:val="28"/>
          <w:szCs w:val="28"/>
        </w:rPr>
      </w:pPr>
      <w:r w:rsidRPr="00CE6DFE">
        <w:rPr>
          <w:rFonts w:ascii="Times New Roman" w:hAnsi="Times New Roman"/>
          <w:sz w:val="28"/>
          <w:szCs w:val="28"/>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
    <w:p w:rsidR="00B4280B" w:rsidRPr="00CE6DFE" w:rsidRDefault="00B4280B" w:rsidP="00B4280B">
      <w:pPr>
        <w:pStyle w:val="1"/>
        <w:spacing w:after="0" w:line="360" w:lineRule="auto"/>
        <w:ind w:left="0" w:firstLine="708"/>
        <w:jc w:val="both"/>
        <w:rPr>
          <w:rFonts w:ascii="Times New Roman" w:hAnsi="Times New Roman"/>
          <w:sz w:val="28"/>
          <w:szCs w:val="28"/>
        </w:rPr>
      </w:pPr>
      <w:r w:rsidRPr="00CE6DFE">
        <w:rPr>
          <w:rFonts w:ascii="Times New Roman" w:hAnsi="Times New Roman"/>
          <w:sz w:val="28"/>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обучающихся с ЗПР в соответствии с их особыми образовательными потребностями. </w:t>
      </w:r>
    </w:p>
    <w:p w:rsidR="00B4280B" w:rsidRPr="00CE6DFE" w:rsidRDefault="00B4280B" w:rsidP="00B4280B">
      <w:pPr>
        <w:pStyle w:val="a6"/>
        <w:spacing w:before="0" w:beforeAutospacing="0" w:after="0" w:afterAutospacing="0" w:line="360" w:lineRule="auto"/>
        <w:ind w:firstLine="709"/>
        <w:jc w:val="both"/>
        <w:rPr>
          <w:sz w:val="28"/>
          <w:szCs w:val="28"/>
        </w:rPr>
      </w:pPr>
      <w:r w:rsidRPr="00CE6DFE">
        <w:rPr>
          <w:sz w:val="28"/>
          <w:szCs w:val="28"/>
        </w:rPr>
        <w:t>Акцент в работе следует сделать на развитии у обучающихся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rsidR="00B4280B" w:rsidRPr="00CE6DFE" w:rsidRDefault="00B4280B" w:rsidP="00B4280B">
      <w:pPr>
        <w:pStyle w:val="a6"/>
        <w:spacing w:before="0" w:beforeAutospacing="0" w:after="0" w:afterAutospacing="0" w:line="360" w:lineRule="auto"/>
        <w:ind w:firstLine="709"/>
        <w:jc w:val="both"/>
        <w:rPr>
          <w:sz w:val="28"/>
          <w:szCs w:val="28"/>
        </w:rPr>
      </w:pPr>
      <w:r w:rsidRPr="00CE6DFE">
        <w:rPr>
          <w:rFonts w:eastAsiaTheme="minorEastAsia"/>
          <w:sz w:val="28"/>
          <w:szCs w:val="28"/>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rsidR="00B4280B" w:rsidRPr="00CE6DFE" w:rsidRDefault="00B4280B" w:rsidP="00B4280B">
      <w:pPr>
        <w:pStyle w:val="a6"/>
        <w:spacing w:before="0" w:beforeAutospacing="0" w:after="0" w:afterAutospacing="0" w:line="360" w:lineRule="auto"/>
        <w:ind w:firstLine="709"/>
        <w:jc w:val="both"/>
        <w:rPr>
          <w:sz w:val="28"/>
          <w:szCs w:val="28"/>
        </w:rPr>
      </w:pPr>
      <w:r w:rsidRPr="00CE6DFE">
        <w:rPr>
          <w:sz w:val="28"/>
          <w:szCs w:val="28"/>
        </w:rPr>
        <w:t>Следует активно побуждать обучающихся к самостоятельному поиску информации. Поскольку предмет «Биология» обычно вызывает у обучающихся определенный интерес, это важно использовать для совершенствования их поисковой активности.</w:t>
      </w:r>
    </w:p>
    <w:p w:rsidR="00B4280B" w:rsidRPr="00CE6DFE" w:rsidRDefault="00B4280B" w:rsidP="00B4280B">
      <w:pPr>
        <w:pStyle w:val="a6"/>
        <w:spacing w:before="0" w:beforeAutospacing="0" w:after="0" w:afterAutospacing="0" w:line="360" w:lineRule="auto"/>
        <w:ind w:firstLine="709"/>
        <w:jc w:val="both"/>
        <w:rPr>
          <w:sz w:val="28"/>
          <w:szCs w:val="28"/>
        </w:rPr>
      </w:pPr>
      <w:r w:rsidRPr="00CE6DFE">
        <w:rPr>
          <w:sz w:val="28"/>
          <w:szCs w:val="28"/>
        </w:rPr>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Примерная 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В ознакомительном плане даются темы, выделенные в содержании программы курсивом. Раздел «Общие биологические закономерности» рассматривается в течение всего периода обучения биологии в основной школе (5–9 классы).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Определение количества часов на изучение тем зависит от контингента обучающихся класса.  </w:t>
      </w:r>
    </w:p>
    <w:p w:rsidR="00B4280B" w:rsidRPr="00CE6DFE" w:rsidRDefault="00B4280B" w:rsidP="00B4280B">
      <w:pPr>
        <w:spacing w:after="0" w:line="360" w:lineRule="auto"/>
        <w:ind w:firstLine="709"/>
        <w:jc w:val="both"/>
        <w:rPr>
          <w:rFonts w:ascii="Times New Roman" w:hAnsi="Times New Roman" w:cs="Times New Roman"/>
          <w:b/>
          <w:sz w:val="28"/>
          <w:szCs w:val="28"/>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Содержание курса </w:t>
      </w:r>
      <w:r>
        <w:rPr>
          <w:rFonts w:ascii="Times New Roman" w:hAnsi="Times New Roman" w:cs="Times New Roman"/>
          <w:b/>
          <w:sz w:val="28"/>
          <w:szCs w:val="28"/>
        </w:rPr>
        <w:t>б</w:t>
      </w:r>
      <w:r w:rsidRPr="00CE6DFE">
        <w:rPr>
          <w:rFonts w:ascii="Times New Roman" w:hAnsi="Times New Roman" w:cs="Times New Roman"/>
          <w:b/>
          <w:sz w:val="28"/>
          <w:szCs w:val="28"/>
        </w:rPr>
        <w:t>иологи</w:t>
      </w:r>
      <w:r>
        <w:rPr>
          <w:rFonts w:ascii="Times New Roman" w:hAnsi="Times New Roman" w:cs="Times New Roman"/>
          <w:b/>
          <w:sz w:val="28"/>
          <w:szCs w:val="28"/>
        </w:rPr>
        <w:t>и</w:t>
      </w:r>
      <w:r w:rsidRPr="00CE6DFE">
        <w:rPr>
          <w:rFonts w:ascii="Times New Roman" w:hAnsi="Times New Roman" w:cs="Times New Roman"/>
          <w:b/>
          <w:sz w:val="28"/>
          <w:szCs w:val="28"/>
        </w:rPr>
        <w:t xml:space="preserve"> 5 </w:t>
      </w:r>
      <w:r>
        <w:rPr>
          <w:rFonts w:ascii="Times New Roman" w:hAnsi="Times New Roman" w:cs="Times New Roman"/>
          <w:b/>
          <w:sz w:val="28"/>
          <w:szCs w:val="28"/>
        </w:rPr>
        <w:t>КЛАСС</w:t>
      </w:r>
      <w:r w:rsidRPr="00CE6DFE">
        <w:rPr>
          <w:rFonts w:ascii="Times New Roman" w:hAnsi="Times New Roman" w:cs="Times New Roman"/>
          <w:b/>
          <w:sz w:val="28"/>
          <w:szCs w:val="28"/>
        </w:rPr>
        <w:t xml:space="preserve"> (первый год обучения на уровне основного общего образования)</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Живые организмы</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Биология – наука о живых организмах</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Свойства живых организмов (</w:t>
      </w:r>
      <w:r w:rsidRPr="00CE6DFE">
        <w:rPr>
          <w:rFonts w:ascii="Times New Roman" w:hAnsi="Times New Roman" w:cs="Times New Roman"/>
          <w:i/>
          <w:sz w:val="28"/>
          <w:szCs w:val="28"/>
        </w:rPr>
        <w:t>структурированность, целостность</w:t>
      </w:r>
      <w:r w:rsidRPr="00CE6DFE">
        <w:rPr>
          <w:rFonts w:ascii="Times New Roman" w:hAnsi="Times New Roman" w:cs="Times New Roman"/>
          <w:sz w:val="28"/>
          <w:szCs w:val="28"/>
        </w:rPr>
        <w:t xml:space="preserve">, обмен веществ, движение, размножение, развитие, раздражимость, приспособленность, </w:t>
      </w:r>
      <w:r w:rsidRPr="00CE6DFE">
        <w:rPr>
          <w:rFonts w:ascii="Times New Roman" w:hAnsi="Times New Roman" w:cs="Times New Roman"/>
          <w:i/>
          <w:sz w:val="28"/>
          <w:szCs w:val="28"/>
        </w:rPr>
        <w:t>наследственность и изменчивость</w:t>
      </w:r>
      <w:r w:rsidRPr="00CE6DFE">
        <w:rPr>
          <w:rFonts w:ascii="Times New Roman" w:hAnsi="Times New Roman" w:cs="Times New Roman"/>
          <w:sz w:val="28"/>
          <w:szCs w:val="28"/>
        </w:rPr>
        <w:t xml:space="preserve">) их проявление у растений, животных, грибов и бактерий. </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Клеточное строение организмов</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Клетка – основа строения и жизнедеятельности организмов</w:t>
      </w:r>
      <w:r w:rsidRPr="00CE6DFE">
        <w:rPr>
          <w:rFonts w:ascii="Times New Roman" w:hAnsi="Times New Roman" w:cs="Times New Roman"/>
          <w:i/>
          <w:sz w:val="28"/>
          <w:szCs w:val="28"/>
        </w:rPr>
        <w:t>. История изучения клетки. Методы изучения клетки.</w:t>
      </w:r>
      <w:r w:rsidRPr="00CE6DFE">
        <w:rPr>
          <w:rFonts w:ascii="Times New Roman" w:hAnsi="Times New Roman" w:cs="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CE6DFE">
        <w:rPr>
          <w:rFonts w:ascii="Times New Roman" w:hAnsi="Times New Roman" w:cs="Times New Roman"/>
          <w:i/>
          <w:sz w:val="28"/>
          <w:szCs w:val="28"/>
        </w:rPr>
        <w:t>Ткани организмов.</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Многообразие организмов</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 </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Среды жизни</w:t>
      </w:r>
    </w:p>
    <w:p w:rsidR="00B4280B" w:rsidRPr="00CE6DFE" w:rsidRDefault="00B4280B" w:rsidP="00B4280B">
      <w:pPr>
        <w:spacing w:after="0" w:line="360" w:lineRule="auto"/>
        <w:ind w:firstLine="708"/>
        <w:jc w:val="both"/>
        <w:rPr>
          <w:rFonts w:ascii="Times New Roman" w:hAnsi="Times New Roman" w:cs="Times New Roman"/>
          <w:i/>
          <w:sz w:val="28"/>
          <w:szCs w:val="28"/>
        </w:rPr>
      </w:pPr>
      <w:r w:rsidRPr="00CE6DFE">
        <w:rPr>
          <w:rFonts w:ascii="Times New Roman" w:hAnsi="Times New Roman" w:cs="Times New Roman"/>
          <w:sz w:val="28"/>
          <w:szCs w:val="28"/>
        </w:rP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CE6DFE">
        <w:rPr>
          <w:rFonts w:ascii="Times New Roman" w:hAnsi="Times New Roman" w:cs="Times New Roman"/>
          <w:i/>
          <w:sz w:val="28"/>
          <w:szCs w:val="28"/>
        </w:rPr>
        <w:t xml:space="preserve">Растительный и животный мир родного края. </w:t>
      </w:r>
    </w:p>
    <w:p w:rsidR="00B4280B" w:rsidRPr="00CE6DFE" w:rsidRDefault="00B4280B" w:rsidP="00B4280B">
      <w:pPr>
        <w:spacing w:after="0" w:line="360" w:lineRule="auto"/>
        <w:ind w:firstLine="708"/>
        <w:jc w:val="both"/>
        <w:rPr>
          <w:rFonts w:ascii="Times New Roman" w:hAnsi="Times New Roman" w:cs="Times New Roman"/>
          <w:i/>
          <w:sz w:val="28"/>
          <w:szCs w:val="28"/>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Содержание курса биологии 6 КЛАСС (второй год обучения на уровне основного общего образования)</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Царство Растения</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Органы цветкового растения</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 </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Микроскопическое строение растений</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 </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Жизнедеятельность цветковых растений</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CE6DFE">
        <w:rPr>
          <w:rFonts w:ascii="Times New Roman" w:hAnsi="Times New Roman" w:cs="Times New Roman"/>
          <w:i/>
          <w:sz w:val="28"/>
          <w:szCs w:val="28"/>
        </w:rPr>
        <w:t>Движения.</w:t>
      </w:r>
      <w:r w:rsidRPr="00CE6DFE">
        <w:rPr>
          <w:rFonts w:ascii="Times New Roman" w:hAnsi="Times New Roman" w:cs="Times New Roman"/>
          <w:sz w:val="28"/>
          <w:szCs w:val="28"/>
        </w:rPr>
        <w:t xml:space="preserve"> Рост, развитие и размножение растений. Половое размножение растений. </w:t>
      </w:r>
      <w:r w:rsidRPr="00CE6DFE">
        <w:rPr>
          <w:rFonts w:ascii="Times New Roman" w:hAnsi="Times New Roman" w:cs="Times New Roman"/>
          <w:i/>
          <w:sz w:val="28"/>
          <w:szCs w:val="28"/>
        </w:rPr>
        <w:t>Оплодотворение у цветковых растений</w:t>
      </w:r>
      <w:r w:rsidRPr="00CE6DFE">
        <w:rPr>
          <w:rFonts w:ascii="Times New Roman" w:hAnsi="Times New Roman" w:cs="Times New Roman"/>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 </w:t>
      </w:r>
    </w:p>
    <w:p w:rsidR="00B4280B" w:rsidRPr="00CE6DFE" w:rsidRDefault="00B4280B" w:rsidP="00B4280B">
      <w:pPr>
        <w:spacing w:after="0" w:line="360" w:lineRule="auto"/>
        <w:ind w:firstLine="708"/>
        <w:jc w:val="both"/>
        <w:rPr>
          <w:rFonts w:ascii="Times New Roman" w:hAnsi="Times New Roman" w:cs="Times New Roman"/>
          <w:sz w:val="28"/>
          <w:szCs w:val="28"/>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Содержание курса биологии 7 КЛАСС (третий год обучения на уровне основного общего образования)</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Многообразие растений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 </w:t>
      </w:r>
    </w:p>
    <w:p w:rsidR="00B4280B" w:rsidRPr="00594380" w:rsidRDefault="00B4280B" w:rsidP="00B4280B">
      <w:pPr>
        <w:spacing w:after="0" w:line="360" w:lineRule="auto"/>
        <w:jc w:val="both"/>
        <w:rPr>
          <w:rFonts w:ascii="Times New Roman" w:hAnsi="Times New Roman" w:cs="Times New Roman"/>
          <w:b/>
          <w:sz w:val="28"/>
          <w:szCs w:val="28"/>
        </w:rPr>
      </w:pPr>
      <w:r w:rsidRPr="00594380">
        <w:rPr>
          <w:rFonts w:ascii="Times New Roman" w:hAnsi="Times New Roman" w:cs="Times New Roman"/>
          <w:b/>
          <w:sz w:val="28"/>
          <w:szCs w:val="28"/>
        </w:rPr>
        <w:t xml:space="preserve">Царство Бактерии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Бактерии, их строение и жизнедеятельность. Роль бактерий в природе, жизни человека. Меры профилактики заболеваний, вызываемых бактериями. </w:t>
      </w:r>
      <w:r w:rsidRPr="00CE6DFE">
        <w:rPr>
          <w:rFonts w:ascii="Times New Roman" w:hAnsi="Times New Roman" w:cs="Times New Roman"/>
          <w:i/>
          <w:sz w:val="28"/>
          <w:szCs w:val="28"/>
        </w:rPr>
        <w:t>Значение работ Р. Коха и Л. Пастера.</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Царство Грибы</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 </w:t>
      </w:r>
    </w:p>
    <w:p w:rsidR="00B4280B" w:rsidRPr="00CE6DFE" w:rsidRDefault="00B4280B" w:rsidP="00B4280B">
      <w:pPr>
        <w:spacing w:after="0" w:line="360" w:lineRule="auto"/>
        <w:ind w:firstLine="709"/>
        <w:jc w:val="both"/>
        <w:rPr>
          <w:rFonts w:ascii="Times New Roman" w:hAnsi="Times New Roman" w:cs="Times New Roman"/>
          <w:b/>
          <w:sz w:val="28"/>
          <w:szCs w:val="28"/>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Содержание курса биологии 8 КЛАСС (четвертый год обучения на уровне основного общего образования)</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Царство Животные</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Общее знакомство с животными. Животные ткани, органы и системы органов животных. </w:t>
      </w:r>
      <w:r w:rsidRPr="00CE6DFE">
        <w:rPr>
          <w:rFonts w:ascii="Times New Roman" w:hAnsi="Times New Roman" w:cs="Times New Roman"/>
          <w:i/>
          <w:sz w:val="28"/>
          <w:szCs w:val="28"/>
        </w:rPr>
        <w:t>Организм животного как биосистема.</w:t>
      </w:r>
      <w:r w:rsidRPr="00CE6DFE">
        <w:rPr>
          <w:rFonts w:ascii="Times New Roman" w:hAnsi="Times New Roman" w:cs="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инстинкты). Разнообразие отношений животных в природе. Значение животных в природе и жизни человека. </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Одноклеточные животные, или Простейшие</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Общая характеристика простейших. </w:t>
      </w:r>
      <w:r w:rsidRPr="00CE6DFE">
        <w:rPr>
          <w:rFonts w:ascii="Times New Roman" w:hAnsi="Times New Roman" w:cs="Times New Roman"/>
          <w:i/>
          <w:sz w:val="28"/>
          <w:szCs w:val="28"/>
        </w:rPr>
        <w:t>Происхождение простейших</w:t>
      </w:r>
      <w:r w:rsidRPr="00CE6DFE">
        <w:rPr>
          <w:rFonts w:ascii="Times New Roman" w:hAnsi="Times New Roman" w:cs="Times New Roman"/>
          <w:sz w:val="28"/>
          <w:szCs w:val="28"/>
        </w:rPr>
        <w:t xml:space="preserve">.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 </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Тип Кишечнополостные</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Многоклеточные животные. Общая характеристика типа Кишечнополостные. Регенерация. </w:t>
      </w:r>
      <w:r w:rsidRPr="00CE6DFE">
        <w:rPr>
          <w:rFonts w:ascii="Times New Roman" w:hAnsi="Times New Roman" w:cs="Times New Roman"/>
          <w:i/>
          <w:sz w:val="28"/>
          <w:szCs w:val="28"/>
        </w:rPr>
        <w:t>Происхождение кишечнополостных.</w:t>
      </w:r>
      <w:r w:rsidRPr="00CE6DFE">
        <w:rPr>
          <w:rFonts w:ascii="Times New Roman" w:hAnsi="Times New Roman" w:cs="Times New Roman"/>
          <w:sz w:val="28"/>
          <w:szCs w:val="28"/>
        </w:rPr>
        <w:t xml:space="preserve"> Значение кишечнополостных в природе и жизни человека. </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Типы червей</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CE6DFE">
        <w:rPr>
          <w:rFonts w:ascii="Times New Roman" w:hAnsi="Times New Roman" w:cs="Times New Roman"/>
          <w:i/>
          <w:sz w:val="28"/>
          <w:szCs w:val="28"/>
        </w:rPr>
        <w:t>Происхождение червей.</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Тип Моллюски</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Общая характеристика типа Моллюски. Многообразие моллюсков. </w:t>
      </w:r>
      <w:r w:rsidRPr="00CE6DFE">
        <w:rPr>
          <w:rFonts w:ascii="Times New Roman" w:hAnsi="Times New Roman" w:cs="Times New Roman"/>
          <w:i/>
          <w:sz w:val="28"/>
          <w:szCs w:val="28"/>
        </w:rPr>
        <w:t>Происхождение моллюсков</w:t>
      </w:r>
      <w:r w:rsidRPr="00CE6DFE">
        <w:rPr>
          <w:rFonts w:ascii="Times New Roman" w:hAnsi="Times New Roman" w:cs="Times New Roman"/>
          <w:sz w:val="28"/>
          <w:szCs w:val="28"/>
        </w:rPr>
        <w:t xml:space="preserve"> и их значение в природе и жизни человека.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b/>
          <w:sz w:val="28"/>
          <w:szCs w:val="28"/>
        </w:rPr>
        <w:t>Тип Членистоногие</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Общая характеристика типа Членистоногие. Среды жизни. Происхождение членистоногих. Охрана членистоногих.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w:t>
      </w:r>
      <w:r w:rsidRPr="00CE6DFE">
        <w:rPr>
          <w:rFonts w:ascii="Times New Roman" w:hAnsi="Times New Roman" w:cs="Times New Roman"/>
          <w:i/>
          <w:sz w:val="28"/>
          <w:szCs w:val="28"/>
        </w:rPr>
        <w:t>Меры по сокращению численности насекомых-вредителей. Насекомые, снижающие численность вредителей растений.</w:t>
      </w:r>
      <w:r w:rsidRPr="00CE6DFE">
        <w:rPr>
          <w:rFonts w:ascii="Times New Roman" w:hAnsi="Times New Roman" w:cs="Times New Roman"/>
          <w:sz w:val="28"/>
          <w:szCs w:val="28"/>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 </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Тип Хордовые</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594380">
        <w:rPr>
          <w:rFonts w:ascii="Times New Roman" w:hAnsi="Times New Roman" w:cs="Times New Roman"/>
          <w:i/>
          <w:sz w:val="28"/>
          <w:szCs w:val="28"/>
        </w:rPr>
        <w:t>Происхождение земноводных.</w:t>
      </w:r>
      <w:r w:rsidRPr="00CE6DFE">
        <w:rPr>
          <w:rFonts w:ascii="Times New Roman" w:hAnsi="Times New Roman" w:cs="Times New Roman"/>
          <w:sz w:val="28"/>
          <w:szCs w:val="28"/>
        </w:rPr>
        <w:t xml:space="preserve"> Многообразие современных земноводных и их охрана. Значение земноводных в природе и жизни человека.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sidRPr="00594380">
        <w:rPr>
          <w:rFonts w:ascii="Times New Roman" w:hAnsi="Times New Roman" w:cs="Times New Roman"/>
          <w:i/>
          <w:sz w:val="28"/>
          <w:szCs w:val="28"/>
        </w:rPr>
        <w:t>Происхождение и многообразие древних пресмыкающихся.</w:t>
      </w:r>
      <w:r w:rsidRPr="00CE6DFE">
        <w:rPr>
          <w:rFonts w:ascii="Times New Roman" w:hAnsi="Times New Roman" w:cs="Times New Roman"/>
          <w:sz w:val="28"/>
          <w:szCs w:val="28"/>
        </w:rPr>
        <w:t xml:space="preserve"> Значение пресмыкающихся в природе и жизни человека.  </w:t>
      </w:r>
    </w:p>
    <w:p w:rsidR="00B4280B" w:rsidRPr="00CE6DFE" w:rsidRDefault="00B4280B" w:rsidP="00B4280B">
      <w:pPr>
        <w:spacing w:after="0" w:line="360" w:lineRule="auto"/>
        <w:ind w:firstLine="708"/>
        <w:jc w:val="both"/>
        <w:rPr>
          <w:rFonts w:ascii="Times New Roman" w:hAnsi="Times New Roman" w:cs="Times New Roman"/>
          <w:i/>
          <w:sz w:val="28"/>
          <w:szCs w:val="28"/>
        </w:rPr>
      </w:pPr>
      <w:r w:rsidRPr="00CE6DFE">
        <w:rPr>
          <w:rFonts w:ascii="Times New Roman" w:hAnsi="Times New Roman" w:cs="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594380">
        <w:rPr>
          <w:rFonts w:ascii="Times New Roman" w:hAnsi="Times New Roman" w:cs="Times New Roman"/>
          <w:i/>
          <w:sz w:val="28"/>
          <w:szCs w:val="28"/>
        </w:rPr>
        <w:t>Сезонные явления в жизни птиц. Экологические группы птиц.</w:t>
      </w:r>
      <w:r w:rsidRPr="00CE6DFE">
        <w:rPr>
          <w:rFonts w:ascii="Times New Roman" w:hAnsi="Times New Roman" w:cs="Times New Roman"/>
          <w:sz w:val="28"/>
          <w:szCs w:val="28"/>
        </w:rPr>
        <w:t xml:space="preserve"> Происхождение птиц. Значение</w:t>
      </w:r>
      <w:r w:rsidR="002B2377">
        <w:rPr>
          <w:rFonts w:ascii="Times New Roman" w:hAnsi="Times New Roman" w:cs="Times New Roman"/>
          <w:sz w:val="28"/>
          <w:szCs w:val="28"/>
        </w:rPr>
        <w:t xml:space="preserve"> </w:t>
      </w:r>
      <w:r w:rsidRPr="00CE6DFE">
        <w:rPr>
          <w:rFonts w:ascii="Times New Roman" w:hAnsi="Times New Roman" w:cs="Times New Roman"/>
          <w:sz w:val="28"/>
          <w:szCs w:val="28"/>
        </w:rPr>
        <w:t xml:space="preserve">птиц в природе и жизни человека. Охрана птиц. Птицеводство. </w:t>
      </w:r>
      <w:r w:rsidRPr="00CE6DFE">
        <w:rPr>
          <w:rFonts w:ascii="Times New Roman" w:hAnsi="Times New Roman" w:cs="Times New Roman"/>
          <w:i/>
          <w:sz w:val="28"/>
          <w:szCs w:val="28"/>
        </w:rPr>
        <w:t xml:space="preserve">Домашние птицы, приемы выращивания и ухода за птицами. </w:t>
      </w:r>
    </w:p>
    <w:p w:rsidR="00B4280B" w:rsidRPr="00CE6DFE" w:rsidRDefault="00B4280B" w:rsidP="00B4280B">
      <w:pPr>
        <w:spacing w:after="0" w:line="360" w:lineRule="auto"/>
        <w:ind w:firstLine="708"/>
        <w:jc w:val="both"/>
        <w:rPr>
          <w:rFonts w:ascii="Times New Roman" w:hAnsi="Times New Roman" w:cs="Times New Roman"/>
          <w:i/>
          <w:sz w:val="28"/>
          <w:szCs w:val="28"/>
        </w:rPr>
      </w:pPr>
      <w:r w:rsidRPr="00CE6DFE">
        <w:rPr>
          <w:rFonts w:ascii="Times New Roman" w:hAnsi="Times New Roman" w:cs="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CE6DFE">
        <w:rPr>
          <w:rFonts w:ascii="Times New Roman" w:hAnsi="Times New Roman" w:cs="Times New Roman"/>
          <w:i/>
          <w:sz w:val="28"/>
          <w:szCs w:val="28"/>
        </w:rPr>
        <w:t>рассудочное поведение.</w:t>
      </w:r>
      <w:r w:rsidRPr="00CE6DFE">
        <w:rPr>
          <w:rFonts w:ascii="Times New Roman" w:hAnsi="Times New Roman" w:cs="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CE6DFE">
        <w:rPr>
          <w:rFonts w:ascii="Times New Roman" w:hAnsi="Times New Roman" w:cs="Times New Roman"/>
          <w:i/>
          <w:sz w:val="28"/>
          <w:szCs w:val="28"/>
        </w:rPr>
        <w:t xml:space="preserve">Многообразие птиц и млекопитающих родного края. </w:t>
      </w:r>
    </w:p>
    <w:p w:rsidR="00B4280B" w:rsidRPr="00CE6DFE" w:rsidRDefault="00B4280B" w:rsidP="00B4280B">
      <w:pPr>
        <w:spacing w:after="0" w:line="360" w:lineRule="auto"/>
        <w:ind w:firstLine="708"/>
        <w:jc w:val="both"/>
        <w:rPr>
          <w:rFonts w:ascii="Times New Roman" w:hAnsi="Times New Roman" w:cs="Times New Roman"/>
          <w:i/>
          <w:sz w:val="28"/>
          <w:szCs w:val="28"/>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Содержание курса биологии 9 КЛАСС (пятый год обучения на уровне основного общего образования)</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Человек и его здоровье</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Введение в науки о человеке</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 </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 xml:space="preserve">Общие свойства организма человека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 xml:space="preserve">Нейрогуморальная регуляция функций организма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Регуляция функций организма, способы регуляции. Механизмы регуляции функций.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CE6DFE">
        <w:rPr>
          <w:rFonts w:ascii="Times New Roman" w:hAnsi="Times New Roman" w:cs="Times New Roman"/>
          <w:i/>
          <w:sz w:val="28"/>
          <w:szCs w:val="28"/>
        </w:rPr>
        <w:t>Особенности развития головного мозга человека и его функциональная асимметрия.</w:t>
      </w:r>
      <w:r w:rsidRPr="00CE6DFE">
        <w:rPr>
          <w:rFonts w:ascii="Times New Roman" w:hAnsi="Times New Roman" w:cs="Times New Roman"/>
          <w:sz w:val="28"/>
          <w:szCs w:val="28"/>
        </w:rPr>
        <w:t xml:space="preserve"> Нарушения деятельности нервной системы и их предупреждение.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CE6DFE">
        <w:rPr>
          <w:rFonts w:ascii="Times New Roman" w:hAnsi="Times New Roman" w:cs="Times New Roman"/>
          <w:i/>
          <w:sz w:val="28"/>
          <w:szCs w:val="28"/>
        </w:rPr>
        <w:t>эпифиз,</w:t>
      </w:r>
      <w:r w:rsidRPr="00CE6DFE">
        <w:rPr>
          <w:rFonts w:ascii="Times New Roman" w:hAnsi="Times New Roman" w:cs="Times New Roman"/>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 xml:space="preserve">Опора и движение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Кровь и кровообращение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Функции крови </w:t>
      </w:r>
      <w:r w:rsidR="00B34914" w:rsidRPr="00CE6DFE">
        <w:rPr>
          <w:rFonts w:ascii="Times New Roman" w:hAnsi="Times New Roman" w:cs="Times New Roman"/>
          <w:sz w:val="28"/>
          <w:szCs w:val="28"/>
        </w:rPr>
        <w:t>и лимфы</w:t>
      </w:r>
      <w:r w:rsidRPr="00CE6DFE">
        <w:rPr>
          <w:rFonts w:ascii="Times New Roman" w:hAnsi="Times New Roman" w:cs="Times New Roman"/>
          <w:sz w:val="28"/>
          <w:szCs w:val="28"/>
        </w:rPr>
        <w:t xml:space="preserve">. Поддержание постоянства внутренней среды. </w:t>
      </w:r>
      <w:r w:rsidRPr="00CE6DFE">
        <w:rPr>
          <w:rFonts w:ascii="Times New Roman" w:hAnsi="Times New Roman" w:cs="Times New Roman"/>
          <w:i/>
          <w:sz w:val="28"/>
          <w:szCs w:val="28"/>
        </w:rPr>
        <w:t>Гомеостаз.</w:t>
      </w:r>
      <w:r w:rsidRPr="00CE6DFE">
        <w:rPr>
          <w:rFonts w:ascii="Times New Roman" w:hAnsi="Times New Roman" w:cs="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CE6DFE">
        <w:rPr>
          <w:rFonts w:ascii="Times New Roman" w:hAnsi="Times New Roman" w:cs="Times New Roman"/>
          <w:i/>
          <w:sz w:val="28"/>
          <w:szCs w:val="28"/>
        </w:rPr>
        <w:t xml:space="preserve">Значение работ Л. Пастера и И.И. Мечникова в области иммунитета. </w:t>
      </w:r>
      <w:r w:rsidRPr="00CE6DFE">
        <w:rPr>
          <w:rFonts w:ascii="Times New Roman" w:hAnsi="Times New Roman" w:cs="Times New Roman"/>
          <w:sz w:val="28"/>
          <w:szCs w:val="28"/>
        </w:rPr>
        <w:t xml:space="preserve">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p>
    <w:p w:rsidR="00B4280B" w:rsidRPr="00CE6DFE" w:rsidRDefault="00B4280B" w:rsidP="00B4280B">
      <w:pPr>
        <w:spacing w:after="0" w:line="360" w:lineRule="auto"/>
        <w:jc w:val="both"/>
        <w:rPr>
          <w:rFonts w:ascii="Times New Roman" w:hAnsi="Times New Roman" w:cs="Times New Roman"/>
          <w:sz w:val="28"/>
          <w:szCs w:val="28"/>
        </w:rPr>
      </w:pPr>
      <w:r w:rsidRPr="00CE6DFE">
        <w:rPr>
          <w:rFonts w:ascii="Times New Roman" w:hAnsi="Times New Roman" w:cs="Times New Roman"/>
          <w:i/>
          <w:sz w:val="28"/>
          <w:szCs w:val="28"/>
        </w:rPr>
        <w:t>Движение лимфы по сосудам.</w:t>
      </w:r>
      <w:r w:rsidRPr="00CE6DFE">
        <w:rPr>
          <w:rFonts w:ascii="Times New Roman" w:hAnsi="Times New Roman" w:cs="Times New Roman"/>
          <w:sz w:val="28"/>
          <w:szCs w:val="28"/>
        </w:rPr>
        <w:t xml:space="preserve"> 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Дыхание</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 </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Пищеварение</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И.П. Павлова в изучение пищеварения. Гигиена питания, предотвращение желудочно-кишечных заболеваний.  </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Обмен веществ и энергии</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Поддержание температуры тела. </w:t>
      </w:r>
      <w:r w:rsidRPr="00CE6DFE">
        <w:rPr>
          <w:rFonts w:ascii="Times New Roman" w:hAnsi="Times New Roman" w:cs="Times New Roman"/>
          <w:i/>
          <w:sz w:val="28"/>
          <w:szCs w:val="28"/>
        </w:rPr>
        <w:t>Терморегуляция при разных условиях среды.</w:t>
      </w:r>
      <w:r w:rsidRPr="00CE6DFE">
        <w:rPr>
          <w:rFonts w:ascii="Times New Roman" w:hAnsi="Times New Roman" w:cs="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 </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Выделение</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Размножение и развитие</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Половая система: строение и функции. Оплодотворение и внутриутробное развитие</w:t>
      </w:r>
      <w:r w:rsidRPr="00CE6DFE">
        <w:rPr>
          <w:rFonts w:ascii="Times New Roman" w:hAnsi="Times New Roman" w:cs="Times New Roman"/>
          <w:i/>
          <w:sz w:val="28"/>
          <w:szCs w:val="28"/>
        </w:rPr>
        <w:t>. Роды.</w:t>
      </w:r>
      <w:r w:rsidRPr="00CE6DFE">
        <w:rPr>
          <w:rFonts w:ascii="Times New Roman" w:hAnsi="Times New Roman" w:cs="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 </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Сенсорные системы (анализаторы)</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 </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Высшая нервная деятельность</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Высшая нервная деятельность человека</w:t>
      </w:r>
      <w:r w:rsidRPr="00CE6DFE">
        <w:rPr>
          <w:rFonts w:ascii="Times New Roman" w:hAnsi="Times New Roman" w:cs="Times New Roman"/>
          <w:i/>
          <w:sz w:val="28"/>
          <w:szCs w:val="28"/>
        </w:rPr>
        <w:t>, работы И.М. Сеченова, И.П. Павлова, А.А. Ухтомского и П.К. Анохина.</w:t>
      </w:r>
      <w:r w:rsidRPr="00CE6DFE">
        <w:rPr>
          <w:rFonts w:ascii="Times New Roman" w:hAnsi="Times New Roman" w:cs="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CE6DFE">
        <w:rPr>
          <w:rFonts w:ascii="Times New Roman" w:hAnsi="Times New Roman" w:cs="Times New Roman"/>
          <w:i/>
          <w:sz w:val="28"/>
          <w:szCs w:val="28"/>
        </w:rPr>
        <w:t>Значение интеллектуальных, творческих и эстетических потребностей.</w:t>
      </w:r>
      <w:r w:rsidRPr="00CE6DFE">
        <w:rPr>
          <w:rFonts w:ascii="Times New Roman" w:hAnsi="Times New Roman" w:cs="Times New Roman"/>
          <w:sz w:val="28"/>
          <w:szCs w:val="28"/>
        </w:rPr>
        <w:t xml:space="preserve"> Роль обучения и воспитания в развитии психики и поведения человека. </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Здоровье человека и его охрана</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w:t>
      </w:r>
      <w:r w:rsidR="00B34914">
        <w:rPr>
          <w:rFonts w:ascii="Times New Roman" w:hAnsi="Times New Roman" w:cs="Times New Roman"/>
          <w:sz w:val="28"/>
          <w:szCs w:val="28"/>
        </w:rPr>
        <w:t>-</w:t>
      </w:r>
      <w:r w:rsidRPr="00CE6DFE">
        <w:rPr>
          <w:rFonts w:ascii="Times New Roman" w:hAnsi="Times New Roman" w:cs="Times New Roman"/>
          <w:sz w:val="28"/>
          <w:szCs w:val="28"/>
        </w:rPr>
        <w:t xml:space="preserve">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Человек и окружающая среда. </w:t>
      </w:r>
      <w:r w:rsidRPr="00CE6DFE">
        <w:rPr>
          <w:rFonts w:ascii="Times New Roman" w:hAnsi="Times New Roman" w:cs="Times New Roman"/>
          <w:i/>
          <w:sz w:val="28"/>
          <w:szCs w:val="28"/>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CE6DFE">
        <w:rPr>
          <w:rFonts w:ascii="Times New Roman" w:hAnsi="Times New Roman" w:cs="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 xml:space="preserve">Общие биологические закономерности </w:t>
      </w:r>
      <w:r w:rsidRPr="00CE6DFE">
        <w:rPr>
          <w:rFonts w:ascii="Times New Roman" w:hAnsi="Times New Roman" w:cs="Times New Roman"/>
          <w:sz w:val="28"/>
          <w:szCs w:val="28"/>
        </w:rPr>
        <w:t>(тема рассматривается в течение всего периода обучения в других разделах)</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 xml:space="preserve">Биология как наука </w:t>
      </w:r>
    </w:p>
    <w:p w:rsidR="00B4280B" w:rsidRPr="00CE6DFE" w:rsidRDefault="00B4280B" w:rsidP="00B4280B">
      <w:pPr>
        <w:spacing w:after="0" w:line="360" w:lineRule="auto"/>
        <w:ind w:firstLine="708"/>
        <w:jc w:val="both"/>
        <w:rPr>
          <w:rFonts w:ascii="Times New Roman" w:hAnsi="Times New Roman" w:cs="Times New Roman"/>
          <w:i/>
          <w:sz w:val="28"/>
          <w:szCs w:val="28"/>
        </w:rPr>
      </w:pPr>
      <w:r w:rsidRPr="00CE6DFE">
        <w:rPr>
          <w:rFonts w:ascii="Times New Roman" w:hAnsi="Times New Roman" w:cs="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CE6DFE">
        <w:rPr>
          <w:rFonts w:ascii="Times New Roman" w:hAnsi="Times New Roman" w:cs="Times New Roman"/>
          <w:i/>
          <w:sz w:val="28"/>
          <w:szCs w:val="28"/>
        </w:rPr>
        <w:t xml:space="preserve">Живые природные объекты как система. Классификация живых природных объектов. </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 xml:space="preserve">Клетка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CE6DFE">
        <w:rPr>
          <w:rFonts w:ascii="Times New Roman" w:hAnsi="Times New Roman" w:cs="Times New Roman"/>
          <w:i/>
          <w:sz w:val="28"/>
          <w:szCs w:val="28"/>
        </w:rPr>
        <w:t>Нарушения в строении и функционировании клеток – одна из причин заболевания организма.</w:t>
      </w:r>
      <w:r w:rsidRPr="00CE6DFE">
        <w:rPr>
          <w:rFonts w:ascii="Times New Roman" w:hAnsi="Times New Roman" w:cs="Times New Roman"/>
          <w:sz w:val="28"/>
          <w:szCs w:val="28"/>
        </w:rPr>
        <w:t xml:space="preserve"> Деление клетки – основа размножения, роста и развития организмов.  </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 xml:space="preserve">Организм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CE6DFE">
        <w:rPr>
          <w:rFonts w:ascii="Times New Roman" w:hAnsi="Times New Roman" w:cs="Times New Roman"/>
          <w:i/>
          <w:sz w:val="28"/>
          <w:szCs w:val="28"/>
        </w:rPr>
        <w:t xml:space="preserve">Питание, дыхание, транспорт веществ, удаление продуктов обмена, координация и регуляция функций, движение и опора у растений и животных. </w:t>
      </w:r>
      <w:r w:rsidRPr="00CE6DFE">
        <w:rPr>
          <w:rFonts w:ascii="Times New Roman" w:hAnsi="Times New Roman" w:cs="Times New Roman"/>
          <w:sz w:val="28"/>
          <w:szCs w:val="28"/>
        </w:rPr>
        <w:t xml:space="preserve">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 </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 xml:space="preserve">Вид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CE6DFE">
        <w:rPr>
          <w:rFonts w:ascii="Times New Roman" w:hAnsi="Times New Roman" w:cs="Times New Roman"/>
          <w:i/>
          <w:sz w:val="28"/>
          <w:szCs w:val="28"/>
        </w:rPr>
        <w:t>Усложнение растений и животных в процессе эволюции. Происхождение основных систематических групп растений и животных</w:t>
      </w:r>
      <w:r w:rsidRPr="00CE6DFE">
        <w:rPr>
          <w:rFonts w:ascii="Times New Roman" w:hAnsi="Times New Roman" w:cs="Times New Roman"/>
          <w:sz w:val="28"/>
          <w:szCs w:val="28"/>
        </w:rPr>
        <w:t>.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 xml:space="preserve">Экосистемы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w:t>
      </w:r>
      <w:r w:rsidRPr="00CE6DFE">
        <w:rPr>
          <w:rFonts w:ascii="Times New Roman" w:hAnsi="Times New Roman" w:cs="Times New Roman"/>
          <w:i/>
          <w:sz w:val="28"/>
          <w:szCs w:val="28"/>
        </w:rPr>
        <w:t xml:space="preserve">Круговорот веществ и поток энергии в биогеоценозах. </w:t>
      </w:r>
      <w:r w:rsidRPr="00CE6DFE">
        <w:rPr>
          <w:rFonts w:ascii="Times New Roman" w:hAnsi="Times New Roman" w:cs="Times New Roman"/>
          <w:sz w:val="28"/>
          <w:szCs w:val="28"/>
        </w:rPr>
        <w:t xml:space="preserve">Биосфера – глобальная экосистема. В. И.  Вернадский – основоположник учения о биосфере. Структура биосферы. Распространение и роль живого вещества в биосфере. </w:t>
      </w:r>
      <w:r w:rsidRPr="00CE6DFE">
        <w:rPr>
          <w:rFonts w:ascii="Times New Roman" w:hAnsi="Times New Roman" w:cs="Times New Roman"/>
          <w:i/>
          <w:sz w:val="28"/>
          <w:szCs w:val="28"/>
        </w:rPr>
        <w:t xml:space="preserve">Ноосфера. Краткая история эволюции биосферы. </w:t>
      </w:r>
      <w:r w:rsidRPr="00CE6DFE">
        <w:rPr>
          <w:rFonts w:ascii="Times New Roman" w:hAnsi="Times New Roman" w:cs="Times New Roman"/>
          <w:sz w:val="28"/>
          <w:szCs w:val="28"/>
        </w:rPr>
        <w:t xml:space="preserve">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Распределение учебного материала по годам обучения может варьироваться в зависимости от выбранного образовательной организацией УМК.</w:t>
      </w:r>
    </w:p>
    <w:p w:rsidR="00B4280B" w:rsidRPr="00CE6DFE" w:rsidRDefault="00B4280B" w:rsidP="00B4280B">
      <w:pPr>
        <w:spacing w:after="0" w:line="360" w:lineRule="auto"/>
        <w:ind w:firstLine="708"/>
        <w:jc w:val="both"/>
        <w:rPr>
          <w:rFonts w:ascii="Times New Roman" w:hAnsi="Times New Roman" w:cs="Times New Roman"/>
          <w:b/>
          <w:sz w:val="28"/>
          <w:szCs w:val="28"/>
        </w:rPr>
      </w:pP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 xml:space="preserve">Примерный список лабораторных и практических работ по разделу «Живые организмы»: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1. Изучение устройства увеличительных приборов и правил работы с ними.</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2. Приготовление микропрепарата кожицы чешуи лука (мякоти плода томата).</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3. Изучение органов цветкового растения.</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4. Изучение строения позвоночного животного.</w:t>
      </w:r>
    </w:p>
    <w:p w:rsidR="00B4280B" w:rsidRPr="00594380" w:rsidRDefault="00B4280B" w:rsidP="00B4280B">
      <w:pPr>
        <w:spacing w:after="0" w:line="360" w:lineRule="auto"/>
        <w:ind w:firstLine="708"/>
        <w:jc w:val="both"/>
        <w:rPr>
          <w:rFonts w:ascii="Times New Roman" w:hAnsi="Times New Roman" w:cs="Times New Roman"/>
          <w:i/>
          <w:sz w:val="28"/>
          <w:szCs w:val="28"/>
        </w:rPr>
      </w:pPr>
      <w:r w:rsidRPr="00594380">
        <w:rPr>
          <w:rFonts w:ascii="Times New Roman" w:hAnsi="Times New Roman" w:cs="Times New Roman"/>
          <w:i/>
          <w:sz w:val="28"/>
          <w:szCs w:val="28"/>
        </w:rPr>
        <w:t>5. Выявление передвижени</w:t>
      </w:r>
      <w:r w:rsidR="006575A6" w:rsidRPr="00594380">
        <w:rPr>
          <w:rFonts w:ascii="Times New Roman" w:hAnsi="Times New Roman" w:cs="Times New Roman"/>
          <w:i/>
          <w:sz w:val="28"/>
          <w:szCs w:val="28"/>
        </w:rPr>
        <w:t>я</w:t>
      </w:r>
      <w:r w:rsidRPr="00594380">
        <w:rPr>
          <w:rFonts w:ascii="Times New Roman" w:hAnsi="Times New Roman" w:cs="Times New Roman"/>
          <w:i/>
          <w:sz w:val="28"/>
          <w:szCs w:val="28"/>
        </w:rPr>
        <w:t xml:space="preserve"> воды и минеральных веществ в растении.</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6. Изучение строения семян однодольных и двудольных растений.</w:t>
      </w:r>
    </w:p>
    <w:p w:rsidR="00B4280B" w:rsidRPr="00594380" w:rsidRDefault="00B4280B" w:rsidP="00B4280B">
      <w:pPr>
        <w:spacing w:after="0" w:line="360" w:lineRule="auto"/>
        <w:ind w:firstLine="708"/>
        <w:jc w:val="both"/>
        <w:rPr>
          <w:rFonts w:ascii="Times New Roman" w:hAnsi="Times New Roman" w:cs="Times New Roman"/>
          <w:i/>
          <w:sz w:val="28"/>
          <w:szCs w:val="28"/>
        </w:rPr>
      </w:pPr>
      <w:r w:rsidRPr="00594380">
        <w:rPr>
          <w:rFonts w:ascii="Times New Roman" w:hAnsi="Times New Roman" w:cs="Times New Roman"/>
          <w:i/>
          <w:sz w:val="28"/>
          <w:szCs w:val="28"/>
        </w:rPr>
        <w:t>7. Изучение строения водорослей.</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8. Изучение внешнего строения мхов (на местных видах).</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9. Изучение внешнего строения папоротника (хвоща).</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10. Изучение внешнего строения хвои, шишек и семян голосеменных растений.</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11. Изучение внешнего строения покрытосеменных растений.</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12. Определение признаков класса в строении растений.</w:t>
      </w:r>
    </w:p>
    <w:p w:rsidR="00B4280B" w:rsidRPr="00594380" w:rsidRDefault="00B4280B" w:rsidP="00B4280B">
      <w:pPr>
        <w:spacing w:after="0" w:line="360" w:lineRule="auto"/>
        <w:ind w:firstLine="708"/>
        <w:jc w:val="both"/>
        <w:rPr>
          <w:rFonts w:ascii="Times New Roman" w:hAnsi="Times New Roman" w:cs="Times New Roman"/>
          <w:i/>
          <w:sz w:val="28"/>
          <w:szCs w:val="28"/>
        </w:rPr>
      </w:pPr>
      <w:r w:rsidRPr="00594380">
        <w:rPr>
          <w:rFonts w:ascii="Times New Roman" w:hAnsi="Times New Roman" w:cs="Times New Roman"/>
          <w:i/>
          <w:sz w:val="28"/>
          <w:szCs w:val="28"/>
        </w:rPr>
        <w:t>13. Определение до рода или вида нескольких травянистых растений одного-двух семейств.</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14. Изучение строения плесневых грибов.</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15. Вегетативное размножение комнатных растений.</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16. Изучение строения и передвижения одноклеточных животных.</w:t>
      </w:r>
    </w:p>
    <w:p w:rsidR="00B4280B" w:rsidRPr="00594380" w:rsidRDefault="00B4280B" w:rsidP="00B4280B">
      <w:pPr>
        <w:spacing w:after="0" w:line="360" w:lineRule="auto"/>
        <w:ind w:firstLine="708"/>
        <w:jc w:val="both"/>
        <w:rPr>
          <w:rFonts w:ascii="Times New Roman" w:hAnsi="Times New Roman" w:cs="Times New Roman"/>
          <w:i/>
          <w:sz w:val="28"/>
          <w:szCs w:val="28"/>
        </w:rPr>
      </w:pPr>
      <w:r w:rsidRPr="00594380">
        <w:rPr>
          <w:rFonts w:ascii="Times New Roman" w:hAnsi="Times New Roman" w:cs="Times New Roman"/>
          <w:i/>
          <w:sz w:val="28"/>
          <w:szCs w:val="28"/>
        </w:rPr>
        <w:t>17. Изучение внешнего строения дождевого червя, наблюдение за его передвижением и реакциями на раздражения.</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18. Изучение строения раковин моллюсков.</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19. Изучение внешнего строения насекомого.</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20. Изучение типов развития насекомых.</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21. Изучение внешнего строения и передвижения рыб.</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22. Изучение внешнего строения и перьевого покрова птиц.</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23. Изучение внешнего строения, скелета и зубной системы млекопитающих.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b/>
          <w:sz w:val="28"/>
          <w:szCs w:val="28"/>
        </w:rPr>
        <w:t>Примерный список экскурсий по разделу «Живые организмы»:</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1. Многообразие животных.</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2. Осенние (зимние, весенние) явления в жизни растений и животных.</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3. Разнообразие и роль членистоногих в природе родного края.</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4. Разнообразие птиц и млекопитающих местности проживания (экскурсия в природу, зоопарк или музей).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b/>
          <w:sz w:val="28"/>
          <w:szCs w:val="28"/>
        </w:rPr>
        <w:t>Примерный список лабораторных и практических работ по разделу «Человек и его здоровье»:</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1. Выявление особенностей строения клеток разных тканей.</w:t>
      </w:r>
    </w:p>
    <w:p w:rsidR="00B4280B" w:rsidRPr="00594380" w:rsidRDefault="00B4280B" w:rsidP="00B4280B">
      <w:pPr>
        <w:spacing w:after="0" w:line="360" w:lineRule="auto"/>
        <w:ind w:firstLine="708"/>
        <w:jc w:val="both"/>
        <w:rPr>
          <w:rFonts w:ascii="Times New Roman" w:hAnsi="Times New Roman" w:cs="Times New Roman"/>
          <w:i/>
          <w:sz w:val="28"/>
          <w:szCs w:val="28"/>
        </w:rPr>
      </w:pPr>
      <w:r w:rsidRPr="00594380">
        <w:rPr>
          <w:rFonts w:ascii="Times New Roman" w:hAnsi="Times New Roman" w:cs="Times New Roman"/>
          <w:i/>
          <w:sz w:val="28"/>
          <w:szCs w:val="28"/>
        </w:rPr>
        <w:t>2. Изучение строения головного мозга.</w:t>
      </w:r>
    </w:p>
    <w:p w:rsidR="00B4280B" w:rsidRPr="00594380" w:rsidRDefault="00B4280B" w:rsidP="00B4280B">
      <w:pPr>
        <w:spacing w:after="0" w:line="360" w:lineRule="auto"/>
        <w:ind w:firstLine="708"/>
        <w:jc w:val="both"/>
        <w:rPr>
          <w:rFonts w:ascii="Times New Roman" w:hAnsi="Times New Roman" w:cs="Times New Roman"/>
          <w:i/>
          <w:sz w:val="28"/>
          <w:szCs w:val="28"/>
        </w:rPr>
      </w:pPr>
      <w:r w:rsidRPr="00594380">
        <w:rPr>
          <w:rFonts w:ascii="Times New Roman" w:hAnsi="Times New Roman" w:cs="Times New Roman"/>
          <w:i/>
          <w:sz w:val="28"/>
          <w:szCs w:val="28"/>
        </w:rPr>
        <w:t>3. Выявление особенностей строения позвонков.</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4. Выявление нарушения осанки и наличия плоскостопия.</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5. Сравнение микроскопического строения крови человека и лягушки.</w:t>
      </w:r>
    </w:p>
    <w:p w:rsidR="00B4280B" w:rsidRPr="00594380" w:rsidRDefault="00B4280B" w:rsidP="00B4280B">
      <w:pPr>
        <w:spacing w:after="0" w:line="360" w:lineRule="auto"/>
        <w:ind w:firstLine="708"/>
        <w:jc w:val="both"/>
        <w:rPr>
          <w:rFonts w:ascii="Times New Roman" w:hAnsi="Times New Roman" w:cs="Times New Roman"/>
          <w:i/>
          <w:sz w:val="28"/>
          <w:szCs w:val="28"/>
        </w:rPr>
      </w:pPr>
      <w:r w:rsidRPr="00CE6DFE">
        <w:rPr>
          <w:rFonts w:ascii="Times New Roman" w:hAnsi="Times New Roman" w:cs="Times New Roman"/>
          <w:sz w:val="28"/>
          <w:szCs w:val="28"/>
        </w:rPr>
        <w:t xml:space="preserve">6. Подсчет пульса в разных условиях. </w:t>
      </w:r>
      <w:r w:rsidRPr="00594380">
        <w:rPr>
          <w:rFonts w:ascii="Times New Roman" w:hAnsi="Times New Roman" w:cs="Times New Roman"/>
          <w:i/>
          <w:sz w:val="28"/>
          <w:szCs w:val="28"/>
        </w:rPr>
        <w:t>Измерение артериального давления.</w:t>
      </w:r>
    </w:p>
    <w:p w:rsidR="00B4280B" w:rsidRPr="00594380" w:rsidRDefault="00B4280B" w:rsidP="00B4280B">
      <w:pPr>
        <w:spacing w:after="0" w:line="360" w:lineRule="auto"/>
        <w:ind w:firstLine="708"/>
        <w:jc w:val="both"/>
        <w:rPr>
          <w:rFonts w:ascii="Times New Roman" w:hAnsi="Times New Roman" w:cs="Times New Roman"/>
          <w:i/>
          <w:sz w:val="28"/>
          <w:szCs w:val="28"/>
        </w:rPr>
      </w:pPr>
      <w:r w:rsidRPr="00594380">
        <w:rPr>
          <w:rFonts w:ascii="Times New Roman" w:hAnsi="Times New Roman" w:cs="Times New Roman"/>
          <w:i/>
          <w:sz w:val="28"/>
          <w:szCs w:val="28"/>
        </w:rPr>
        <w:t xml:space="preserve">7. Измерение жизненной емкости легких. Дыхательные движения.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8. Изучение строения и работы органа зрения.  </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 xml:space="preserve">Примерный список лабораторных и практических работ по разделу «Общебиологические закономерности»: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1. Изучение клеток и тканей растений и животных на готовых микропрепаратах.</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2. </w:t>
      </w:r>
      <w:r w:rsidR="005C2C0A">
        <w:rPr>
          <w:rFonts w:ascii="Times New Roman" w:hAnsi="Times New Roman" w:cs="Times New Roman"/>
          <w:sz w:val="28"/>
          <w:szCs w:val="28"/>
        </w:rPr>
        <w:t xml:space="preserve"> </w:t>
      </w:r>
      <w:r w:rsidRPr="00CE6DFE">
        <w:rPr>
          <w:rFonts w:ascii="Times New Roman" w:hAnsi="Times New Roman" w:cs="Times New Roman"/>
          <w:sz w:val="28"/>
          <w:szCs w:val="28"/>
        </w:rPr>
        <w:t>Выявление изменчивости организмов.</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3. Выявление приспособлений у организмов к среде обитания (на конкретных примерах).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b/>
          <w:sz w:val="28"/>
          <w:szCs w:val="28"/>
        </w:rPr>
        <w:t>Примерный список экскурсий по разделу «Общебиологические закономерности»:</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1. Изучение и описание экосистемы своей местности. </w:t>
      </w:r>
    </w:p>
    <w:p w:rsidR="00B4280B" w:rsidRPr="00CE6DFE" w:rsidRDefault="00B4280B" w:rsidP="00B4280B">
      <w:pPr>
        <w:spacing w:after="0" w:line="360" w:lineRule="auto"/>
        <w:ind w:firstLine="708"/>
        <w:jc w:val="both"/>
        <w:rPr>
          <w:rFonts w:ascii="Times New Roman" w:hAnsi="Times New Roman" w:cs="Times New Roman"/>
          <w:i/>
          <w:sz w:val="28"/>
          <w:szCs w:val="28"/>
        </w:rPr>
      </w:pPr>
      <w:r w:rsidRPr="00CE6DFE">
        <w:rPr>
          <w:rFonts w:ascii="Times New Roman" w:hAnsi="Times New Roman" w:cs="Times New Roman"/>
          <w:sz w:val="28"/>
          <w:szCs w:val="28"/>
        </w:rPr>
        <w:t>2</w:t>
      </w:r>
      <w:r w:rsidRPr="00CE6DFE">
        <w:rPr>
          <w:rFonts w:ascii="Times New Roman" w:hAnsi="Times New Roman" w:cs="Times New Roman"/>
          <w:i/>
          <w:sz w:val="28"/>
          <w:szCs w:val="28"/>
        </w:rPr>
        <w:t xml:space="preserve">. Многообразие живых организмов (на примере парка или природного участка). </w:t>
      </w:r>
    </w:p>
    <w:p w:rsidR="00B4280B" w:rsidRPr="00CE6DFE" w:rsidRDefault="00B4280B" w:rsidP="00B4280B">
      <w:pPr>
        <w:spacing w:after="0" w:line="360" w:lineRule="auto"/>
        <w:ind w:firstLine="708"/>
        <w:jc w:val="both"/>
        <w:rPr>
          <w:rFonts w:ascii="Times New Roman" w:hAnsi="Times New Roman" w:cs="Times New Roman"/>
          <w:i/>
          <w:sz w:val="28"/>
          <w:szCs w:val="28"/>
        </w:rPr>
      </w:pPr>
      <w:r w:rsidRPr="00CE6DFE">
        <w:rPr>
          <w:rFonts w:ascii="Times New Roman" w:hAnsi="Times New Roman" w:cs="Times New Roman"/>
          <w:i/>
          <w:sz w:val="28"/>
          <w:szCs w:val="28"/>
        </w:rPr>
        <w:t xml:space="preserve">3. Естественный отбор – движущая сила эволюции.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Содержание видов деятельности обучающихся с ЗПР</w:t>
      </w:r>
      <w:r>
        <w:rPr>
          <w:rFonts w:ascii="Times New Roman" w:hAnsi="Times New Roman" w:cs="Times New Roman"/>
          <w:sz w:val="28"/>
          <w:szCs w:val="28"/>
        </w:rPr>
        <w:t xml:space="preserve"> на уроках биологии</w:t>
      </w:r>
      <w:r w:rsidRPr="00CE6DFE">
        <w:rPr>
          <w:rFonts w:ascii="Times New Roman" w:hAnsi="Times New Roman" w:cs="Times New Roman"/>
          <w:sz w:val="28"/>
          <w:szCs w:val="28"/>
        </w:rPr>
        <w:t xml:space="preserve">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Примерная тематическая и терминологическая лексика соответствует ООП ООО. </w:t>
      </w:r>
    </w:p>
    <w:p w:rsidR="00B4280B" w:rsidRPr="00CE6DFE" w:rsidRDefault="00B4280B" w:rsidP="00B4280B">
      <w:pPr>
        <w:pStyle w:val="a6"/>
        <w:spacing w:before="0" w:beforeAutospacing="0" w:after="0" w:afterAutospacing="0" w:line="360" w:lineRule="auto"/>
        <w:ind w:firstLine="709"/>
        <w:jc w:val="both"/>
        <w:rPr>
          <w:rStyle w:val="c2"/>
          <w:sz w:val="28"/>
          <w:szCs w:val="28"/>
          <w:shd w:val="clear" w:color="auto" w:fill="FFFFFF"/>
        </w:rPr>
      </w:pPr>
      <w:r w:rsidRPr="00CE6DFE">
        <w:rPr>
          <w:sz w:val="28"/>
          <w:szCs w:val="28"/>
        </w:rPr>
        <w:t xml:space="preserve">Для обучающихся с ЗПР существенным являются приемы работы с лексическим материалом по предмету. </w:t>
      </w:r>
      <w:r w:rsidRPr="00CE6DFE">
        <w:rPr>
          <w:rStyle w:val="c2"/>
          <w:sz w:val="28"/>
          <w:szCs w:val="28"/>
        </w:rPr>
        <w:t xml:space="preserve">При </w:t>
      </w:r>
      <w:r w:rsidRPr="00CE6DFE">
        <w:rPr>
          <w:rStyle w:val="c5"/>
          <w:bCs/>
          <w:iCs/>
          <w:sz w:val="28"/>
          <w:szCs w:val="28"/>
        </w:rPr>
        <w:t xml:space="preserve">работе над лексикой, в том числе научной терминологией курса </w:t>
      </w:r>
      <w:r w:rsidRPr="00CE6DFE">
        <w:rPr>
          <w:rStyle w:val="c2"/>
          <w:sz w:val="28"/>
          <w:szCs w:val="28"/>
        </w:rPr>
        <w:t xml:space="preserve">(раскрытие значений новых слов, уточнение или расширение значений уже известных лексических единиц) </w:t>
      </w:r>
      <w:r w:rsidRPr="00CE6DFE">
        <w:rPr>
          <w:rStyle w:val="c5"/>
          <w:bCs/>
          <w:iCs/>
          <w:sz w:val="28"/>
          <w:szCs w:val="28"/>
        </w:rPr>
        <w:t xml:space="preserve">необходимо включение слова в контекст. </w:t>
      </w:r>
      <w:r w:rsidRPr="00CE6DFE">
        <w:rPr>
          <w:sz w:val="28"/>
          <w:szCs w:val="28"/>
          <w:shd w:val="clear" w:color="auto" w:fill="FFFFFF"/>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Примерные контрольно-измерительные материалы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Виды и формы контроля: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устный опрос в форме беседы, высказывание с опорой на план;</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тематическое тестирование;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лабораторные и практические работы;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зачеты;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индивидуальный контроль (дифференцированные карточки-задания, индивидуальные домашние задания).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Текущая проверка осуществляется в процессе освоения обучающимися каждой темы и тематического раздела в целом. Она проходит в виде опросов, выполнения проверочных заданий и др., организуемых педагогом. Основная функция текущей проверки заключается в диагностировании результатов и дальнейшей коррекции трудностей, возникающих при освоении программы.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Промежуточный контроль позволяет установить уровень освоения обучающимися программного материала по биологии на конец учебного года.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Темы для промежуточной аттестации: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5 класс: «Живые организмы»;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6 класс: «Царство Растения. Цветковые растения»;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7 класс: «Царство Растения. Классификация растений. Царство Бактерии. Царство Грибы»;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8 класс: «Царство Животные»;</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9 класс: «Человек и его здоровье».</w:t>
      </w:r>
    </w:p>
    <w:p w:rsidR="00B4280B" w:rsidRPr="00CE6DFE" w:rsidRDefault="00B4280B" w:rsidP="00B4280B">
      <w:pPr>
        <w:spacing w:after="0" w:line="360" w:lineRule="auto"/>
        <w:ind w:firstLine="709"/>
        <w:jc w:val="both"/>
        <w:rPr>
          <w:rFonts w:ascii="Times New Roman" w:hAnsi="Times New Roman" w:cs="Times New Roman"/>
          <w:sz w:val="28"/>
          <w:szCs w:val="28"/>
        </w:rPr>
      </w:pPr>
    </w:p>
    <w:p w:rsidR="00B4280B" w:rsidRPr="00CE6DFE" w:rsidRDefault="00B4280B" w:rsidP="00B4280B">
      <w:pPr>
        <w:spacing w:after="0" w:line="360" w:lineRule="auto"/>
        <w:ind w:firstLine="708"/>
        <w:jc w:val="center"/>
        <w:rPr>
          <w:rFonts w:ascii="Times New Roman" w:hAnsi="Times New Roman" w:cs="Times New Roman"/>
          <w:b/>
          <w:sz w:val="28"/>
          <w:szCs w:val="28"/>
        </w:rPr>
      </w:pPr>
      <w:r w:rsidRPr="00CE6DFE">
        <w:rPr>
          <w:rFonts w:ascii="Times New Roman" w:hAnsi="Times New Roman" w:cs="Times New Roman"/>
          <w:b/>
          <w:sz w:val="28"/>
          <w:szCs w:val="28"/>
        </w:rPr>
        <w:t>2.2.2.11. Химия</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Учебный предмет «Химия» входит в предметную область «Естественнонаучные предметы». 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 и их особым образовательным потребностям.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Реализация данной программы в процессе обучения позволит обучающимся с ЗПР усвоить ключевые химические компетенции и понять роль и значение химии среди других наук о природе.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Изучение химии способствует формированию у обучающихся научного мировоззрения, освоению общенаучных методов (наблюдение, измерение, эксперимент, моделирование), освоению практического применения научных знаний, основанного на межпредметных связях с предметами «Физика», «Биология», «География», «Математика» и формирует компетенции, необходимые для продолжения образования в области естественных наук.</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Изучение химии способствует </w:t>
      </w:r>
      <w:r w:rsidRPr="00CE6DFE">
        <w:rPr>
          <w:rFonts w:ascii="Times New Roman" w:hAnsi="Times New Roman" w:cs="Times New Roman"/>
          <w:color w:val="000000"/>
          <w:kern w:val="1"/>
          <w:sz w:val="28"/>
          <w:szCs w:val="28"/>
          <w:lang w:bidi="hi-IN"/>
        </w:rPr>
        <w:t>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w:t>
      </w:r>
      <w:r w:rsidRPr="00CE6DFE">
        <w:rPr>
          <w:rFonts w:ascii="Times New Roman" w:hAnsi="Times New Roman" w:cs="Times New Roman"/>
          <w:sz w:val="28"/>
          <w:szCs w:val="28"/>
        </w:rPr>
        <w:t>сновы химических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Программа отражает содержание обучения предмету «Химия» с учетом особых образовательных потребностей обучающихся с </w:t>
      </w:r>
      <w:r w:rsidRPr="00CE6DFE">
        <w:rPr>
          <w:rFonts w:ascii="Times New Roman" w:eastAsia="Times New Roman" w:hAnsi="Times New Roman" w:cs="Times New Roman"/>
          <w:sz w:val="28"/>
          <w:szCs w:val="28"/>
        </w:rPr>
        <w:t>ЗПР</w:t>
      </w:r>
      <w:r w:rsidRPr="00CE6DFE">
        <w:rPr>
          <w:rFonts w:ascii="Times New Roman" w:hAnsi="Times New Roman" w:cs="Times New Roman"/>
          <w:sz w:val="28"/>
          <w:szCs w:val="28"/>
        </w:rPr>
        <w:t xml:space="preserve">. </w:t>
      </w:r>
      <w:r w:rsidRPr="00CE6DFE">
        <w:rPr>
          <w:rFonts w:ascii="Times New Roman" w:eastAsia="Times New Roman" w:hAnsi="Times New Roman" w:cs="Times New Roman"/>
          <w:sz w:val="28"/>
          <w:szCs w:val="28"/>
        </w:rPr>
        <w:t xml:space="preserve">Овладение учебным предметом «Химия» представляет определенную трудность для обучающихся с </w:t>
      </w:r>
      <w:r w:rsidRPr="00CE6DFE">
        <w:rPr>
          <w:rFonts w:ascii="Times New Roman" w:hAnsi="Times New Roman" w:cs="Times New Roman"/>
          <w:sz w:val="28"/>
          <w:szCs w:val="28"/>
        </w:rPr>
        <w:t>ЗПР</w:t>
      </w:r>
      <w:r w:rsidRPr="00CE6DFE">
        <w:rPr>
          <w:rFonts w:ascii="Times New Roman" w:eastAsia="Times New Roman" w:hAnsi="Times New Roman" w:cs="Times New Roman"/>
          <w:sz w:val="28"/>
          <w:szCs w:val="28"/>
        </w:rPr>
        <w:t>. Это связано</w:t>
      </w:r>
      <w:r w:rsidRPr="00CE6DFE">
        <w:rPr>
          <w:rFonts w:ascii="Times New Roman" w:hAnsi="Times New Roman" w:cs="Times New Roman"/>
          <w:sz w:val="28"/>
          <w:szCs w:val="28"/>
        </w:rPr>
        <w:t xml:space="preserve">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B4280B" w:rsidRPr="00CE6DFE" w:rsidRDefault="00B4280B" w:rsidP="00B4280B">
      <w:pPr>
        <w:spacing w:after="0" w:line="360" w:lineRule="auto"/>
        <w:ind w:firstLine="851"/>
        <w:jc w:val="both"/>
        <w:rPr>
          <w:rFonts w:ascii="Times New Roman" w:hAnsi="Times New Roman" w:cs="Times New Roman"/>
          <w:sz w:val="28"/>
          <w:szCs w:val="28"/>
        </w:rPr>
      </w:pPr>
      <w:r w:rsidRPr="00CE6DFE">
        <w:rPr>
          <w:rFonts w:ascii="Times New Roman" w:hAnsi="Times New Roman" w:cs="Times New Roman"/>
          <w:sz w:val="28"/>
          <w:szCs w:val="28"/>
        </w:rPr>
        <w:t>Для преодоления трудностей в изучении учебного предмета «Химия»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rsidR="00B4280B" w:rsidRPr="00CE6DFE" w:rsidRDefault="00B4280B" w:rsidP="00B4280B">
      <w:pPr>
        <w:spacing w:after="0" w:line="360" w:lineRule="auto"/>
        <w:ind w:firstLine="851"/>
        <w:jc w:val="both"/>
        <w:rPr>
          <w:rFonts w:ascii="Times New Roman" w:hAnsi="Times New Roman" w:cs="Times New Roman"/>
          <w:sz w:val="28"/>
          <w:szCs w:val="28"/>
        </w:rPr>
      </w:pPr>
      <w:r w:rsidRPr="00CE6DFE">
        <w:rPr>
          <w:rFonts w:ascii="Times New Roman" w:hAnsi="Times New Roman" w:cs="Times New Roman"/>
          <w:sz w:val="28"/>
          <w:szCs w:val="28"/>
        </w:rPr>
        <w:t>При изучении химии необходимо осуществлять взаимодействие на полисенсорной основе. Особое внимание следует уделить формированию визуального канала восприятия. Возможно выделение отдельных уроков на решение задач в связи со сложностью анализа текста обучающимися с ЗПР.</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Теоретический материал рекомендуется изучать в процессе практической деятельности. Органическое единство практической и мыслительной деятельности обучающихся на уроках химии способствуют прочному и осознанному усвоению базисных химических знаний и умений. Особое внимание при изучении химии уделяется изучению «сквозных» понятий и формированию навыка структурирования материала.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Основной </w:t>
      </w:r>
      <w:r w:rsidRPr="00CE6DFE">
        <w:rPr>
          <w:rFonts w:ascii="Times New Roman" w:hAnsi="Times New Roman" w:cs="Times New Roman"/>
          <w:b/>
          <w:sz w:val="28"/>
          <w:szCs w:val="28"/>
        </w:rPr>
        <w:t xml:space="preserve">целью </w:t>
      </w:r>
      <w:r w:rsidRPr="00CE6DFE">
        <w:rPr>
          <w:rFonts w:ascii="Times New Roman" w:hAnsi="Times New Roman" w:cs="Times New Roman"/>
          <w:sz w:val="28"/>
          <w:szCs w:val="28"/>
        </w:rPr>
        <w:t xml:space="preserve">изучения учебного предмета «Химия» является формирование химических знаний, необходимых для осознания обучающимися химической картины мира. Определенный объем химических знаний необходим как для повседневной жизни, так и для деятельности во всех областях науки, народного хозяйства, в том числе не связанных с химией непосредственно.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Важнейшими </w:t>
      </w:r>
      <w:r w:rsidRPr="00CE6DFE">
        <w:rPr>
          <w:rFonts w:ascii="Times New Roman" w:hAnsi="Times New Roman" w:cs="Times New Roman"/>
          <w:b/>
          <w:sz w:val="28"/>
          <w:szCs w:val="28"/>
        </w:rPr>
        <w:t>задачами</w:t>
      </w:r>
      <w:r w:rsidRPr="00CE6DFE">
        <w:rPr>
          <w:rFonts w:ascii="Times New Roman" w:hAnsi="Times New Roman" w:cs="Times New Roman"/>
          <w:sz w:val="28"/>
          <w:szCs w:val="28"/>
        </w:rPr>
        <w:t xml:space="preserve"> курса химии являются:</w:t>
      </w:r>
    </w:p>
    <w:p w:rsidR="00B4280B" w:rsidRPr="00CE6DFE" w:rsidRDefault="00B4280B" w:rsidP="00B4280B">
      <w:pPr>
        <w:pStyle w:val="a4"/>
        <w:numPr>
          <w:ilvl w:val="0"/>
          <w:numId w:val="85"/>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B4280B" w:rsidRPr="00CE6DFE" w:rsidRDefault="00B4280B" w:rsidP="00B4280B">
      <w:pPr>
        <w:pStyle w:val="a4"/>
        <w:numPr>
          <w:ilvl w:val="0"/>
          <w:numId w:val="85"/>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B4280B" w:rsidRPr="00CE6DFE" w:rsidRDefault="00B4280B" w:rsidP="00B4280B">
      <w:pPr>
        <w:pStyle w:val="a4"/>
        <w:numPr>
          <w:ilvl w:val="0"/>
          <w:numId w:val="85"/>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B4280B" w:rsidRPr="00CE6DFE" w:rsidRDefault="00B4280B" w:rsidP="00B4280B">
      <w:pPr>
        <w:pStyle w:val="a4"/>
        <w:numPr>
          <w:ilvl w:val="0"/>
          <w:numId w:val="85"/>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B4280B" w:rsidRPr="00CE6DFE" w:rsidRDefault="00B4280B" w:rsidP="00B4280B">
      <w:pPr>
        <w:pStyle w:val="a4"/>
        <w:numPr>
          <w:ilvl w:val="0"/>
          <w:numId w:val="85"/>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B4280B" w:rsidRPr="00CE6DFE" w:rsidRDefault="00B4280B" w:rsidP="00B4280B">
      <w:pPr>
        <w:pStyle w:val="a4"/>
        <w:numPr>
          <w:ilvl w:val="0"/>
          <w:numId w:val="85"/>
        </w:numPr>
        <w:spacing w:after="0" w:line="360" w:lineRule="auto"/>
        <w:ind w:left="0" w:firstLine="426"/>
        <w:jc w:val="both"/>
        <w:rPr>
          <w:rFonts w:ascii="Times New Roman" w:hAnsi="Times New Roman" w:cs="Times New Roman"/>
          <w:sz w:val="28"/>
          <w:szCs w:val="28"/>
        </w:rPr>
      </w:pPr>
      <w:r w:rsidRPr="00CE6DFE">
        <w:rPr>
          <w:rFonts w:ascii="Times New Roman" w:hAnsi="Times New Roman" w:cs="Times New Roman"/>
          <w:sz w:val="28"/>
          <w:szCs w:val="28"/>
        </w:rPr>
        <w:t>формирование представлений о значении химической науки и решении современных экологических проблем, в том числе в предотвращении техногенных и экологических катастроф.</w:t>
      </w:r>
    </w:p>
    <w:p w:rsidR="00B4280B" w:rsidRPr="00CE6DFE" w:rsidRDefault="00B4280B" w:rsidP="00B4280B">
      <w:pPr>
        <w:pStyle w:val="1"/>
        <w:spacing w:after="0" w:line="360" w:lineRule="auto"/>
        <w:ind w:left="0" w:firstLine="708"/>
        <w:jc w:val="both"/>
        <w:rPr>
          <w:rFonts w:ascii="Times New Roman" w:hAnsi="Times New Roman"/>
          <w:sz w:val="28"/>
          <w:szCs w:val="28"/>
        </w:rPr>
      </w:pPr>
      <w:r w:rsidRPr="00CE6DFE">
        <w:rPr>
          <w:rFonts w:ascii="Times New Roman" w:hAnsi="Times New Roman"/>
          <w:sz w:val="28"/>
          <w:szCs w:val="28"/>
        </w:rPr>
        <w:t>Особенности психического развития обучающихся с ЗПР обусловливают дополнительные коррекционные задачи учебного предмета «Химия»,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rsidR="00B4280B" w:rsidRPr="00CE6DFE" w:rsidRDefault="00B4280B" w:rsidP="00B4280B">
      <w:pPr>
        <w:pStyle w:val="1"/>
        <w:spacing w:after="0" w:line="360" w:lineRule="auto"/>
        <w:ind w:left="0" w:firstLine="708"/>
        <w:jc w:val="both"/>
        <w:rPr>
          <w:rFonts w:ascii="Times New Roman" w:hAnsi="Times New Roman"/>
          <w:sz w:val="28"/>
          <w:szCs w:val="28"/>
        </w:rPr>
      </w:pPr>
      <w:r w:rsidRPr="00CE6DFE">
        <w:rPr>
          <w:rFonts w:ascii="Times New Roman" w:hAnsi="Times New Roman"/>
          <w:sz w:val="28"/>
          <w:szCs w:val="28"/>
        </w:rPr>
        <w:t>Обучение учебному предмету «Химия»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тренировки в применении знаний с использованием приемов алгоритмизации и визуальных опор, обучения структурированию материала.</w:t>
      </w:r>
    </w:p>
    <w:p w:rsidR="00B4280B" w:rsidRPr="00CE6DFE" w:rsidRDefault="00B4280B" w:rsidP="00B4280B">
      <w:pPr>
        <w:spacing w:after="0" w:line="360" w:lineRule="auto"/>
        <w:ind w:firstLine="851"/>
        <w:jc w:val="both"/>
        <w:rPr>
          <w:rFonts w:ascii="Times New Roman" w:hAnsi="Times New Roman" w:cs="Times New Roman"/>
          <w:sz w:val="28"/>
          <w:szCs w:val="28"/>
        </w:rPr>
      </w:pPr>
      <w:r w:rsidRPr="00CE6DFE">
        <w:rPr>
          <w:rFonts w:ascii="Times New Roman" w:hAnsi="Times New Roman" w:cs="Times New Roman"/>
          <w:sz w:val="28"/>
          <w:szCs w:val="28"/>
        </w:rPr>
        <w:t>Большое значение для полноценного усвоения учебного материала имеет опора на межпредметные связи вопросов, изучаемых в данном курсе, с такими учебными предметами как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B4280B" w:rsidRPr="00CE6DFE" w:rsidRDefault="00B4280B" w:rsidP="00B4280B">
      <w:pPr>
        <w:pStyle w:val="1"/>
        <w:spacing w:after="0" w:line="360" w:lineRule="auto"/>
        <w:ind w:left="0" w:firstLine="708"/>
        <w:jc w:val="both"/>
        <w:rPr>
          <w:rFonts w:ascii="Times New Roman" w:hAnsi="Times New Roman"/>
          <w:sz w:val="28"/>
          <w:szCs w:val="28"/>
        </w:rPr>
      </w:pPr>
      <w:r w:rsidRPr="00CE6DFE">
        <w:rPr>
          <w:rFonts w:ascii="Times New Roman" w:hAnsi="Times New Roman"/>
          <w:sz w:val="28"/>
          <w:szCs w:val="28"/>
        </w:rPr>
        <w:t>При подготовке к урокам учитель должен предусмотреть формирование у обучающихся умений анализировать, сравнивать, обобщать изучаемый материал, планировать предстоящую работу, осуществлять самоконтроль. Необходимо постоянно следить за правильностью речевого оформления высказываний обучающихся с ЗПР.</w:t>
      </w:r>
    </w:p>
    <w:p w:rsidR="00B4280B" w:rsidRPr="00CE6DFE" w:rsidRDefault="00B4280B" w:rsidP="00B4280B">
      <w:pPr>
        <w:pStyle w:val="1"/>
        <w:spacing w:after="0" w:line="360" w:lineRule="auto"/>
        <w:ind w:left="0" w:firstLine="708"/>
        <w:jc w:val="both"/>
        <w:rPr>
          <w:rFonts w:ascii="Times New Roman" w:hAnsi="Times New Roman"/>
          <w:sz w:val="28"/>
          <w:szCs w:val="28"/>
        </w:rPr>
      </w:pPr>
      <w:r w:rsidRPr="00CE6DFE">
        <w:rPr>
          <w:rFonts w:ascii="Times New Roman" w:hAnsi="Times New Roman"/>
          <w:sz w:val="28"/>
          <w:szCs w:val="28"/>
        </w:rPr>
        <w:t>В связи с особенностями поведения и деятельности обучающихся с ЗПР (расторможенность, неорганизованность) необходим строжайший контроль соблюдения правил техники безопасности при проведении лабораторных работ в химическом кабинете.</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Примерная 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 особую последовательность изучения некоторых тем.</w:t>
      </w:r>
    </w:p>
    <w:p w:rsidR="00B4280B" w:rsidRPr="00CE6DFE" w:rsidRDefault="00B4280B" w:rsidP="00B4280B">
      <w:pPr>
        <w:spacing w:after="0" w:line="360" w:lineRule="auto"/>
        <w:ind w:firstLine="709"/>
        <w:jc w:val="both"/>
        <w:rPr>
          <w:rFonts w:ascii="Times New Roman" w:hAnsi="Times New Roman" w:cs="Times New Roman"/>
          <w:i/>
          <w:sz w:val="28"/>
          <w:szCs w:val="28"/>
        </w:rPr>
      </w:pPr>
      <w:r w:rsidRPr="00CE6DFE">
        <w:rPr>
          <w:rFonts w:ascii="Times New Roman" w:hAnsi="Times New Roman" w:cs="Times New Roman"/>
          <w:i/>
          <w:sz w:val="28"/>
          <w:szCs w:val="28"/>
        </w:rPr>
        <w:t xml:space="preserve">Изменения программы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В ознакомительном плане даются темы, выделенные в содержании программы курсивом.</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Изучение темы «Строение веществ. Химическая связь» возможно параллельно изучать с темой «Первоначальные химические понятия», что дает возможность увеличения времени на отработку понятий на конкретных примерах при изучении содержания курса химии 9 класса.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Тему «Химические реакции» возможно частично или полностью изучить в 8 классе.</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Распределение количества часов на изучение тем зависит от контингента обучающихся класса. Следует предусмотреть выделение дополнительного времени для изучения наиболее важных вопросов, повторения пройденного материала, отработки навыков написания химических формул и уравнений.</w:t>
      </w:r>
    </w:p>
    <w:p w:rsidR="00B4280B" w:rsidRPr="00CE6DFE" w:rsidRDefault="00B4280B" w:rsidP="00B4280B">
      <w:pPr>
        <w:spacing w:after="0" w:line="360" w:lineRule="auto"/>
        <w:ind w:firstLine="709"/>
        <w:jc w:val="both"/>
        <w:rPr>
          <w:rFonts w:ascii="Times New Roman" w:hAnsi="Times New Roman" w:cs="Times New Roman"/>
          <w:sz w:val="28"/>
          <w:szCs w:val="28"/>
        </w:rPr>
      </w:pP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 xml:space="preserve">Содержание курса химии 8 </w:t>
      </w:r>
      <w:r>
        <w:rPr>
          <w:rFonts w:ascii="Times New Roman" w:hAnsi="Times New Roman" w:cs="Times New Roman"/>
          <w:b/>
          <w:sz w:val="28"/>
          <w:szCs w:val="28"/>
        </w:rPr>
        <w:t>КЛАСС</w:t>
      </w:r>
      <w:r w:rsidRPr="00CE6DFE">
        <w:rPr>
          <w:rFonts w:ascii="Times New Roman" w:hAnsi="Times New Roman" w:cs="Times New Roman"/>
          <w:b/>
          <w:sz w:val="28"/>
          <w:szCs w:val="28"/>
        </w:rPr>
        <w:t xml:space="preserve"> (первый год обучения на уровне основного общего образования)</w:t>
      </w:r>
    </w:p>
    <w:p w:rsidR="00B4280B" w:rsidRPr="00CE6DFE" w:rsidRDefault="00B4280B" w:rsidP="00B4280B">
      <w:pPr>
        <w:spacing w:after="0" w:line="360" w:lineRule="auto"/>
        <w:ind w:firstLine="708"/>
        <w:rPr>
          <w:rFonts w:ascii="Times New Roman" w:hAnsi="Times New Roman" w:cs="Times New Roman"/>
          <w:b/>
          <w:sz w:val="28"/>
          <w:szCs w:val="28"/>
        </w:rPr>
      </w:pPr>
      <w:r w:rsidRPr="00CE6DFE">
        <w:rPr>
          <w:rFonts w:ascii="Times New Roman" w:hAnsi="Times New Roman" w:cs="Times New Roman"/>
          <w:b/>
          <w:sz w:val="28"/>
          <w:szCs w:val="28"/>
        </w:rPr>
        <w:t xml:space="preserve">Первоначальные химические понятия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Предмет химии</w:t>
      </w:r>
      <w:r w:rsidRPr="00CE6DFE">
        <w:rPr>
          <w:rFonts w:ascii="Times New Roman" w:hAnsi="Times New Roman" w:cs="Times New Roman"/>
          <w:i/>
          <w:sz w:val="28"/>
          <w:szCs w:val="28"/>
        </w:rPr>
        <w:t xml:space="preserve">. Тела и вещества. Основные методы познания: наблюдение, измерение, эксперимент. </w:t>
      </w:r>
      <w:r w:rsidRPr="00CE6DFE">
        <w:rPr>
          <w:rFonts w:ascii="Times New Roman" w:hAnsi="Times New Roman" w:cs="Times New Roman"/>
          <w:sz w:val="28"/>
          <w:szCs w:val="28"/>
        </w:rPr>
        <w:t xml:space="preserve">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CE6DFE">
        <w:rPr>
          <w:rFonts w:ascii="Times New Roman" w:hAnsi="Times New Roman" w:cs="Times New Roman"/>
          <w:i/>
          <w:sz w:val="28"/>
          <w:szCs w:val="28"/>
        </w:rPr>
        <w:t>Закон постоянства состава вещества</w:t>
      </w:r>
      <w:r w:rsidRPr="00CE6DFE">
        <w:rPr>
          <w:rFonts w:ascii="Times New Roman" w:hAnsi="Times New Roman" w:cs="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 </w:t>
      </w:r>
    </w:p>
    <w:p w:rsidR="00B4280B" w:rsidRPr="00CE6DFE" w:rsidRDefault="00B4280B" w:rsidP="00B4280B">
      <w:pPr>
        <w:spacing w:after="0" w:line="360" w:lineRule="auto"/>
        <w:ind w:firstLine="708"/>
        <w:rPr>
          <w:rFonts w:ascii="Times New Roman" w:hAnsi="Times New Roman" w:cs="Times New Roman"/>
          <w:sz w:val="28"/>
          <w:szCs w:val="28"/>
        </w:rPr>
      </w:pPr>
      <w:r w:rsidRPr="00CE6DFE">
        <w:rPr>
          <w:rFonts w:ascii="Times New Roman" w:hAnsi="Times New Roman" w:cs="Times New Roman"/>
          <w:b/>
          <w:sz w:val="28"/>
          <w:szCs w:val="28"/>
        </w:rPr>
        <w:t>Кислород. Водород</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Кислород – химический элемент и простое вещество. Озон. Состав воздуха. Физические и химические свойства кислорода. Получение и применение кислорода</w:t>
      </w:r>
      <w:r w:rsidRPr="00CE6DFE">
        <w:rPr>
          <w:rFonts w:ascii="Times New Roman" w:hAnsi="Times New Roman" w:cs="Times New Roman"/>
          <w:i/>
          <w:sz w:val="28"/>
          <w:szCs w:val="28"/>
        </w:rPr>
        <w:t>. Тепловой эффект химических реакций. Понятие об экзо- и эндотермических реакциях</w:t>
      </w:r>
      <w:r w:rsidRPr="00CE6DFE">
        <w:rPr>
          <w:rFonts w:ascii="Times New Roman" w:hAnsi="Times New Roman" w:cs="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CE6DFE">
        <w:rPr>
          <w:rFonts w:ascii="Times New Roman" w:hAnsi="Times New Roman" w:cs="Times New Roman"/>
          <w:i/>
          <w:sz w:val="28"/>
          <w:szCs w:val="28"/>
        </w:rPr>
        <w:t xml:space="preserve">Получение водорода в промышленности. Применение водорода. </w:t>
      </w:r>
      <w:r w:rsidRPr="00CE6DFE">
        <w:rPr>
          <w:rFonts w:ascii="Times New Roman" w:hAnsi="Times New Roman" w:cs="Times New Roman"/>
          <w:sz w:val="28"/>
          <w:szCs w:val="28"/>
        </w:rPr>
        <w:t xml:space="preserve">Закон Авогадро. Молярный объем газов. Качественные реакции на газообразные вещества (кислород, водород). Объемные отношения газов при химических реакциях. </w:t>
      </w:r>
    </w:p>
    <w:p w:rsidR="00B4280B" w:rsidRPr="00CE6DFE" w:rsidRDefault="00B4280B" w:rsidP="00B4280B">
      <w:pPr>
        <w:spacing w:after="0" w:line="360" w:lineRule="auto"/>
        <w:ind w:firstLine="567"/>
        <w:jc w:val="both"/>
        <w:rPr>
          <w:rFonts w:ascii="Times New Roman" w:hAnsi="Times New Roman" w:cs="Times New Roman"/>
          <w:b/>
          <w:sz w:val="28"/>
          <w:szCs w:val="28"/>
        </w:rPr>
      </w:pPr>
      <w:r w:rsidRPr="00CE6DFE">
        <w:rPr>
          <w:rFonts w:ascii="Times New Roman" w:hAnsi="Times New Roman" w:cs="Times New Roman"/>
          <w:b/>
          <w:sz w:val="28"/>
          <w:szCs w:val="28"/>
        </w:rPr>
        <w:t xml:space="preserve">Вода. Растворы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i/>
          <w:sz w:val="28"/>
          <w:szCs w:val="28"/>
        </w:rPr>
        <w:t>Вода в природе. Круговорот воды в природе. Физические и химические свойства воды. Растворы. Растворимость веществ в воде.</w:t>
      </w:r>
      <w:r w:rsidRPr="00CE6DFE">
        <w:rPr>
          <w:rFonts w:ascii="Times New Roman" w:hAnsi="Times New Roman" w:cs="Times New Roman"/>
          <w:sz w:val="28"/>
          <w:szCs w:val="28"/>
        </w:rPr>
        <w:t xml:space="preserve"> Концентрация растворов. Массовая доля растворенного вещества в растворе.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b/>
          <w:sz w:val="28"/>
          <w:szCs w:val="28"/>
        </w:rPr>
        <w:t>Основные классы неорганических соединений</w:t>
      </w:r>
    </w:p>
    <w:p w:rsidR="00B4280B" w:rsidRPr="00CE6DFE" w:rsidRDefault="00B4280B" w:rsidP="00B4280B">
      <w:pPr>
        <w:spacing w:after="0" w:line="360" w:lineRule="auto"/>
        <w:ind w:firstLine="567"/>
        <w:jc w:val="both"/>
        <w:rPr>
          <w:rFonts w:ascii="Times New Roman" w:hAnsi="Times New Roman" w:cs="Times New Roman"/>
          <w:i/>
          <w:sz w:val="28"/>
          <w:szCs w:val="28"/>
        </w:rPr>
      </w:pPr>
      <w:r w:rsidRPr="00CE6DFE">
        <w:rPr>
          <w:rFonts w:ascii="Times New Roman" w:hAnsi="Times New Roman" w:cs="Times New Roman"/>
          <w:sz w:val="28"/>
          <w:szCs w:val="28"/>
        </w:rPr>
        <w:t>Оксиды. Классификация. Номенклатура</w:t>
      </w:r>
      <w:r w:rsidRPr="00CE6DFE">
        <w:rPr>
          <w:rFonts w:ascii="Times New Roman" w:hAnsi="Times New Roman" w:cs="Times New Roman"/>
          <w:i/>
          <w:sz w:val="28"/>
          <w:szCs w:val="28"/>
        </w:rPr>
        <w:t>. Физические свойства оксидов.</w:t>
      </w:r>
      <w:r w:rsidRPr="00CE6DFE">
        <w:rPr>
          <w:rFonts w:ascii="Times New Roman" w:hAnsi="Times New Roman" w:cs="Times New Roman"/>
          <w:sz w:val="28"/>
          <w:szCs w:val="28"/>
        </w:rPr>
        <w:t xml:space="preserve"> Химические свойства оксидов</w:t>
      </w:r>
      <w:r w:rsidRPr="00CE6DFE">
        <w:rPr>
          <w:rFonts w:ascii="Times New Roman" w:hAnsi="Times New Roman" w:cs="Times New Roman"/>
          <w:i/>
          <w:sz w:val="28"/>
          <w:szCs w:val="28"/>
        </w:rPr>
        <w:t>. Получение и применение оксидов.</w:t>
      </w:r>
      <w:r w:rsidRPr="00CE6DFE">
        <w:rPr>
          <w:rFonts w:ascii="Times New Roman" w:hAnsi="Times New Roman" w:cs="Times New Roman"/>
          <w:sz w:val="28"/>
          <w:szCs w:val="28"/>
        </w:rPr>
        <w:t xml:space="preserve"> Основания. Классификация. Номенклатура. </w:t>
      </w:r>
      <w:r w:rsidRPr="00CE6DFE">
        <w:rPr>
          <w:rFonts w:ascii="Times New Roman" w:hAnsi="Times New Roman" w:cs="Times New Roman"/>
          <w:i/>
          <w:sz w:val="28"/>
          <w:szCs w:val="28"/>
        </w:rPr>
        <w:t>Физические свойства оснований.</w:t>
      </w:r>
      <w:r w:rsidRPr="00CE6DFE">
        <w:rPr>
          <w:rFonts w:ascii="Times New Roman" w:hAnsi="Times New Roman" w:cs="Times New Roman"/>
          <w:sz w:val="28"/>
          <w:szCs w:val="28"/>
        </w:rPr>
        <w:t xml:space="preserve"> Получение оснований. Химические свойства оснований. Реакция нейтрализации. Кислоты. Классификация. Номенклатура. </w:t>
      </w:r>
      <w:r w:rsidRPr="00CE6DFE">
        <w:rPr>
          <w:rFonts w:ascii="Times New Roman" w:hAnsi="Times New Roman" w:cs="Times New Roman"/>
          <w:i/>
          <w:sz w:val="28"/>
          <w:szCs w:val="28"/>
        </w:rPr>
        <w:t>Физические свойства кислот. Получение и применение кислот.</w:t>
      </w:r>
      <w:r w:rsidRPr="00CE6DFE">
        <w:rPr>
          <w:rFonts w:ascii="Times New Roman" w:hAnsi="Times New Roman" w:cs="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CE6DFE">
        <w:rPr>
          <w:rFonts w:ascii="Times New Roman" w:hAnsi="Times New Roman" w:cs="Times New Roman"/>
          <w:i/>
          <w:sz w:val="28"/>
          <w:szCs w:val="28"/>
        </w:rPr>
        <w:t xml:space="preserve">Физические свойства солей. Получение и применение солей. </w:t>
      </w:r>
      <w:r w:rsidRPr="00CE6DFE">
        <w:rPr>
          <w:rFonts w:ascii="Times New Roman" w:hAnsi="Times New Roman" w:cs="Times New Roman"/>
          <w:sz w:val="28"/>
          <w:szCs w:val="28"/>
        </w:rPr>
        <w:t xml:space="preserve">Химические свойства солей. Генетическая связь между классами неорганических соединений. </w:t>
      </w:r>
      <w:r w:rsidRPr="00CE6DFE">
        <w:rPr>
          <w:rFonts w:ascii="Times New Roman" w:hAnsi="Times New Roman" w:cs="Times New Roman"/>
          <w:i/>
          <w:sz w:val="28"/>
          <w:szCs w:val="28"/>
        </w:rPr>
        <w:t xml:space="preserve">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 </w:t>
      </w:r>
    </w:p>
    <w:p w:rsidR="00B4280B" w:rsidRPr="00CE6DFE" w:rsidRDefault="00B4280B" w:rsidP="00B4280B">
      <w:pPr>
        <w:spacing w:after="0" w:line="360" w:lineRule="auto"/>
        <w:ind w:firstLine="567"/>
        <w:jc w:val="both"/>
        <w:rPr>
          <w:rFonts w:ascii="Times New Roman" w:hAnsi="Times New Roman" w:cs="Times New Roman"/>
          <w:b/>
          <w:sz w:val="28"/>
          <w:szCs w:val="28"/>
        </w:rPr>
      </w:pPr>
      <w:r w:rsidRPr="00CE6DFE">
        <w:rPr>
          <w:rFonts w:ascii="Times New Roman" w:hAnsi="Times New Roman" w:cs="Times New Roman"/>
          <w:b/>
          <w:sz w:val="28"/>
          <w:szCs w:val="28"/>
        </w:rPr>
        <w:t xml:space="preserve">Строение атома. Периодический закон и периодическая система химических элементов Д.И. Менделеева </w:t>
      </w:r>
    </w:p>
    <w:p w:rsidR="00B4280B" w:rsidRPr="00CE6DFE" w:rsidRDefault="00B4280B" w:rsidP="00B4280B">
      <w:pPr>
        <w:spacing w:after="0" w:line="360" w:lineRule="auto"/>
        <w:ind w:firstLine="567"/>
        <w:jc w:val="both"/>
        <w:rPr>
          <w:rFonts w:ascii="Times New Roman" w:hAnsi="Times New Roman" w:cs="Times New Roman"/>
          <w:i/>
          <w:sz w:val="28"/>
          <w:szCs w:val="28"/>
        </w:rPr>
      </w:pPr>
      <w:r w:rsidRPr="00CE6DFE">
        <w:rPr>
          <w:rFonts w:ascii="Times New Roman" w:hAnsi="Times New Roman" w:cs="Times New Roman"/>
          <w:sz w:val="28"/>
          <w:szCs w:val="28"/>
        </w:rPr>
        <w:t xml:space="preserve">Строение атома: ядро, энергетический уровень. </w:t>
      </w:r>
      <w:r w:rsidRPr="00CE6DFE">
        <w:rPr>
          <w:rFonts w:ascii="Times New Roman" w:hAnsi="Times New Roman" w:cs="Times New Roman"/>
          <w:i/>
          <w:sz w:val="28"/>
          <w:szCs w:val="28"/>
        </w:rPr>
        <w:t>Состав ядра атома: протоны, нейтроны. Изотопы.</w:t>
      </w:r>
      <w:r w:rsidRPr="00CE6DFE">
        <w:rPr>
          <w:rFonts w:ascii="Times New Roman" w:hAnsi="Times New Roman" w:cs="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w:t>
      </w:r>
      <w:r w:rsidRPr="00CE6DFE">
        <w:rPr>
          <w:rFonts w:ascii="Times New Roman" w:hAnsi="Times New Roman" w:cs="Times New Roman"/>
          <w:i/>
          <w:sz w:val="28"/>
          <w:szCs w:val="28"/>
        </w:rPr>
        <w:t xml:space="preserve">Значение Периодического закона Д.И. Менделеева. </w:t>
      </w:r>
    </w:p>
    <w:p w:rsidR="00B4280B" w:rsidRPr="00CE6DFE" w:rsidRDefault="00B4280B" w:rsidP="00B4280B">
      <w:pPr>
        <w:spacing w:after="0" w:line="360" w:lineRule="auto"/>
        <w:ind w:firstLine="567"/>
        <w:jc w:val="both"/>
        <w:rPr>
          <w:rFonts w:ascii="Times New Roman" w:hAnsi="Times New Roman" w:cs="Times New Roman"/>
          <w:b/>
          <w:sz w:val="28"/>
          <w:szCs w:val="28"/>
        </w:rPr>
      </w:pPr>
      <w:r w:rsidRPr="00CE6DFE">
        <w:rPr>
          <w:rFonts w:ascii="Times New Roman" w:hAnsi="Times New Roman" w:cs="Times New Roman"/>
          <w:b/>
          <w:sz w:val="28"/>
          <w:szCs w:val="28"/>
        </w:rPr>
        <w:t xml:space="preserve">Строение веществ. Химическая связь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i/>
          <w:sz w:val="28"/>
          <w:szCs w:val="28"/>
        </w:rPr>
        <w:t xml:space="preserve">Электроотрицательность атомов химических элементов. </w:t>
      </w:r>
      <w:r w:rsidRPr="00CE6DFE">
        <w:rPr>
          <w:rFonts w:ascii="Times New Roman" w:hAnsi="Times New Roman" w:cs="Times New Roman"/>
          <w:sz w:val="28"/>
          <w:szCs w:val="28"/>
        </w:rPr>
        <w:t>Ковалентная химическая связь: неполярная и полярная</w:t>
      </w:r>
      <w:r w:rsidRPr="00CE6DFE">
        <w:rPr>
          <w:rFonts w:ascii="Times New Roman" w:hAnsi="Times New Roman" w:cs="Times New Roman"/>
          <w:i/>
          <w:sz w:val="28"/>
          <w:szCs w:val="28"/>
        </w:rPr>
        <w:t>. Понятие о водородной связи и ее влиянии на физические свойства веществ на примере воды.</w:t>
      </w:r>
      <w:r w:rsidRPr="00CE6DFE">
        <w:rPr>
          <w:rFonts w:ascii="Times New Roman" w:hAnsi="Times New Roman" w:cs="Times New Roman"/>
          <w:sz w:val="28"/>
          <w:szCs w:val="28"/>
        </w:rPr>
        <w:t xml:space="preserve"> Ионная связь. Металлическая связь. </w:t>
      </w:r>
      <w:r w:rsidRPr="00CE6DFE">
        <w:rPr>
          <w:rFonts w:ascii="Times New Roman" w:hAnsi="Times New Roman" w:cs="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4280B" w:rsidRPr="00CE6DFE" w:rsidRDefault="00B4280B" w:rsidP="00B4280B">
      <w:pPr>
        <w:spacing w:after="0" w:line="360" w:lineRule="auto"/>
        <w:ind w:firstLine="567"/>
        <w:jc w:val="both"/>
        <w:rPr>
          <w:rFonts w:ascii="Times New Roman" w:hAnsi="Times New Roman" w:cs="Times New Roman"/>
          <w:b/>
          <w:sz w:val="28"/>
          <w:szCs w:val="28"/>
        </w:rPr>
      </w:pPr>
      <w:r w:rsidRPr="00CE6DFE">
        <w:rPr>
          <w:rFonts w:ascii="Times New Roman" w:hAnsi="Times New Roman" w:cs="Times New Roman"/>
          <w:b/>
          <w:sz w:val="28"/>
          <w:szCs w:val="28"/>
        </w:rPr>
        <w:t xml:space="preserve">Химические реакции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i/>
          <w:sz w:val="28"/>
          <w:szCs w:val="28"/>
        </w:rPr>
        <w:t>Понятие о скорости химической реакции. Факторы, влияющие на скорость химической реакции. Понятие о катализаторе.</w:t>
      </w:r>
      <w:r w:rsidRPr="00CE6DFE">
        <w:rPr>
          <w:rFonts w:ascii="Times New Roman" w:hAnsi="Times New Roman" w:cs="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 </w:t>
      </w:r>
    </w:p>
    <w:p w:rsidR="00B4280B" w:rsidRPr="00CE6DFE" w:rsidRDefault="00B4280B" w:rsidP="00B4280B">
      <w:pPr>
        <w:spacing w:after="0" w:line="360" w:lineRule="auto"/>
        <w:ind w:firstLine="567"/>
        <w:jc w:val="both"/>
        <w:rPr>
          <w:rFonts w:ascii="Times New Roman" w:hAnsi="Times New Roman" w:cs="Times New Roman"/>
          <w:b/>
          <w:sz w:val="28"/>
          <w:szCs w:val="28"/>
        </w:rPr>
      </w:pPr>
    </w:p>
    <w:p w:rsidR="00B4280B" w:rsidRPr="00CE6DFE" w:rsidRDefault="00B4280B" w:rsidP="00B4280B">
      <w:pPr>
        <w:spacing w:after="0" w:line="360" w:lineRule="auto"/>
        <w:ind w:firstLine="567"/>
        <w:jc w:val="both"/>
        <w:rPr>
          <w:rFonts w:ascii="Times New Roman" w:hAnsi="Times New Roman" w:cs="Times New Roman"/>
          <w:b/>
          <w:sz w:val="28"/>
          <w:szCs w:val="28"/>
        </w:rPr>
      </w:pPr>
      <w:r w:rsidRPr="00CE6DFE">
        <w:rPr>
          <w:rFonts w:ascii="Times New Roman" w:hAnsi="Times New Roman" w:cs="Times New Roman"/>
          <w:b/>
          <w:sz w:val="28"/>
          <w:szCs w:val="28"/>
        </w:rPr>
        <w:t xml:space="preserve">Содержание курса химии 9 </w:t>
      </w:r>
      <w:r>
        <w:rPr>
          <w:rFonts w:ascii="Times New Roman" w:hAnsi="Times New Roman" w:cs="Times New Roman"/>
          <w:b/>
          <w:sz w:val="28"/>
          <w:szCs w:val="28"/>
        </w:rPr>
        <w:t>КЛАСС</w:t>
      </w:r>
      <w:r w:rsidRPr="00CE6DFE">
        <w:rPr>
          <w:rFonts w:ascii="Times New Roman" w:hAnsi="Times New Roman" w:cs="Times New Roman"/>
          <w:b/>
          <w:sz w:val="28"/>
          <w:szCs w:val="28"/>
        </w:rPr>
        <w:t xml:space="preserve"> (второй год обучения на уровне основного общего образования)</w:t>
      </w:r>
    </w:p>
    <w:p w:rsidR="00B4280B" w:rsidRPr="00CE6DFE" w:rsidRDefault="00B4280B" w:rsidP="00B4280B">
      <w:pPr>
        <w:spacing w:after="0" w:line="360" w:lineRule="auto"/>
        <w:ind w:firstLine="567"/>
        <w:jc w:val="both"/>
        <w:rPr>
          <w:rFonts w:ascii="Times New Roman" w:hAnsi="Times New Roman" w:cs="Times New Roman"/>
          <w:b/>
          <w:sz w:val="28"/>
          <w:szCs w:val="28"/>
        </w:rPr>
      </w:pPr>
      <w:r w:rsidRPr="00CE6DFE">
        <w:rPr>
          <w:rFonts w:ascii="Times New Roman" w:hAnsi="Times New Roman" w:cs="Times New Roman"/>
          <w:b/>
          <w:sz w:val="28"/>
          <w:szCs w:val="28"/>
        </w:rPr>
        <w:t xml:space="preserve">Неметаллы IV – VII групп и их соединения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CE6DFE">
        <w:rPr>
          <w:rFonts w:ascii="Times New Roman" w:hAnsi="Times New Roman" w:cs="Times New Roman"/>
          <w:i/>
          <w:sz w:val="28"/>
          <w:szCs w:val="28"/>
        </w:rPr>
        <w:t>сернистая и сероводородная кислоты</w:t>
      </w:r>
      <w:r w:rsidRPr="00CE6DFE">
        <w:rPr>
          <w:rFonts w:ascii="Times New Roman" w:hAnsi="Times New Roman" w:cs="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w:t>
      </w:r>
      <w:r w:rsidRPr="00CE6DFE">
        <w:rPr>
          <w:rFonts w:ascii="Times New Roman" w:hAnsi="Times New Roman" w:cs="Times New Roman"/>
          <w:i/>
          <w:sz w:val="28"/>
          <w:szCs w:val="28"/>
        </w:rPr>
        <w:t xml:space="preserve">Аллотропия углерода: алмаз, графит, карбин, фуллерены. </w:t>
      </w:r>
      <w:r w:rsidRPr="00CE6DFE">
        <w:rPr>
          <w:rFonts w:ascii="Times New Roman" w:hAnsi="Times New Roman" w:cs="Times New Roman"/>
          <w:sz w:val="28"/>
          <w:szCs w:val="28"/>
        </w:rPr>
        <w:t xml:space="preserve">Соединения углерода: оксиды углерода (II) и (IV), угольная кислота и ее соли. </w:t>
      </w:r>
      <w:r w:rsidRPr="00CE6DFE">
        <w:rPr>
          <w:rFonts w:ascii="Times New Roman" w:hAnsi="Times New Roman" w:cs="Times New Roman"/>
          <w:i/>
          <w:sz w:val="28"/>
          <w:szCs w:val="28"/>
        </w:rPr>
        <w:t>Кремний и его соединения</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567"/>
        <w:jc w:val="both"/>
        <w:rPr>
          <w:rFonts w:ascii="Times New Roman" w:hAnsi="Times New Roman" w:cs="Times New Roman"/>
          <w:b/>
          <w:sz w:val="28"/>
          <w:szCs w:val="28"/>
        </w:rPr>
      </w:pPr>
      <w:r w:rsidRPr="00CE6DFE">
        <w:rPr>
          <w:rFonts w:ascii="Times New Roman" w:hAnsi="Times New Roman" w:cs="Times New Roman"/>
          <w:b/>
          <w:sz w:val="28"/>
          <w:szCs w:val="28"/>
        </w:rPr>
        <w:t xml:space="preserve">Металлы и их соединения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i/>
          <w:sz w:val="28"/>
          <w:szCs w:val="28"/>
        </w:rPr>
        <w:t>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w:t>
      </w:r>
      <w:r w:rsidRPr="00CE6DFE">
        <w:rPr>
          <w:rFonts w:ascii="Times New Roman" w:hAnsi="Times New Roman" w:cs="Times New Roman"/>
          <w:sz w:val="28"/>
          <w:szCs w:val="28"/>
        </w:rPr>
        <w:t xml:space="preserve"> Общие химические свойства металлов: реакции с неметаллами, кислотами, солями. </w:t>
      </w:r>
      <w:r w:rsidRPr="00CE6DFE">
        <w:rPr>
          <w:rFonts w:ascii="Times New Roman" w:hAnsi="Times New Roman" w:cs="Times New Roman"/>
          <w:i/>
          <w:sz w:val="28"/>
          <w:szCs w:val="28"/>
        </w:rPr>
        <w:t>Электрохимический ряд напряжений металлов</w:t>
      </w:r>
      <w:r w:rsidRPr="00CE6DFE">
        <w:rPr>
          <w:rFonts w:ascii="Times New Roman" w:hAnsi="Times New Roman" w:cs="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 </w:t>
      </w:r>
    </w:p>
    <w:p w:rsidR="00B4280B" w:rsidRPr="00CE6DFE" w:rsidRDefault="00B4280B" w:rsidP="00B4280B">
      <w:pPr>
        <w:spacing w:after="0" w:line="360" w:lineRule="auto"/>
        <w:ind w:firstLine="567"/>
        <w:jc w:val="both"/>
        <w:rPr>
          <w:rFonts w:ascii="Times New Roman" w:hAnsi="Times New Roman" w:cs="Times New Roman"/>
          <w:b/>
          <w:sz w:val="28"/>
          <w:szCs w:val="28"/>
        </w:rPr>
      </w:pPr>
      <w:r w:rsidRPr="00CE6DFE">
        <w:rPr>
          <w:rFonts w:ascii="Times New Roman" w:hAnsi="Times New Roman" w:cs="Times New Roman"/>
          <w:b/>
          <w:sz w:val="28"/>
          <w:szCs w:val="28"/>
        </w:rPr>
        <w:t xml:space="preserve">Первоначальные сведения об органических веществах </w:t>
      </w:r>
    </w:p>
    <w:p w:rsidR="00B4280B" w:rsidRPr="00CE6DFE" w:rsidRDefault="00B4280B" w:rsidP="00B4280B">
      <w:pPr>
        <w:spacing w:after="0" w:line="360" w:lineRule="auto"/>
        <w:ind w:firstLine="567"/>
        <w:jc w:val="both"/>
        <w:rPr>
          <w:rFonts w:ascii="Times New Roman" w:hAnsi="Times New Roman" w:cs="Times New Roman"/>
          <w:i/>
          <w:sz w:val="28"/>
          <w:szCs w:val="28"/>
        </w:rPr>
      </w:pPr>
      <w:r w:rsidRPr="00CE6DFE">
        <w:rPr>
          <w:rFonts w:ascii="Times New Roman" w:hAnsi="Times New Roman" w:cs="Times New Roman"/>
          <w:sz w:val="28"/>
          <w:szCs w:val="28"/>
        </w:rPr>
        <w:t>Первоначальные сведения о строении органических веществ. Углеводороды: метан, этан, этилен</w:t>
      </w:r>
      <w:r w:rsidRPr="00CE6DFE">
        <w:rPr>
          <w:rFonts w:ascii="Times New Roman" w:hAnsi="Times New Roman" w:cs="Times New Roman"/>
          <w:i/>
          <w:sz w:val="28"/>
          <w:szCs w:val="28"/>
        </w:rPr>
        <w:t>. Источники углеводородов: природный газ, нефть, уголь.</w:t>
      </w:r>
      <w:r w:rsidRPr="00CE6DFE">
        <w:rPr>
          <w:rFonts w:ascii="Times New Roman" w:hAnsi="Times New Roman" w:cs="Times New Roman"/>
          <w:sz w:val="28"/>
          <w:szCs w:val="28"/>
        </w:rPr>
        <w:t xml:space="preserve">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CE6DFE">
        <w:rPr>
          <w:rFonts w:ascii="Times New Roman" w:hAnsi="Times New Roman" w:cs="Times New Roman"/>
          <w:i/>
          <w:sz w:val="28"/>
          <w:szCs w:val="28"/>
        </w:rPr>
        <w:t>Химическое загрязнение окружающей среды и его последствия.</w:t>
      </w:r>
    </w:p>
    <w:p w:rsidR="00B4280B" w:rsidRPr="00CE6DFE" w:rsidRDefault="00B4280B" w:rsidP="00B4280B">
      <w:pPr>
        <w:spacing w:after="0" w:line="360" w:lineRule="auto"/>
        <w:ind w:firstLine="567"/>
        <w:jc w:val="both"/>
        <w:rPr>
          <w:rFonts w:ascii="Times New Roman" w:hAnsi="Times New Roman" w:cs="Times New Roman"/>
          <w:b/>
          <w:sz w:val="28"/>
          <w:szCs w:val="28"/>
        </w:rPr>
      </w:pPr>
      <w:r w:rsidRPr="00CE6DFE">
        <w:rPr>
          <w:rFonts w:ascii="Times New Roman" w:hAnsi="Times New Roman" w:cs="Times New Roman"/>
          <w:b/>
          <w:sz w:val="28"/>
          <w:szCs w:val="28"/>
        </w:rPr>
        <w:t xml:space="preserve">Типы расчетных задач: </w:t>
      </w:r>
    </w:p>
    <w:p w:rsidR="00B4280B" w:rsidRPr="00CE6DFE" w:rsidRDefault="00B4280B" w:rsidP="00B4280B">
      <w:pPr>
        <w:spacing w:after="0" w:line="360" w:lineRule="auto"/>
        <w:ind w:firstLine="567"/>
        <w:jc w:val="both"/>
        <w:rPr>
          <w:rFonts w:ascii="Times New Roman" w:hAnsi="Times New Roman" w:cs="Times New Roman"/>
          <w:i/>
          <w:sz w:val="28"/>
          <w:szCs w:val="28"/>
        </w:rPr>
      </w:pPr>
      <w:r w:rsidRPr="00CE6DFE">
        <w:rPr>
          <w:rFonts w:ascii="Times New Roman" w:hAnsi="Times New Roman" w:cs="Times New Roman"/>
          <w:sz w:val="28"/>
          <w:szCs w:val="28"/>
        </w:rPr>
        <w:t xml:space="preserve">1. Вычисление массовой доли химического элемента по формуле соединения. </w:t>
      </w:r>
      <w:r w:rsidRPr="00CE6DFE">
        <w:rPr>
          <w:rFonts w:ascii="Times New Roman" w:hAnsi="Times New Roman" w:cs="Times New Roman"/>
          <w:i/>
          <w:sz w:val="28"/>
          <w:szCs w:val="28"/>
        </w:rPr>
        <w:t xml:space="preserve">Установление простейшей формулы вещества по массовым долям химических элементов.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2. Вычисления по химическим уравнениям количества, объема, массы вещества по количеству, объему, массе реагентов или продуктов реакции.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3. Расчет массовой доли растворенного вещества в растворе. </w:t>
      </w:r>
    </w:p>
    <w:p w:rsidR="00B4280B" w:rsidRPr="00CE6DFE" w:rsidRDefault="00B4280B" w:rsidP="00B4280B">
      <w:pPr>
        <w:spacing w:after="0" w:line="360" w:lineRule="auto"/>
        <w:ind w:firstLine="567"/>
        <w:jc w:val="both"/>
        <w:rPr>
          <w:rFonts w:ascii="Times New Roman" w:hAnsi="Times New Roman" w:cs="Times New Roman"/>
          <w:b/>
          <w:sz w:val="28"/>
          <w:szCs w:val="28"/>
        </w:rPr>
      </w:pPr>
      <w:r w:rsidRPr="00CE6DFE">
        <w:rPr>
          <w:rFonts w:ascii="Times New Roman" w:hAnsi="Times New Roman" w:cs="Times New Roman"/>
          <w:b/>
          <w:sz w:val="28"/>
          <w:szCs w:val="28"/>
        </w:rPr>
        <w:t xml:space="preserve">Примерные темы практических работ: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1. Лабораторное оборудование и приемы обращения с ним. Правила безопасной работы в химической лаборатории.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2. Очистка загрязненной поваренной соли.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3. Признаки протекания химических реакций.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4. Получение кислорода и изучение его свойств.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5. Получение водорода и изучение его свойств.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6. Приготовление растворов с определенной массовой долей растворенного вещества.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7. Решение экспериментальных задач по теме «Основные классы неорганических соединений».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8. Реакции ионного обмена.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9. Качественные реакции на ионы в растворе.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10. Получение аммиака и изучение его свойств.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11. Получение углекислого газа и изучение его свойств.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12. Решение экспериментальных задач по теме «Неметаллы IV – VII групп и их соединений».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13. Решение экспериментальных задач по теме «Металлы и их соединения».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При проведении лабораторной работы каждый ее этап выполняется обучающимися вместе с учителем и под его руководством. На доске обязательно вывешиваются правила техники безопасности, соответствующие данному виду работы, дается правильная запись формулы и указывается цель проведения работы. При необходимости дается визуальный алгоритм выполнения задания. Это способствует осознанию обучающимися выполняемых действий и полученного результата.</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Распределение учебного материала по годам обучения может варьироваться в зависимости от выбранного образовательной организацией УМК.</w:t>
      </w:r>
    </w:p>
    <w:p w:rsidR="00B4280B" w:rsidRPr="00CE6DFE" w:rsidRDefault="00B4280B" w:rsidP="00B4280B">
      <w:pPr>
        <w:spacing w:after="0" w:line="360" w:lineRule="auto"/>
        <w:ind w:firstLine="567"/>
        <w:jc w:val="both"/>
        <w:rPr>
          <w:rFonts w:ascii="Times New Roman" w:hAnsi="Times New Roman" w:cs="Times New Roman"/>
          <w:b/>
          <w:sz w:val="28"/>
          <w:szCs w:val="28"/>
        </w:rPr>
      </w:pPr>
      <w:r w:rsidRPr="00CE6DFE">
        <w:rPr>
          <w:rFonts w:ascii="Times New Roman" w:hAnsi="Times New Roman" w:cs="Times New Roman"/>
          <w:b/>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E6DFE">
        <w:rPr>
          <w:rFonts w:ascii="Times New Roman" w:eastAsia="Times New Roman" w:hAnsi="Times New Roman" w:cs="Times New Roman"/>
          <w:b/>
          <w:bCs/>
          <w:sz w:val="28"/>
          <w:szCs w:val="28"/>
        </w:rPr>
        <w:t>«Химия»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Содержание видов деятельности обучающихся с ЗПР</w:t>
      </w:r>
      <w:r>
        <w:rPr>
          <w:rFonts w:ascii="Times New Roman" w:hAnsi="Times New Roman" w:cs="Times New Roman"/>
          <w:sz w:val="28"/>
          <w:szCs w:val="28"/>
        </w:rPr>
        <w:t xml:space="preserve"> на уроках химии</w:t>
      </w:r>
      <w:r w:rsidRPr="00CE6DFE">
        <w:rPr>
          <w:rFonts w:ascii="Times New Roman" w:hAnsi="Times New Roman" w:cs="Times New Roman"/>
          <w:sz w:val="28"/>
          <w:szCs w:val="28"/>
        </w:rPr>
        <w:t xml:space="preserve">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w:t>
      </w:r>
      <w:r w:rsidR="005F7EFC">
        <w:rPr>
          <w:rFonts w:ascii="Times New Roman" w:hAnsi="Times New Roman" w:cs="Times New Roman"/>
          <w:sz w:val="28"/>
          <w:szCs w:val="28"/>
        </w:rPr>
        <w:t xml:space="preserve"> </w:t>
      </w:r>
      <w:r w:rsidRPr="00CE6DFE">
        <w:rPr>
          <w:rFonts w:ascii="Times New Roman" w:hAnsi="Times New Roman" w:cs="Times New Roman"/>
          <w:sz w:val="28"/>
          <w:szCs w:val="28"/>
        </w:rPr>
        <w:t xml:space="preserve">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уделить обучению структурированию материала: составлению рисуночных и вербальных схем, составлению таблиц, составлению классификации с обозначенными основаниями для классификации и </w:t>
      </w:r>
      <w:r w:rsidR="00791E02" w:rsidRPr="00CE6DFE">
        <w:rPr>
          <w:rFonts w:ascii="Times New Roman" w:hAnsi="Times New Roman" w:cs="Times New Roman"/>
          <w:sz w:val="28"/>
          <w:szCs w:val="28"/>
        </w:rPr>
        <w:t>наполнению их</w:t>
      </w:r>
      <w:r w:rsidRPr="00CE6DFE">
        <w:rPr>
          <w:rFonts w:ascii="Times New Roman" w:hAnsi="Times New Roman" w:cs="Times New Roman"/>
          <w:sz w:val="28"/>
          <w:szCs w:val="28"/>
        </w:rPr>
        <w:t xml:space="preserve"> примерами и др.</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Примерная тематическая и терминологическая лексика соответствует ООП ООО.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Для обучающихся с ЗПР существенными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Примерные контрольно-измерительные материалы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Для организации проверки, учета и контроля знаний обучающихся по предмету предусмотрен контроль знаний в виде контрольных работ, самостоятельных работ, зачетов, практических работ, тестирования. Одним из методов контроля результатов обучения обучающихся с ЗПР является метод поливариативного экспресс-тестирования с конструируемыми ответами. Его отличительными чертами являются оперативность, высокая степень индивидуализации знаний, сравнительно малые затраты времени и труда на проверку ответов обучающихся.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Для обучающихся с ЗПР возможно изменение формулировки заданий на «пошаговую», адаптация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rsidR="00B4280B" w:rsidRPr="00CE6DFE" w:rsidRDefault="00B4280B" w:rsidP="00B4280B">
      <w:pPr>
        <w:spacing w:after="0" w:line="360" w:lineRule="auto"/>
        <w:ind w:firstLine="709"/>
        <w:jc w:val="both"/>
        <w:rPr>
          <w:rFonts w:ascii="Times New Roman" w:eastAsia="Times New Roman" w:hAnsi="Times New Roman" w:cs="Times New Roman"/>
          <w:b/>
          <w:sz w:val="28"/>
          <w:szCs w:val="28"/>
        </w:rPr>
      </w:pPr>
      <w:r w:rsidRPr="00CE6DFE">
        <w:rPr>
          <w:rFonts w:ascii="Times New Roman" w:eastAsia="Times New Roman" w:hAnsi="Times New Roman" w:cs="Times New Roman"/>
          <w:b/>
          <w:sz w:val="28"/>
          <w:szCs w:val="28"/>
        </w:rPr>
        <w:t>Контрольные работы по темам</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В рабочей программе предусмотрено 9 контрольных работ:</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 xml:space="preserve">Контрольная работа № 1. </w:t>
      </w:r>
      <w:r w:rsidRPr="00CE6DFE">
        <w:rPr>
          <w:rFonts w:ascii="Times New Roman" w:hAnsi="Times New Roman" w:cs="Times New Roman"/>
          <w:sz w:val="28"/>
          <w:szCs w:val="28"/>
        </w:rPr>
        <w:t>Первоначальные химические понятия. Химические элементы. Химические формулы и уравнения.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 xml:space="preserve">Контрольная работа № 2. </w:t>
      </w:r>
      <w:r w:rsidRPr="00CE6DFE">
        <w:rPr>
          <w:rFonts w:ascii="Times New Roman" w:hAnsi="Times New Roman" w:cs="Times New Roman"/>
          <w:sz w:val="28"/>
          <w:szCs w:val="28"/>
        </w:rPr>
        <w:t>Периодическая система химических элементов Д.И. Менделеева. Строение атома.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 xml:space="preserve">Контрольная работа № 3. </w:t>
      </w:r>
      <w:r w:rsidRPr="00CE6DFE">
        <w:rPr>
          <w:rFonts w:ascii="Times New Roman" w:hAnsi="Times New Roman" w:cs="Times New Roman"/>
          <w:sz w:val="28"/>
          <w:szCs w:val="28"/>
        </w:rPr>
        <w:t>Химическая связь.</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 xml:space="preserve">Контрольная работа № 4. </w:t>
      </w:r>
      <w:r w:rsidRPr="00CE6DFE">
        <w:rPr>
          <w:rFonts w:ascii="Times New Roman" w:hAnsi="Times New Roman" w:cs="Times New Roman"/>
          <w:sz w:val="28"/>
          <w:szCs w:val="28"/>
        </w:rPr>
        <w:t>Кислород. Оксиды. Горение. Водород. Кислоты. Соли.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 xml:space="preserve">Контрольная работа № 5. </w:t>
      </w:r>
      <w:r w:rsidRPr="00CE6DFE">
        <w:rPr>
          <w:rFonts w:ascii="Times New Roman" w:hAnsi="Times New Roman" w:cs="Times New Roman"/>
          <w:sz w:val="28"/>
          <w:szCs w:val="28"/>
        </w:rPr>
        <w:t>Обобщение сведений о важнейших классах неорганических соединений.</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 xml:space="preserve">Контрольная работа № 6. </w:t>
      </w:r>
      <w:r w:rsidRPr="00CE6DFE">
        <w:rPr>
          <w:rFonts w:ascii="Times New Roman" w:hAnsi="Times New Roman" w:cs="Times New Roman"/>
          <w:sz w:val="28"/>
          <w:szCs w:val="28"/>
        </w:rPr>
        <w:t>Электролитическая диссоциация.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 xml:space="preserve">Контрольная работа № 7. </w:t>
      </w:r>
      <w:r w:rsidRPr="00CE6DFE">
        <w:rPr>
          <w:rFonts w:ascii="Times New Roman" w:hAnsi="Times New Roman" w:cs="Times New Roman"/>
          <w:sz w:val="28"/>
          <w:szCs w:val="28"/>
        </w:rPr>
        <w:t>Неметаллы.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 xml:space="preserve">Контрольная работа № 8. </w:t>
      </w:r>
      <w:r w:rsidRPr="00CE6DFE">
        <w:rPr>
          <w:rFonts w:ascii="Times New Roman" w:hAnsi="Times New Roman" w:cs="Times New Roman"/>
          <w:sz w:val="28"/>
          <w:szCs w:val="28"/>
        </w:rPr>
        <w:t>Металлы.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i/>
          <w:sz w:val="28"/>
          <w:szCs w:val="28"/>
        </w:rPr>
        <w:t xml:space="preserve">Контрольная работа № 9. </w:t>
      </w:r>
      <w:r w:rsidRPr="00CE6DFE">
        <w:rPr>
          <w:rFonts w:ascii="Times New Roman" w:hAnsi="Times New Roman" w:cs="Times New Roman"/>
          <w:sz w:val="28"/>
          <w:szCs w:val="28"/>
        </w:rPr>
        <w:t>Обобщение знаний по курсу неорганической химии.</w:t>
      </w:r>
    </w:p>
    <w:p w:rsidR="00B4280B" w:rsidRPr="00CE6DFE" w:rsidRDefault="00B4280B" w:rsidP="00B4280B">
      <w:pPr>
        <w:spacing w:after="0" w:line="360" w:lineRule="auto"/>
        <w:ind w:firstLine="709"/>
        <w:rPr>
          <w:rFonts w:ascii="Times New Roman" w:hAnsi="Times New Roman" w:cs="Times New Roman"/>
          <w:sz w:val="28"/>
          <w:szCs w:val="28"/>
        </w:rPr>
      </w:pPr>
    </w:p>
    <w:p w:rsidR="00B4280B" w:rsidRPr="00CE6DFE" w:rsidRDefault="00B4280B" w:rsidP="00B4280B">
      <w:pPr>
        <w:spacing w:after="0" w:line="360" w:lineRule="auto"/>
        <w:ind w:firstLine="709"/>
        <w:jc w:val="center"/>
        <w:rPr>
          <w:rFonts w:ascii="Times New Roman" w:hAnsi="Times New Roman" w:cs="Times New Roman"/>
          <w:b/>
          <w:sz w:val="28"/>
          <w:szCs w:val="28"/>
        </w:rPr>
      </w:pPr>
      <w:r w:rsidRPr="00CE6DFE">
        <w:rPr>
          <w:rFonts w:ascii="Times New Roman" w:hAnsi="Times New Roman" w:cs="Times New Roman"/>
          <w:b/>
          <w:sz w:val="28"/>
          <w:szCs w:val="28"/>
        </w:rPr>
        <w:t>2.2.2.12. Изобразительное искусство</w:t>
      </w:r>
    </w:p>
    <w:p w:rsidR="00B4280B" w:rsidRDefault="00B4280B" w:rsidP="00B4280B">
      <w:pPr>
        <w:rPr>
          <w:rFonts w:ascii="Times New Roman" w:hAnsi="Times New Roman" w:cs="Times New Roman"/>
        </w:rPr>
      </w:pPr>
    </w:p>
    <w:p w:rsidR="00B4280B" w:rsidRPr="00CC05C2" w:rsidRDefault="00B4280B" w:rsidP="00B4280B">
      <w:pPr>
        <w:spacing w:after="0" w:line="360" w:lineRule="auto"/>
        <w:jc w:val="center"/>
        <w:rPr>
          <w:rFonts w:ascii="Times New Roman" w:hAnsi="Times New Roman" w:cs="Times New Roman"/>
          <w:b/>
          <w:bCs/>
          <w:sz w:val="28"/>
          <w:szCs w:val="28"/>
        </w:rPr>
      </w:pPr>
      <w:r w:rsidRPr="00CC05C2">
        <w:rPr>
          <w:rFonts w:ascii="Times New Roman" w:hAnsi="Times New Roman" w:cs="Times New Roman"/>
          <w:b/>
          <w:bCs/>
          <w:sz w:val="28"/>
          <w:szCs w:val="28"/>
        </w:rPr>
        <w:t>Основное содержание учебного предмета «Изобразительное искусство»</w:t>
      </w:r>
    </w:p>
    <w:p w:rsidR="00B4280B" w:rsidRPr="00CC05C2" w:rsidRDefault="00B4280B" w:rsidP="00B4280B">
      <w:pPr>
        <w:spacing w:after="0" w:line="360" w:lineRule="auto"/>
        <w:jc w:val="center"/>
        <w:rPr>
          <w:rFonts w:ascii="Times New Roman" w:hAnsi="Times New Roman" w:cs="Times New Roman"/>
          <w:b/>
          <w:bCs/>
          <w:sz w:val="28"/>
          <w:szCs w:val="28"/>
        </w:rPr>
      </w:pPr>
      <w:r w:rsidRPr="00CC05C2">
        <w:rPr>
          <w:rFonts w:ascii="Times New Roman" w:hAnsi="Times New Roman" w:cs="Times New Roman"/>
          <w:b/>
          <w:bCs/>
          <w:sz w:val="28"/>
          <w:szCs w:val="28"/>
        </w:rPr>
        <w:t>на уровне основного общего образования</w:t>
      </w:r>
    </w:p>
    <w:p w:rsidR="00B4280B" w:rsidRPr="00CC05C2" w:rsidRDefault="00B4280B" w:rsidP="00B4280B">
      <w:pPr>
        <w:spacing w:after="0" w:line="360" w:lineRule="auto"/>
        <w:jc w:val="center"/>
        <w:rPr>
          <w:rFonts w:ascii="Times New Roman" w:hAnsi="Times New Roman" w:cs="Times New Roman"/>
          <w:b/>
          <w:bCs/>
          <w:sz w:val="28"/>
          <w:szCs w:val="28"/>
        </w:rPr>
      </w:pPr>
    </w:p>
    <w:p w:rsidR="00B4280B" w:rsidRPr="00CC05C2" w:rsidRDefault="00B4280B" w:rsidP="00B4280B">
      <w:pPr>
        <w:spacing w:after="0" w:line="360" w:lineRule="auto"/>
        <w:ind w:firstLine="567"/>
        <w:jc w:val="both"/>
        <w:rPr>
          <w:rFonts w:ascii="Times New Roman" w:hAnsi="Times New Roman" w:cs="Times New Roman"/>
          <w:sz w:val="28"/>
          <w:szCs w:val="28"/>
        </w:rPr>
      </w:pPr>
      <w:r w:rsidRPr="00CC05C2">
        <w:rPr>
          <w:rFonts w:ascii="Times New Roman" w:hAnsi="Times New Roman" w:cs="Times New Roman"/>
          <w:sz w:val="28"/>
          <w:szCs w:val="28"/>
        </w:rPr>
        <w:t xml:space="preserve">Основное содержание учебного предмета «Изобразительное искусство», в рамках адаптированной основной образовательной программы основного общего образования обучающихся с ЗПР, направлено на приобщение обучающихся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В рамках курса обучающиеся с ЗПР получают представление об изобразительном искусстве как целостном явлении. </w:t>
      </w:r>
    </w:p>
    <w:p w:rsidR="00B4280B" w:rsidRPr="00CC05C2" w:rsidRDefault="00B4280B" w:rsidP="00B4280B">
      <w:pPr>
        <w:spacing w:after="0" w:line="360" w:lineRule="auto"/>
        <w:ind w:firstLine="567"/>
        <w:jc w:val="both"/>
        <w:rPr>
          <w:rFonts w:ascii="Times New Roman" w:hAnsi="Times New Roman" w:cs="Times New Roman"/>
          <w:sz w:val="28"/>
          <w:szCs w:val="28"/>
        </w:rPr>
      </w:pPr>
      <w:r w:rsidRPr="00CC05C2">
        <w:rPr>
          <w:rFonts w:ascii="Times New Roman" w:hAnsi="Times New Roman" w:cs="Times New Roman"/>
          <w:sz w:val="28"/>
          <w:szCs w:val="28"/>
        </w:rPr>
        <w:t xml:space="preserve">Содержание образования по предмету предусматривает два вида деятельности обучающихся: восприятие произведений искусства и собственную художественно-творческую деятельность.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w:t>
      </w:r>
      <w:r w:rsidR="00B92E36">
        <w:rPr>
          <w:rFonts w:ascii="Times New Roman" w:hAnsi="Times New Roman" w:cs="Times New Roman"/>
          <w:sz w:val="28"/>
          <w:szCs w:val="28"/>
        </w:rPr>
        <w:t>обучающегося</w:t>
      </w:r>
      <w:r w:rsidRPr="00CC05C2">
        <w:rPr>
          <w:rFonts w:ascii="Times New Roman" w:hAnsi="Times New Roman" w:cs="Times New Roman"/>
          <w:sz w:val="28"/>
          <w:szCs w:val="28"/>
        </w:rPr>
        <w:t xml:space="preserve"> с произведениями искусства, что позволяет вывести на передний план деятельностное освоение изобразительного искусства.</w:t>
      </w:r>
    </w:p>
    <w:p w:rsidR="00B4280B" w:rsidRPr="00CC05C2" w:rsidRDefault="00B4280B" w:rsidP="00B4280B">
      <w:pPr>
        <w:spacing w:after="0" w:line="360" w:lineRule="auto"/>
        <w:ind w:firstLine="567"/>
        <w:jc w:val="both"/>
        <w:rPr>
          <w:rFonts w:ascii="Times New Roman" w:hAnsi="Times New Roman" w:cs="Times New Roman"/>
          <w:sz w:val="28"/>
          <w:szCs w:val="28"/>
        </w:rPr>
      </w:pPr>
      <w:r w:rsidRPr="00CC05C2">
        <w:rPr>
          <w:rFonts w:ascii="Times New Roman" w:hAnsi="Times New Roman" w:cs="Times New Roman"/>
          <w:sz w:val="28"/>
          <w:szCs w:val="28"/>
        </w:rPr>
        <w:t xml:space="preserve">Художественная деятельность </w:t>
      </w:r>
      <w:r w:rsidR="00FE0CD3">
        <w:rPr>
          <w:rFonts w:ascii="Times New Roman" w:hAnsi="Times New Roman" w:cs="Times New Roman"/>
          <w:sz w:val="28"/>
          <w:szCs w:val="28"/>
        </w:rPr>
        <w:t>обучающихся</w:t>
      </w:r>
      <w:r w:rsidR="00FE0CD3" w:rsidRPr="00CC05C2">
        <w:rPr>
          <w:rFonts w:ascii="Times New Roman" w:hAnsi="Times New Roman" w:cs="Times New Roman"/>
          <w:sz w:val="28"/>
          <w:szCs w:val="28"/>
        </w:rPr>
        <w:t xml:space="preserve"> </w:t>
      </w:r>
      <w:r w:rsidRPr="00CC05C2">
        <w:rPr>
          <w:rFonts w:ascii="Times New Roman" w:hAnsi="Times New Roman" w:cs="Times New Roman"/>
          <w:sz w:val="28"/>
          <w:szCs w:val="28"/>
        </w:rPr>
        <w:t>на уроках находит разнообразные формы выражения: изображение на плоскости и в объёме;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 Наряду с основной формой организации учебного процесса – уроком – проводятся экскурсии в музеи; используются видеоматериалы о художественных музеях и картинных галереях.</w:t>
      </w:r>
      <w:r w:rsidRPr="00CC05C2">
        <w:rPr>
          <w:rFonts w:ascii="Times New Roman" w:hAnsi="Times New Roman" w:cs="Times New Roman"/>
        </w:rPr>
        <w:t xml:space="preserve"> </w:t>
      </w:r>
    </w:p>
    <w:p w:rsidR="00B4280B" w:rsidRPr="00CC05C2" w:rsidRDefault="00B4280B" w:rsidP="00B4280B">
      <w:pPr>
        <w:spacing w:after="0" w:line="360" w:lineRule="auto"/>
        <w:ind w:firstLine="567"/>
        <w:jc w:val="both"/>
        <w:rPr>
          <w:rFonts w:ascii="Times New Roman" w:hAnsi="Times New Roman" w:cs="Times New Roman"/>
          <w:sz w:val="28"/>
          <w:szCs w:val="28"/>
        </w:rPr>
      </w:pPr>
      <w:r w:rsidRPr="00CC05C2">
        <w:rPr>
          <w:rFonts w:ascii="Times New Roman" w:hAnsi="Times New Roman" w:cs="Times New Roman"/>
          <w:sz w:val="28"/>
          <w:szCs w:val="28"/>
        </w:rPr>
        <w:t>Основой реализации содержания учебного предмета «Изобразительное искусство» является реализация деятельностного подхода, что позволяет для обучающихся с ЗПР:</w:t>
      </w:r>
    </w:p>
    <w:p w:rsidR="00B4280B" w:rsidRPr="00CC05C2" w:rsidRDefault="00B4280B" w:rsidP="00B4280B">
      <w:pPr>
        <w:spacing w:after="0" w:line="360" w:lineRule="auto"/>
        <w:ind w:firstLine="567"/>
        <w:jc w:val="both"/>
        <w:rPr>
          <w:rFonts w:ascii="Times New Roman" w:hAnsi="Times New Roman" w:cs="Times New Roman"/>
          <w:sz w:val="28"/>
          <w:szCs w:val="28"/>
        </w:rPr>
      </w:pPr>
      <w:r w:rsidRPr="00CC05C2">
        <w:rPr>
          <w:rFonts w:ascii="Times New Roman" w:hAnsi="Times New Roman" w:cs="Times New Roman"/>
          <w:sz w:val="28"/>
          <w:szCs w:val="28"/>
        </w:rPr>
        <w:t>- придавать результатам образования социально и личностно значимый характер;</w:t>
      </w:r>
    </w:p>
    <w:p w:rsidR="00B4280B" w:rsidRPr="00CC05C2" w:rsidRDefault="00B4280B" w:rsidP="00B4280B">
      <w:pPr>
        <w:spacing w:after="0" w:line="360" w:lineRule="auto"/>
        <w:ind w:firstLine="567"/>
        <w:jc w:val="both"/>
        <w:rPr>
          <w:rFonts w:ascii="Times New Roman" w:hAnsi="Times New Roman" w:cs="Times New Roman"/>
          <w:sz w:val="28"/>
          <w:szCs w:val="28"/>
        </w:rPr>
      </w:pPr>
      <w:r w:rsidRPr="00CC05C2">
        <w:rPr>
          <w:rFonts w:ascii="Times New Roman" w:hAnsi="Times New Roman" w:cs="Times New Roman"/>
          <w:sz w:val="28"/>
          <w:szCs w:val="28"/>
        </w:rPr>
        <w:t>- прочно усваивать учащимися знания и опыт разнообразной деятельности, возможность их самостоятельного продвижения в изучаемых образовательных областях;</w:t>
      </w:r>
    </w:p>
    <w:p w:rsidR="00B4280B" w:rsidRPr="00CC05C2" w:rsidRDefault="00B4280B" w:rsidP="00B4280B">
      <w:pPr>
        <w:spacing w:after="0" w:line="360" w:lineRule="auto"/>
        <w:ind w:firstLine="567"/>
        <w:jc w:val="both"/>
        <w:rPr>
          <w:rFonts w:ascii="Times New Roman" w:hAnsi="Times New Roman" w:cs="Times New Roman"/>
          <w:sz w:val="28"/>
          <w:szCs w:val="28"/>
        </w:rPr>
      </w:pPr>
      <w:r w:rsidRPr="00CC05C2">
        <w:rPr>
          <w:rFonts w:ascii="Times New Roman" w:hAnsi="Times New Roman" w:cs="Times New Roman"/>
          <w:sz w:val="28"/>
          <w:szCs w:val="28"/>
        </w:rPr>
        <w:t>- существенно повышать мотивацию и интерес к учению, приобретению нового опыта деятельности и поведения;</w:t>
      </w:r>
    </w:p>
    <w:p w:rsidR="00B4280B" w:rsidRPr="00CC05C2" w:rsidRDefault="00B4280B" w:rsidP="00B4280B">
      <w:pPr>
        <w:spacing w:after="0" w:line="360" w:lineRule="auto"/>
        <w:ind w:firstLine="567"/>
        <w:jc w:val="both"/>
        <w:rPr>
          <w:rFonts w:ascii="Times New Roman" w:hAnsi="Times New Roman" w:cs="Times New Roman"/>
          <w:sz w:val="28"/>
          <w:szCs w:val="28"/>
        </w:rPr>
      </w:pPr>
      <w:r w:rsidRPr="00CC05C2">
        <w:rPr>
          <w:rFonts w:ascii="Times New Roman" w:hAnsi="Times New Roman" w:cs="Times New Roman"/>
          <w:sz w:val="28"/>
          <w:szCs w:val="28"/>
        </w:rPr>
        <w:t>- обеспечивать условия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но и жизненной компетенции, составляющей основу социальной успешности.</w:t>
      </w:r>
    </w:p>
    <w:p w:rsidR="00B4280B" w:rsidRPr="00CC05C2" w:rsidRDefault="00B4280B" w:rsidP="00B4280B">
      <w:pPr>
        <w:spacing w:after="0" w:line="360" w:lineRule="auto"/>
        <w:ind w:firstLine="567"/>
        <w:contextualSpacing/>
        <w:jc w:val="both"/>
        <w:rPr>
          <w:rFonts w:ascii="Times New Roman" w:eastAsia="Times New Roman" w:hAnsi="Times New Roman" w:cs="Times New Roman"/>
          <w:sz w:val="28"/>
          <w:szCs w:val="28"/>
        </w:rPr>
      </w:pPr>
      <w:r w:rsidRPr="00CC05C2">
        <w:rPr>
          <w:rFonts w:ascii="Times New Roman" w:eastAsia="Times New Roman" w:hAnsi="Times New Roman" w:cs="Times New Roman"/>
          <w:sz w:val="28"/>
          <w:szCs w:val="28"/>
        </w:rPr>
        <w:t xml:space="preserve">Основная </w:t>
      </w:r>
      <w:r w:rsidRPr="00CC05C2">
        <w:rPr>
          <w:rFonts w:ascii="Times New Roman" w:eastAsia="Times New Roman" w:hAnsi="Times New Roman" w:cs="Times New Roman"/>
          <w:b/>
          <w:iCs/>
          <w:sz w:val="28"/>
          <w:szCs w:val="28"/>
        </w:rPr>
        <w:t>цель</w:t>
      </w:r>
      <w:r w:rsidRPr="00CC05C2">
        <w:rPr>
          <w:rFonts w:ascii="Times New Roman" w:eastAsia="Times New Roman" w:hAnsi="Times New Roman" w:cs="Times New Roman"/>
          <w:iCs/>
          <w:sz w:val="28"/>
          <w:szCs w:val="28"/>
        </w:rPr>
        <w:t xml:space="preserve"> </w:t>
      </w:r>
      <w:r w:rsidRPr="00CC05C2">
        <w:rPr>
          <w:rFonts w:ascii="Times New Roman" w:eastAsia="Times New Roman" w:hAnsi="Times New Roman" w:cs="Times New Roman"/>
          <w:sz w:val="28"/>
          <w:szCs w:val="28"/>
        </w:rPr>
        <w:t xml:space="preserve">изучения предмета «Изобразительное искусство» – развитие визуально-пространственного мышления обучающихся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w:t>
      </w:r>
    </w:p>
    <w:p w:rsidR="00B4280B" w:rsidRPr="00CC05C2" w:rsidRDefault="00B4280B" w:rsidP="00B4280B">
      <w:pPr>
        <w:spacing w:after="0" w:line="360" w:lineRule="auto"/>
        <w:ind w:firstLine="567"/>
        <w:contextualSpacing/>
        <w:jc w:val="both"/>
        <w:rPr>
          <w:rFonts w:ascii="Times New Roman" w:eastAsia="Times New Roman" w:hAnsi="Times New Roman" w:cs="Times New Roman"/>
          <w:sz w:val="28"/>
          <w:szCs w:val="28"/>
        </w:rPr>
      </w:pPr>
      <w:r w:rsidRPr="00CC05C2">
        <w:rPr>
          <w:rFonts w:ascii="Times New Roman" w:eastAsia="Times New Roman" w:hAnsi="Times New Roman" w:cs="Times New Roman"/>
          <w:sz w:val="28"/>
          <w:szCs w:val="28"/>
        </w:rPr>
        <w:t xml:space="preserve">Основные </w:t>
      </w:r>
      <w:r w:rsidRPr="00CC05C2">
        <w:rPr>
          <w:rFonts w:ascii="Times New Roman" w:eastAsia="Times New Roman" w:hAnsi="Times New Roman" w:cs="Times New Roman"/>
          <w:b/>
          <w:sz w:val="28"/>
          <w:szCs w:val="28"/>
        </w:rPr>
        <w:t xml:space="preserve">задачи </w:t>
      </w:r>
      <w:r w:rsidRPr="00CC05C2">
        <w:rPr>
          <w:rFonts w:ascii="Times New Roman" w:eastAsia="Times New Roman" w:hAnsi="Times New Roman" w:cs="Times New Roman"/>
          <w:bCs/>
          <w:sz w:val="28"/>
          <w:szCs w:val="28"/>
        </w:rPr>
        <w:t xml:space="preserve">изучения предмета </w:t>
      </w:r>
      <w:r w:rsidRPr="00CC05C2">
        <w:rPr>
          <w:rFonts w:ascii="Times New Roman" w:eastAsia="Times New Roman" w:hAnsi="Times New Roman" w:cs="Times New Roman"/>
          <w:sz w:val="28"/>
          <w:szCs w:val="28"/>
        </w:rPr>
        <w:t xml:space="preserve">«Изобразительное искусство»:  </w:t>
      </w:r>
    </w:p>
    <w:p w:rsidR="00B4280B" w:rsidRPr="00CC05C2" w:rsidRDefault="00B4280B" w:rsidP="0070145A">
      <w:pPr>
        <w:pStyle w:val="a4"/>
        <w:numPr>
          <w:ilvl w:val="0"/>
          <w:numId w:val="143"/>
        </w:numPr>
        <w:spacing w:after="0" w:line="360" w:lineRule="auto"/>
        <w:ind w:left="0" w:firstLine="426"/>
        <w:jc w:val="both"/>
        <w:rPr>
          <w:rFonts w:ascii="Times New Roman" w:eastAsia="Times New Roman" w:hAnsi="Times New Roman" w:cs="Times New Roman"/>
          <w:sz w:val="28"/>
          <w:szCs w:val="28"/>
          <w:lang w:eastAsia="ru-RU"/>
        </w:rPr>
      </w:pPr>
      <w:r w:rsidRPr="00CC05C2">
        <w:rPr>
          <w:rFonts w:ascii="Times New Roman" w:eastAsia="Times New Roman" w:hAnsi="Times New Roman" w:cs="Times New Roman"/>
          <w:sz w:val="28"/>
          <w:szCs w:val="28"/>
          <w:lang w:eastAsia="ru-RU"/>
        </w:rPr>
        <w:t xml:space="preserve">формирование опыта смыслового и эмоционально ценностного восприятия визуального образа реальности и произведений искусства; </w:t>
      </w:r>
    </w:p>
    <w:p w:rsidR="00B4280B" w:rsidRPr="00CC05C2" w:rsidRDefault="00B4280B" w:rsidP="0070145A">
      <w:pPr>
        <w:pStyle w:val="a4"/>
        <w:numPr>
          <w:ilvl w:val="0"/>
          <w:numId w:val="143"/>
        </w:numPr>
        <w:spacing w:after="0" w:line="360" w:lineRule="auto"/>
        <w:ind w:left="0" w:firstLine="426"/>
        <w:jc w:val="both"/>
        <w:rPr>
          <w:rFonts w:ascii="Times New Roman" w:eastAsia="Times New Roman" w:hAnsi="Times New Roman" w:cs="Times New Roman"/>
          <w:sz w:val="28"/>
          <w:szCs w:val="28"/>
          <w:lang w:eastAsia="ru-RU"/>
        </w:rPr>
      </w:pPr>
      <w:r w:rsidRPr="00CC05C2">
        <w:rPr>
          <w:rFonts w:ascii="Times New Roman" w:eastAsia="Times New Roman" w:hAnsi="Times New Roman" w:cs="Times New Roman"/>
          <w:sz w:val="28"/>
          <w:szCs w:val="28"/>
          <w:lang w:eastAsia="ru-RU"/>
        </w:rPr>
        <w:t xml:space="preserve">освоение художественной культуры как формы материального выражения в пространственных   формах духовных   ценностей;  </w:t>
      </w:r>
    </w:p>
    <w:p w:rsidR="00B4280B" w:rsidRPr="00CC05C2" w:rsidRDefault="00B4280B" w:rsidP="0070145A">
      <w:pPr>
        <w:pStyle w:val="a4"/>
        <w:numPr>
          <w:ilvl w:val="0"/>
          <w:numId w:val="143"/>
        </w:numPr>
        <w:spacing w:after="0" w:line="360" w:lineRule="auto"/>
        <w:ind w:left="0" w:firstLine="426"/>
        <w:jc w:val="both"/>
        <w:rPr>
          <w:rFonts w:ascii="Times New Roman" w:eastAsia="Times New Roman" w:hAnsi="Times New Roman" w:cs="Times New Roman"/>
          <w:sz w:val="28"/>
          <w:szCs w:val="28"/>
          <w:lang w:eastAsia="ru-RU"/>
        </w:rPr>
      </w:pPr>
      <w:r w:rsidRPr="00CC05C2">
        <w:rPr>
          <w:rFonts w:ascii="Times New Roman" w:eastAsia="Times New Roman" w:hAnsi="Times New Roman" w:cs="Times New Roman"/>
          <w:sz w:val="28"/>
          <w:szCs w:val="28"/>
          <w:lang w:eastAsia="ru-RU"/>
        </w:rPr>
        <w:t xml:space="preserve">формирование понимания эмоционального и ценностного смысла визуально пространственной формы; </w:t>
      </w:r>
    </w:p>
    <w:p w:rsidR="00B4280B" w:rsidRPr="00CC05C2" w:rsidRDefault="00B4280B" w:rsidP="0070145A">
      <w:pPr>
        <w:pStyle w:val="a4"/>
        <w:numPr>
          <w:ilvl w:val="0"/>
          <w:numId w:val="143"/>
        </w:numPr>
        <w:spacing w:after="0" w:line="360" w:lineRule="auto"/>
        <w:ind w:left="0" w:firstLine="426"/>
        <w:jc w:val="both"/>
        <w:rPr>
          <w:rFonts w:ascii="Times New Roman" w:eastAsia="Times New Roman" w:hAnsi="Times New Roman" w:cs="Times New Roman"/>
          <w:sz w:val="28"/>
          <w:szCs w:val="28"/>
          <w:lang w:eastAsia="ru-RU"/>
        </w:rPr>
      </w:pPr>
      <w:r w:rsidRPr="00CC05C2">
        <w:rPr>
          <w:rFonts w:ascii="Times New Roman" w:eastAsia="Times New Roman" w:hAnsi="Times New Roman" w:cs="Times New Roman"/>
          <w:sz w:val="28"/>
          <w:szCs w:val="28"/>
          <w:lang w:eastAsia="ru-RU"/>
        </w:rPr>
        <w:t xml:space="preserve">развитие творческого опыта как формирование способности к самостоятельным действиям в ситуации неопределённости; </w:t>
      </w:r>
    </w:p>
    <w:p w:rsidR="00B4280B" w:rsidRPr="00CC05C2" w:rsidRDefault="00B4280B" w:rsidP="0070145A">
      <w:pPr>
        <w:pStyle w:val="a4"/>
        <w:numPr>
          <w:ilvl w:val="0"/>
          <w:numId w:val="143"/>
        </w:numPr>
        <w:spacing w:after="0" w:line="360" w:lineRule="auto"/>
        <w:ind w:left="0" w:firstLine="426"/>
        <w:jc w:val="both"/>
        <w:rPr>
          <w:rFonts w:ascii="Times New Roman" w:eastAsia="Times New Roman" w:hAnsi="Times New Roman" w:cs="Times New Roman"/>
          <w:sz w:val="28"/>
          <w:szCs w:val="28"/>
          <w:lang w:eastAsia="ru-RU"/>
        </w:rPr>
      </w:pPr>
      <w:r w:rsidRPr="00CC05C2">
        <w:rPr>
          <w:rFonts w:ascii="Times New Roman" w:eastAsia="Times New Roman" w:hAnsi="Times New Roman" w:cs="Times New Roman"/>
          <w:sz w:val="28"/>
          <w:szCs w:val="28"/>
          <w:lang w:eastAsia="ru-RU"/>
        </w:rPr>
        <w:t xml:space="preserve">формирование активного, заинтересованного отношения к традициям культуры как к смысловой, эстетической и личностно значимой ценности; </w:t>
      </w:r>
    </w:p>
    <w:p w:rsidR="00B4280B" w:rsidRPr="00CC05C2" w:rsidRDefault="00B4280B" w:rsidP="0070145A">
      <w:pPr>
        <w:pStyle w:val="a4"/>
        <w:numPr>
          <w:ilvl w:val="0"/>
          <w:numId w:val="143"/>
        </w:numPr>
        <w:spacing w:after="0" w:line="360" w:lineRule="auto"/>
        <w:ind w:left="0" w:firstLine="426"/>
        <w:jc w:val="both"/>
        <w:rPr>
          <w:rFonts w:ascii="Times New Roman" w:eastAsia="Times New Roman" w:hAnsi="Times New Roman" w:cs="Times New Roman"/>
          <w:sz w:val="28"/>
          <w:szCs w:val="28"/>
          <w:lang w:eastAsia="ru-RU"/>
        </w:rPr>
      </w:pPr>
      <w:r w:rsidRPr="00CC05C2">
        <w:rPr>
          <w:rFonts w:ascii="Times New Roman" w:eastAsia="Times New Roman" w:hAnsi="Times New Roman" w:cs="Times New Roman"/>
          <w:sz w:val="28"/>
          <w:szCs w:val="28"/>
          <w:lang w:eastAsia="ru-RU"/>
        </w:rPr>
        <w:t xml:space="preserve">воспитание уважения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и в понимании красоты человека; </w:t>
      </w:r>
    </w:p>
    <w:p w:rsidR="00B4280B" w:rsidRPr="00CC05C2" w:rsidRDefault="00B4280B" w:rsidP="0070145A">
      <w:pPr>
        <w:pStyle w:val="a4"/>
        <w:numPr>
          <w:ilvl w:val="0"/>
          <w:numId w:val="143"/>
        </w:numPr>
        <w:spacing w:after="0" w:line="360" w:lineRule="auto"/>
        <w:ind w:left="0" w:firstLine="426"/>
        <w:jc w:val="both"/>
        <w:rPr>
          <w:rFonts w:ascii="Times New Roman" w:eastAsia="Times New Roman" w:hAnsi="Times New Roman" w:cs="Times New Roman"/>
          <w:sz w:val="28"/>
          <w:szCs w:val="28"/>
          <w:lang w:eastAsia="ru-RU"/>
        </w:rPr>
      </w:pPr>
      <w:r w:rsidRPr="00CC05C2">
        <w:rPr>
          <w:rFonts w:ascii="Times New Roman" w:eastAsia="Times New Roman" w:hAnsi="Times New Roman" w:cs="Times New Roman"/>
          <w:sz w:val="28"/>
          <w:szCs w:val="28"/>
          <w:lang w:eastAsia="ru-RU"/>
        </w:rPr>
        <w:t xml:space="preserve">развитие способности ориентироваться в мире современной художественной культуры; </w:t>
      </w:r>
    </w:p>
    <w:p w:rsidR="00B4280B" w:rsidRPr="00CC05C2" w:rsidRDefault="00B4280B" w:rsidP="0070145A">
      <w:pPr>
        <w:pStyle w:val="a4"/>
        <w:numPr>
          <w:ilvl w:val="0"/>
          <w:numId w:val="143"/>
        </w:numPr>
        <w:spacing w:after="0" w:line="360" w:lineRule="auto"/>
        <w:ind w:left="0" w:firstLine="426"/>
        <w:jc w:val="both"/>
        <w:rPr>
          <w:rFonts w:ascii="Times New Roman" w:eastAsia="Times New Roman" w:hAnsi="Times New Roman" w:cs="Times New Roman"/>
          <w:sz w:val="28"/>
          <w:szCs w:val="28"/>
          <w:lang w:eastAsia="ru-RU"/>
        </w:rPr>
      </w:pPr>
      <w:r w:rsidRPr="00CC05C2">
        <w:rPr>
          <w:rFonts w:ascii="Times New Roman" w:eastAsia="Times New Roman" w:hAnsi="Times New Roman" w:cs="Times New Roman"/>
          <w:sz w:val="28"/>
          <w:szCs w:val="28"/>
          <w:lang w:eastAsia="ru-RU"/>
        </w:rPr>
        <w:t xml:space="preserve">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 </w:t>
      </w:r>
    </w:p>
    <w:p w:rsidR="00B4280B" w:rsidRPr="00CC05C2" w:rsidRDefault="00B4280B" w:rsidP="0070145A">
      <w:pPr>
        <w:pStyle w:val="a4"/>
        <w:numPr>
          <w:ilvl w:val="0"/>
          <w:numId w:val="143"/>
        </w:numPr>
        <w:spacing w:after="0" w:line="360" w:lineRule="auto"/>
        <w:ind w:left="0" w:firstLine="426"/>
        <w:jc w:val="both"/>
        <w:rPr>
          <w:rFonts w:ascii="Times New Roman" w:eastAsia="Times New Roman" w:hAnsi="Times New Roman" w:cs="Times New Roman"/>
          <w:sz w:val="28"/>
          <w:szCs w:val="28"/>
          <w:lang w:eastAsia="ru-RU"/>
        </w:rPr>
      </w:pPr>
      <w:r w:rsidRPr="00CC05C2">
        <w:rPr>
          <w:rFonts w:ascii="Times New Roman" w:eastAsia="Times New Roman" w:hAnsi="Times New Roman" w:cs="Times New Roman"/>
          <w:sz w:val="28"/>
          <w:szCs w:val="28"/>
          <w:lang w:eastAsia="ru-RU"/>
        </w:rPr>
        <w:t xml:space="preserve">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 </w:t>
      </w:r>
    </w:p>
    <w:p w:rsidR="00B4280B" w:rsidRPr="00CC05C2" w:rsidRDefault="00B4280B" w:rsidP="00B4280B">
      <w:pPr>
        <w:spacing w:after="0" w:line="360" w:lineRule="auto"/>
        <w:ind w:firstLine="567"/>
        <w:contextualSpacing/>
        <w:jc w:val="both"/>
        <w:rPr>
          <w:rFonts w:ascii="Times New Roman" w:hAnsi="Times New Roman" w:cs="Times New Roman"/>
          <w:color w:val="000000"/>
          <w:sz w:val="28"/>
          <w:szCs w:val="28"/>
          <w:shd w:val="clear" w:color="auto" w:fill="FFFFFF"/>
        </w:rPr>
      </w:pPr>
      <w:r w:rsidRPr="00CC05C2">
        <w:rPr>
          <w:rFonts w:ascii="Times New Roman" w:hAnsi="Times New Roman" w:cs="Times New Roman"/>
          <w:color w:val="000000"/>
          <w:sz w:val="28"/>
          <w:szCs w:val="28"/>
          <w:shd w:val="clear" w:color="auto" w:fill="FFFFFF"/>
        </w:rPr>
        <w:t>Особенности психического развития обучающихся с ЗПР обусловливают дополнительные коррекционные задачи учебного предмета «Изобразительное искусство»,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B4280B" w:rsidRPr="00CC05C2" w:rsidRDefault="00B4280B" w:rsidP="00B4280B">
      <w:pPr>
        <w:spacing w:after="0" w:line="360" w:lineRule="auto"/>
        <w:ind w:firstLine="567"/>
        <w:contextualSpacing/>
        <w:jc w:val="both"/>
        <w:rPr>
          <w:rFonts w:ascii="Times New Roman" w:eastAsia="Times New Roman" w:hAnsi="Times New Roman" w:cs="Times New Roman"/>
          <w:sz w:val="24"/>
          <w:szCs w:val="24"/>
        </w:rPr>
      </w:pPr>
      <w:r w:rsidRPr="00CC05C2">
        <w:rPr>
          <w:rFonts w:ascii="Times New Roman" w:hAnsi="Times New Roman" w:cs="Times New Roman"/>
          <w:color w:val="000000"/>
          <w:sz w:val="28"/>
          <w:szCs w:val="28"/>
          <w:shd w:val="clear" w:color="auto" w:fill="FFFFFF"/>
        </w:rPr>
        <w:t xml:space="preserve">Содержание по предмету «Изобразительное искусство» рассчитано на обучающихся с ЗПР 5–7-х классов и адаптировано для обучения данной категории </w:t>
      </w:r>
      <w:r w:rsidR="005F7EFC">
        <w:rPr>
          <w:rFonts w:ascii="Times New Roman" w:hAnsi="Times New Roman" w:cs="Times New Roman"/>
          <w:color w:val="000000"/>
          <w:sz w:val="28"/>
          <w:szCs w:val="28"/>
          <w:shd w:val="clear" w:color="auto" w:fill="FFFFFF"/>
        </w:rPr>
        <w:t xml:space="preserve">обучающихся </w:t>
      </w:r>
      <w:r w:rsidRPr="00CC05C2">
        <w:rPr>
          <w:rFonts w:ascii="Times New Roman" w:hAnsi="Times New Roman" w:cs="Times New Roman"/>
          <w:color w:val="000000"/>
          <w:sz w:val="28"/>
          <w:szCs w:val="28"/>
          <w:shd w:val="clear" w:color="auto" w:fill="FFFFFF"/>
        </w:rPr>
        <w:t>с учетом особенностей их психофизического развития, индивидуальных возможностей и особых образовательных потребностей. В этом возрасте у обучающихся с ЗПР продолжают наблюдаться некоторые особенности в развитии двигательной сферы, нарушения произвольной регуляции движений, недостаточная четкость и координированность непроизвольных движений, трудности переключения и автоматизации. Это приводит к затруднениям при выполнении практических работ, в связи с чем педагогу необходимо снижать требования при оценивании качества выполнения самостоятельных работ, предлагать ученикам больше времени на выполнение практической работы. Познавательная деятельность характеризуется сниженным уровнем активности и замедлением переработки информации, обеднен и узок кругозор представлений об окружающем мире и явлениях. Поэтому при отборе произведений искусства, с которыми знакомятся ученики с ЗПР, следует отдавать предпочтение предметам и явлениям из их повседневного окружения, избегать непонятных абстрактных изображений, опираться на личный опыт ребенка.</w:t>
      </w:r>
      <w:r w:rsidRPr="00CC05C2">
        <w:rPr>
          <w:rFonts w:ascii="Times New Roman" w:hAnsi="Times New Roman" w:cs="Times New Roman"/>
        </w:rPr>
        <w:t xml:space="preserve"> </w:t>
      </w:r>
      <w:r w:rsidRPr="00CC05C2">
        <w:rPr>
          <w:rFonts w:ascii="Times New Roman" w:hAnsi="Times New Roman" w:cs="Times New Roman"/>
          <w:color w:val="000000"/>
          <w:sz w:val="28"/>
          <w:szCs w:val="28"/>
          <w:shd w:val="clear" w:color="auto" w:fill="FFFFFF"/>
        </w:rPr>
        <w:t xml:space="preserve">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w:t>
      </w:r>
    </w:p>
    <w:p w:rsidR="00B4280B" w:rsidRPr="00CC05C2" w:rsidRDefault="00B4280B" w:rsidP="00B4280B">
      <w:pPr>
        <w:spacing w:after="0" w:line="360" w:lineRule="auto"/>
        <w:ind w:firstLine="567"/>
        <w:jc w:val="both"/>
        <w:rPr>
          <w:rFonts w:ascii="Times New Roman" w:hAnsi="Times New Roman" w:cs="Times New Roman"/>
          <w:sz w:val="28"/>
          <w:szCs w:val="28"/>
        </w:rPr>
      </w:pPr>
    </w:p>
    <w:p w:rsidR="00B4280B" w:rsidRPr="00CC05C2" w:rsidRDefault="00B4280B" w:rsidP="00B4280B">
      <w:pPr>
        <w:spacing w:after="0" w:line="360" w:lineRule="auto"/>
        <w:jc w:val="both"/>
        <w:rPr>
          <w:rFonts w:ascii="Times New Roman" w:hAnsi="Times New Roman" w:cs="Times New Roman"/>
          <w:b/>
          <w:bCs/>
          <w:sz w:val="28"/>
          <w:szCs w:val="28"/>
        </w:rPr>
      </w:pPr>
      <w:r w:rsidRPr="00CC05C2">
        <w:rPr>
          <w:rFonts w:ascii="Times New Roman" w:hAnsi="Times New Roman" w:cs="Times New Roman"/>
          <w:b/>
          <w:bCs/>
          <w:sz w:val="28"/>
          <w:szCs w:val="28"/>
        </w:rPr>
        <w:t>Содержание курса «Изобразительное искусство» 5 КЛАСС (первый год обучения на уровне основного общего образования)</w:t>
      </w:r>
      <w:r w:rsidRPr="00CC05C2">
        <w:rPr>
          <w:rFonts w:ascii="Times New Roman" w:hAnsi="Times New Roman" w:cs="Times New Roman"/>
          <w:b/>
          <w:bCs/>
          <w:sz w:val="28"/>
          <w:szCs w:val="28"/>
          <w:vertAlign w:val="superscript"/>
        </w:rPr>
        <w:footnoteReference w:id="11"/>
      </w:r>
    </w:p>
    <w:p w:rsidR="00B4280B" w:rsidRPr="00CC05C2" w:rsidRDefault="00B4280B" w:rsidP="00B4280B">
      <w:pPr>
        <w:pStyle w:val="paragraph"/>
        <w:spacing w:before="0" w:beforeAutospacing="0" w:after="0" w:afterAutospacing="0" w:line="360" w:lineRule="auto"/>
        <w:jc w:val="both"/>
        <w:textAlignment w:val="baseline"/>
        <w:rPr>
          <w:sz w:val="28"/>
          <w:szCs w:val="28"/>
        </w:rPr>
      </w:pPr>
      <w:r w:rsidRPr="00CC05C2">
        <w:rPr>
          <w:rStyle w:val="normaltextrun"/>
          <w:b/>
          <w:bCs/>
          <w:sz w:val="28"/>
          <w:szCs w:val="28"/>
        </w:rPr>
        <w:t>«Декоративно-прикладное искусство в жизни человека»</w:t>
      </w:r>
      <w:r w:rsidRPr="00CC05C2">
        <w:rPr>
          <w:rStyle w:val="eop"/>
        </w:rPr>
        <w:t> (предлагаются к изучению модули «Символика крестьянского дома и народного праздника»</w:t>
      </w:r>
      <w:r w:rsidRPr="00CC05C2">
        <w:t xml:space="preserve"> и </w:t>
      </w:r>
      <w:r w:rsidRPr="00CC05C2">
        <w:rPr>
          <w:rStyle w:val="eop"/>
        </w:rPr>
        <w:t>«Народные художественные промыслы России»</w:t>
      </w:r>
    </w:p>
    <w:p w:rsidR="00B4280B" w:rsidRPr="00CC05C2" w:rsidRDefault="00B4280B" w:rsidP="00B4280B">
      <w:pPr>
        <w:pStyle w:val="paragraph"/>
        <w:spacing w:before="0" w:beforeAutospacing="0" w:after="0" w:afterAutospacing="0" w:line="360" w:lineRule="auto"/>
        <w:jc w:val="both"/>
        <w:textAlignment w:val="baseline"/>
        <w:rPr>
          <w:sz w:val="28"/>
          <w:szCs w:val="28"/>
        </w:rPr>
      </w:pPr>
      <w:r w:rsidRPr="00CC05C2">
        <w:rPr>
          <w:rStyle w:val="normaltextrun"/>
          <w:b/>
          <w:bCs/>
          <w:sz w:val="28"/>
          <w:szCs w:val="28"/>
        </w:rPr>
        <w:t>Раздел 1. Древние корни народного искусства</w:t>
      </w:r>
      <w:r w:rsidRPr="00CC05C2">
        <w:rPr>
          <w:rStyle w:val="eop"/>
        </w:rPr>
        <w:t> </w:t>
      </w:r>
    </w:p>
    <w:p w:rsidR="00B4280B" w:rsidRPr="00CC05C2" w:rsidRDefault="00B4280B" w:rsidP="00B4280B">
      <w:pPr>
        <w:pStyle w:val="paragraph"/>
        <w:spacing w:before="0" w:beforeAutospacing="0" w:after="0" w:afterAutospacing="0" w:line="360" w:lineRule="auto"/>
        <w:ind w:left="360"/>
        <w:jc w:val="both"/>
        <w:textAlignment w:val="baseline"/>
        <w:rPr>
          <w:sz w:val="28"/>
          <w:szCs w:val="28"/>
        </w:rPr>
      </w:pPr>
      <w:r w:rsidRPr="00CC05C2">
        <w:rPr>
          <w:rStyle w:val="normaltextrun"/>
          <w:sz w:val="28"/>
          <w:szCs w:val="28"/>
        </w:rPr>
        <w:t>Древние образы в народном искусстве.</w:t>
      </w:r>
      <w:r w:rsidRPr="00CC05C2">
        <w:rPr>
          <w:rStyle w:val="eop"/>
        </w:rPr>
        <w:t> </w:t>
      </w:r>
    </w:p>
    <w:p w:rsidR="00B4280B" w:rsidRPr="00CC05C2" w:rsidRDefault="00B4280B" w:rsidP="00B4280B">
      <w:pPr>
        <w:pStyle w:val="paragraph"/>
        <w:spacing w:before="0" w:beforeAutospacing="0" w:after="0" w:afterAutospacing="0" w:line="360" w:lineRule="auto"/>
        <w:ind w:left="360"/>
        <w:jc w:val="both"/>
        <w:textAlignment w:val="baseline"/>
        <w:rPr>
          <w:sz w:val="28"/>
          <w:szCs w:val="28"/>
        </w:rPr>
      </w:pPr>
      <w:r w:rsidRPr="00CC05C2">
        <w:rPr>
          <w:rStyle w:val="normaltextrun"/>
          <w:sz w:val="28"/>
          <w:szCs w:val="28"/>
        </w:rPr>
        <w:t>Убранство русской избы.</w:t>
      </w:r>
      <w:r w:rsidRPr="00CC05C2">
        <w:rPr>
          <w:rStyle w:val="eop"/>
        </w:rPr>
        <w:t> </w:t>
      </w:r>
    </w:p>
    <w:p w:rsidR="00B4280B" w:rsidRPr="00CC05C2" w:rsidRDefault="00B4280B" w:rsidP="00B4280B">
      <w:pPr>
        <w:pStyle w:val="paragraph"/>
        <w:spacing w:before="0" w:beforeAutospacing="0" w:after="0" w:afterAutospacing="0" w:line="360" w:lineRule="auto"/>
        <w:ind w:left="360"/>
        <w:jc w:val="both"/>
        <w:textAlignment w:val="baseline"/>
        <w:rPr>
          <w:sz w:val="28"/>
          <w:szCs w:val="28"/>
        </w:rPr>
      </w:pPr>
      <w:r w:rsidRPr="00CC05C2">
        <w:rPr>
          <w:rStyle w:val="normaltextrun"/>
          <w:sz w:val="28"/>
          <w:szCs w:val="28"/>
        </w:rPr>
        <w:t>Внутренний мир русской избы.</w:t>
      </w:r>
      <w:r w:rsidRPr="00CC05C2">
        <w:rPr>
          <w:rStyle w:val="eop"/>
        </w:rPr>
        <w:t> </w:t>
      </w:r>
    </w:p>
    <w:p w:rsidR="00B4280B" w:rsidRPr="00CC05C2" w:rsidRDefault="00B4280B" w:rsidP="00B4280B">
      <w:pPr>
        <w:pStyle w:val="paragraph"/>
        <w:spacing w:before="0" w:beforeAutospacing="0" w:after="0" w:afterAutospacing="0" w:line="360" w:lineRule="auto"/>
        <w:ind w:left="360"/>
        <w:jc w:val="both"/>
        <w:textAlignment w:val="baseline"/>
        <w:rPr>
          <w:sz w:val="28"/>
          <w:szCs w:val="28"/>
        </w:rPr>
      </w:pPr>
      <w:r w:rsidRPr="00CC05C2">
        <w:rPr>
          <w:rStyle w:val="normaltextrun"/>
          <w:sz w:val="28"/>
          <w:szCs w:val="28"/>
        </w:rPr>
        <w:t>Конструкция и декор предметов народного быта.</w:t>
      </w:r>
      <w:r w:rsidRPr="00CC05C2">
        <w:rPr>
          <w:rStyle w:val="eop"/>
        </w:rPr>
        <w:t> </w:t>
      </w:r>
    </w:p>
    <w:p w:rsidR="00B4280B" w:rsidRPr="00CC05C2" w:rsidRDefault="00B4280B" w:rsidP="00B4280B">
      <w:pPr>
        <w:pStyle w:val="paragraph"/>
        <w:spacing w:before="0" w:beforeAutospacing="0" w:after="0" w:afterAutospacing="0" w:line="360" w:lineRule="auto"/>
        <w:ind w:left="360"/>
        <w:jc w:val="both"/>
        <w:textAlignment w:val="baseline"/>
        <w:rPr>
          <w:sz w:val="28"/>
          <w:szCs w:val="28"/>
        </w:rPr>
      </w:pPr>
      <w:r w:rsidRPr="00CC05C2">
        <w:rPr>
          <w:rStyle w:val="normaltextrun"/>
          <w:sz w:val="28"/>
          <w:szCs w:val="28"/>
        </w:rPr>
        <w:t>Русская народная вышивка.</w:t>
      </w:r>
      <w:r w:rsidRPr="00CC05C2">
        <w:rPr>
          <w:rStyle w:val="eop"/>
        </w:rPr>
        <w:t> </w:t>
      </w:r>
    </w:p>
    <w:p w:rsidR="00B4280B" w:rsidRPr="00CC05C2" w:rsidRDefault="00B4280B" w:rsidP="00B4280B">
      <w:pPr>
        <w:pStyle w:val="paragraph"/>
        <w:spacing w:before="0" w:beforeAutospacing="0" w:after="0" w:afterAutospacing="0" w:line="360" w:lineRule="auto"/>
        <w:ind w:left="360"/>
        <w:jc w:val="both"/>
        <w:textAlignment w:val="baseline"/>
        <w:rPr>
          <w:sz w:val="28"/>
          <w:szCs w:val="28"/>
        </w:rPr>
      </w:pPr>
      <w:r w:rsidRPr="00CC05C2">
        <w:rPr>
          <w:rStyle w:val="normaltextrun"/>
          <w:sz w:val="28"/>
          <w:szCs w:val="28"/>
        </w:rPr>
        <w:t>Народный праздничный костюм.</w:t>
      </w:r>
      <w:r w:rsidRPr="00CC05C2">
        <w:rPr>
          <w:rStyle w:val="eop"/>
        </w:rPr>
        <w:t> </w:t>
      </w:r>
    </w:p>
    <w:p w:rsidR="00B4280B" w:rsidRPr="00CC05C2" w:rsidRDefault="00B4280B" w:rsidP="00B4280B">
      <w:pPr>
        <w:pStyle w:val="paragraph"/>
        <w:spacing w:before="0" w:beforeAutospacing="0" w:after="0" w:afterAutospacing="0" w:line="360" w:lineRule="auto"/>
        <w:ind w:left="360"/>
        <w:jc w:val="both"/>
        <w:textAlignment w:val="baseline"/>
        <w:rPr>
          <w:sz w:val="28"/>
          <w:szCs w:val="28"/>
        </w:rPr>
      </w:pPr>
      <w:r w:rsidRPr="00CC05C2">
        <w:rPr>
          <w:rStyle w:val="normaltextrun"/>
          <w:sz w:val="28"/>
          <w:szCs w:val="28"/>
        </w:rPr>
        <w:t>Народные праздничные обряды.</w:t>
      </w:r>
      <w:r w:rsidRPr="00CC05C2">
        <w:rPr>
          <w:rStyle w:val="eop"/>
        </w:rPr>
        <w:t> </w:t>
      </w:r>
    </w:p>
    <w:p w:rsidR="00B4280B" w:rsidRPr="00CC05C2" w:rsidRDefault="00B4280B" w:rsidP="00B4280B">
      <w:pPr>
        <w:pStyle w:val="paragraph"/>
        <w:spacing w:before="0" w:beforeAutospacing="0" w:after="0" w:afterAutospacing="0" w:line="360" w:lineRule="auto"/>
        <w:jc w:val="both"/>
        <w:textAlignment w:val="baseline"/>
        <w:rPr>
          <w:sz w:val="28"/>
          <w:szCs w:val="28"/>
        </w:rPr>
      </w:pPr>
      <w:r w:rsidRPr="00CC05C2">
        <w:rPr>
          <w:rStyle w:val="normaltextrun"/>
          <w:b/>
          <w:bCs/>
          <w:sz w:val="28"/>
          <w:szCs w:val="28"/>
        </w:rPr>
        <w:t>Раздел 2. Связь времён в народном искусстве</w:t>
      </w:r>
      <w:r w:rsidRPr="00CC05C2">
        <w:rPr>
          <w:rStyle w:val="eop"/>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Древние образы в современных народных игрушках.</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Искусство Гжели.</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Городецкая роспись.</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Хохлома.</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Жостово. Роспись по металлу.</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Щепа. Роспись по лубу и дереву. Тиснение и резьба по бересте.</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Роль народных художественных промыслов в современной жизни.</w:t>
      </w:r>
      <w:r w:rsidRPr="00111154">
        <w:rPr>
          <w:rStyle w:val="normaltextrun"/>
        </w:rPr>
        <w:t> </w:t>
      </w:r>
    </w:p>
    <w:p w:rsidR="00B4280B" w:rsidRPr="00CC05C2" w:rsidRDefault="00B4280B" w:rsidP="00B4280B">
      <w:pPr>
        <w:pStyle w:val="paragraph"/>
        <w:spacing w:before="0" w:beforeAutospacing="0" w:after="0" w:afterAutospacing="0" w:line="360" w:lineRule="auto"/>
        <w:jc w:val="both"/>
        <w:textAlignment w:val="baseline"/>
        <w:rPr>
          <w:sz w:val="28"/>
          <w:szCs w:val="28"/>
        </w:rPr>
      </w:pPr>
      <w:r w:rsidRPr="00CC05C2">
        <w:rPr>
          <w:rStyle w:val="normaltextrun"/>
          <w:b/>
          <w:bCs/>
          <w:sz w:val="28"/>
          <w:szCs w:val="28"/>
        </w:rPr>
        <w:t>Раздел 3. Декор – человек, общество, время</w:t>
      </w:r>
      <w:r w:rsidRPr="00CC05C2">
        <w:rPr>
          <w:rStyle w:val="eop"/>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Зачем людям украшения.</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Роль декоративного искусства в жизни древнего общества.</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Одежда говорит о человеке.</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О чём рассказывают нам гербы и эмблемы.</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Роль декоративного искусства в жизни человека и общества.</w:t>
      </w:r>
      <w:r w:rsidRPr="00111154">
        <w:rPr>
          <w:rStyle w:val="normaltextrun"/>
        </w:rPr>
        <w:t> </w:t>
      </w:r>
    </w:p>
    <w:p w:rsidR="00B4280B" w:rsidRPr="00CC05C2" w:rsidRDefault="00B4280B" w:rsidP="00B4280B">
      <w:pPr>
        <w:pStyle w:val="paragraph"/>
        <w:spacing w:before="0" w:beforeAutospacing="0" w:after="0" w:afterAutospacing="0" w:line="360" w:lineRule="auto"/>
        <w:jc w:val="both"/>
        <w:textAlignment w:val="baseline"/>
        <w:rPr>
          <w:sz w:val="28"/>
          <w:szCs w:val="28"/>
        </w:rPr>
      </w:pPr>
      <w:r w:rsidRPr="00CC05C2">
        <w:rPr>
          <w:rStyle w:val="normaltextrun"/>
          <w:b/>
          <w:bCs/>
          <w:sz w:val="28"/>
          <w:szCs w:val="28"/>
        </w:rPr>
        <w:t>Раздел 4. Декоративное искусство в современном мире</w:t>
      </w:r>
      <w:r w:rsidRPr="00CC05C2">
        <w:rPr>
          <w:rStyle w:val="eop"/>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CC05C2">
        <w:rPr>
          <w:rStyle w:val="normaltextrun"/>
          <w:sz w:val="28"/>
          <w:szCs w:val="28"/>
        </w:rPr>
        <w:t>Современное выставочное искусство.</w:t>
      </w:r>
      <w:r w:rsidRPr="00111154">
        <w:rPr>
          <w:rStyle w:val="normaltextrun"/>
          <w:sz w:val="28"/>
          <w:szCs w:val="28"/>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111154">
        <w:rPr>
          <w:rStyle w:val="normaltextrun"/>
          <w:sz w:val="28"/>
          <w:szCs w:val="28"/>
        </w:rPr>
        <w:t xml:space="preserve">Ты сам </w:t>
      </w:r>
      <w:r>
        <w:rPr>
          <w:rStyle w:val="normaltextrun"/>
          <w:sz w:val="28"/>
          <w:szCs w:val="28"/>
        </w:rPr>
        <w:t>–</w:t>
      </w:r>
      <w:r w:rsidRPr="00111154">
        <w:rPr>
          <w:rStyle w:val="normaltextrun"/>
          <w:sz w:val="28"/>
          <w:szCs w:val="28"/>
        </w:rPr>
        <w:t xml:space="preserve"> мастер декоративно-прикладного искусства (витраж)</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sz w:val="28"/>
          <w:szCs w:val="28"/>
        </w:rPr>
      </w:pPr>
      <w:r>
        <w:rPr>
          <w:rStyle w:val="normaltextrun"/>
          <w:sz w:val="28"/>
          <w:szCs w:val="28"/>
        </w:rPr>
        <w:t>Ты сам –</w:t>
      </w:r>
      <w:r w:rsidRPr="00111154">
        <w:rPr>
          <w:rStyle w:val="normaltextrun"/>
          <w:sz w:val="28"/>
          <w:szCs w:val="28"/>
        </w:rPr>
        <w:t xml:space="preserve"> мастер декоративно-прикладного искусства (мозаичное панно)</w:t>
      </w:r>
    </w:p>
    <w:p w:rsidR="00B4280B" w:rsidRPr="00CC05C2" w:rsidRDefault="00B4280B" w:rsidP="00B4280B">
      <w:pPr>
        <w:spacing w:after="0" w:line="360" w:lineRule="auto"/>
        <w:jc w:val="both"/>
        <w:rPr>
          <w:rFonts w:ascii="Times New Roman" w:hAnsi="Times New Roman" w:cs="Times New Roman"/>
          <w:b/>
          <w:bCs/>
          <w:sz w:val="28"/>
          <w:szCs w:val="28"/>
        </w:rPr>
      </w:pPr>
      <w:r w:rsidRPr="00CC05C2">
        <w:rPr>
          <w:rFonts w:ascii="Times New Roman" w:hAnsi="Times New Roman" w:cs="Times New Roman"/>
          <w:b/>
          <w:bCs/>
          <w:sz w:val="28"/>
          <w:szCs w:val="28"/>
        </w:rPr>
        <w:t>Содержание курса «Изобразительное искусство» 6 КЛАСС (второй год обучения на уровне основного общего образования)</w:t>
      </w:r>
    </w:p>
    <w:p w:rsidR="00B4280B" w:rsidRPr="00CC05C2" w:rsidRDefault="00B4280B" w:rsidP="00B4280B">
      <w:pPr>
        <w:pStyle w:val="paragraph"/>
        <w:spacing w:before="0" w:beforeAutospacing="0" w:after="0" w:afterAutospacing="0" w:line="360" w:lineRule="auto"/>
        <w:jc w:val="both"/>
        <w:textAlignment w:val="baseline"/>
        <w:rPr>
          <w:sz w:val="28"/>
          <w:szCs w:val="28"/>
        </w:rPr>
      </w:pPr>
      <w:r w:rsidRPr="00CC05C2">
        <w:rPr>
          <w:rStyle w:val="normaltextrun"/>
          <w:b/>
          <w:bCs/>
          <w:sz w:val="28"/>
          <w:szCs w:val="28"/>
        </w:rPr>
        <w:t>«Изобразительное искусство в жизни человека»</w:t>
      </w:r>
      <w:r w:rsidRPr="00CC05C2">
        <w:rPr>
          <w:rStyle w:val="eop"/>
        </w:rPr>
        <w:t> (предлагаются к изучению модули «Виды и жанры изобразительного искусства» и</w:t>
      </w:r>
      <w:r w:rsidRPr="00CC05C2">
        <w:t xml:space="preserve"> </w:t>
      </w:r>
      <w:r w:rsidRPr="00CC05C2">
        <w:rPr>
          <w:rStyle w:val="eop"/>
        </w:rPr>
        <w:t>«Художественный образ и художественно-выразительные средства»)</w:t>
      </w:r>
    </w:p>
    <w:p w:rsidR="00B4280B" w:rsidRPr="00CC05C2" w:rsidRDefault="00B4280B" w:rsidP="00B4280B">
      <w:pPr>
        <w:pStyle w:val="paragraph"/>
        <w:spacing w:before="0" w:beforeAutospacing="0" w:after="0" w:afterAutospacing="0" w:line="360" w:lineRule="auto"/>
        <w:jc w:val="both"/>
        <w:textAlignment w:val="baseline"/>
        <w:rPr>
          <w:sz w:val="28"/>
          <w:szCs w:val="28"/>
        </w:rPr>
      </w:pPr>
      <w:r w:rsidRPr="00CC05C2">
        <w:rPr>
          <w:rStyle w:val="normaltextrun"/>
          <w:b/>
          <w:bCs/>
          <w:sz w:val="28"/>
          <w:szCs w:val="28"/>
        </w:rPr>
        <w:t>Раздел 1. Виды изобразительного искусства и основы образного языка</w:t>
      </w:r>
      <w:r w:rsidRPr="00CC05C2">
        <w:rPr>
          <w:rStyle w:val="eop"/>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Изобразительное искусство. Семья пространственных искусств.</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Художественные материалы.</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 xml:space="preserve">Рисунок </w:t>
      </w:r>
      <w:r>
        <w:rPr>
          <w:rStyle w:val="normaltextrun"/>
          <w:sz w:val="28"/>
          <w:szCs w:val="28"/>
        </w:rPr>
        <w:t>–</w:t>
      </w:r>
      <w:r w:rsidRPr="00CC05C2">
        <w:rPr>
          <w:rStyle w:val="normaltextrun"/>
          <w:sz w:val="28"/>
          <w:szCs w:val="28"/>
        </w:rPr>
        <w:t xml:space="preserve"> основа изобразительного творчества.</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Линия и её выразительные возможности. Ритм линий.</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Пятно как средство выражения. Ритм пятен.</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Цвет. Основы цветоведения.</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Цвет в произведениях живописи.</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Объёмные изображения в скульптуре.</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Основы языка изображения.</w:t>
      </w:r>
      <w:r w:rsidRPr="00111154">
        <w:rPr>
          <w:rStyle w:val="normaltextrun"/>
        </w:rPr>
        <w:t> </w:t>
      </w:r>
    </w:p>
    <w:p w:rsidR="00B4280B" w:rsidRPr="00CC05C2" w:rsidRDefault="00B4280B" w:rsidP="00B4280B">
      <w:pPr>
        <w:pStyle w:val="paragraph"/>
        <w:spacing w:before="0" w:beforeAutospacing="0" w:after="0" w:afterAutospacing="0" w:line="360" w:lineRule="auto"/>
        <w:jc w:val="both"/>
        <w:textAlignment w:val="baseline"/>
        <w:rPr>
          <w:sz w:val="28"/>
          <w:szCs w:val="28"/>
        </w:rPr>
      </w:pPr>
      <w:r w:rsidRPr="00CC05C2">
        <w:rPr>
          <w:rStyle w:val="normaltextrun"/>
          <w:b/>
          <w:bCs/>
          <w:sz w:val="28"/>
          <w:szCs w:val="28"/>
        </w:rPr>
        <w:t>Раздел 2. Мир наших вещей. Натюрморт</w:t>
      </w:r>
      <w:r w:rsidRPr="00CC05C2">
        <w:rPr>
          <w:rStyle w:val="eop"/>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Реальность и фантазия в творчестве художника.</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Изображение предметного мира – натюрморт.</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Понятие формы. Многообразие форм окружающего мира.</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Изображение объёма на плоскости и линейная перспектива.</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Освещение. Свет и тень.</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Натюрморт в графике.</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Цвет в натюрморте.</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Выразительные возможности натюрморта.</w:t>
      </w:r>
      <w:r w:rsidRPr="00111154">
        <w:rPr>
          <w:rStyle w:val="normaltextrun"/>
        </w:rPr>
        <w:t> </w:t>
      </w:r>
    </w:p>
    <w:p w:rsidR="00B4280B" w:rsidRPr="00CC05C2" w:rsidRDefault="00B4280B" w:rsidP="00B4280B">
      <w:pPr>
        <w:pStyle w:val="paragraph"/>
        <w:spacing w:before="0" w:beforeAutospacing="0" w:after="0" w:afterAutospacing="0" w:line="360" w:lineRule="auto"/>
        <w:jc w:val="both"/>
        <w:textAlignment w:val="baseline"/>
        <w:rPr>
          <w:sz w:val="28"/>
          <w:szCs w:val="28"/>
        </w:rPr>
      </w:pPr>
      <w:r w:rsidRPr="00CC05C2">
        <w:rPr>
          <w:rStyle w:val="normaltextrun"/>
          <w:b/>
          <w:bCs/>
          <w:sz w:val="28"/>
          <w:szCs w:val="28"/>
        </w:rPr>
        <w:t>Раздел 3. Вглядываясь в человека. Портрет</w:t>
      </w:r>
      <w:r w:rsidRPr="00CC05C2">
        <w:rPr>
          <w:rStyle w:val="eop"/>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Образ человека – главная тема в искусстве.</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Конструкция головы человека и её основные пропорции.</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Изображение головы человека в пространстве.</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Портрет в скульптуре.</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Графический портретный рисунок.</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Сатирические образы человека.</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Образные возможности освещения в портрете.</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Роль цвета в портрете.</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Великие портретисты прошлого.</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Портрет в изобразительном искусстве XX века.</w:t>
      </w:r>
      <w:r w:rsidRPr="00111154">
        <w:rPr>
          <w:rStyle w:val="normaltextrun"/>
        </w:rPr>
        <w:t> </w:t>
      </w:r>
    </w:p>
    <w:p w:rsidR="00B4280B" w:rsidRPr="00CC05C2" w:rsidRDefault="00B4280B" w:rsidP="00B4280B">
      <w:pPr>
        <w:pStyle w:val="paragraph"/>
        <w:spacing w:before="0" w:beforeAutospacing="0" w:after="0" w:afterAutospacing="0" w:line="360" w:lineRule="auto"/>
        <w:jc w:val="both"/>
        <w:textAlignment w:val="baseline"/>
        <w:rPr>
          <w:sz w:val="28"/>
          <w:szCs w:val="28"/>
        </w:rPr>
      </w:pPr>
      <w:r w:rsidRPr="00CC05C2">
        <w:rPr>
          <w:rStyle w:val="normaltextrun"/>
          <w:b/>
          <w:bCs/>
          <w:sz w:val="28"/>
          <w:szCs w:val="28"/>
        </w:rPr>
        <w:t>Раздел 4. Человек и пространство. Пейзаж</w:t>
      </w:r>
      <w:r w:rsidRPr="00CC05C2">
        <w:rPr>
          <w:rStyle w:val="eop"/>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Жанры в изобразительном искусстве.</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Изображение пространства.</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Правила построения перспективы. Воздушная и линейная перспектива.</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111154">
        <w:rPr>
          <w:rStyle w:val="normaltextrun"/>
          <w:sz w:val="28"/>
          <w:szCs w:val="28"/>
        </w:rPr>
        <w:t>Освещение. Свет и тень.</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CC05C2">
        <w:rPr>
          <w:rStyle w:val="normaltextrun"/>
          <w:sz w:val="28"/>
          <w:szCs w:val="28"/>
        </w:rPr>
        <w:t xml:space="preserve">Пейзаж </w:t>
      </w:r>
      <w:r>
        <w:rPr>
          <w:rStyle w:val="normaltextrun"/>
          <w:sz w:val="28"/>
          <w:szCs w:val="28"/>
        </w:rPr>
        <w:t>–</w:t>
      </w:r>
      <w:r w:rsidRPr="00CC05C2">
        <w:rPr>
          <w:rStyle w:val="normaltextrun"/>
          <w:sz w:val="28"/>
          <w:szCs w:val="28"/>
        </w:rPr>
        <w:t xml:space="preserve"> большой мир.</w:t>
      </w:r>
      <w:r w:rsidRPr="00111154">
        <w:rPr>
          <w:rStyle w:val="normaltextrun"/>
          <w:sz w:val="28"/>
          <w:szCs w:val="28"/>
        </w:rPr>
        <w:t> Организация изображаемого пространства.</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Пейзаж настроения. Природа и художник.</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Пейзаж в русской живописи.</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Пейзаж в графике.</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Городской пейзаж.</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Выразительные возможности изобразительного искусства. Язык и смысл.</w:t>
      </w:r>
      <w:r w:rsidRPr="00111154">
        <w:rPr>
          <w:rStyle w:val="normaltextrun"/>
        </w:rPr>
        <w:t> </w:t>
      </w:r>
    </w:p>
    <w:p w:rsidR="00B4280B" w:rsidRPr="00CC05C2" w:rsidRDefault="00B4280B" w:rsidP="00B4280B">
      <w:pPr>
        <w:spacing w:after="0" w:line="360" w:lineRule="auto"/>
        <w:jc w:val="both"/>
        <w:rPr>
          <w:rFonts w:ascii="Times New Roman" w:hAnsi="Times New Roman" w:cs="Times New Roman"/>
          <w:b/>
          <w:bCs/>
          <w:sz w:val="28"/>
          <w:szCs w:val="28"/>
        </w:rPr>
      </w:pPr>
      <w:r w:rsidRPr="00CC05C2">
        <w:rPr>
          <w:rFonts w:ascii="Times New Roman" w:hAnsi="Times New Roman" w:cs="Times New Roman"/>
          <w:b/>
          <w:bCs/>
          <w:sz w:val="28"/>
          <w:szCs w:val="28"/>
        </w:rPr>
        <w:t>Содержание курса «Изобразительное искусство» 7 КЛАСС (третий год обучения на уровне основного общего образования)</w:t>
      </w:r>
    </w:p>
    <w:p w:rsidR="00B4280B" w:rsidRPr="00CC05C2" w:rsidRDefault="00B4280B" w:rsidP="00B4280B">
      <w:pPr>
        <w:pStyle w:val="paragraph"/>
        <w:spacing w:before="0" w:beforeAutospacing="0" w:after="0" w:afterAutospacing="0" w:line="360" w:lineRule="auto"/>
        <w:jc w:val="both"/>
        <w:textAlignment w:val="baseline"/>
        <w:rPr>
          <w:sz w:val="28"/>
          <w:szCs w:val="28"/>
        </w:rPr>
      </w:pPr>
      <w:r w:rsidRPr="00CC05C2">
        <w:rPr>
          <w:rStyle w:val="normaltextrun"/>
          <w:b/>
          <w:bCs/>
          <w:sz w:val="28"/>
          <w:szCs w:val="28"/>
        </w:rPr>
        <w:t>«Дизайн и архитектура в жизни человека»</w:t>
      </w:r>
      <w:r w:rsidRPr="00CC05C2">
        <w:rPr>
          <w:rStyle w:val="eop"/>
        </w:rPr>
        <w:t xml:space="preserve"> (предлагаются к изучению модули: «Вечные темы и великие исторические события в искусстве», </w:t>
      </w:r>
      <w:r w:rsidRPr="00CC05C2">
        <w:rPr>
          <w:sz w:val="28"/>
          <w:szCs w:val="28"/>
        </w:rPr>
        <w:t xml:space="preserve">«Конструктивное искусство: архитектура и дизайн», </w:t>
      </w:r>
      <w:r w:rsidRPr="00CC05C2">
        <w:rPr>
          <w:rStyle w:val="eop"/>
        </w:rPr>
        <w:t>«Изображение в синтетических и экранных видах искусства и художественная фотография»</w:t>
      </w:r>
      <w:r w:rsidRPr="00CC05C2">
        <w:rPr>
          <w:rStyle w:val="a7"/>
          <w:sz w:val="28"/>
          <w:szCs w:val="28"/>
        </w:rPr>
        <w:footnoteReference w:id="12"/>
      </w:r>
    </w:p>
    <w:p w:rsidR="00B4280B" w:rsidRPr="00CC05C2" w:rsidRDefault="00B4280B" w:rsidP="00B4280B">
      <w:pPr>
        <w:pStyle w:val="paragraph"/>
        <w:spacing w:before="0" w:beforeAutospacing="0" w:after="0" w:afterAutospacing="0" w:line="360" w:lineRule="auto"/>
        <w:jc w:val="both"/>
        <w:textAlignment w:val="baseline"/>
        <w:rPr>
          <w:rStyle w:val="eop"/>
        </w:rPr>
      </w:pPr>
      <w:r w:rsidRPr="00CC05C2">
        <w:rPr>
          <w:rStyle w:val="normaltextrun"/>
          <w:b/>
          <w:bCs/>
          <w:sz w:val="28"/>
          <w:szCs w:val="28"/>
        </w:rPr>
        <w:t>Раздел 1. Изображение фигуры человека и образ человека</w:t>
      </w:r>
      <w:r w:rsidRPr="00CC05C2">
        <w:rPr>
          <w:rStyle w:val="eop"/>
        </w:rPr>
        <w:t> </w:t>
      </w:r>
    </w:p>
    <w:p w:rsidR="00B4280B" w:rsidRPr="00CC05C2"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CC05C2">
        <w:rPr>
          <w:rStyle w:val="normaltextrun"/>
          <w:sz w:val="28"/>
          <w:szCs w:val="28"/>
        </w:rPr>
        <w:t>Изображение фигуры человека и образ человека в истории искусств</w:t>
      </w:r>
      <w:r w:rsidR="005F7EFC">
        <w:rPr>
          <w:rStyle w:val="normaltextrun"/>
          <w:sz w:val="28"/>
          <w:szCs w:val="28"/>
        </w:rPr>
        <w:t>.</w:t>
      </w:r>
    </w:p>
    <w:p w:rsidR="00B4280B" w:rsidRPr="00CC05C2"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CC05C2">
        <w:rPr>
          <w:rStyle w:val="normaltextrun"/>
          <w:sz w:val="28"/>
          <w:szCs w:val="28"/>
        </w:rPr>
        <w:t>Пропорции строение фигуры человека</w:t>
      </w:r>
      <w:r w:rsidR="005F7EFC">
        <w:rPr>
          <w:rStyle w:val="normaltextrun"/>
          <w:sz w:val="28"/>
          <w:szCs w:val="28"/>
        </w:rPr>
        <w:t>.</w:t>
      </w:r>
    </w:p>
    <w:p w:rsidR="00B4280B" w:rsidRPr="00CC05C2"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CC05C2">
        <w:rPr>
          <w:rStyle w:val="normaltextrun"/>
          <w:sz w:val="28"/>
          <w:szCs w:val="28"/>
        </w:rPr>
        <w:t>Лепка фигуры человека</w:t>
      </w:r>
      <w:r w:rsidR="005F7EFC">
        <w:rPr>
          <w:rStyle w:val="normaltextrun"/>
          <w:sz w:val="28"/>
          <w:szCs w:val="28"/>
        </w:rPr>
        <w:t>.</w:t>
      </w:r>
    </w:p>
    <w:p w:rsidR="00B4280B" w:rsidRPr="00CC05C2"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CC05C2">
        <w:rPr>
          <w:rStyle w:val="normaltextrun"/>
          <w:sz w:val="28"/>
          <w:szCs w:val="28"/>
        </w:rPr>
        <w:t>Наброски фигуры человека с натуры</w:t>
      </w:r>
      <w:r w:rsidR="005F7EFC">
        <w:rPr>
          <w:rStyle w:val="normaltextrun"/>
          <w:sz w:val="28"/>
          <w:szCs w:val="28"/>
        </w:rPr>
        <w:t>.</w:t>
      </w:r>
    </w:p>
    <w:p w:rsidR="00B4280B" w:rsidRPr="00CC05C2"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CC05C2">
        <w:rPr>
          <w:rStyle w:val="normaltextrun"/>
          <w:sz w:val="28"/>
          <w:szCs w:val="28"/>
        </w:rPr>
        <w:t>Понимание красоты человека в европейском и русском искусстве</w:t>
      </w:r>
      <w:r w:rsidR="005F7EFC">
        <w:rPr>
          <w:rStyle w:val="normaltextrun"/>
          <w:sz w:val="28"/>
          <w:szCs w:val="28"/>
        </w:rPr>
        <w:t>.</w:t>
      </w:r>
    </w:p>
    <w:p w:rsidR="00B4280B" w:rsidRPr="00CC05C2" w:rsidRDefault="00B4280B" w:rsidP="00B4280B">
      <w:pPr>
        <w:pStyle w:val="paragraph"/>
        <w:spacing w:before="0" w:beforeAutospacing="0" w:after="0" w:afterAutospacing="0" w:line="360" w:lineRule="auto"/>
        <w:jc w:val="both"/>
        <w:textAlignment w:val="baseline"/>
        <w:rPr>
          <w:rStyle w:val="normaltextrun"/>
          <w:b/>
          <w:bCs/>
          <w:sz w:val="28"/>
          <w:szCs w:val="28"/>
        </w:rPr>
      </w:pPr>
      <w:r w:rsidRPr="00CC05C2">
        <w:rPr>
          <w:rStyle w:val="normaltextrun"/>
          <w:b/>
          <w:bCs/>
          <w:sz w:val="28"/>
          <w:szCs w:val="28"/>
        </w:rPr>
        <w:t>Раздел 2. Поэзия повседневности</w:t>
      </w:r>
    </w:p>
    <w:p w:rsidR="00B4280B" w:rsidRPr="00CC05C2"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CC05C2">
        <w:rPr>
          <w:rStyle w:val="normaltextrun"/>
          <w:sz w:val="28"/>
          <w:szCs w:val="28"/>
        </w:rPr>
        <w:t>Поэзия повседневной жизни в искусстве разных стран.</w:t>
      </w:r>
    </w:p>
    <w:p w:rsidR="00B4280B" w:rsidRPr="00CC05C2"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CC05C2">
        <w:rPr>
          <w:rStyle w:val="normaltextrun"/>
          <w:sz w:val="28"/>
          <w:szCs w:val="28"/>
        </w:rPr>
        <w:t>Тематическая картина. Бытовой и исторический жанр.</w:t>
      </w:r>
    </w:p>
    <w:p w:rsidR="00B4280B" w:rsidRPr="00CC05C2"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CC05C2">
        <w:rPr>
          <w:rStyle w:val="normaltextrun"/>
          <w:sz w:val="28"/>
          <w:szCs w:val="28"/>
        </w:rPr>
        <w:t>Сюжет и содержание в картине.</w:t>
      </w:r>
    </w:p>
    <w:p w:rsidR="00B4280B" w:rsidRPr="00CC05C2"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CC05C2">
        <w:rPr>
          <w:rStyle w:val="normaltextrun"/>
          <w:sz w:val="28"/>
          <w:szCs w:val="28"/>
        </w:rPr>
        <w:t>Жизнь каждого дня – большая тема в искусстве.</w:t>
      </w:r>
    </w:p>
    <w:p w:rsidR="00B4280B" w:rsidRPr="00CC05C2"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CC05C2">
        <w:rPr>
          <w:rStyle w:val="normaltextrun"/>
          <w:sz w:val="28"/>
          <w:szCs w:val="28"/>
        </w:rPr>
        <w:t>Жизнь в моем городе в прошлые века.</w:t>
      </w:r>
    </w:p>
    <w:p w:rsidR="00B4280B" w:rsidRPr="00CC05C2"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CC05C2">
        <w:rPr>
          <w:rStyle w:val="normaltextrun"/>
          <w:sz w:val="28"/>
          <w:szCs w:val="28"/>
        </w:rPr>
        <w:t>Праздник и карнавал (тема праздника в бытовом жанре)</w:t>
      </w:r>
      <w:r w:rsidR="005F7EFC">
        <w:rPr>
          <w:rStyle w:val="normaltextrun"/>
          <w:sz w:val="28"/>
          <w:szCs w:val="28"/>
        </w:rPr>
        <w:t>.</w:t>
      </w:r>
    </w:p>
    <w:p w:rsidR="00B4280B" w:rsidRPr="00CC05C2" w:rsidRDefault="00B4280B" w:rsidP="00B4280B">
      <w:pPr>
        <w:pStyle w:val="paragraph"/>
        <w:spacing w:before="0" w:beforeAutospacing="0" w:after="0" w:afterAutospacing="0" w:line="360" w:lineRule="auto"/>
        <w:jc w:val="both"/>
        <w:textAlignment w:val="baseline"/>
        <w:rPr>
          <w:rStyle w:val="normaltextrun"/>
          <w:b/>
          <w:bCs/>
          <w:sz w:val="28"/>
          <w:szCs w:val="28"/>
        </w:rPr>
      </w:pPr>
      <w:r w:rsidRPr="00CC05C2">
        <w:rPr>
          <w:rStyle w:val="normaltextrun"/>
          <w:b/>
          <w:bCs/>
          <w:sz w:val="28"/>
          <w:szCs w:val="28"/>
        </w:rPr>
        <w:t>Раздел 3. Великие темы жизни</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CC05C2">
        <w:rPr>
          <w:rStyle w:val="normaltextrun"/>
          <w:sz w:val="28"/>
          <w:szCs w:val="28"/>
        </w:rPr>
        <w:t>Исторические темы и мифологические темы в искусстве разных эпох.</w:t>
      </w:r>
    </w:p>
    <w:p w:rsidR="00B4280B" w:rsidRPr="00CC05C2"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CC05C2">
        <w:rPr>
          <w:rStyle w:val="normaltextrun"/>
          <w:sz w:val="28"/>
          <w:szCs w:val="28"/>
        </w:rPr>
        <w:t>Тематическая картина в русском искусстве XIX века.</w:t>
      </w:r>
    </w:p>
    <w:p w:rsidR="00B4280B" w:rsidRPr="00CC05C2"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CC05C2">
        <w:rPr>
          <w:rStyle w:val="normaltextrun"/>
          <w:sz w:val="28"/>
          <w:szCs w:val="28"/>
        </w:rPr>
        <w:t>Процесс работы над тематической картиной</w:t>
      </w:r>
      <w:r w:rsidR="005F7EFC">
        <w:rPr>
          <w:rStyle w:val="normaltextrun"/>
          <w:sz w:val="28"/>
          <w:szCs w:val="28"/>
        </w:rPr>
        <w:t>.</w:t>
      </w:r>
    </w:p>
    <w:p w:rsidR="00B4280B" w:rsidRPr="00CC05C2"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CC05C2">
        <w:rPr>
          <w:rStyle w:val="normaltextrun"/>
          <w:sz w:val="28"/>
          <w:szCs w:val="28"/>
        </w:rPr>
        <w:t>Библейские темы в изобразительном искусстве.</w:t>
      </w:r>
    </w:p>
    <w:p w:rsidR="00B4280B" w:rsidRPr="00CC05C2"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CC05C2">
        <w:rPr>
          <w:rStyle w:val="normaltextrun"/>
          <w:sz w:val="28"/>
          <w:szCs w:val="28"/>
        </w:rPr>
        <w:t>Монументальная скульптура и образ истории народа.</w:t>
      </w:r>
    </w:p>
    <w:p w:rsidR="00B4280B" w:rsidRPr="00CC05C2"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CC05C2">
        <w:rPr>
          <w:rStyle w:val="normaltextrun"/>
          <w:sz w:val="28"/>
          <w:szCs w:val="28"/>
        </w:rPr>
        <w:t>Место и роль картины в искусстве XX века.</w:t>
      </w:r>
    </w:p>
    <w:p w:rsidR="00B4280B" w:rsidRPr="00CC05C2"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CC05C2">
        <w:rPr>
          <w:rStyle w:val="normaltextrun"/>
          <w:sz w:val="28"/>
          <w:szCs w:val="28"/>
        </w:rPr>
        <w:t>Художественно-творческие проекты.</w:t>
      </w:r>
    </w:p>
    <w:p w:rsidR="00B4280B" w:rsidRPr="00CC05C2"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CC05C2">
        <w:rPr>
          <w:rStyle w:val="normaltextrun"/>
          <w:sz w:val="28"/>
          <w:szCs w:val="28"/>
        </w:rPr>
        <w:t>Искусство иллюстрации. Слово и изображение.</w:t>
      </w:r>
    </w:p>
    <w:p w:rsidR="00B4280B" w:rsidRPr="00CC05C2" w:rsidRDefault="00B4280B" w:rsidP="00B4280B">
      <w:pPr>
        <w:pStyle w:val="paragraph"/>
        <w:spacing w:before="0" w:beforeAutospacing="0" w:after="0" w:afterAutospacing="0" w:line="360" w:lineRule="auto"/>
        <w:jc w:val="both"/>
        <w:textAlignment w:val="baseline"/>
        <w:rPr>
          <w:rStyle w:val="normaltextrun"/>
          <w:b/>
          <w:bCs/>
          <w:sz w:val="28"/>
          <w:szCs w:val="28"/>
        </w:rPr>
      </w:pPr>
      <w:r w:rsidRPr="00CC05C2">
        <w:rPr>
          <w:rStyle w:val="normaltextrun"/>
          <w:b/>
          <w:bCs/>
          <w:sz w:val="28"/>
          <w:szCs w:val="28"/>
        </w:rPr>
        <w:t>Раздел 4. Реальность жизни и художественный образ</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111154">
        <w:rPr>
          <w:rStyle w:val="normaltextrun"/>
          <w:sz w:val="28"/>
          <w:szCs w:val="28"/>
        </w:rPr>
        <w:t>Конструктивное и декоративное начало в изобразительном искусстве.</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111154">
        <w:rPr>
          <w:rStyle w:val="normaltextrun"/>
          <w:sz w:val="28"/>
          <w:szCs w:val="28"/>
        </w:rPr>
        <w:t>Зрительские умения и их значение для современного человека.</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111154">
        <w:rPr>
          <w:rStyle w:val="normaltextrun"/>
          <w:sz w:val="28"/>
          <w:szCs w:val="28"/>
        </w:rPr>
        <w:t>История искусств и история человечества.</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111154">
        <w:rPr>
          <w:rStyle w:val="normaltextrun"/>
          <w:sz w:val="28"/>
          <w:szCs w:val="28"/>
        </w:rPr>
        <w:t>Стиль и направление в изобразительном искусстве (импрессионизм и реализм)</w:t>
      </w:r>
      <w:r w:rsidR="005F7EFC">
        <w:rPr>
          <w:rStyle w:val="normaltextrun"/>
          <w:sz w:val="28"/>
          <w:szCs w:val="28"/>
        </w:rPr>
        <w:t>.</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111154">
        <w:rPr>
          <w:rStyle w:val="normaltextrun"/>
          <w:sz w:val="28"/>
          <w:szCs w:val="28"/>
        </w:rPr>
        <w:t>Личность художника и мир его времени в произведениях искусства.</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sz w:val="28"/>
          <w:szCs w:val="28"/>
        </w:rPr>
      </w:pPr>
      <w:r w:rsidRPr="00111154">
        <w:rPr>
          <w:rStyle w:val="normaltextrun"/>
          <w:sz w:val="28"/>
          <w:szCs w:val="28"/>
        </w:rPr>
        <w:t>Крупнейшие музеи изобразительного искусства и их роль в культуре.</w:t>
      </w:r>
    </w:p>
    <w:p w:rsidR="00B4280B" w:rsidRPr="00CC05C2" w:rsidRDefault="00B4280B" w:rsidP="00B4280B">
      <w:pPr>
        <w:pStyle w:val="paragraph"/>
        <w:spacing w:before="0" w:beforeAutospacing="0" w:after="0" w:afterAutospacing="0" w:line="360" w:lineRule="auto"/>
        <w:jc w:val="both"/>
        <w:textAlignment w:val="baseline"/>
        <w:rPr>
          <w:sz w:val="28"/>
          <w:szCs w:val="28"/>
        </w:rPr>
      </w:pPr>
      <w:r w:rsidRPr="00CC05C2">
        <w:rPr>
          <w:rStyle w:val="normaltextrun"/>
          <w:b/>
          <w:bCs/>
          <w:sz w:val="28"/>
          <w:szCs w:val="28"/>
        </w:rPr>
        <w:t>Раздел 5. Искусство композиции – основа дизайна и архитектуры.</w:t>
      </w:r>
      <w:r w:rsidRPr="00CC05C2">
        <w:rPr>
          <w:rStyle w:val="eop"/>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Искусство шрифта.</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Композиционные основы макетирования в графическом дизайне.</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Многообразие форм графического дизайна.</w:t>
      </w:r>
      <w:r w:rsidRPr="00111154">
        <w:rPr>
          <w:rStyle w:val="normaltextrun"/>
        </w:rPr>
        <w:t> </w:t>
      </w:r>
    </w:p>
    <w:p w:rsidR="00B4280B" w:rsidRPr="00CC05C2" w:rsidRDefault="00B4280B" w:rsidP="00B4280B">
      <w:pPr>
        <w:pStyle w:val="paragraph"/>
        <w:spacing w:before="0" w:beforeAutospacing="0" w:after="0" w:afterAutospacing="0" w:line="360" w:lineRule="auto"/>
        <w:jc w:val="both"/>
        <w:textAlignment w:val="baseline"/>
        <w:rPr>
          <w:sz w:val="28"/>
          <w:szCs w:val="28"/>
        </w:rPr>
      </w:pPr>
      <w:r w:rsidRPr="00CC05C2">
        <w:rPr>
          <w:rStyle w:val="normaltextrun"/>
          <w:b/>
          <w:bCs/>
          <w:sz w:val="28"/>
          <w:szCs w:val="28"/>
        </w:rPr>
        <w:t>Раздел 6. В мире вещей и зданий. Художественный язык конструктивных искусств.</w:t>
      </w:r>
      <w:r w:rsidRPr="00CC05C2">
        <w:rPr>
          <w:rStyle w:val="eop"/>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От плоскостного изображения к объёмному макету.</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Взаимосвязь объектов в архитектурном макете.</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Здание как сочетание различных объёмов. Понятие модуля.</w:t>
      </w:r>
      <w:r w:rsidRPr="00111154">
        <w:rPr>
          <w:rStyle w:val="normaltextrun"/>
        </w:rPr>
        <w:t> </w:t>
      </w:r>
    </w:p>
    <w:p w:rsidR="00B4280B" w:rsidRPr="00111154" w:rsidRDefault="00B4280B" w:rsidP="00B4280B">
      <w:pPr>
        <w:pStyle w:val="paragraph"/>
        <w:spacing w:before="0" w:beforeAutospacing="0" w:after="0" w:afterAutospacing="0" w:line="360" w:lineRule="auto"/>
        <w:ind w:left="360"/>
        <w:jc w:val="both"/>
        <w:textAlignment w:val="baseline"/>
        <w:rPr>
          <w:rStyle w:val="normaltextrun"/>
        </w:rPr>
      </w:pPr>
      <w:r w:rsidRPr="00CC05C2">
        <w:rPr>
          <w:rStyle w:val="normaltextrun"/>
          <w:sz w:val="28"/>
          <w:szCs w:val="28"/>
        </w:rPr>
        <w:t>Важнейшие архитектурные элементы здания.</w:t>
      </w:r>
      <w:r w:rsidRPr="00111154">
        <w:rPr>
          <w:rStyle w:val="normaltextrun"/>
        </w:rPr>
        <w:t> </w:t>
      </w:r>
    </w:p>
    <w:p w:rsidR="00B4280B" w:rsidRPr="00CC05C2" w:rsidRDefault="00B4280B" w:rsidP="00B4280B">
      <w:pPr>
        <w:spacing w:after="0" w:line="360" w:lineRule="auto"/>
        <w:ind w:firstLine="709"/>
        <w:jc w:val="both"/>
        <w:rPr>
          <w:rFonts w:ascii="Times New Roman" w:hAnsi="Times New Roman" w:cs="Times New Roman"/>
          <w:b/>
          <w:color w:val="000000"/>
          <w:sz w:val="28"/>
          <w:szCs w:val="28"/>
        </w:rPr>
      </w:pPr>
      <w:r w:rsidRPr="00CC05C2">
        <w:rPr>
          <w:rFonts w:ascii="Times New Roman" w:hAnsi="Times New Roman" w:cs="Times New Roman"/>
          <w:b/>
          <w:color w:val="000000"/>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C05C2">
        <w:rPr>
          <w:rFonts w:ascii="Times New Roman" w:eastAsia="Times New Roman" w:hAnsi="Times New Roman" w:cs="Times New Roman"/>
          <w:b/>
          <w:color w:val="000000"/>
          <w:sz w:val="28"/>
          <w:szCs w:val="28"/>
        </w:rPr>
        <w:t>«</w:t>
      </w:r>
      <w:r w:rsidRPr="00CC05C2">
        <w:rPr>
          <w:rFonts w:ascii="Times New Roman" w:hAnsi="Times New Roman" w:cs="Times New Roman"/>
          <w:b/>
          <w:color w:val="000000"/>
          <w:sz w:val="28"/>
          <w:szCs w:val="28"/>
        </w:rPr>
        <w:t>Изобразительное искусство</w:t>
      </w:r>
      <w:r w:rsidRPr="00CC05C2">
        <w:rPr>
          <w:rFonts w:ascii="Times New Roman" w:eastAsia="Times New Roman" w:hAnsi="Times New Roman" w:cs="Times New Roman"/>
          <w:b/>
          <w:color w:val="000000"/>
          <w:sz w:val="28"/>
          <w:szCs w:val="28"/>
        </w:rPr>
        <w:t>»</w:t>
      </w:r>
    </w:p>
    <w:p w:rsidR="00B4280B" w:rsidRPr="00CC05C2" w:rsidRDefault="00B4280B" w:rsidP="00B4280B">
      <w:pPr>
        <w:spacing w:after="0" w:line="360" w:lineRule="auto"/>
        <w:ind w:firstLine="567"/>
        <w:contextualSpacing/>
        <w:jc w:val="both"/>
        <w:rPr>
          <w:rFonts w:ascii="Times New Roman" w:eastAsia="Times New Roman" w:hAnsi="Times New Roman" w:cs="Times New Roman"/>
          <w:sz w:val="24"/>
          <w:szCs w:val="24"/>
        </w:rPr>
      </w:pPr>
      <w:r w:rsidRPr="00CC05C2">
        <w:rPr>
          <w:rFonts w:ascii="Times New Roman" w:hAnsi="Times New Roman" w:cs="Times New Roman"/>
          <w:color w:val="000000"/>
          <w:sz w:val="28"/>
          <w:szCs w:val="28"/>
          <w:shd w:val="clear" w:color="auto" w:fill="FFFFFF"/>
        </w:rPr>
        <w:t xml:space="preserve">При работе на уроке следует отдавать предпочтение практическим методам обучения: показу, упражнениям. Выполнение практической работы обязательно должно сопровождаться речевым отчетом ученика о выполненной работе, способствовать развитию речи, умению составлять связное речевое высказывание. Возможно использовать в ходе урока алгоритмы, картинные и письменные планы выполнения работы, перед выполнением практической работы желательным является проведение подробного анализа предстоящей работы, составление плана ее реализации. </w:t>
      </w:r>
      <w:r w:rsidRPr="00CC05C2">
        <w:rPr>
          <w:rFonts w:ascii="Times New Roman" w:eastAsia="Times New Roman" w:hAnsi="Times New Roman" w:cs="Times New Roman"/>
          <w:sz w:val="28"/>
          <w:szCs w:val="28"/>
        </w:rPr>
        <w:t xml:space="preserve">С целью формирования личностных компетенций у обучающихся с ЗПР следует предусматривать чередование уроков индивидуального практического творчества и уроков коллективной творческой деятельности. Совместная творческая деятельность учит </w:t>
      </w:r>
      <w:r w:rsidR="004C7D1C">
        <w:rPr>
          <w:rFonts w:ascii="Times New Roman" w:eastAsia="Times New Roman" w:hAnsi="Times New Roman" w:cs="Times New Roman"/>
          <w:sz w:val="28"/>
          <w:szCs w:val="28"/>
        </w:rPr>
        <w:t>обучающихся</w:t>
      </w:r>
      <w:r w:rsidR="004C7D1C" w:rsidRPr="00CC05C2">
        <w:rPr>
          <w:rFonts w:ascii="Times New Roman" w:eastAsia="Times New Roman" w:hAnsi="Times New Roman" w:cs="Times New Roman"/>
          <w:sz w:val="28"/>
          <w:szCs w:val="28"/>
        </w:rPr>
        <w:t xml:space="preserve"> </w:t>
      </w:r>
      <w:r w:rsidRPr="00CC05C2">
        <w:rPr>
          <w:rFonts w:ascii="Times New Roman" w:eastAsia="Times New Roman" w:hAnsi="Times New Roman" w:cs="Times New Roman"/>
          <w:sz w:val="28"/>
          <w:szCs w:val="28"/>
        </w:rPr>
        <w:t>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w:t>
      </w:r>
    </w:p>
    <w:p w:rsidR="00B4280B" w:rsidRPr="00CC05C2" w:rsidRDefault="00B4280B" w:rsidP="00B4280B">
      <w:pPr>
        <w:spacing w:after="0" w:line="360" w:lineRule="auto"/>
        <w:ind w:firstLine="709"/>
        <w:jc w:val="both"/>
        <w:rPr>
          <w:rFonts w:ascii="Times New Roman" w:hAnsi="Times New Roman" w:cs="Times New Roman"/>
          <w:b/>
          <w:sz w:val="28"/>
          <w:szCs w:val="28"/>
        </w:rPr>
      </w:pPr>
      <w:r w:rsidRPr="00CC05C2">
        <w:rPr>
          <w:rFonts w:ascii="Times New Roman" w:hAnsi="Times New Roman" w:cs="Times New Roman"/>
          <w:b/>
          <w:sz w:val="28"/>
          <w:szCs w:val="28"/>
        </w:rPr>
        <w:t>Примерные контрольно-измерительные материалы</w:t>
      </w:r>
    </w:p>
    <w:p w:rsidR="00B4280B" w:rsidRPr="00CC05C2" w:rsidRDefault="00B4280B" w:rsidP="00B4280B">
      <w:pPr>
        <w:pStyle w:val="a6"/>
        <w:shd w:val="clear" w:color="auto" w:fill="FFFFFF"/>
        <w:spacing w:before="0" w:beforeAutospacing="0" w:after="0" w:afterAutospacing="0" w:line="360" w:lineRule="auto"/>
        <w:ind w:firstLine="360"/>
        <w:jc w:val="both"/>
        <w:rPr>
          <w:color w:val="000000"/>
          <w:sz w:val="28"/>
          <w:szCs w:val="28"/>
        </w:rPr>
      </w:pPr>
      <w:r w:rsidRPr="00CC05C2">
        <w:rPr>
          <w:color w:val="000000"/>
          <w:sz w:val="28"/>
          <w:szCs w:val="28"/>
        </w:rPr>
        <w:t xml:space="preserve">Контрольные работы по предмету «Изобразительное искусство» программой не предусмотрены. Основные формы учебной деятельности </w:t>
      </w:r>
      <w:r>
        <w:rPr>
          <w:color w:val="000000"/>
          <w:sz w:val="28"/>
          <w:szCs w:val="28"/>
        </w:rPr>
        <w:t>–</w:t>
      </w:r>
      <w:r w:rsidRPr="00CC05C2">
        <w:rPr>
          <w:color w:val="000000"/>
          <w:sz w:val="28"/>
          <w:szCs w:val="28"/>
        </w:rPr>
        <w:t xml:space="preserve">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 На уроках изобразительного искусства оценивается как уровень восприятия </w:t>
      </w:r>
      <w:r>
        <w:rPr>
          <w:color w:val="000000"/>
          <w:sz w:val="28"/>
          <w:szCs w:val="28"/>
        </w:rPr>
        <w:t>обучающимися с ЗПР</w:t>
      </w:r>
      <w:r w:rsidRPr="00CC05C2">
        <w:rPr>
          <w:color w:val="000000"/>
          <w:sz w:val="28"/>
          <w:szCs w:val="28"/>
        </w:rPr>
        <w:t xml:space="preserve"> произведений искусства и явлений культуры, так и уровень выполнения практических заданий. Причем решающую роль при выставлении отметки играет оценивание художественно-творческой деятельности в силу практического характера занятий по изобразительному искусству. Оценивание работы обучающихся с </w:t>
      </w:r>
      <w:r>
        <w:rPr>
          <w:color w:val="000000"/>
          <w:sz w:val="28"/>
          <w:szCs w:val="28"/>
        </w:rPr>
        <w:t>ЗПР</w:t>
      </w:r>
      <w:r w:rsidRPr="00CC05C2">
        <w:rPr>
          <w:color w:val="000000"/>
          <w:sz w:val="28"/>
          <w:szCs w:val="28"/>
        </w:rPr>
        <w:t xml:space="preserve"> носит индивидуальный характер, учитываются следующие показатели:</w:t>
      </w:r>
    </w:p>
    <w:p w:rsidR="00B4280B" w:rsidRPr="00CC05C2" w:rsidRDefault="00B4280B" w:rsidP="0070145A">
      <w:pPr>
        <w:pStyle w:val="a6"/>
        <w:numPr>
          <w:ilvl w:val="0"/>
          <w:numId w:val="142"/>
        </w:numPr>
        <w:shd w:val="clear" w:color="auto" w:fill="FFFFFF"/>
        <w:spacing w:before="0" w:beforeAutospacing="0" w:after="0" w:afterAutospacing="0" w:line="360" w:lineRule="auto"/>
        <w:ind w:left="0" w:firstLine="284"/>
        <w:jc w:val="both"/>
        <w:rPr>
          <w:color w:val="000000"/>
          <w:sz w:val="28"/>
          <w:szCs w:val="28"/>
        </w:rPr>
      </w:pPr>
      <w:r w:rsidRPr="00CC05C2">
        <w:rPr>
          <w:color w:val="000000"/>
          <w:sz w:val="28"/>
          <w:szCs w:val="28"/>
        </w:rPr>
        <w:t>правильность приемов работы,</w:t>
      </w:r>
    </w:p>
    <w:p w:rsidR="00B4280B" w:rsidRPr="00CC05C2" w:rsidRDefault="00B4280B" w:rsidP="0070145A">
      <w:pPr>
        <w:pStyle w:val="a6"/>
        <w:numPr>
          <w:ilvl w:val="0"/>
          <w:numId w:val="142"/>
        </w:numPr>
        <w:shd w:val="clear" w:color="auto" w:fill="FFFFFF"/>
        <w:spacing w:before="0" w:beforeAutospacing="0" w:after="0" w:afterAutospacing="0" w:line="360" w:lineRule="auto"/>
        <w:ind w:left="0" w:firstLine="284"/>
        <w:jc w:val="both"/>
        <w:rPr>
          <w:color w:val="000000"/>
          <w:sz w:val="28"/>
          <w:szCs w:val="28"/>
        </w:rPr>
      </w:pPr>
      <w:r w:rsidRPr="00CC05C2">
        <w:rPr>
          <w:color w:val="000000"/>
          <w:sz w:val="28"/>
          <w:szCs w:val="28"/>
        </w:rPr>
        <w:t>степень самостоятельности выполнения задания (ориентировку в задании, правильное построение рисунка, аккуратность выполненной работы),</w:t>
      </w:r>
    </w:p>
    <w:p w:rsidR="00B4280B" w:rsidRPr="00CC05C2" w:rsidRDefault="00B4280B" w:rsidP="0070145A">
      <w:pPr>
        <w:pStyle w:val="a6"/>
        <w:numPr>
          <w:ilvl w:val="0"/>
          <w:numId w:val="142"/>
        </w:numPr>
        <w:shd w:val="clear" w:color="auto" w:fill="FFFFFF"/>
        <w:spacing w:before="0" w:beforeAutospacing="0" w:after="0" w:afterAutospacing="0" w:line="360" w:lineRule="auto"/>
        <w:ind w:left="0" w:firstLine="284"/>
        <w:jc w:val="both"/>
        <w:rPr>
          <w:color w:val="000000"/>
          <w:sz w:val="28"/>
          <w:szCs w:val="28"/>
        </w:rPr>
      </w:pPr>
      <w:r w:rsidRPr="00CC05C2">
        <w:rPr>
          <w:color w:val="000000"/>
          <w:sz w:val="28"/>
          <w:szCs w:val="28"/>
        </w:rPr>
        <w:t>соблюдение правил безопасности работы и гигиены труда.</w:t>
      </w:r>
    </w:p>
    <w:p w:rsidR="00B4280B" w:rsidRPr="00CE6DFE" w:rsidRDefault="00B4280B" w:rsidP="00B4280B">
      <w:pPr>
        <w:rPr>
          <w:rFonts w:ascii="Times New Roman" w:hAnsi="Times New Roman" w:cs="Times New Roman"/>
        </w:rPr>
      </w:pPr>
    </w:p>
    <w:p w:rsidR="00B4280B" w:rsidRPr="00CE6DFE" w:rsidRDefault="00B4280B" w:rsidP="00B4280B">
      <w:pPr>
        <w:spacing w:after="0" w:line="360" w:lineRule="auto"/>
        <w:ind w:firstLine="708"/>
        <w:jc w:val="center"/>
        <w:rPr>
          <w:rFonts w:ascii="Times New Roman" w:hAnsi="Times New Roman" w:cs="Times New Roman"/>
          <w:b/>
          <w:sz w:val="28"/>
          <w:szCs w:val="28"/>
        </w:rPr>
      </w:pPr>
      <w:r w:rsidRPr="00CE6DFE">
        <w:rPr>
          <w:rFonts w:ascii="Times New Roman" w:hAnsi="Times New Roman" w:cs="Times New Roman"/>
          <w:b/>
          <w:sz w:val="28"/>
          <w:szCs w:val="28"/>
        </w:rPr>
        <w:t>2.2.2.13. Музыка</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hAnsi="Times New Roman" w:cs="Times New Roman"/>
          <w:sz w:val="28"/>
          <w:szCs w:val="28"/>
        </w:rPr>
        <w:t xml:space="preserve">Учебный предмет «Музыка», входящий в предметную область «Искусство», способствует эстетическому и духовно-нравственному воспитанию, </w:t>
      </w:r>
      <w:r w:rsidRPr="00CE6DFE">
        <w:rPr>
          <w:rFonts w:ascii="Times New Roman" w:eastAsia="Times New Roman" w:hAnsi="Times New Roman" w:cs="Times New Roman"/>
          <w:sz w:val="28"/>
          <w:szCs w:val="28"/>
        </w:rPr>
        <w:t xml:space="preserve">формированию способности оценивать и сознательно выстраивать эстетические отношения к себе, другим людям, Отечеству и миру в целом, </w:t>
      </w:r>
      <w:r w:rsidRPr="00CE6DFE">
        <w:rPr>
          <w:rFonts w:ascii="Times New Roman" w:hAnsi="Times New Roman" w:cs="Times New Roman"/>
          <w:sz w:val="28"/>
          <w:szCs w:val="28"/>
        </w:rPr>
        <w:t xml:space="preserve">коррекции и развитию эмоциональной сферы, социализации обучающихся с ЗПР. </w:t>
      </w:r>
      <w:r w:rsidRPr="00CE6DFE">
        <w:rPr>
          <w:rFonts w:ascii="Times New Roman" w:eastAsia="Times New Roman" w:hAnsi="Times New Roman" w:cs="Times New Roman"/>
          <w:sz w:val="28"/>
          <w:szCs w:val="28"/>
        </w:rPr>
        <w:t>Учебный предмет развивает у обучающихся с ЗПР творческое воображение, ассоциативно-образное мышление, умение воспринимать информацию, передаваемую через художественные образы.</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 xml:space="preserve">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w:t>
      </w:r>
      <w:r w:rsidR="005D5CDF">
        <w:rPr>
          <w:rFonts w:ascii="Times New Roman" w:eastAsia="Times New Roman" w:hAnsi="Times New Roman" w:cs="Times New Roman"/>
          <w:sz w:val="28"/>
          <w:szCs w:val="28"/>
        </w:rPr>
        <w:t>обучающихся</w:t>
      </w:r>
      <w:r w:rsidRPr="00CE6DFE">
        <w:rPr>
          <w:rFonts w:ascii="Times New Roman" w:eastAsia="Times New Roman" w:hAnsi="Times New Roman" w:cs="Times New Roman"/>
          <w:sz w:val="28"/>
          <w:szCs w:val="28"/>
        </w:rPr>
        <w:t>, развитие музыкальных способностей обучающихся с ЗПР,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Программа отражает содержание обучения предмету «Музыка» с учетом особых образовательных потребностей обучающихся с </w:t>
      </w:r>
      <w:r w:rsidRPr="00CE6DFE">
        <w:rPr>
          <w:rFonts w:ascii="Times New Roman" w:eastAsia="Times New Roman" w:hAnsi="Times New Roman" w:cs="Times New Roman"/>
          <w:sz w:val="28"/>
          <w:szCs w:val="28"/>
        </w:rPr>
        <w:t>ЗПР</w:t>
      </w:r>
      <w:r w:rsidRPr="00CE6DFE">
        <w:rPr>
          <w:rFonts w:ascii="Times New Roman" w:hAnsi="Times New Roman" w:cs="Times New Roman"/>
          <w:sz w:val="28"/>
          <w:szCs w:val="28"/>
        </w:rPr>
        <w:t xml:space="preserve">. Для обучающихся с ЗПР характерен сниженный уровень развития учебно-познавательной деятельности, при котором отставание может проявляться в целом или локально в отдельных функциях (замедленный темп либо неравномерное их становление).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овладение программным материалом. Слабая произвольность, самоконтроль, саморегуляция в поведении и деятельности обучающихся с ЗПР оказывают влияние на продуктивность учебной деятельности на уроках музыки. Для </w:t>
      </w:r>
      <w:r w:rsidR="004C7D1C">
        <w:rPr>
          <w:rFonts w:ascii="Times New Roman" w:hAnsi="Times New Roman" w:cs="Times New Roman"/>
          <w:sz w:val="28"/>
          <w:szCs w:val="28"/>
        </w:rPr>
        <w:t>обучающихся</w:t>
      </w:r>
      <w:r w:rsidR="004C7D1C" w:rsidRPr="00CE6DFE">
        <w:rPr>
          <w:rFonts w:ascii="Times New Roman" w:hAnsi="Times New Roman" w:cs="Times New Roman"/>
          <w:sz w:val="28"/>
          <w:szCs w:val="28"/>
        </w:rPr>
        <w:t xml:space="preserve"> </w:t>
      </w:r>
      <w:r w:rsidRPr="00CE6DFE">
        <w:rPr>
          <w:rFonts w:ascii="Times New Roman" w:hAnsi="Times New Roman" w:cs="Times New Roman"/>
          <w:sz w:val="28"/>
          <w:szCs w:val="28"/>
        </w:rPr>
        <w:t xml:space="preserve">с ЗПР характерна удовлетворительная обучаемость, но часто она избирательная и неустойчивая и зависит от уровня сложности и субъективной привлекательности вида деятельности, а также от актуального эмоционального состояния. В связи с этим в образовательном процессе используются специальные приемы, позволяющие корректировать и ослаблять проявления нарушений в развитии обучающихся. Особое внимание уделяется формированию жизненных компетенций. Посредством привлечения обучающихся к духовной составляющей предмета у </w:t>
      </w:r>
      <w:r w:rsidR="004C7D1C">
        <w:rPr>
          <w:rFonts w:ascii="Times New Roman" w:hAnsi="Times New Roman" w:cs="Times New Roman"/>
          <w:sz w:val="28"/>
          <w:szCs w:val="28"/>
        </w:rPr>
        <w:t>обучающихся</w:t>
      </w:r>
      <w:r w:rsidR="004C7D1C" w:rsidRPr="00CE6DFE">
        <w:rPr>
          <w:rFonts w:ascii="Times New Roman" w:hAnsi="Times New Roman" w:cs="Times New Roman"/>
          <w:sz w:val="28"/>
          <w:szCs w:val="28"/>
        </w:rPr>
        <w:t xml:space="preserve"> </w:t>
      </w:r>
      <w:r w:rsidRPr="00CE6DFE">
        <w:rPr>
          <w:rFonts w:ascii="Times New Roman" w:hAnsi="Times New Roman" w:cs="Times New Roman"/>
          <w:sz w:val="28"/>
          <w:szCs w:val="28"/>
        </w:rPr>
        <w:t xml:space="preserve">с ЗПР формируются устойчивые нравственные позиции, культурные ценности, социально значимые интересы и увлечения. Расширение кругозора способствует повышению общего уровня культурного развития </w:t>
      </w:r>
      <w:r w:rsidR="004C7D1C">
        <w:rPr>
          <w:rFonts w:ascii="Times New Roman" w:hAnsi="Times New Roman" w:cs="Times New Roman"/>
          <w:sz w:val="28"/>
          <w:szCs w:val="28"/>
        </w:rPr>
        <w:t>обучающегося</w:t>
      </w:r>
      <w:r w:rsidR="004C7D1C" w:rsidRPr="00CE6DFE">
        <w:rPr>
          <w:rFonts w:ascii="Times New Roman" w:hAnsi="Times New Roman" w:cs="Times New Roman"/>
          <w:sz w:val="28"/>
          <w:szCs w:val="28"/>
        </w:rPr>
        <w:t xml:space="preserve"> </w:t>
      </w:r>
      <w:r w:rsidRPr="00CE6DFE">
        <w:rPr>
          <w:rFonts w:ascii="Times New Roman" w:hAnsi="Times New Roman" w:cs="Times New Roman"/>
          <w:sz w:val="28"/>
          <w:szCs w:val="28"/>
        </w:rPr>
        <w:t>с ЗПР, его социальной адаптации, осознанию себя членом общества с его культурой и традициями.</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Освоение предмета «Музыка» направлено на:</w:t>
      </w:r>
    </w:p>
    <w:p w:rsidR="00B4280B" w:rsidRPr="00B07F31" w:rsidRDefault="00B4280B" w:rsidP="0070145A">
      <w:pPr>
        <w:pStyle w:val="a4"/>
        <w:numPr>
          <w:ilvl w:val="0"/>
          <w:numId w:val="136"/>
        </w:numPr>
        <w:tabs>
          <w:tab w:val="left" w:pos="1134"/>
        </w:tabs>
        <w:spacing w:after="0" w:line="360" w:lineRule="auto"/>
        <w:ind w:left="0" w:firstLine="709"/>
        <w:jc w:val="both"/>
        <w:rPr>
          <w:rFonts w:ascii="Times New Roman" w:eastAsia="Times New Roman" w:hAnsi="Times New Roman" w:cs="Times New Roman"/>
          <w:sz w:val="28"/>
          <w:szCs w:val="28"/>
        </w:rPr>
      </w:pPr>
      <w:r w:rsidRPr="00B07F31">
        <w:rPr>
          <w:rFonts w:ascii="Times New Roman" w:eastAsia="Times New Roman" w:hAnsi="Times New Roman" w:cs="Times New Roman"/>
          <w:sz w:val="28"/>
          <w:szCs w:val="28"/>
        </w:rPr>
        <w:t>приобщение обучающихся с ЗПР к музыке, осознание через музыку жизненных явлений, раскрывающих духовный опыт поколений;</w:t>
      </w:r>
    </w:p>
    <w:p w:rsidR="00B4280B" w:rsidRPr="00B07F31" w:rsidRDefault="00B4280B" w:rsidP="0070145A">
      <w:pPr>
        <w:pStyle w:val="a4"/>
        <w:numPr>
          <w:ilvl w:val="0"/>
          <w:numId w:val="136"/>
        </w:numPr>
        <w:tabs>
          <w:tab w:val="left" w:pos="1134"/>
        </w:tabs>
        <w:spacing w:after="0" w:line="360" w:lineRule="auto"/>
        <w:ind w:left="0" w:firstLine="709"/>
        <w:jc w:val="both"/>
        <w:rPr>
          <w:rFonts w:ascii="Times New Roman" w:eastAsia="Times New Roman" w:hAnsi="Times New Roman" w:cs="Times New Roman"/>
          <w:sz w:val="28"/>
          <w:szCs w:val="28"/>
        </w:rPr>
      </w:pPr>
      <w:r w:rsidRPr="00B07F31">
        <w:rPr>
          <w:rFonts w:ascii="Times New Roman" w:eastAsia="Times New Roman" w:hAnsi="Times New Roman" w:cs="Times New Roman"/>
          <w:sz w:val="28"/>
          <w:szCs w:val="28"/>
        </w:rPr>
        <w:t xml:space="preserve">расширение музыкального и общего культурного кругозора </w:t>
      </w:r>
      <w:r w:rsidR="005D5CDF">
        <w:rPr>
          <w:rFonts w:ascii="Times New Roman" w:eastAsia="Times New Roman" w:hAnsi="Times New Roman" w:cs="Times New Roman"/>
          <w:sz w:val="28"/>
          <w:szCs w:val="28"/>
        </w:rPr>
        <w:t>обучающихся</w:t>
      </w:r>
      <w:r w:rsidRPr="00B07F31">
        <w:rPr>
          <w:rFonts w:ascii="Times New Roman" w:eastAsia="Times New Roman" w:hAnsi="Times New Roman" w:cs="Times New Roman"/>
          <w:sz w:val="28"/>
          <w:szCs w:val="28"/>
        </w:rPr>
        <w:t>;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B4280B" w:rsidRPr="00B07F31" w:rsidRDefault="00B4280B" w:rsidP="0070145A">
      <w:pPr>
        <w:pStyle w:val="a4"/>
        <w:numPr>
          <w:ilvl w:val="0"/>
          <w:numId w:val="136"/>
        </w:numPr>
        <w:tabs>
          <w:tab w:val="left" w:pos="1134"/>
        </w:tabs>
        <w:spacing w:after="0" w:line="360" w:lineRule="auto"/>
        <w:ind w:left="0" w:firstLine="709"/>
        <w:jc w:val="both"/>
        <w:rPr>
          <w:rFonts w:ascii="Times New Roman" w:eastAsia="Times New Roman" w:hAnsi="Times New Roman" w:cs="Times New Roman"/>
          <w:sz w:val="28"/>
          <w:szCs w:val="28"/>
        </w:rPr>
      </w:pPr>
      <w:r w:rsidRPr="00B07F31">
        <w:rPr>
          <w:rFonts w:ascii="Times New Roman" w:eastAsia="Times New Roman" w:hAnsi="Times New Roman" w:cs="Times New Roman"/>
          <w:sz w:val="28"/>
          <w:szCs w:val="28"/>
        </w:rPr>
        <w:t>развитие творческого потенциала, ассоциативно-образного мышления, воображения, позволяющих проявить творческую индивидуальность в различных видах музыкальной деятельности;</w:t>
      </w:r>
    </w:p>
    <w:p w:rsidR="00B4280B" w:rsidRPr="00B07F31" w:rsidRDefault="00B4280B" w:rsidP="0070145A">
      <w:pPr>
        <w:pStyle w:val="a4"/>
        <w:numPr>
          <w:ilvl w:val="0"/>
          <w:numId w:val="136"/>
        </w:numPr>
        <w:tabs>
          <w:tab w:val="left" w:pos="1134"/>
        </w:tabs>
        <w:spacing w:after="0" w:line="360" w:lineRule="auto"/>
        <w:ind w:left="0" w:firstLine="709"/>
        <w:jc w:val="both"/>
        <w:rPr>
          <w:rFonts w:ascii="Times New Roman" w:eastAsia="Times New Roman" w:hAnsi="Times New Roman" w:cs="Times New Roman"/>
          <w:sz w:val="28"/>
          <w:szCs w:val="28"/>
        </w:rPr>
      </w:pPr>
      <w:r w:rsidRPr="00B07F31">
        <w:rPr>
          <w:rFonts w:ascii="Times New Roman" w:eastAsia="Times New Roman" w:hAnsi="Times New Roman" w:cs="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B4280B" w:rsidRPr="00B07F31" w:rsidRDefault="00B4280B" w:rsidP="0070145A">
      <w:pPr>
        <w:pStyle w:val="a4"/>
        <w:numPr>
          <w:ilvl w:val="0"/>
          <w:numId w:val="136"/>
        </w:numPr>
        <w:tabs>
          <w:tab w:val="left" w:pos="1134"/>
        </w:tabs>
        <w:spacing w:after="0" w:line="360" w:lineRule="auto"/>
        <w:ind w:left="0" w:firstLine="709"/>
        <w:jc w:val="both"/>
        <w:rPr>
          <w:rFonts w:ascii="Times New Roman" w:eastAsia="Times New Roman" w:hAnsi="Times New Roman" w:cs="Times New Roman"/>
          <w:sz w:val="28"/>
          <w:szCs w:val="28"/>
        </w:rPr>
      </w:pPr>
      <w:r w:rsidRPr="00B07F31">
        <w:rPr>
          <w:rFonts w:ascii="Times New Roman" w:eastAsia="Times New Roman" w:hAnsi="Times New Roman" w:cs="Times New Roman"/>
          <w:sz w:val="28"/>
          <w:szCs w:val="28"/>
        </w:rPr>
        <w:t>овладение основами музыкальной грамотности с опорой на специальную терминологию и ключевые понятия музыкального искусства, элементарную нотную грамоту, способствующей эмоциональному восприятию музыки как живого образного искусства во взаимосвязи с жизнью.</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В рамках продуктивной музыкально-творческой деятельности учебный предмет «Музыка» способствует формированию у обучающихся потребности во взаимодействии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Программа содержит перечень музыкальных произведений, используемых для обеспечения достижения образовательных результатов, рекомендованных образовательной организации.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B4280B" w:rsidRPr="00CE6DFE" w:rsidRDefault="00B4280B" w:rsidP="00B4280B">
      <w:pPr>
        <w:autoSpaceDE w:val="0"/>
        <w:autoSpaceDN w:val="0"/>
        <w:adjustRightInd w:val="0"/>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Учебный предмет «Музыка» играет существенную роль для эстетического развития и духовно-нравственного воспитания и в то же время обнаруживает существенный коррекционный потенциал. В процессе обучения учитываются особенности развития обучающихся с ЗПР, препятствующие освоению учебного предмета. Снижение развития понятийно-абстрактного мышления затрудняет у обучающихся с ЗПР понимание художественного смысла музыкального произведения и его анализ. Им тяжело воспринимать сложную мелодию, в то время как простые воспринимаются легче. Недостаточность аналитико-синтетической деятельности и особенности осмысленного восприятия осложняют различение на слух музыкальных инструментов и их звучания. Нарушения в развитии эмоциональной сферы влияют на восприятие настроения музыкального произведения, его эмоционально-образного содержания. Обучающиеся с ЗПР затрудняются в различении тонких эмоциональных граней музыки, передаваемого композитором характера музыкального произведения. Ограниченный словарный запас препятствует вербальному выражению переживаемых чувств по прослушанному музыкальному произведению. Ослабленная память обучающихся с ЗПР, снижение ее объема может затруднять запоминание текста песен и теоретический материал с соответствующей терминологией. </w:t>
      </w:r>
    </w:p>
    <w:p w:rsidR="00B4280B" w:rsidRPr="00CE6DFE" w:rsidRDefault="00B4280B" w:rsidP="00B4280B">
      <w:pPr>
        <w:autoSpaceDE w:val="0"/>
        <w:autoSpaceDN w:val="0"/>
        <w:adjustRightInd w:val="0"/>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Поэтому коррекционная направленность уроков музыки предполагает включение заданий на развитие внимания, приемов запоминания, ассоциативно-образного мышления, чувства ритма. Для преодоления трудностей в изучении учебного предмета «Музыка» необходим подбор эмоционально привлекательного и доступного музыкального материала, дополнительная визуализация и наглядность при изучении теоретического материала, регулярная смена видов деятельности на уроке, поощрение любых проявлений активности, включение специальной речевой работы по разъяснению новых терминов и пополнению словаря. Особое значение следует уделять обеспечению эмоциональной привлекательности занятий. </w:t>
      </w:r>
      <w:r w:rsidRPr="00CE6DFE">
        <w:rPr>
          <w:rFonts w:ascii="Times New Roman" w:eastAsia="Times New Roman" w:hAnsi="Times New Roman" w:cs="Times New Roman"/>
          <w:sz w:val="28"/>
          <w:szCs w:val="28"/>
        </w:rPr>
        <w:t>Личностное, коммуникативное, социальное развитие обучающихся с ЗПР определяется стратегией организации их музыкально-учебной, художественно-творческой деятельности</w:t>
      </w:r>
      <w:r w:rsidRPr="00CE6DFE">
        <w:rPr>
          <w:rFonts w:ascii="Times New Roman" w:hAnsi="Times New Roman" w:cs="Times New Roman"/>
          <w:sz w:val="28"/>
          <w:szCs w:val="28"/>
        </w:rPr>
        <w:t xml:space="preserve">. Важным становится </w:t>
      </w:r>
      <w:r w:rsidRPr="00CE6DFE">
        <w:rPr>
          <w:rFonts w:ascii="Times New Roman" w:eastAsia="Times New Roman" w:hAnsi="Times New Roman" w:cs="Times New Roman"/>
          <w:sz w:val="28"/>
          <w:szCs w:val="28"/>
        </w:rPr>
        <w:t xml:space="preserve">поощрение инициативы </w:t>
      </w:r>
      <w:r w:rsidR="004C7D1C">
        <w:rPr>
          <w:rFonts w:ascii="Times New Roman" w:eastAsia="Times New Roman" w:hAnsi="Times New Roman" w:cs="Times New Roman"/>
          <w:sz w:val="28"/>
          <w:szCs w:val="28"/>
        </w:rPr>
        <w:t>обучающегося</w:t>
      </w:r>
      <w:r w:rsidR="004C7D1C" w:rsidRPr="00CE6DFE">
        <w:rPr>
          <w:rFonts w:ascii="Times New Roman" w:eastAsia="Times New Roman" w:hAnsi="Times New Roman" w:cs="Times New Roman"/>
          <w:sz w:val="28"/>
          <w:szCs w:val="28"/>
        </w:rPr>
        <w:t xml:space="preserve"> </w:t>
      </w:r>
      <w:r w:rsidRPr="00CE6DFE">
        <w:rPr>
          <w:rFonts w:ascii="Times New Roman" w:eastAsia="Times New Roman" w:hAnsi="Times New Roman" w:cs="Times New Roman"/>
          <w:sz w:val="28"/>
          <w:szCs w:val="28"/>
        </w:rPr>
        <w:t xml:space="preserve">с ЗПР включаться в музыкально-творческую деятельность класса и </w:t>
      </w:r>
      <w:r w:rsidR="005D5CDF">
        <w:rPr>
          <w:rFonts w:ascii="Times New Roman" w:hAnsi="Times New Roman"/>
          <w:sz w:val="28"/>
          <w:szCs w:val="28"/>
        </w:rPr>
        <w:t>образовательной организации</w:t>
      </w:r>
      <w:r w:rsidRPr="00CE6DFE">
        <w:rPr>
          <w:rFonts w:ascii="Times New Roman" w:eastAsia="Times New Roman" w:hAnsi="Times New Roman" w:cs="Times New Roman"/>
          <w:sz w:val="28"/>
          <w:szCs w:val="28"/>
        </w:rPr>
        <w:t>, внимание и уважение к музыкальным увлечениям учащихся.</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Изучение музыки на уровне основного общего образования направлено на достижение следующих целей и задач.</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b/>
          <w:sz w:val="28"/>
          <w:szCs w:val="28"/>
        </w:rPr>
        <w:t xml:space="preserve">Цели </w:t>
      </w:r>
      <w:r w:rsidRPr="00CE6DFE">
        <w:rPr>
          <w:rFonts w:ascii="Times New Roman" w:eastAsia="Times New Roman" w:hAnsi="Times New Roman" w:cs="Times New Roman"/>
          <w:sz w:val="28"/>
          <w:szCs w:val="28"/>
        </w:rPr>
        <w:t xml:space="preserve">общего музыкального образования, реализуемые через систему ключевых задач личностного, познавательного, коммуникативного и социального развития, на данном этапе обучения приобретают большую направленность на расширение музыкальных интересов обучающихся с ЗПР, обеспечение их интеллектуально-творческого развития, активный познавательный поиск в сфере искусства, самостоятельное освоение различных учебных действий. </w:t>
      </w:r>
    </w:p>
    <w:p w:rsidR="00B4280B" w:rsidRPr="00CE6DFE" w:rsidRDefault="00B4280B" w:rsidP="00B4280B">
      <w:pPr>
        <w:spacing w:after="0" w:line="360" w:lineRule="auto"/>
        <w:ind w:firstLine="709"/>
        <w:jc w:val="both"/>
        <w:rPr>
          <w:rFonts w:ascii="Times New Roman" w:eastAsia="Times New Roman" w:hAnsi="Times New Roman" w:cs="Times New Roman"/>
          <w:b/>
          <w:sz w:val="28"/>
          <w:szCs w:val="28"/>
        </w:rPr>
      </w:pPr>
      <w:r w:rsidRPr="00CE6DFE">
        <w:rPr>
          <w:rFonts w:ascii="Times New Roman" w:eastAsia="Times New Roman" w:hAnsi="Times New Roman" w:cs="Times New Roman"/>
          <w:b/>
          <w:sz w:val="28"/>
          <w:szCs w:val="28"/>
        </w:rPr>
        <w:t>Задачи:</w:t>
      </w:r>
    </w:p>
    <w:p w:rsidR="00B4280B" w:rsidRPr="00CE6DFE" w:rsidRDefault="00B4280B" w:rsidP="00B4280B">
      <w:pPr>
        <w:pStyle w:val="a4"/>
        <w:numPr>
          <w:ilvl w:val="1"/>
          <w:numId w:val="87"/>
        </w:numPr>
        <w:spacing w:after="0" w:line="360" w:lineRule="auto"/>
        <w:ind w:left="0" w:firstLine="425"/>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формирование музыкальной культуры обучающихся с ЗПР как неотъемлемой части их общей духовной культуры, освоение музыкальной картины мира;</w:t>
      </w:r>
    </w:p>
    <w:p w:rsidR="00B4280B" w:rsidRPr="00CE6DFE" w:rsidRDefault="00B4280B" w:rsidP="00B4280B">
      <w:pPr>
        <w:pStyle w:val="a4"/>
        <w:numPr>
          <w:ilvl w:val="1"/>
          <w:numId w:val="87"/>
        </w:numPr>
        <w:spacing w:after="0" w:line="360" w:lineRule="auto"/>
        <w:ind w:left="0" w:firstLine="425"/>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rsidR="00B4280B" w:rsidRPr="00CE6DFE" w:rsidRDefault="00B4280B" w:rsidP="00B4280B">
      <w:pPr>
        <w:pStyle w:val="a4"/>
        <w:numPr>
          <w:ilvl w:val="1"/>
          <w:numId w:val="87"/>
        </w:numPr>
        <w:spacing w:after="0" w:line="360" w:lineRule="auto"/>
        <w:ind w:left="0" w:firstLine="425"/>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w:t>
      </w:r>
    </w:p>
    <w:p w:rsidR="00B4280B" w:rsidRPr="00CE6DFE" w:rsidRDefault="00B4280B" w:rsidP="00B4280B">
      <w:pPr>
        <w:pStyle w:val="a4"/>
        <w:numPr>
          <w:ilvl w:val="1"/>
          <w:numId w:val="87"/>
        </w:numPr>
        <w:spacing w:after="0" w:line="360" w:lineRule="auto"/>
        <w:ind w:left="0" w:firstLine="425"/>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развитие и углубление интереса к музыке и музыкальной деятельности, развитие музыкальной памяти и слуха, ассоциативного мышления, фантазии и воображения;</w:t>
      </w:r>
    </w:p>
    <w:p w:rsidR="00B4280B" w:rsidRPr="00CE6DFE" w:rsidRDefault="00B4280B" w:rsidP="00B4280B">
      <w:pPr>
        <w:pStyle w:val="a4"/>
        <w:numPr>
          <w:ilvl w:val="1"/>
          <w:numId w:val="87"/>
        </w:numPr>
        <w:spacing w:after="0" w:line="360" w:lineRule="auto"/>
        <w:ind w:left="0" w:firstLine="425"/>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rsidR="00B4280B" w:rsidRPr="00CE6DFE" w:rsidRDefault="00B4280B" w:rsidP="00B4280B">
      <w:pPr>
        <w:pStyle w:val="a4"/>
        <w:numPr>
          <w:ilvl w:val="1"/>
          <w:numId w:val="87"/>
        </w:numPr>
        <w:spacing w:after="0" w:line="360" w:lineRule="auto"/>
        <w:ind w:left="0" w:firstLine="425"/>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развитие творческих способностей учащихся, овладение художественно-практическими умениями и навыками в разнообразных видах музыкально-творческой деятельности (слушание музыки, пение, музыкально-пластическое движение, драматизации музыкальных произведений, музыкально-творческой практике с применением информационно-коммуникативных технологий);</w:t>
      </w:r>
    </w:p>
    <w:p w:rsidR="00B4280B" w:rsidRPr="00CE6DFE" w:rsidRDefault="00B4280B" w:rsidP="00B4280B">
      <w:pPr>
        <w:pStyle w:val="a4"/>
        <w:numPr>
          <w:ilvl w:val="1"/>
          <w:numId w:val="87"/>
        </w:numPr>
        <w:spacing w:after="0" w:line="360" w:lineRule="auto"/>
        <w:ind w:left="0" w:firstLine="425"/>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передача положительного духовного опыта поколений, сконцентрированного в музыкальном искусстве в его наиболее полном виде;</w:t>
      </w:r>
    </w:p>
    <w:p w:rsidR="00B4280B" w:rsidRPr="00CE6DFE" w:rsidRDefault="00B4280B" w:rsidP="00B4280B">
      <w:pPr>
        <w:pStyle w:val="a4"/>
        <w:numPr>
          <w:ilvl w:val="1"/>
          <w:numId w:val="87"/>
        </w:numPr>
        <w:spacing w:after="0" w:line="360" w:lineRule="auto"/>
        <w:ind w:left="0" w:firstLine="425"/>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коррекция и развития эмоциональной сферы обучающегося с ЗПР посредством приобщения к музыке, выражения своих эмоций через восприятие музыкальных произведений, переживание и осознание своих чувств через проживание музыкального образа;</w:t>
      </w:r>
    </w:p>
    <w:p w:rsidR="00B4280B" w:rsidRPr="00CE6DFE" w:rsidRDefault="00B4280B" w:rsidP="00B4280B">
      <w:pPr>
        <w:pStyle w:val="a4"/>
        <w:numPr>
          <w:ilvl w:val="1"/>
          <w:numId w:val="87"/>
        </w:numPr>
        <w:spacing w:after="0" w:line="360" w:lineRule="auto"/>
        <w:ind w:left="0" w:firstLine="425"/>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коррекция и развитие памяти, ассоциативно-образного мышления посредством заучивания музыкального материала и текстов песен, понимания средств музыкальной выразительности;</w:t>
      </w:r>
    </w:p>
    <w:p w:rsidR="00B4280B" w:rsidRPr="00CE6DFE" w:rsidRDefault="00B4280B" w:rsidP="00B4280B">
      <w:pPr>
        <w:pStyle w:val="a4"/>
        <w:numPr>
          <w:ilvl w:val="1"/>
          <w:numId w:val="87"/>
        </w:numPr>
        <w:spacing w:after="0" w:line="360" w:lineRule="auto"/>
        <w:ind w:left="0" w:firstLine="425"/>
        <w:jc w:val="both"/>
        <w:rPr>
          <w:rFonts w:ascii="Times New Roman" w:eastAsia="Times New Roman" w:hAnsi="Times New Roman" w:cs="Times New Roman"/>
          <w:sz w:val="28"/>
          <w:szCs w:val="28"/>
        </w:rPr>
      </w:pPr>
      <w:r w:rsidRPr="00CE6DFE">
        <w:rPr>
          <w:rFonts w:ascii="Times New Roman" w:hAnsi="Times New Roman" w:cs="Times New Roman"/>
          <w:sz w:val="28"/>
          <w:szCs w:val="28"/>
        </w:rPr>
        <w:t>совершенствование речевого дыхания, правильной артикуляции звуков, формирование способности вербального выражения чувств, обогащение словаря.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Изучение учебного предмета «Музыка» вносит свой вклад в общую систему коррекционно-развивающей работы, направленной на удовлетворение особых образовательных потребностей обучающегося с ЗПР.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w:t>
      </w:r>
      <w:r w:rsidR="004C7D1C">
        <w:rPr>
          <w:rFonts w:ascii="Times New Roman" w:hAnsi="Times New Roman" w:cs="Times New Roman"/>
          <w:sz w:val="28"/>
          <w:szCs w:val="28"/>
        </w:rPr>
        <w:t>обучающегося</w:t>
      </w:r>
      <w:r w:rsidR="004C7D1C" w:rsidRPr="00CE6DFE">
        <w:rPr>
          <w:rFonts w:ascii="Times New Roman" w:hAnsi="Times New Roman" w:cs="Times New Roman"/>
          <w:sz w:val="28"/>
          <w:szCs w:val="28"/>
        </w:rPr>
        <w:t xml:space="preserve"> </w:t>
      </w:r>
      <w:r w:rsidRPr="00CE6DFE">
        <w:rPr>
          <w:rFonts w:ascii="Times New Roman" w:hAnsi="Times New Roman" w:cs="Times New Roman"/>
          <w:sz w:val="28"/>
          <w:szCs w:val="28"/>
        </w:rPr>
        <w:t>возникает интерес к художественной деятельности вообще и музыке в частности.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Обучение учебному предмету «Музыка» способствует в первую очередь эстетическому и духовно-нравственному развитию, воспитанию патриотизма. Кроме того, учитель музыки должен поддерживать тесную связь с другими участниками сопровождения (учителем по основным предметам, педагогом-психологом, учителем-логопедом, учителем-дефектологом). Они помогут определить индивидуальные особенности обучающихся с ЗПР и учитывать их в образовательном процессе, подбирать средства обучения в соответствии с образовательными потребностями каждого ученика.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Учитель музыки должен поддерживать тесную связь с учителем-логопедом, поскольку распевание на уроках музыки способствуют правильному речевому дыханию и артикуляции.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Взаимосвязь учителя музыки и педагога-психолога заключается в учете психологических рекомендаций в реализации индивидуального подхода к обучающимся, соблюдении этапности работы по формированию произвольной регуляции деятельности и поведения.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Учителю музыки следует придерживаться приведенным ниже общим рекомендациям:</w:t>
      </w:r>
    </w:p>
    <w:p w:rsidR="00B4280B" w:rsidRPr="00CE6DFE" w:rsidRDefault="00B4280B" w:rsidP="00B4280B">
      <w:pPr>
        <w:pStyle w:val="a4"/>
        <w:numPr>
          <w:ilvl w:val="1"/>
          <w:numId w:val="87"/>
        </w:numPr>
        <w:spacing w:after="0" w:line="360" w:lineRule="auto"/>
        <w:ind w:left="0" w:firstLine="425"/>
        <w:jc w:val="both"/>
        <w:rPr>
          <w:rFonts w:ascii="Times New Roman" w:hAnsi="Times New Roman" w:cs="Times New Roman"/>
          <w:sz w:val="28"/>
          <w:szCs w:val="28"/>
        </w:rPr>
      </w:pPr>
      <w:r w:rsidRPr="00CE6DFE">
        <w:rPr>
          <w:rFonts w:ascii="Times New Roman" w:hAnsi="Times New Roman" w:cs="Times New Roman"/>
          <w:sz w:val="28"/>
          <w:szCs w:val="28"/>
        </w:rPr>
        <w:t>следует преподносить новый материал развернуто, пошагово и закреплять его на протяжении нескольких занятий;</w:t>
      </w:r>
    </w:p>
    <w:p w:rsidR="00B4280B" w:rsidRPr="00CE6DFE" w:rsidRDefault="00B4280B" w:rsidP="00B4280B">
      <w:pPr>
        <w:pStyle w:val="a4"/>
        <w:numPr>
          <w:ilvl w:val="1"/>
          <w:numId w:val="87"/>
        </w:numPr>
        <w:spacing w:after="0" w:line="360" w:lineRule="auto"/>
        <w:ind w:left="0" w:firstLine="425"/>
        <w:jc w:val="both"/>
        <w:rPr>
          <w:rFonts w:ascii="Times New Roman" w:hAnsi="Times New Roman" w:cs="Times New Roman"/>
          <w:sz w:val="28"/>
          <w:szCs w:val="28"/>
        </w:rPr>
      </w:pPr>
      <w:r w:rsidRPr="00CE6DFE">
        <w:rPr>
          <w:rFonts w:ascii="Times New Roman" w:hAnsi="Times New Roman" w:cs="Times New Roman"/>
          <w:sz w:val="28"/>
          <w:szCs w:val="28"/>
        </w:rPr>
        <w:t xml:space="preserve">при введении новых терминов следует использовать визуальную опору, учитывать разную возможность </w:t>
      </w:r>
      <w:r w:rsidR="00997887">
        <w:rPr>
          <w:rFonts w:ascii="Times New Roman" w:hAnsi="Times New Roman" w:cs="Times New Roman"/>
          <w:sz w:val="28"/>
          <w:szCs w:val="28"/>
        </w:rPr>
        <w:t>обучающихся</w:t>
      </w:r>
      <w:r w:rsidR="00997887" w:rsidRPr="00CE6DFE">
        <w:rPr>
          <w:rFonts w:ascii="Times New Roman" w:hAnsi="Times New Roman" w:cs="Times New Roman"/>
          <w:sz w:val="28"/>
          <w:szCs w:val="28"/>
        </w:rPr>
        <w:t xml:space="preserve"> </w:t>
      </w:r>
      <w:r w:rsidRPr="00CE6DFE">
        <w:rPr>
          <w:rFonts w:ascii="Times New Roman" w:hAnsi="Times New Roman" w:cs="Times New Roman"/>
          <w:sz w:val="28"/>
          <w:szCs w:val="28"/>
        </w:rPr>
        <w:t>с ЗПР активно использовать их в самостоятельной речи, предусматривать помощь (в виде опорных карточек) при употреблении или использовании терминологии;</w:t>
      </w:r>
    </w:p>
    <w:p w:rsidR="00B4280B" w:rsidRPr="00CE6DFE" w:rsidRDefault="00B4280B" w:rsidP="00B4280B">
      <w:pPr>
        <w:pStyle w:val="a4"/>
        <w:numPr>
          <w:ilvl w:val="1"/>
          <w:numId w:val="87"/>
        </w:numPr>
        <w:spacing w:after="0" w:line="360" w:lineRule="auto"/>
        <w:ind w:left="0" w:firstLine="425"/>
        <w:jc w:val="both"/>
        <w:rPr>
          <w:rFonts w:ascii="Times New Roman" w:hAnsi="Times New Roman" w:cs="Times New Roman"/>
          <w:sz w:val="28"/>
          <w:szCs w:val="28"/>
        </w:rPr>
      </w:pPr>
      <w:r w:rsidRPr="00CE6DFE">
        <w:rPr>
          <w:rFonts w:ascii="Times New Roman" w:hAnsi="Times New Roman" w:cs="Times New Roman"/>
          <w:sz w:val="28"/>
          <w:szCs w:val="28"/>
        </w:rPr>
        <w:t>следует производить отбор музыкального материала с позиции его доступности, при этом сохраняя общий базовый уровень;</w:t>
      </w:r>
    </w:p>
    <w:p w:rsidR="00B4280B" w:rsidRPr="00CE6DFE" w:rsidRDefault="00B4280B" w:rsidP="00B4280B">
      <w:pPr>
        <w:pStyle w:val="a4"/>
        <w:numPr>
          <w:ilvl w:val="1"/>
          <w:numId w:val="87"/>
        </w:numPr>
        <w:spacing w:after="0" w:line="360" w:lineRule="auto"/>
        <w:ind w:left="0" w:firstLine="425"/>
        <w:jc w:val="both"/>
        <w:rPr>
          <w:rFonts w:ascii="Times New Roman" w:hAnsi="Times New Roman" w:cs="Times New Roman"/>
          <w:sz w:val="28"/>
          <w:szCs w:val="28"/>
        </w:rPr>
      </w:pPr>
      <w:r w:rsidRPr="00CE6DFE">
        <w:rPr>
          <w:rFonts w:ascii="Times New Roman" w:hAnsi="Times New Roman" w:cs="Times New Roman"/>
          <w:sz w:val="28"/>
          <w:szCs w:val="28"/>
        </w:rPr>
        <w:t>следует постоянно разнообразить содержание проводимых занятий, мотивировать учащихся к изучению предмета;</w:t>
      </w:r>
    </w:p>
    <w:p w:rsidR="00B4280B" w:rsidRPr="00CE6DFE" w:rsidRDefault="00B4280B" w:rsidP="00B4280B">
      <w:pPr>
        <w:pStyle w:val="a4"/>
        <w:numPr>
          <w:ilvl w:val="1"/>
          <w:numId w:val="87"/>
        </w:numPr>
        <w:spacing w:after="0" w:line="360" w:lineRule="auto"/>
        <w:ind w:left="0" w:firstLine="425"/>
        <w:jc w:val="both"/>
        <w:rPr>
          <w:rFonts w:ascii="Times New Roman" w:hAnsi="Times New Roman" w:cs="Times New Roman"/>
          <w:sz w:val="28"/>
          <w:szCs w:val="28"/>
        </w:rPr>
      </w:pPr>
      <w:r w:rsidRPr="00CE6DFE">
        <w:rPr>
          <w:rFonts w:ascii="Times New Roman" w:hAnsi="Times New Roman" w:cs="Times New Roman"/>
          <w:sz w:val="28"/>
          <w:szCs w:val="28"/>
        </w:rPr>
        <w:t>необходимо обращать внимание на общее состояние подростка, осуществляя при необходимости гибкую корректировку адресуемых ему заданий.</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Обучающиеся с ЗПР также нуждаются в том, чтобы на уроках музыки учитель постоянно побуждал их высказываться, давать словесный отчет по совершаемым учебным действиям; способствовал осознанности изучаемого материала посредством установления обратной связи; разъяснял пользу изучаемого материала, связь с жизненными ситуациями и применимость полученных знаний в жизни, формировал мотивацию слушания музыки за пределами урока. </w:t>
      </w:r>
    </w:p>
    <w:p w:rsidR="00B4280B" w:rsidRPr="00CE6DFE" w:rsidRDefault="00B4280B" w:rsidP="00B4280B">
      <w:pPr>
        <w:pStyle w:val="ConsPlusNormal"/>
        <w:tabs>
          <w:tab w:val="left" w:pos="993"/>
        </w:tabs>
        <w:spacing w:line="360" w:lineRule="auto"/>
        <w:ind w:firstLine="709"/>
        <w:jc w:val="both"/>
        <w:rPr>
          <w:rFonts w:ascii="Times New Roman" w:hAnsi="Times New Roman" w:cs="Times New Roman"/>
          <w:color w:val="000000"/>
          <w:sz w:val="28"/>
          <w:szCs w:val="28"/>
        </w:rPr>
      </w:pPr>
      <w:r w:rsidRPr="00CE6DFE">
        <w:rPr>
          <w:rFonts w:ascii="Times New Roman" w:hAnsi="Times New Roman" w:cs="Times New Roman"/>
          <w:sz w:val="28"/>
          <w:szCs w:val="28"/>
        </w:rPr>
        <w:t xml:space="preserve">В основе построения материала по учебному предмету «Музыка» лежит модульный принцип. </w:t>
      </w:r>
      <w:r w:rsidRPr="00CE6DFE">
        <w:rPr>
          <w:rFonts w:ascii="Times New Roman" w:hAnsi="Times New Roman" w:cs="Times New Roman"/>
          <w:color w:val="000000"/>
          <w:sz w:val="28"/>
          <w:szCs w:val="28"/>
        </w:rPr>
        <w:t xml:space="preserve">В результате освоения предмета «Музыка» обучающиеся формируют представления о музыке как о виде искусства, значении музыки в художественной культуре, об основных жанрах народной и профессиональной музыки, о формах музыки, характерных чертах и образцах творчества крупнейших русских и зарубежных композиторов, </w:t>
      </w:r>
      <w:r w:rsidRPr="00CE6DFE">
        <w:rPr>
          <w:rFonts w:ascii="Times New Roman" w:eastAsia="Calibri" w:hAnsi="Times New Roman" w:cs="Times New Roman"/>
          <w:color w:val="000000"/>
          <w:sz w:val="28"/>
          <w:szCs w:val="28"/>
          <w:lang w:eastAsia="en-US"/>
        </w:rPr>
        <w:t>в</w:t>
      </w:r>
      <w:r w:rsidRPr="00CE6DFE">
        <w:rPr>
          <w:rFonts w:ascii="Times New Roman" w:hAnsi="Times New Roman" w:cs="Times New Roman"/>
          <w:color w:val="000000"/>
          <w:sz w:val="28"/>
          <w:szCs w:val="28"/>
        </w:rPr>
        <w:t xml:space="preserve">идах оркестров, известных инструментах, выдающихся композиторах и музыкантах-исполнителях, приобретают навыки эмоционально-образного восприятия музыкальных произведений, определения на слух произведений русской и зарубежной классики, образцов народного музыкального творчества, произведений современных композиторов, исполнения народных песен, песен композиторов-классиков и современных композиторов, выявления общего и особенного при сравнении музыкальных произведений на основе полученных знаний об интонационной природе музыки, музыкальных жанрах, стилевых направлениях, различения звучания отдельных музыкальных инструментов, видов хора и оркестра.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Содержание предмета реализуется в следующих модулях:</w:t>
      </w:r>
    </w:p>
    <w:p w:rsidR="00B4280B" w:rsidRPr="00591CD1" w:rsidRDefault="00B4280B" w:rsidP="0070145A">
      <w:pPr>
        <w:pStyle w:val="a4"/>
        <w:numPr>
          <w:ilvl w:val="0"/>
          <w:numId w:val="137"/>
        </w:numPr>
        <w:spacing w:after="0" w:line="360" w:lineRule="auto"/>
        <w:ind w:left="709" w:hanging="425"/>
        <w:jc w:val="both"/>
        <w:rPr>
          <w:rFonts w:ascii="Times New Roman" w:eastAsia="Times New Roman" w:hAnsi="Times New Roman" w:cs="Times New Roman"/>
          <w:bCs/>
          <w:color w:val="000000"/>
          <w:sz w:val="28"/>
          <w:szCs w:val="28"/>
        </w:rPr>
      </w:pPr>
      <w:r w:rsidRPr="00591CD1">
        <w:rPr>
          <w:rFonts w:ascii="Times New Roman" w:hAnsi="Times New Roman" w:cs="Times New Roman"/>
          <w:bCs/>
          <w:sz w:val="28"/>
          <w:szCs w:val="28"/>
        </w:rPr>
        <w:t>Модуль «</w:t>
      </w:r>
      <w:r w:rsidRPr="00591CD1">
        <w:rPr>
          <w:rFonts w:ascii="Times New Roman" w:eastAsia="Times New Roman" w:hAnsi="Times New Roman" w:cs="Times New Roman"/>
          <w:bCs/>
          <w:color w:val="000000"/>
          <w:sz w:val="28"/>
          <w:szCs w:val="28"/>
        </w:rPr>
        <w:t>Народное музыкальное творчество России»;</w:t>
      </w:r>
    </w:p>
    <w:p w:rsidR="00B4280B" w:rsidRPr="00591CD1" w:rsidRDefault="00B4280B" w:rsidP="0070145A">
      <w:pPr>
        <w:pStyle w:val="a4"/>
        <w:numPr>
          <w:ilvl w:val="0"/>
          <w:numId w:val="137"/>
        </w:numPr>
        <w:spacing w:after="0" w:line="360" w:lineRule="auto"/>
        <w:ind w:left="709" w:hanging="425"/>
        <w:jc w:val="both"/>
        <w:rPr>
          <w:rFonts w:ascii="Times New Roman" w:hAnsi="Times New Roman" w:cs="Times New Roman"/>
          <w:bCs/>
          <w:sz w:val="28"/>
          <w:szCs w:val="28"/>
        </w:rPr>
      </w:pPr>
      <w:r w:rsidRPr="00591CD1">
        <w:rPr>
          <w:rFonts w:ascii="Times New Roman" w:hAnsi="Times New Roman" w:cs="Times New Roman"/>
          <w:bCs/>
          <w:sz w:val="28"/>
          <w:szCs w:val="28"/>
        </w:rPr>
        <w:t>Модуль «Связь музыки с другими видами искусства»;</w:t>
      </w:r>
    </w:p>
    <w:p w:rsidR="00B4280B" w:rsidRPr="00591CD1" w:rsidRDefault="00B4280B" w:rsidP="0070145A">
      <w:pPr>
        <w:pStyle w:val="a4"/>
        <w:numPr>
          <w:ilvl w:val="0"/>
          <w:numId w:val="137"/>
        </w:numPr>
        <w:spacing w:after="0" w:line="360" w:lineRule="auto"/>
        <w:ind w:left="709" w:hanging="425"/>
        <w:jc w:val="both"/>
        <w:rPr>
          <w:rFonts w:ascii="Times New Roman" w:hAnsi="Times New Roman" w:cs="Times New Roman"/>
          <w:bCs/>
          <w:sz w:val="28"/>
          <w:szCs w:val="28"/>
        </w:rPr>
      </w:pPr>
      <w:r w:rsidRPr="00591CD1">
        <w:rPr>
          <w:rFonts w:ascii="Times New Roman" w:hAnsi="Times New Roman" w:cs="Times New Roman"/>
          <w:bCs/>
          <w:sz w:val="28"/>
          <w:szCs w:val="28"/>
        </w:rPr>
        <w:t>Модуль «Сценические жанры музыкального искусства»;</w:t>
      </w:r>
    </w:p>
    <w:p w:rsidR="00B4280B" w:rsidRPr="00591CD1" w:rsidRDefault="00B4280B" w:rsidP="0070145A">
      <w:pPr>
        <w:pStyle w:val="a4"/>
        <w:numPr>
          <w:ilvl w:val="0"/>
          <w:numId w:val="137"/>
        </w:numPr>
        <w:spacing w:after="0" w:line="360" w:lineRule="auto"/>
        <w:ind w:left="709" w:hanging="425"/>
        <w:jc w:val="both"/>
        <w:rPr>
          <w:rFonts w:ascii="Times New Roman" w:hAnsi="Times New Roman" w:cs="Times New Roman"/>
          <w:bCs/>
          <w:sz w:val="28"/>
          <w:szCs w:val="28"/>
        </w:rPr>
      </w:pPr>
      <w:r w:rsidRPr="00591CD1">
        <w:rPr>
          <w:rFonts w:ascii="Times New Roman" w:hAnsi="Times New Roman" w:cs="Times New Roman"/>
          <w:bCs/>
          <w:sz w:val="28"/>
          <w:szCs w:val="28"/>
        </w:rPr>
        <w:t>Модуль «Истоки и образы русской и европейской духовной музыки»;</w:t>
      </w:r>
    </w:p>
    <w:p w:rsidR="00B4280B" w:rsidRPr="00591CD1" w:rsidRDefault="00B4280B" w:rsidP="0070145A">
      <w:pPr>
        <w:pStyle w:val="a4"/>
        <w:numPr>
          <w:ilvl w:val="0"/>
          <w:numId w:val="137"/>
        </w:numPr>
        <w:spacing w:after="0" w:line="360" w:lineRule="auto"/>
        <w:ind w:left="709" w:hanging="425"/>
        <w:jc w:val="both"/>
        <w:rPr>
          <w:rFonts w:ascii="Times New Roman" w:hAnsi="Times New Roman" w:cs="Times New Roman"/>
          <w:bCs/>
          <w:sz w:val="28"/>
          <w:szCs w:val="28"/>
        </w:rPr>
      </w:pPr>
      <w:r w:rsidRPr="00591CD1">
        <w:rPr>
          <w:rFonts w:ascii="Times New Roman" w:hAnsi="Times New Roman" w:cs="Times New Roman"/>
          <w:bCs/>
          <w:sz w:val="28"/>
          <w:szCs w:val="28"/>
        </w:rPr>
        <w:t>Модуль «Отражение народных истоков в композиторской музыке разных стран и эпох»;</w:t>
      </w:r>
    </w:p>
    <w:p w:rsidR="00B4280B" w:rsidRPr="00591CD1" w:rsidRDefault="00B4280B" w:rsidP="0070145A">
      <w:pPr>
        <w:pStyle w:val="a4"/>
        <w:numPr>
          <w:ilvl w:val="0"/>
          <w:numId w:val="137"/>
        </w:numPr>
        <w:spacing w:after="0" w:line="360" w:lineRule="auto"/>
        <w:ind w:left="709" w:hanging="425"/>
        <w:jc w:val="both"/>
        <w:rPr>
          <w:rFonts w:ascii="Times New Roman" w:hAnsi="Times New Roman" w:cs="Times New Roman"/>
          <w:bCs/>
          <w:sz w:val="28"/>
          <w:szCs w:val="28"/>
        </w:rPr>
      </w:pPr>
      <w:r w:rsidRPr="00591CD1">
        <w:rPr>
          <w:rFonts w:ascii="Times New Roman" w:hAnsi="Times New Roman" w:cs="Times New Roman"/>
          <w:bCs/>
          <w:sz w:val="28"/>
          <w:szCs w:val="28"/>
        </w:rPr>
        <w:t>Модуль «Современная музыка: основные жанры и направления, отличительные черты и характерные признаки».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Модульный принцип предоставляет автору рабочей программы свободу в распределении материала по годам обучения и четвертям (триместрам). Изучение включенных в содержание программы модулей может быть вариативным на каждом году обучения</w:t>
      </w:r>
      <w:r w:rsidR="005D7864">
        <w:rPr>
          <w:rFonts w:ascii="Times New Roman" w:hAnsi="Times New Roman" w:cs="Times New Roman"/>
          <w:sz w:val="28"/>
          <w:szCs w:val="28"/>
        </w:rPr>
        <w:t>.</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Примерная рабочая программа определяет подход к структурированию учебного материала, последовательности и времени его изучения, а также к путям формирования системы знаний, умений и способов деятельности, развития, воспитания и социализации учащихся.</w:t>
      </w:r>
      <w:r w:rsidRPr="00CE6DFE">
        <w:rPr>
          <w:rFonts w:ascii="Times New Roman" w:hAnsi="Times New Roman" w:cs="Times New Roman"/>
        </w:rPr>
        <w:t xml:space="preserve">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Основное содержание программы учебного предмета «Музыка»:</w:t>
      </w:r>
    </w:p>
    <w:p w:rsidR="00B4280B" w:rsidRPr="00CE6DFE" w:rsidRDefault="00B4280B" w:rsidP="00B4280B">
      <w:pPr>
        <w:spacing w:after="0" w:line="360" w:lineRule="auto"/>
        <w:ind w:firstLine="709"/>
        <w:jc w:val="both"/>
        <w:rPr>
          <w:rFonts w:ascii="Times New Roman" w:eastAsia="Calibri" w:hAnsi="Times New Roman" w:cs="Times New Roman"/>
          <w:sz w:val="28"/>
          <w:szCs w:val="28"/>
        </w:rPr>
      </w:pPr>
      <w:bookmarkStart w:id="154" w:name="_Hlk44849738"/>
      <w:r w:rsidRPr="00CE6DFE">
        <w:rPr>
          <w:rFonts w:ascii="Times New Roman" w:eastAsia="Calibri" w:hAnsi="Times New Roman" w:cs="Times New Roman"/>
          <w:b/>
          <w:sz w:val="28"/>
          <w:szCs w:val="28"/>
        </w:rPr>
        <w:t xml:space="preserve">Музыка как вид искусства </w:t>
      </w:r>
      <w:r w:rsidRPr="00CE6DFE">
        <w:rPr>
          <w:rFonts w:ascii="Times New Roman" w:eastAsia="Calibri" w:hAnsi="Times New Roman" w:cs="Times New Roman"/>
          <w:sz w:val="28"/>
          <w:szCs w:val="28"/>
        </w:rPr>
        <w:t>(включает модули «Связь музыки с другими видами искусства»</w:t>
      </w:r>
      <w:r w:rsidRPr="00CE6DFE">
        <w:rPr>
          <w:rFonts w:ascii="Times New Roman" w:hAnsi="Times New Roman" w:cs="Times New Roman"/>
          <w:sz w:val="28"/>
          <w:szCs w:val="28"/>
        </w:rPr>
        <w:t>, «Сценические жанры музыкального искусства»</w:t>
      </w:r>
      <w:r w:rsidRPr="00CE6DFE">
        <w:rPr>
          <w:rFonts w:ascii="Times New Roman" w:eastAsia="Calibri" w:hAnsi="Times New Roman" w:cs="Times New Roman"/>
          <w:sz w:val="28"/>
          <w:szCs w:val="28"/>
        </w:rPr>
        <w:t>, «Отражение народных истоков в композиторской музыке разных стран и эпох».)</w:t>
      </w:r>
    </w:p>
    <w:bookmarkEnd w:id="154"/>
    <w:p w:rsidR="00B4280B" w:rsidRPr="00CE6DFE" w:rsidRDefault="00B4280B" w:rsidP="00B4280B">
      <w:pPr>
        <w:spacing w:after="0" w:line="360" w:lineRule="auto"/>
        <w:ind w:firstLine="709"/>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CE6DFE">
        <w:rPr>
          <w:rFonts w:ascii="Times New Roman" w:eastAsia="Calibri" w:hAnsi="Times New Roman" w:cs="Times New Roman"/>
          <w:i/>
          <w:sz w:val="28"/>
          <w:szCs w:val="28"/>
        </w:rPr>
        <w:t xml:space="preserve"> </w:t>
      </w:r>
      <w:r w:rsidRPr="00CE6DFE">
        <w:rPr>
          <w:rFonts w:ascii="Times New Roman" w:eastAsia="Calibri" w:hAnsi="Times New Roman" w:cs="Times New Roman"/>
          <w:sz w:val="28"/>
          <w:szCs w:val="28"/>
        </w:rPr>
        <w:t>сонатно-симфонический цикл, сюита)</w:t>
      </w:r>
      <w:r w:rsidRPr="00CE6DFE">
        <w:rPr>
          <w:rFonts w:ascii="Times New Roman" w:eastAsia="Calibri" w:hAnsi="Times New Roman" w:cs="Times New Roman"/>
          <w:i/>
          <w:sz w:val="28"/>
          <w:szCs w:val="28"/>
        </w:rPr>
        <w:t xml:space="preserve">, </w:t>
      </w:r>
      <w:r w:rsidRPr="00CE6DFE">
        <w:rPr>
          <w:rFonts w:ascii="Times New Roman" w:eastAsia="Calibri" w:hAnsi="Times New Roman" w:cs="Times New Roman"/>
          <w:sz w:val="28"/>
          <w:szCs w:val="28"/>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4280B" w:rsidRPr="00CE6DFE" w:rsidRDefault="00B4280B" w:rsidP="00B4280B">
      <w:pPr>
        <w:spacing w:after="0" w:line="360" w:lineRule="auto"/>
        <w:ind w:firstLine="709"/>
        <w:jc w:val="both"/>
        <w:rPr>
          <w:rFonts w:ascii="Times New Roman" w:eastAsia="Calibri" w:hAnsi="Times New Roman" w:cs="Times New Roman"/>
          <w:sz w:val="28"/>
          <w:szCs w:val="28"/>
        </w:rPr>
      </w:pPr>
      <w:r w:rsidRPr="00CE6DFE">
        <w:rPr>
          <w:rFonts w:ascii="Times New Roman" w:eastAsia="Calibri" w:hAnsi="Times New Roman" w:cs="Times New Roman"/>
          <w:b/>
          <w:sz w:val="28"/>
          <w:szCs w:val="28"/>
        </w:rPr>
        <w:t xml:space="preserve">Народное музыкальное творчество </w:t>
      </w:r>
      <w:r w:rsidRPr="00CE6DFE">
        <w:rPr>
          <w:rFonts w:ascii="Times New Roman" w:eastAsia="Calibri" w:hAnsi="Times New Roman" w:cs="Times New Roman"/>
          <w:sz w:val="28"/>
          <w:szCs w:val="28"/>
        </w:rPr>
        <w:t>(включает модули «</w:t>
      </w:r>
      <w:r w:rsidRPr="00CE6DFE">
        <w:rPr>
          <w:rFonts w:ascii="Times New Roman" w:eastAsia="Times New Roman" w:hAnsi="Times New Roman" w:cs="Times New Roman"/>
          <w:color w:val="000000"/>
          <w:sz w:val="28"/>
          <w:szCs w:val="28"/>
        </w:rPr>
        <w:t>Народное музыкальное творчество России»</w:t>
      </w:r>
      <w:r w:rsidRPr="00CE6DFE">
        <w:rPr>
          <w:rFonts w:ascii="Times New Roman" w:eastAsia="Calibri" w:hAnsi="Times New Roman" w:cs="Times New Roman"/>
          <w:sz w:val="28"/>
          <w:szCs w:val="28"/>
        </w:rPr>
        <w:t>, «Отражение народных истоков в композиторской музыке разных стран и эпох»</w:t>
      </w:r>
      <w:r w:rsidRPr="00CE6DFE">
        <w:rPr>
          <w:rFonts w:ascii="Times New Roman" w:eastAsia="Times New Roman" w:hAnsi="Times New Roman" w:cs="Times New Roman"/>
          <w:color w:val="000000"/>
          <w:sz w:val="28"/>
          <w:szCs w:val="28"/>
        </w:rPr>
        <w:t>).</w:t>
      </w:r>
    </w:p>
    <w:p w:rsidR="00B4280B" w:rsidRPr="00CE6DFE" w:rsidRDefault="00B4280B" w:rsidP="00B4280B">
      <w:pPr>
        <w:spacing w:after="0" w:line="360" w:lineRule="auto"/>
        <w:ind w:firstLine="709"/>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B4280B" w:rsidRPr="00CE6DFE" w:rsidRDefault="00B4280B" w:rsidP="00B4280B">
      <w:pPr>
        <w:spacing w:after="0" w:line="360" w:lineRule="auto"/>
        <w:ind w:firstLine="709"/>
        <w:jc w:val="both"/>
        <w:rPr>
          <w:rFonts w:ascii="Times New Roman" w:eastAsia="Calibri" w:hAnsi="Times New Roman" w:cs="Times New Roman"/>
          <w:sz w:val="28"/>
          <w:szCs w:val="28"/>
        </w:rPr>
      </w:pPr>
      <w:r w:rsidRPr="00CE6DFE">
        <w:rPr>
          <w:rFonts w:ascii="Times New Roman" w:eastAsia="Calibri" w:hAnsi="Times New Roman" w:cs="Times New Roman"/>
          <w:b/>
          <w:sz w:val="28"/>
          <w:szCs w:val="28"/>
        </w:rPr>
        <w:t xml:space="preserve">Русская музыка от эпохи средневековья до рубежа </w:t>
      </w:r>
      <w:r w:rsidRPr="00CE6DFE">
        <w:rPr>
          <w:rFonts w:ascii="Times New Roman" w:eastAsia="Calibri" w:hAnsi="Times New Roman" w:cs="Times New Roman"/>
          <w:b/>
          <w:sz w:val="28"/>
          <w:szCs w:val="28"/>
          <w:lang w:val="en-US"/>
        </w:rPr>
        <w:t>XIX</w:t>
      </w:r>
      <w:r w:rsidRPr="00CE6DFE">
        <w:rPr>
          <w:rFonts w:ascii="Times New Roman" w:eastAsia="Calibri" w:hAnsi="Times New Roman" w:cs="Times New Roman"/>
          <w:b/>
          <w:sz w:val="28"/>
          <w:szCs w:val="28"/>
        </w:rPr>
        <w:t>-ХХ вв</w:t>
      </w:r>
      <w:r w:rsidRPr="00CE6DFE">
        <w:rPr>
          <w:rFonts w:ascii="Times New Roman" w:eastAsia="Calibri" w:hAnsi="Times New Roman" w:cs="Times New Roman"/>
          <w:sz w:val="28"/>
          <w:szCs w:val="28"/>
        </w:rPr>
        <w:t>. (включает модули «Истоки и образы русской и европейской духовной музыки», «Связь музыки с другими видами искусства»</w:t>
      </w:r>
      <w:r w:rsidRPr="00CE6DFE">
        <w:rPr>
          <w:rFonts w:ascii="Times New Roman" w:hAnsi="Times New Roman" w:cs="Times New Roman"/>
          <w:sz w:val="28"/>
          <w:szCs w:val="28"/>
        </w:rPr>
        <w:t>, «Сценические жанры музыкального искусства»</w:t>
      </w:r>
      <w:r w:rsidRPr="00CE6DFE">
        <w:rPr>
          <w:rFonts w:ascii="Times New Roman" w:eastAsia="Calibri" w:hAnsi="Times New Roman" w:cs="Times New Roman"/>
          <w:sz w:val="28"/>
          <w:szCs w:val="28"/>
        </w:rPr>
        <w:t>, «Отражение народных истоков в композиторской музыке разных стран и эпох»).</w:t>
      </w:r>
    </w:p>
    <w:p w:rsidR="00B4280B" w:rsidRPr="00CE6DFE" w:rsidRDefault="00B4280B" w:rsidP="00B4280B">
      <w:pPr>
        <w:spacing w:after="0" w:line="360" w:lineRule="auto"/>
        <w:ind w:firstLine="709"/>
        <w:contextualSpacing/>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Древнерусская духовная музыка. Знаменный распев как основа древнерусской</w:t>
      </w:r>
      <w:r w:rsidRPr="00CE6DFE">
        <w:rPr>
          <w:rFonts w:ascii="Times New Roman" w:eastAsia="Calibri" w:hAnsi="Times New Roman" w:cs="Times New Roman"/>
          <w:i/>
          <w:sz w:val="28"/>
          <w:szCs w:val="28"/>
        </w:rPr>
        <w:t xml:space="preserve"> </w:t>
      </w:r>
      <w:r w:rsidRPr="00CE6DFE">
        <w:rPr>
          <w:rFonts w:ascii="Times New Roman" w:eastAsia="Calibri" w:hAnsi="Times New Roman" w:cs="Times New Roman"/>
          <w:sz w:val="28"/>
          <w:szCs w:val="28"/>
        </w:rPr>
        <w:t>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eastAsia="Calibri" w:hAnsi="Times New Roman" w:cs="Times New Roman"/>
          <w:b/>
          <w:sz w:val="28"/>
          <w:szCs w:val="28"/>
        </w:rPr>
        <w:t xml:space="preserve">Зарубежная музыка от эпохи средневековья до рубежа </w:t>
      </w:r>
      <w:r w:rsidRPr="00CE6DFE">
        <w:rPr>
          <w:rFonts w:ascii="Times New Roman" w:eastAsia="Calibri" w:hAnsi="Times New Roman" w:cs="Times New Roman"/>
          <w:b/>
          <w:sz w:val="28"/>
          <w:szCs w:val="28"/>
          <w:lang w:val="en-US"/>
        </w:rPr>
        <w:t>XI</w:t>
      </w:r>
      <w:r w:rsidRPr="00CE6DFE">
        <w:rPr>
          <w:rFonts w:ascii="Times New Roman" w:eastAsia="Calibri" w:hAnsi="Times New Roman" w:cs="Times New Roman"/>
          <w:b/>
          <w:sz w:val="28"/>
          <w:szCs w:val="28"/>
        </w:rPr>
        <w:t>Х-</w:t>
      </w:r>
      <w:r w:rsidRPr="00CE6DFE">
        <w:rPr>
          <w:rFonts w:ascii="Times New Roman" w:eastAsia="Calibri" w:hAnsi="Times New Roman" w:cs="Times New Roman"/>
          <w:b/>
          <w:sz w:val="28"/>
          <w:szCs w:val="28"/>
          <w:lang w:val="en-US"/>
        </w:rPr>
        <w:t>X</w:t>
      </w:r>
      <w:r w:rsidRPr="00CE6DFE">
        <w:rPr>
          <w:rFonts w:ascii="Times New Roman" w:eastAsia="Calibri" w:hAnsi="Times New Roman" w:cs="Times New Roman"/>
          <w:b/>
          <w:sz w:val="28"/>
          <w:szCs w:val="28"/>
        </w:rPr>
        <w:t>Х вв</w:t>
      </w:r>
      <w:r w:rsidRPr="00CE6DFE">
        <w:rPr>
          <w:rFonts w:ascii="Times New Roman" w:eastAsia="Calibri" w:hAnsi="Times New Roman" w:cs="Times New Roman"/>
          <w:sz w:val="28"/>
          <w:szCs w:val="28"/>
        </w:rPr>
        <w:t>. (включает модули «Истоки и образы русской и европейской духовной музыки», «Связь музыки с другими видами искусства»</w:t>
      </w:r>
      <w:r w:rsidRPr="00CE6DFE">
        <w:rPr>
          <w:rFonts w:ascii="Times New Roman" w:hAnsi="Times New Roman" w:cs="Times New Roman"/>
          <w:sz w:val="28"/>
          <w:szCs w:val="28"/>
        </w:rPr>
        <w:t>, «Сценические жанры музыкального искусства»).</w:t>
      </w:r>
    </w:p>
    <w:p w:rsidR="00B4280B" w:rsidRPr="00CE6DFE" w:rsidRDefault="00B4280B" w:rsidP="00B4280B">
      <w:pPr>
        <w:spacing w:after="0" w:line="360" w:lineRule="auto"/>
        <w:ind w:firstLine="709"/>
        <w:contextualSpacing/>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Средневековая духовная музыка: григорианский хорал. Жанры зарубежной духовной и светской музыки в эпохи Возрождения и Барокко (фуга, месса, реквием).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CE6DFE">
        <w:rPr>
          <w:rFonts w:ascii="Times New Roman" w:eastAsia="Calibri" w:hAnsi="Times New Roman" w:cs="Times New Roman"/>
          <w:sz w:val="28"/>
          <w:szCs w:val="28"/>
          <w:lang w:val="en-US"/>
        </w:rPr>
        <w:t> </w:t>
      </w:r>
      <w:r w:rsidRPr="00CE6DFE">
        <w:rPr>
          <w:rFonts w:ascii="Times New Roman" w:eastAsia="Calibri" w:hAnsi="Times New Roman" w:cs="Times New Roman"/>
          <w:sz w:val="28"/>
          <w:szCs w:val="28"/>
        </w:rPr>
        <w:t xml:space="preserve">Григ). Оперный жанр в творчестве композиторов </w:t>
      </w:r>
      <w:r w:rsidRPr="00CE6DFE">
        <w:rPr>
          <w:rFonts w:ascii="Times New Roman" w:eastAsia="Calibri" w:hAnsi="Times New Roman" w:cs="Times New Roman"/>
          <w:sz w:val="28"/>
          <w:szCs w:val="28"/>
          <w:lang w:val="en-US"/>
        </w:rPr>
        <w:t>XIX</w:t>
      </w:r>
      <w:r w:rsidRPr="00CE6DFE">
        <w:rPr>
          <w:rFonts w:ascii="Times New Roman" w:eastAsia="Calibri" w:hAnsi="Times New Roman" w:cs="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Основные жанры светской музыки </w:t>
      </w:r>
      <w:r w:rsidRPr="00CE6DFE">
        <w:rPr>
          <w:rFonts w:ascii="Times New Roman" w:eastAsia="Calibri" w:hAnsi="Times New Roman" w:cs="Times New Roman"/>
          <w:sz w:val="28"/>
          <w:szCs w:val="28"/>
          <w:lang w:val="en-US"/>
        </w:rPr>
        <w:t>XIX</w:t>
      </w:r>
      <w:r w:rsidRPr="00CE6DFE">
        <w:rPr>
          <w:rFonts w:ascii="Times New Roman" w:eastAsia="Calibri" w:hAnsi="Times New Roman" w:cs="Times New Roman"/>
          <w:sz w:val="28"/>
          <w:szCs w:val="28"/>
        </w:rPr>
        <w:t xml:space="preserve"> века (соната, симфония, камерно-инструментальная и вокальная музыка, опера, балет)</w:t>
      </w:r>
      <w:r w:rsidRPr="00CE6DFE">
        <w:rPr>
          <w:rFonts w:ascii="Times New Roman" w:eastAsia="Calibri" w:hAnsi="Times New Roman" w:cs="Times New Roman"/>
          <w:i/>
          <w:sz w:val="28"/>
          <w:szCs w:val="28"/>
        </w:rPr>
        <w:t>.</w:t>
      </w:r>
    </w:p>
    <w:p w:rsidR="00B4280B" w:rsidRPr="00CE6DFE" w:rsidRDefault="00B4280B" w:rsidP="00B4280B">
      <w:pPr>
        <w:spacing w:after="0" w:line="360" w:lineRule="auto"/>
        <w:ind w:firstLine="709"/>
        <w:jc w:val="both"/>
        <w:rPr>
          <w:rFonts w:ascii="Times New Roman" w:eastAsia="Calibri" w:hAnsi="Times New Roman" w:cs="Times New Roman"/>
          <w:sz w:val="28"/>
          <w:szCs w:val="28"/>
        </w:rPr>
      </w:pPr>
      <w:r w:rsidRPr="00CE6DFE">
        <w:rPr>
          <w:rFonts w:ascii="Times New Roman" w:eastAsia="Calibri" w:hAnsi="Times New Roman" w:cs="Times New Roman"/>
          <w:b/>
          <w:sz w:val="28"/>
          <w:szCs w:val="28"/>
        </w:rPr>
        <w:t xml:space="preserve">Русская и зарубежная музыкальная культура </w:t>
      </w:r>
      <w:r w:rsidRPr="00CE6DFE">
        <w:rPr>
          <w:rFonts w:ascii="Times New Roman" w:eastAsia="Calibri" w:hAnsi="Times New Roman" w:cs="Times New Roman"/>
          <w:b/>
          <w:sz w:val="28"/>
          <w:szCs w:val="28"/>
          <w:lang w:val="en-US"/>
        </w:rPr>
        <w:t>XX</w:t>
      </w:r>
      <w:r w:rsidRPr="00CE6DFE">
        <w:rPr>
          <w:rFonts w:ascii="Times New Roman" w:eastAsia="Calibri" w:hAnsi="Times New Roman" w:cs="Times New Roman"/>
          <w:b/>
          <w:sz w:val="28"/>
          <w:szCs w:val="28"/>
        </w:rPr>
        <w:t xml:space="preserve"> в</w:t>
      </w:r>
      <w:r w:rsidRPr="00CE6DFE">
        <w:rPr>
          <w:rFonts w:ascii="Times New Roman" w:eastAsia="Calibri" w:hAnsi="Times New Roman" w:cs="Times New Roman"/>
          <w:sz w:val="28"/>
          <w:szCs w:val="28"/>
        </w:rPr>
        <w:t>. (</w:t>
      </w:r>
      <w:r w:rsidRPr="00CE6DFE">
        <w:rPr>
          <w:rFonts w:ascii="Times New Roman" w:hAnsi="Times New Roman" w:cs="Times New Roman"/>
          <w:sz w:val="28"/>
          <w:szCs w:val="28"/>
        </w:rPr>
        <w:t>включает модули «Современная музыка: основные жанры и направления, отличительные черты и характерные признаки»</w:t>
      </w:r>
      <w:r w:rsidRPr="00CE6DFE">
        <w:rPr>
          <w:rFonts w:ascii="Times New Roman" w:eastAsia="Calibri" w:hAnsi="Times New Roman" w:cs="Times New Roman"/>
          <w:sz w:val="28"/>
          <w:szCs w:val="28"/>
        </w:rPr>
        <w:t>, «Связь музыки с другими видами искусства»</w:t>
      </w:r>
      <w:r w:rsidRPr="00CE6DFE">
        <w:rPr>
          <w:rFonts w:ascii="Times New Roman" w:hAnsi="Times New Roman" w:cs="Times New Roman"/>
          <w:sz w:val="28"/>
          <w:szCs w:val="28"/>
        </w:rPr>
        <w:t>, «Сценические жанры музыкального искусства»</w:t>
      </w:r>
      <w:r w:rsidRPr="00CE6DFE">
        <w:rPr>
          <w:rFonts w:ascii="Times New Roman" w:eastAsia="Calibri" w:hAnsi="Times New Roman" w:cs="Times New Roman"/>
          <w:sz w:val="28"/>
          <w:szCs w:val="28"/>
        </w:rPr>
        <w:t>, «Отражение народных истоков в композиторской музыке разных стран и эпох»).</w:t>
      </w:r>
    </w:p>
    <w:p w:rsidR="00B4280B" w:rsidRPr="00CE6DFE" w:rsidRDefault="00B4280B" w:rsidP="00B4280B">
      <w:pPr>
        <w:spacing w:after="0" w:line="360" w:lineRule="auto"/>
        <w:ind w:firstLine="709"/>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Знакомство с творчеством всемирно известных отечественных композиторов (И.Ф. Стравинский, С.С. Прокофьев, Д.Д. Шостакович, Г.В. Свиридов, Р. Щедрин</w:t>
      </w:r>
      <w:r w:rsidRPr="00CE6DFE">
        <w:rPr>
          <w:rFonts w:ascii="Times New Roman" w:eastAsia="Calibri" w:hAnsi="Times New Roman" w:cs="Times New Roman"/>
          <w:i/>
          <w:sz w:val="28"/>
          <w:szCs w:val="28"/>
        </w:rPr>
        <w:t>)</w:t>
      </w:r>
      <w:r w:rsidRPr="00CE6DFE">
        <w:rPr>
          <w:rFonts w:ascii="Times New Roman" w:eastAsia="Calibri" w:hAnsi="Times New Roman" w:cs="Times New Roman"/>
          <w:sz w:val="28"/>
          <w:szCs w:val="28"/>
        </w:rPr>
        <w:t xml:space="preserve"> и зарубежных композиторов ХХ столетия (К. Дебюсси, К. Орф,</w:t>
      </w:r>
      <w:r w:rsidRPr="00CE6DFE">
        <w:rPr>
          <w:rFonts w:ascii="Times New Roman" w:eastAsia="Calibri" w:hAnsi="Times New Roman" w:cs="Times New Roman"/>
          <w:i/>
          <w:sz w:val="28"/>
          <w:szCs w:val="28"/>
        </w:rPr>
        <w:t xml:space="preserve"> </w:t>
      </w:r>
      <w:r w:rsidRPr="00CE6DFE">
        <w:rPr>
          <w:rFonts w:ascii="Times New Roman" w:eastAsia="Calibri" w:hAnsi="Times New Roman" w:cs="Times New Roman"/>
          <w:sz w:val="28"/>
          <w:szCs w:val="28"/>
        </w:rPr>
        <w:t>М. Равель</w:t>
      </w:r>
      <w:r w:rsidRPr="00CE6DFE">
        <w:rPr>
          <w:rFonts w:ascii="Times New Roman" w:eastAsia="Calibri" w:hAnsi="Times New Roman" w:cs="Times New Roman"/>
          <w:i/>
          <w:sz w:val="28"/>
          <w:szCs w:val="28"/>
        </w:rPr>
        <w:t>).</w:t>
      </w:r>
      <w:r w:rsidRPr="00CE6DFE">
        <w:rPr>
          <w:rFonts w:ascii="Times New Roman" w:eastAsia="Calibri" w:hAnsi="Times New Roman" w:cs="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eastAsia="Calibri" w:hAnsi="Times New Roman" w:cs="Times New Roman"/>
          <w:b/>
          <w:sz w:val="28"/>
          <w:szCs w:val="28"/>
        </w:rPr>
        <w:t xml:space="preserve">Современная музыкальная жизнь </w:t>
      </w:r>
      <w:r w:rsidRPr="00CE6DFE">
        <w:rPr>
          <w:rFonts w:ascii="Times New Roman" w:eastAsia="Calibri" w:hAnsi="Times New Roman" w:cs="Times New Roman"/>
          <w:sz w:val="28"/>
          <w:szCs w:val="28"/>
        </w:rPr>
        <w:t>(</w:t>
      </w:r>
      <w:r w:rsidRPr="00CE6DFE">
        <w:rPr>
          <w:rFonts w:ascii="Times New Roman" w:hAnsi="Times New Roman" w:cs="Times New Roman"/>
          <w:sz w:val="28"/>
          <w:szCs w:val="28"/>
        </w:rPr>
        <w:t>включает модули «Современная музыка: основные жанры и направления, отличительные черты и характерные признаки»</w:t>
      </w:r>
      <w:r w:rsidRPr="00CE6DFE">
        <w:rPr>
          <w:rFonts w:ascii="Times New Roman" w:eastAsia="Calibri" w:hAnsi="Times New Roman" w:cs="Times New Roman"/>
          <w:sz w:val="28"/>
          <w:szCs w:val="28"/>
        </w:rPr>
        <w:t>, «Связь музыки с другими видами искусства»,</w:t>
      </w:r>
      <w:r w:rsidRPr="00CE6DFE">
        <w:rPr>
          <w:rFonts w:ascii="Times New Roman" w:hAnsi="Times New Roman" w:cs="Times New Roman"/>
          <w:sz w:val="28"/>
          <w:szCs w:val="28"/>
        </w:rPr>
        <w:t xml:space="preserve"> «Сценические жанры музыкального искусства»).</w:t>
      </w:r>
    </w:p>
    <w:p w:rsidR="00B4280B" w:rsidRPr="00CE6DFE" w:rsidRDefault="00B4280B" w:rsidP="00B4280B">
      <w:pPr>
        <w:spacing w:after="0" w:line="360" w:lineRule="auto"/>
        <w:ind w:firstLine="709"/>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А.В. Александров, Д.А. Хворостовский, А.Ю. Нетребко, В.Т. Спиваков, Д.Л. Мацуев и др.) и зарубежных исполнителей (Э. Карузо, М. Каллас; Л. Паваротти, М. Кабалье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Классическая музыка в современных обработках.</w:t>
      </w:r>
    </w:p>
    <w:p w:rsidR="00B4280B" w:rsidRPr="00CE6DFE" w:rsidRDefault="00B4280B" w:rsidP="00B4280B">
      <w:pPr>
        <w:spacing w:after="0" w:line="360" w:lineRule="auto"/>
        <w:ind w:firstLine="709"/>
        <w:jc w:val="both"/>
        <w:rPr>
          <w:rFonts w:ascii="Times New Roman" w:eastAsia="Calibri" w:hAnsi="Times New Roman" w:cs="Times New Roman"/>
          <w:sz w:val="28"/>
          <w:szCs w:val="28"/>
        </w:rPr>
      </w:pPr>
      <w:r w:rsidRPr="00CE6DFE">
        <w:rPr>
          <w:rFonts w:ascii="Times New Roman" w:eastAsia="Calibri" w:hAnsi="Times New Roman" w:cs="Times New Roman"/>
          <w:b/>
          <w:sz w:val="28"/>
          <w:szCs w:val="28"/>
        </w:rPr>
        <w:t xml:space="preserve">Значение музыки в жизни человека </w:t>
      </w:r>
      <w:r w:rsidRPr="00CE6DFE">
        <w:rPr>
          <w:rFonts w:ascii="Times New Roman" w:eastAsia="Calibri" w:hAnsi="Times New Roman" w:cs="Times New Roman"/>
          <w:sz w:val="28"/>
          <w:szCs w:val="28"/>
        </w:rPr>
        <w:t>(включает следующие модули «Связь музыки с другими видами искусства»</w:t>
      </w:r>
      <w:r w:rsidRPr="00CE6DFE">
        <w:rPr>
          <w:rFonts w:ascii="Times New Roman" w:hAnsi="Times New Roman" w:cs="Times New Roman"/>
          <w:sz w:val="28"/>
          <w:szCs w:val="28"/>
        </w:rPr>
        <w:t>, «Сценические жанры музыкального искусства»</w:t>
      </w:r>
      <w:r w:rsidRPr="00CE6DFE">
        <w:rPr>
          <w:rFonts w:ascii="Times New Roman" w:eastAsia="Calibri" w:hAnsi="Times New Roman" w:cs="Times New Roman"/>
          <w:sz w:val="28"/>
          <w:szCs w:val="28"/>
        </w:rPr>
        <w:t>, «Отражение народных истоков в композиторской музыке разных стран и эпох»).</w:t>
      </w:r>
    </w:p>
    <w:p w:rsidR="00B4280B" w:rsidRPr="00CE6DFE" w:rsidRDefault="00B4280B" w:rsidP="00B4280B">
      <w:pPr>
        <w:spacing w:after="0" w:line="360" w:lineRule="auto"/>
        <w:ind w:firstLine="709"/>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B4280B" w:rsidRPr="00CE6DFE" w:rsidRDefault="00B4280B" w:rsidP="00B4280B">
      <w:pPr>
        <w:spacing w:after="0" w:line="360" w:lineRule="auto"/>
        <w:ind w:firstLine="709"/>
        <w:jc w:val="both"/>
        <w:rPr>
          <w:rFonts w:ascii="Times New Roman" w:eastAsia="Calibri" w:hAnsi="Times New Roman" w:cs="Times New Roman"/>
          <w:sz w:val="28"/>
          <w:szCs w:val="28"/>
        </w:rPr>
      </w:pPr>
    </w:p>
    <w:p w:rsidR="00B4280B" w:rsidRPr="00CE6DFE" w:rsidRDefault="00B4280B" w:rsidP="00B4280B">
      <w:pPr>
        <w:spacing w:after="0" w:line="360" w:lineRule="auto"/>
        <w:ind w:firstLine="709"/>
        <w:contextualSpacing/>
        <w:jc w:val="both"/>
        <w:rPr>
          <w:rFonts w:ascii="Times New Roman" w:eastAsia="Calibri" w:hAnsi="Times New Roman" w:cs="Times New Roman"/>
          <w:sz w:val="28"/>
          <w:szCs w:val="28"/>
        </w:rPr>
      </w:pPr>
      <w:r w:rsidRPr="00CE6DFE">
        <w:rPr>
          <w:rFonts w:ascii="Times New Roman" w:eastAsia="Calibri" w:hAnsi="Times New Roman" w:cs="Times New Roman"/>
          <w:b/>
          <w:sz w:val="28"/>
          <w:szCs w:val="28"/>
        </w:rPr>
        <w:t>Примерный перечень музыкальных произведений для использования в обеспечении образовательных результатов (по выбо</w:t>
      </w:r>
      <w:r>
        <w:rPr>
          <w:rFonts w:ascii="Times New Roman" w:eastAsia="Calibri" w:hAnsi="Times New Roman" w:cs="Times New Roman"/>
          <w:b/>
          <w:sz w:val="28"/>
          <w:szCs w:val="28"/>
        </w:rPr>
        <w:t>ру образовательной организации):</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Ч. Айвз. «Космический пейзаж».</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Л. Армстронг. «Блюз Западной окраины».</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Э. Артемьев. «Мозаика».</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И. Бах. Токката и фуга ре минор для органа. Прелюдия до мажор (ХТК, том Ι). Фуга ре диез минор (ХТК, том Ι). Итальянский концерт. Высокая месса си минор (хор «Kirie» (№ 1), хор «Gloria» (№ 4), хор «S</w:t>
      </w:r>
      <w:r w:rsidRPr="00CE6DFE">
        <w:rPr>
          <w:rFonts w:ascii="Times New Roman" w:eastAsia="Calibri" w:hAnsi="Times New Roman" w:cs="Times New Roman"/>
          <w:sz w:val="24"/>
          <w:szCs w:val="24"/>
          <w:lang w:val="en-US"/>
        </w:rPr>
        <w:t>a</w:t>
      </w:r>
      <w:r w:rsidRPr="00CE6DFE">
        <w:rPr>
          <w:rFonts w:ascii="Times New Roman" w:eastAsia="Calibri" w:hAnsi="Times New Roman" w:cs="Times New Roman"/>
          <w:sz w:val="24"/>
          <w:szCs w:val="24"/>
        </w:rPr>
        <w:t>nctus» (№ 20)). Оратория «Страсти по Матфею» (ария альта № 47). Сюита № 2 (7 часть «Шутка»). И. Бах-Ф. Бузони. Чакона из Партиты № 2 для скрипки соло.</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lang w:val="it-IT"/>
        </w:rPr>
      </w:pPr>
      <w:r w:rsidRPr="00CE6DFE">
        <w:rPr>
          <w:rFonts w:ascii="Times New Roman" w:eastAsia="Calibri" w:hAnsi="Times New Roman" w:cs="Times New Roman"/>
          <w:sz w:val="24"/>
          <w:szCs w:val="24"/>
        </w:rPr>
        <w:t>И</w:t>
      </w:r>
      <w:r w:rsidRPr="00CE6DFE">
        <w:rPr>
          <w:rFonts w:ascii="Times New Roman" w:eastAsia="Calibri" w:hAnsi="Times New Roman" w:cs="Times New Roman"/>
          <w:sz w:val="24"/>
          <w:szCs w:val="24"/>
          <w:lang w:val="it-IT"/>
        </w:rPr>
        <w:t xml:space="preserve">. </w:t>
      </w:r>
      <w:r w:rsidRPr="00CE6DFE">
        <w:rPr>
          <w:rFonts w:ascii="Times New Roman" w:eastAsia="Calibri" w:hAnsi="Times New Roman" w:cs="Times New Roman"/>
          <w:sz w:val="24"/>
          <w:szCs w:val="24"/>
        </w:rPr>
        <w:t>Бах</w:t>
      </w:r>
      <w:r w:rsidRPr="00CE6DFE">
        <w:rPr>
          <w:rFonts w:ascii="Times New Roman" w:eastAsia="Calibri" w:hAnsi="Times New Roman" w:cs="Times New Roman"/>
          <w:sz w:val="24"/>
          <w:szCs w:val="24"/>
          <w:lang w:val="it-IT"/>
        </w:rPr>
        <w:t>-</w:t>
      </w:r>
      <w:r w:rsidRPr="00CE6DFE">
        <w:rPr>
          <w:rFonts w:ascii="Times New Roman" w:eastAsia="Calibri" w:hAnsi="Times New Roman" w:cs="Times New Roman"/>
          <w:sz w:val="24"/>
          <w:szCs w:val="24"/>
        </w:rPr>
        <w:t>Ш</w:t>
      </w:r>
      <w:r w:rsidRPr="00CE6DFE">
        <w:rPr>
          <w:rFonts w:ascii="Times New Roman" w:eastAsia="Calibri" w:hAnsi="Times New Roman" w:cs="Times New Roman"/>
          <w:sz w:val="24"/>
          <w:szCs w:val="24"/>
          <w:lang w:val="it-IT"/>
        </w:rPr>
        <w:t xml:space="preserve">. </w:t>
      </w:r>
      <w:r w:rsidRPr="00CE6DFE">
        <w:rPr>
          <w:rFonts w:ascii="Times New Roman" w:eastAsia="Calibri" w:hAnsi="Times New Roman" w:cs="Times New Roman"/>
          <w:sz w:val="24"/>
          <w:szCs w:val="24"/>
        </w:rPr>
        <w:t>Гуно</w:t>
      </w:r>
      <w:r w:rsidRPr="00CE6DFE">
        <w:rPr>
          <w:rFonts w:ascii="Times New Roman" w:eastAsia="Calibri" w:hAnsi="Times New Roman" w:cs="Times New Roman"/>
          <w:sz w:val="24"/>
          <w:szCs w:val="24"/>
          <w:lang w:val="en-US"/>
        </w:rPr>
        <w:t>.</w:t>
      </w:r>
      <w:r w:rsidRPr="00CE6DFE">
        <w:rPr>
          <w:rFonts w:ascii="Times New Roman" w:eastAsia="Calibri" w:hAnsi="Times New Roman" w:cs="Times New Roman"/>
          <w:sz w:val="24"/>
          <w:szCs w:val="24"/>
          <w:lang w:val="it-IT"/>
        </w:rPr>
        <w:t xml:space="preserve"> «Ave Maria»</w:t>
      </w:r>
      <w:r w:rsidRPr="00CE6DFE">
        <w:rPr>
          <w:rFonts w:ascii="Times New Roman" w:eastAsia="Calibri" w:hAnsi="Times New Roman" w:cs="Times New Roman"/>
          <w:sz w:val="24"/>
          <w:szCs w:val="24"/>
          <w:lang w:val="en-US"/>
        </w:rPr>
        <w:t>.</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М. Березовский. Хоровой концерт «Не отвержи мене во время старости».</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 xml:space="preserve">Л. Бетховен. Симфония № 5. Соната № 7 (экспозиция Ι части). Соната № 8 («Патетическая»). Соната № 14 («Лунная»). Соната № 20 (ΙΙ часть, менуэт). Соната № 23 («Аппассионата»). Музыка к трагедии И. Гете «Эгмонт» (Увертюра. Песня Клерхен). </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Ж. Бизе. Опера «Кармен» (фрагменты:Увертюра, Хабанера из I д., Сегедилья, Сцена гадания).</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 xml:space="preserve">Ж. Бизе-Р. Щедрин. Балет «Кармен-сюита» (Вступление (№ 1). Танец (№ 2) Развод караула (№ 4). Выход Кармен и Хабанера (№ 5). Болеро (№ 8). Тореро (№ 9). Адажио (№ 11). Гадание (№ 12). Финал (№ 13). </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Дж. Верди. Опера «Риголетто» (Песенка Герцога, Финал).</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А. Вивальди. Цикл концертов для скрипки соло, струнного квинтета, органа и чембало «Времена года» («Весна», «Зима»).</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Э. Вила-Лобос. «Бразильская бахиана» № 5 (ария для сопрано и виолончелей).</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А. Варламов. «Горные вершины» (сл. М. Лермонтова). «Красный сарафан» (сл. Г. Цыганова).</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 xml:space="preserve">В. Гаврилин «Перезвоны». По прочтении В. Шукшина (симфония-действо для солистов, хора, гобоя и ударных): «Весело на душе» (№ 1), «Ти-ри-ри» (№ 8), «Вечерняя музыка» (№ 10), «Молитва» (№ 17). </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 xml:space="preserve">Й. Гайдн. Симфония № 103 («С тремоло литавр»). </w:t>
      </w:r>
      <w:r w:rsidRPr="00CE6DFE">
        <w:rPr>
          <w:rFonts w:ascii="Times New Roman" w:eastAsia="Calibri" w:hAnsi="Times New Roman" w:cs="Times New Roman"/>
          <w:sz w:val="24"/>
          <w:szCs w:val="24"/>
          <w:lang w:val="en-US"/>
        </w:rPr>
        <w:t>I</w:t>
      </w:r>
      <w:r w:rsidRPr="00CE6DFE">
        <w:rPr>
          <w:rFonts w:ascii="Times New Roman" w:eastAsia="Calibri" w:hAnsi="Times New Roman" w:cs="Times New Roman"/>
          <w:sz w:val="24"/>
          <w:szCs w:val="24"/>
        </w:rPr>
        <w:t xml:space="preserve"> часть, </w:t>
      </w:r>
      <w:r w:rsidRPr="00CE6DFE">
        <w:rPr>
          <w:rFonts w:ascii="Times New Roman" w:eastAsia="Calibri" w:hAnsi="Times New Roman" w:cs="Times New Roman"/>
          <w:sz w:val="24"/>
          <w:szCs w:val="24"/>
          <w:lang w:val="en-US"/>
        </w:rPr>
        <w:t>IV</w:t>
      </w:r>
      <w:r w:rsidRPr="00CE6DFE">
        <w:rPr>
          <w:rFonts w:ascii="Times New Roman" w:eastAsia="Calibri" w:hAnsi="Times New Roman" w:cs="Times New Roman"/>
          <w:sz w:val="24"/>
          <w:szCs w:val="24"/>
        </w:rPr>
        <w:t xml:space="preserve"> часть. </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Г. Гендель. Пассакалия из сюиты соль минор. Хор «Аллилуйя» (№ 44) из оратории «Мессия».</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Романс «Жаворонок» (ст. Н. Кукольника). Романс «Венецианская ночь»</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М. Глинка-М. Балакирев. «Жаворонок» (фортепианная пьеса).</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К. Глюк. Опера «Орфей и Эвридика» (хор «Струн золотых напев», Мелодия, Хор фурий).</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 xml:space="preserve">Э. Григ. Музыка к драме Г. Ибсена «Пер Гюнт» (Песня Сольвейг, «Смерть Озе», «В пещере горного короля»). </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К. Дебюсси. Ноктюрн «Празднества». «Бергамасская сюита» («Лунный свет»). Фортепианная сюита «Детский уголок» («Кукольный кэк-уок»).</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 xml:space="preserve">И. Дунаевский. Марш из к/ф «Веселые ребята» (сл. В. Лебедева-Кумача). </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А. Журбин. Рок-опера «Орфей и Эвридика» (фрагменты по выбору учителя).</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Знаменный распев.</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Д. Кабалевский.«Реквием» на стихи Р. Рождественского («Наши дети», «Помните!»).</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Д. Каччини. «</w:t>
      </w:r>
      <w:r w:rsidRPr="00CE6DFE">
        <w:rPr>
          <w:rFonts w:ascii="Times New Roman" w:eastAsia="Calibri" w:hAnsi="Times New Roman" w:cs="Times New Roman"/>
          <w:sz w:val="24"/>
          <w:szCs w:val="24"/>
          <w:lang w:val="en-US"/>
        </w:rPr>
        <w:t>Ave</w:t>
      </w:r>
      <w:r w:rsidRPr="00CE6DFE">
        <w:rPr>
          <w:rFonts w:ascii="Times New Roman" w:eastAsia="Calibri" w:hAnsi="Times New Roman" w:cs="Times New Roman"/>
          <w:sz w:val="24"/>
          <w:szCs w:val="24"/>
        </w:rPr>
        <w:t xml:space="preserve"> </w:t>
      </w:r>
      <w:r w:rsidRPr="00CE6DFE">
        <w:rPr>
          <w:rFonts w:ascii="Times New Roman" w:eastAsia="Calibri" w:hAnsi="Times New Roman" w:cs="Times New Roman"/>
          <w:sz w:val="24"/>
          <w:szCs w:val="24"/>
          <w:lang w:val="en-US"/>
        </w:rPr>
        <w:t>Maria</w:t>
      </w:r>
      <w:r w:rsidRPr="00CE6DFE">
        <w:rPr>
          <w:rFonts w:ascii="Times New Roman" w:eastAsia="Calibri" w:hAnsi="Times New Roman" w:cs="Times New Roman"/>
          <w:sz w:val="24"/>
          <w:szCs w:val="24"/>
        </w:rPr>
        <w:t>»</w:t>
      </w:r>
      <w:r w:rsidRPr="00CE6DFE">
        <w:rPr>
          <w:rFonts w:ascii="Times New Roman" w:eastAsia="Calibri" w:hAnsi="Times New Roman" w:cs="Times New Roman"/>
          <w:sz w:val="24"/>
          <w:szCs w:val="24"/>
          <w:lang w:val="en-US"/>
        </w:rPr>
        <w:t>.</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 xml:space="preserve">В. Кикта. Фрески Софии Киевской (концертная симфония для арфы с оркестром) (фрагменты по усмотрению учителя). </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Ф. Лист. Венгерская рапсодия № 2. Этюд Паганини (№ 6).</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А. Лядов. Кикимора (народное сказание для оркестра).</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Ф. Лэй. «История любви».</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Мадригалы эпохи Возрождения.</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Р. де Лиль. «Марсельеза».</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М. Матвеев. «Матушка, матушка, что во поле пыльно».</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В. Моцарт. Соната до мажор (эксп. Ι ч.). «Маленькая ночная серенада» (Рондо). Симфония № 40. Реквием («</w:t>
      </w:r>
      <w:r w:rsidRPr="00CE6DFE">
        <w:rPr>
          <w:rFonts w:ascii="Times New Roman" w:eastAsia="Calibri" w:hAnsi="Times New Roman" w:cs="Times New Roman"/>
          <w:sz w:val="24"/>
          <w:szCs w:val="24"/>
          <w:lang w:val="en-US"/>
        </w:rPr>
        <w:t>Dies</w:t>
      </w:r>
      <w:r w:rsidRPr="00CE6DFE">
        <w:rPr>
          <w:rFonts w:ascii="Times New Roman" w:eastAsia="Calibri" w:hAnsi="Times New Roman" w:cs="Times New Roman"/>
          <w:sz w:val="24"/>
          <w:szCs w:val="24"/>
        </w:rPr>
        <w:t xml:space="preserve"> </w:t>
      </w:r>
      <w:r w:rsidRPr="00CE6DFE">
        <w:rPr>
          <w:rFonts w:ascii="Times New Roman" w:eastAsia="Calibri" w:hAnsi="Times New Roman" w:cs="Times New Roman"/>
          <w:sz w:val="24"/>
          <w:szCs w:val="24"/>
          <w:lang w:val="en-US"/>
        </w:rPr>
        <w:t>ire</w:t>
      </w:r>
      <w:r w:rsidRPr="00CE6DFE">
        <w:rPr>
          <w:rFonts w:ascii="Times New Roman" w:eastAsia="Calibri" w:hAnsi="Times New Roman" w:cs="Times New Roman"/>
          <w:sz w:val="24"/>
          <w:szCs w:val="24"/>
        </w:rPr>
        <w:t xml:space="preserve">», «Lacrimoza»). Соната № 11 (I, II, III ч.). Фрагменты из оперы «Волшебная флейта». </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М. Мусоргский. Опера «Борис Годунов» (Вступление, Песня Варлаама, Сцена смерти Бориса). Опера «Хованщина» (Вступление).</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Народные музыкальные произведения России, народов РФ и стран мира по выбору образовательной организации.</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Негритянский спиричуэл.</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М. Огинский. Полонез ре минор («Прощание с Родиной»).</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К. Орф. Сценическая кантата для певцов, хора и оркестра «Кармина Бурана». (</w:t>
      </w:r>
      <w:r w:rsidRPr="00CE6DFE">
        <w:rPr>
          <w:rFonts w:ascii="Times New Roman" w:eastAsia="Calibri" w:hAnsi="Times New Roman" w:cs="Times New Roman"/>
          <w:sz w:val="24"/>
          <w:szCs w:val="24"/>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CE6DFE">
        <w:rPr>
          <w:rFonts w:ascii="Times New Roman" w:eastAsia="Calibri" w:hAnsi="Times New Roman" w:cs="Times New Roman"/>
          <w:sz w:val="24"/>
          <w:szCs w:val="24"/>
        </w:rPr>
        <w:t>).</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Дж. Перголези «</w:t>
      </w:r>
      <w:r w:rsidRPr="00CE6DFE">
        <w:rPr>
          <w:rFonts w:ascii="Times New Roman" w:eastAsia="Calibri" w:hAnsi="Times New Roman" w:cs="Times New Roman"/>
          <w:sz w:val="24"/>
          <w:szCs w:val="24"/>
          <w:lang w:val="en-US"/>
        </w:rPr>
        <w:t>Stabat</w:t>
      </w:r>
      <w:r w:rsidRPr="00CE6DFE">
        <w:rPr>
          <w:rFonts w:ascii="Times New Roman" w:eastAsia="Calibri" w:hAnsi="Times New Roman" w:cs="Times New Roman"/>
          <w:sz w:val="24"/>
          <w:szCs w:val="24"/>
        </w:rPr>
        <w:t xml:space="preserve"> </w:t>
      </w:r>
      <w:r w:rsidRPr="00CE6DFE">
        <w:rPr>
          <w:rFonts w:ascii="Times New Roman" w:eastAsia="Calibri" w:hAnsi="Times New Roman" w:cs="Times New Roman"/>
          <w:sz w:val="24"/>
          <w:szCs w:val="24"/>
          <w:lang w:val="en-US"/>
        </w:rPr>
        <w:t>mater</w:t>
      </w:r>
      <w:r w:rsidRPr="00CE6DFE">
        <w:rPr>
          <w:rFonts w:ascii="Times New Roman" w:eastAsia="Calibri" w:hAnsi="Times New Roman" w:cs="Times New Roman"/>
          <w:sz w:val="24"/>
          <w:szCs w:val="24"/>
        </w:rPr>
        <w:t>» (фрагменты по выбору учителя).</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М. Равель. «Болеро».</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«Всенощное бдение» (фрагменты по выбору учителя).</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Н. Римский-Корсаков. Опера «Садко» (Колыбельная Волховы, хороводная песня Садко «Заиграйте, мои гусельки», Песня Варяжского гостя, Песня Индийского гостя).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CE6DFE">
        <w:rPr>
          <w:rFonts w:ascii="Times New Roman" w:eastAsia="Calibri" w:hAnsi="Times New Roman" w:cs="Times New Roman"/>
          <w:sz w:val="24"/>
          <w:szCs w:val="24"/>
          <w:lang w:val="en-US"/>
        </w:rPr>
        <w:t>V</w:t>
      </w:r>
      <w:r w:rsidRPr="00CE6DFE">
        <w:rPr>
          <w:rFonts w:ascii="Times New Roman" w:eastAsia="Calibri" w:hAnsi="Times New Roman" w:cs="Times New Roman"/>
          <w:sz w:val="24"/>
          <w:szCs w:val="24"/>
        </w:rPr>
        <w:t xml:space="preserve"> д.)). Опера «Сказка о царе Салтане» («Полет шмеля»). Симфоническая сюита «Шехеразада» (I часть). Романс «Горные вершины» (ст. М. Лермонтова).</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А. Рубинштейн. Романс «Горные вершины» (ст. М. Лермонтова).</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Г. Свиридов. Кантата «Памяти С. Есенина» (ΙΙ ч. «Поет зима, аукает»). Сюита «Время, вперед!» (</w:t>
      </w:r>
      <w:r w:rsidRPr="00CE6DFE">
        <w:rPr>
          <w:rFonts w:ascii="Times New Roman" w:eastAsia="Calibri" w:hAnsi="Times New Roman" w:cs="Times New Roman"/>
          <w:sz w:val="24"/>
          <w:szCs w:val="24"/>
          <w:lang w:val="en-US"/>
        </w:rPr>
        <w:t>VI</w:t>
      </w:r>
      <w:r w:rsidRPr="00CE6DFE">
        <w:rPr>
          <w:rFonts w:ascii="Times New Roman" w:eastAsia="Calibri" w:hAnsi="Times New Roman" w:cs="Times New Roman"/>
          <w:sz w:val="24"/>
          <w:szCs w:val="24"/>
        </w:rPr>
        <w:t xml:space="preserve"> ч.). «Музыкальные иллюстрации к повести А. Пушкина «Метель» («Тройка», «Вальс», «Весна и осень», «Романс», «Пастораль», «Военный марш», «Венчание»). </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А. Скрябин. Прелюдия № 4 (ми бемоль минор).</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 xml:space="preserve">И. Стравинский. Балет «Петрушка» (Первая картина: темы гулянья, Балаганный дед, Танцовщица, Танец оживших кукол). </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А. Хачатурян. Балет «Гаянэ» (Танец с саблями, Колыбельная). Музыка к драме М. Лермонтова «Маскарад» (Галоп, Вальс).</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П. Чайковский. Вступление к опере «Евгений Онегин».  Симфония № 5 (I ч., III ч. Вальс, IV ч. Финал). Концерт № 1 для ф-но с оркестром (ΙΙ ч., ΙΙΙ ч.). Балет «Спящая красавица».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«Покаянная молитва о Руси».</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П. Чесноков. «Да исправится молитва моя».</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М. Чюрленис. Симфоническая поэма «Море».</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 xml:space="preserve">А. Шнитке. Кончерто гроссо. Сюита в старинном стиле для скрипки и фортепиано. </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 xml:space="preserve">Ф. Шопен. Вальс № 6 (ре бемоль мажор). Мазурка № 1. Полонез (ля мажор). Ноктюрн фа минор. Этюд № 12 (до минор). </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 xml:space="preserve">Д. Шостакович. Симфония № 7 «Ленинградская». </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 xml:space="preserve">И. Штраус. «Полька-пиццикато». Вальс из оперетты «Летучая мышь». </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Ф. Шуберт. Симфония № 8 («Неоконченная»). Вокальный цикл на ст. В. Мюллера «Прекрасная мельничиха» («В путь»). «Лесной царь» (ст. И. Гете).  «Серенада» (сл. Л. Рельштаба, перевод Н. Огарева). «</w:t>
      </w:r>
      <w:r w:rsidRPr="00CE6DFE">
        <w:rPr>
          <w:rFonts w:ascii="Times New Roman" w:eastAsia="Calibri" w:hAnsi="Times New Roman" w:cs="Times New Roman"/>
          <w:sz w:val="24"/>
          <w:szCs w:val="24"/>
          <w:lang w:val="en-US"/>
        </w:rPr>
        <w:t>Ave</w:t>
      </w:r>
      <w:r w:rsidRPr="00CE6DFE">
        <w:rPr>
          <w:rFonts w:ascii="Times New Roman" w:eastAsia="Calibri" w:hAnsi="Times New Roman" w:cs="Times New Roman"/>
          <w:sz w:val="24"/>
          <w:szCs w:val="24"/>
        </w:rPr>
        <w:t xml:space="preserve"> </w:t>
      </w:r>
      <w:r w:rsidRPr="00CE6DFE">
        <w:rPr>
          <w:rFonts w:ascii="Times New Roman" w:eastAsia="Calibri" w:hAnsi="Times New Roman" w:cs="Times New Roman"/>
          <w:sz w:val="24"/>
          <w:szCs w:val="24"/>
          <w:lang w:val="en-US"/>
        </w:rPr>
        <w:t>Maria</w:t>
      </w:r>
      <w:r w:rsidRPr="00CE6DFE">
        <w:rPr>
          <w:rFonts w:ascii="Times New Roman" w:eastAsia="Calibri" w:hAnsi="Times New Roman" w:cs="Times New Roman"/>
          <w:sz w:val="24"/>
          <w:szCs w:val="24"/>
        </w:rPr>
        <w:t>» (сл. В. Скотта). «Баркаролла».</w:t>
      </w:r>
    </w:p>
    <w:p w:rsidR="00B4280B" w:rsidRPr="00CE6DFE" w:rsidRDefault="00B4280B" w:rsidP="00B4280B">
      <w:pPr>
        <w:numPr>
          <w:ilvl w:val="0"/>
          <w:numId w:val="86"/>
        </w:numPr>
        <w:spacing w:after="0" w:line="240" w:lineRule="auto"/>
        <w:ind w:left="0" w:firstLine="284"/>
        <w:contextualSpacing/>
        <w:jc w:val="both"/>
        <w:rPr>
          <w:rFonts w:ascii="Times New Roman" w:eastAsia="Calibri" w:hAnsi="Times New Roman" w:cs="Times New Roman"/>
          <w:sz w:val="24"/>
          <w:szCs w:val="24"/>
        </w:rPr>
      </w:pPr>
      <w:r w:rsidRPr="00CE6DFE">
        <w:rPr>
          <w:rFonts w:ascii="Times New Roman" w:eastAsia="Calibri" w:hAnsi="Times New Roman" w:cs="Times New Roman"/>
          <w:sz w:val="24"/>
          <w:szCs w:val="24"/>
        </w:rPr>
        <w:t>Р. Щедрин. Опера «Не только любовь». (Песня и частушки Варвары).</w:t>
      </w:r>
    </w:p>
    <w:p w:rsidR="00B4280B" w:rsidRPr="00CE6DFE" w:rsidRDefault="00B4280B" w:rsidP="00B4280B">
      <w:pPr>
        <w:spacing w:after="0" w:line="360" w:lineRule="auto"/>
        <w:ind w:firstLine="709"/>
        <w:jc w:val="both"/>
        <w:rPr>
          <w:rFonts w:ascii="Times New Roman" w:hAnsi="Times New Roman" w:cs="Times New Roman"/>
          <w:sz w:val="28"/>
          <w:szCs w:val="28"/>
        </w:rPr>
      </w:pP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Содержание курса музыки 5 КЛАСС (первый год обучения на уровне основного общего образования</w:t>
      </w:r>
      <w:r w:rsidRPr="00CE6DFE">
        <w:rPr>
          <w:rFonts w:ascii="Times New Roman" w:hAnsi="Times New Roman" w:cs="Times New Roman"/>
          <w:sz w:val="28"/>
          <w:szCs w:val="28"/>
        </w:rPr>
        <w:t>)</w:t>
      </w:r>
    </w:p>
    <w:p w:rsidR="00B4280B" w:rsidRPr="00CE6DFE" w:rsidRDefault="00B4280B" w:rsidP="00B4280B">
      <w:pPr>
        <w:spacing w:after="0" w:line="360" w:lineRule="auto"/>
        <w:ind w:firstLine="709"/>
        <w:rPr>
          <w:rFonts w:ascii="Times New Roman" w:hAnsi="Times New Roman" w:cs="Times New Roman"/>
          <w:b/>
          <w:sz w:val="28"/>
          <w:szCs w:val="28"/>
        </w:rPr>
      </w:pPr>
      <w:r w:rsidRPr="00CE6DFE">
        <w:rPr>
          <w:rFonts w:ascii="Times New Roman" w:hAnsi="Times New Roman" w:cs="Times New Roman"/>
          <w:sz w:val="28"/>
          <w:szCs w:val="28"/>
        </w:rPr>
        <w:t>Содержание предмета за курс 5 класса включает модули:</w:t>
      </w:r>
    </w:p>
    <w:p w:rsidR="00B4280B" w:rsidRPr="00CE6DFE" w:rsidRDefault="00B4280B" w:rsidP="00B4280B">
      <w:pPr>
        <w:spacing w:after="0" w:line="360" w:lineRule="auto"/>
        <w:ind w:firstLine="709"/>
        <w:jc w:val="both"/>
        <w:rPr>
          <w:rFonts w:ascii="Times New Roman" w:eastAsia="Times New Roman" w:hAnsi="Times New Roman" w:cs="Times New Roman"/>
          <w:bCs/>
          <w:color w:val="000000"/>
          <w:sz w:val="28"/>
          <w:szCs w:val="28"/>
        </w:rPr>
      </w:pPr>
      <w:r w:rsidRPr="00CE6DFE">
        <w:rPr>
          <w:rFonts w:ascii="Times New Roman" w:hAnsi="Times New Roman" w:cs="Times New Roman"/>
          <w:bCs/>
          <w:sz w:val="28"/>
          <w:szCs w:val="28"/>
        </w:rPr>
        <w:t>«</w:t>
      </w:r>
      <w:r w:rsidRPr="00CE6DFE">
        <w:rPr>
          <w:rFonts w:ascii="Times New Roman" w:eastAsia="Times New Roman" w:hAnsi="Times New Roman" w:cs="Times New Roman"/>
          <w:bCs/>
          <w:color w:val="000000"/>
          <w:sz w:val="28"/>
          <w:szCs w:val="28"/>
        </w:rPr>
        <w:t>Народное музыкальное творчество России»;</w:t>
      </w:r>
    </w:p>
    <w:p w:rsidR="00B4280B" w:rsidRPr="00CE6DFE" w:rsidRDefault="00B4280B" w:rsidP="00B4280B">
      <w:pPr>
        <w:spacing w:after="0" w:line="360" w:lineRule="auto"/>
        <w:ind w:firstLine="709"/>
        <w:jc w:val="both"/>
        <w:rPr>
          <w:rFonts w:ascii="Times New Roman" w:hAnsi="Times New Roman" w:cs="Times New Roman"/>
          <w:bCs/>
          <w:sz w:val="28"/>
          <w:szCs w:val="28"/>
        </w:rPr>
      </w:pPr>
      <w:r w:rsidRPr="00CE6DFE">
        <w:rPr>
          <w:rFonts w:ascii="Times New Roman" w:hAnsi="Times New Roman" w:cs="Times New Roman"/>
          <w:bCs/>
          <w:sz w:val="28"/>
          <w:szCs w:val="28"/>
        </w:rPr>
        <w:t>«Связь музыки с другими видами искусства»;</w:t>
      </w:r>
    </w:p>
    <w:p w:rsidR="00B4280B" w:rsidRPr="00CE6DFE" w:rsidRDefault="00B4280B" w:rsidP="00B4280B">
      <w:pPr>
        <w:spacing w:after="0" w:line="360" w:lineRule="auto"/>
        <w:ind w:firstLine="709"/>
        <w:jc w:val="both"/>
        <w:rPr>
          <w:rFonts w:ascii="Times New Roman" w:hAnsi="Times New Roman" w:cs="Times New Roman"/>
          <w:bCs/>
          <w:sz w:val="28"/>
          <w:szCs w:val="28"/>
        </w:rPr>
      </w:pPr>
      <w:r w:rsidRPr="00CE6DFE">
        <w:rPr>
          <w:rFonts w:ascii="Times New Roman" w:hAnsi="Times New Roman" w:cs="Times New Roman"/>
          <w:bCs/>
          <w:sz w:val="28"/>
          <w:szCs w:val="28"/>
        </w:rPr>
        <w:t>«Сценические жанры музыкального искусства»;</w:t>
      </w:r>
    </w:p>
    <w:p w:rsidR="00B4280B" w:rsidRPr="00CE6DFE" w:rsidRDefault="00B4280B" w:rsidP="00B4280B">
      <w:pPr>
        <w:spacing w:after="0" w:line="360" w:lineRule="auto"/>
        <w:ind w:firstLine="709"/>
        <w:jc w:val="both"/>
        <w:rPr>
          <w:rFonts w:ascii="Times New Roman" w:hAnsi="Times New Roman" w:cs="Times New Roman"/>
          <w:bCs/>
          <w:sz w:val="28"/>
          <w:szCs w:val="28"/>
        </w:rPr>
      </w:pPr>
      <w:r w:rsidRPr="00CE6DFE">
        <w:rPr>
          <w:rFonts w:ascii="Times New Roman" w:hAnsi="Times New Roman" w:cs="Times New Roman"/>
          <w:bCs/>
          <w:sz w:val="28"/>
          <w:szCs w:val="28"/>
        </w:rPr>
        <w:t>«Отражение народных истоков в композиторской музыке разных стран и эпох».</w:t>
      </w:r>
    </w:p>
    <w:p w:rsidR="00B4280B" w:rsidRPr="00CE6DFE" w:rsidRDefault="00B4280B" w:rsidP="00B4280B">
      <w:pPr>
        <w:spacing w:after="0" w:line="360" w:lineRule="auto"/>
        <w:ind w:firstLine="709"/>
        <w:jc w:val="both"/>
        <w:rPr>
          <w:rFonts w:ascii="Times New Roman" w:eastAsia="Times New Roman" w:hAnsi="Times New Roman" w:cs="Times New Roman"/>
          <w:color w:val="000000" w:themeColor="text1"/>
          <w:sz w:val="28"/>
          <w:szCs w:val="28"/>
        </w:rPr>
      </w:pPr>
      <w:r w:rsidRPr="00CE6DFE">
        <w:rPr>
          <w:rFonts w:ascii="Times New Roman" w:eastAsia="Times New Roman" w:hAnsi="Times New Roman" w:cs="Times New Roman"/>
          <w:color w:val="000000" w:themeColor="text1"/>
          <w:sz w:val="28"/>
          <w:szCs w:val="28"/>
        </w:rPr>
        <w:t>Роль музыки в жизни человека и общества и ее значение для духовно-нравственного развития человека</w:t>
      </w:r>
      <w:r w:rsidRPr="00CE6DFE">
        <w:rPr>
          <w:rFonts w:ascii="Times New Roman" w:hAnsi="Times New Roman" w:cs="Times New Roman"/>
        </w:rPr>
        <w:t xml:space="preserve"> </w:t>
      </w:r>
      <w:r w:rsidRPr="00CE6DFE">
        <w:rPr>
          <w:rFonts w:ascii="Times New Roman" w:eastAsia="Times New Roman" w:hAnsi="Times New Roman" w:cs="Times New Roman"/>
          <w:color w:val="000000" w:themeColor="text1"/>
          <w:sz w:val="28"/>
          <w:szCs w:val="28"/>
        </w:rPr>
        <w:t>(П. Чайковский «Я ли в поле да не травушка была» (ст. И. Сурикова), «Покаянная молитва о Руси», П. Чесноков. «Да исправится молитва моя». Национальное своеобразие музыки. Значение народного песенного и инструментального музыкального творчества как части духовной культуры народа</w:t>
      </w:r>
      <w:r w:rsidRPr="00CE6DFE">
        <w:rPr>
          <w:rFonts w:ascii="Times New Roman" w:hAnsi="Times New Roman" w:cs="Times New Roman"/>
        </w:rPr>
        <w:t xml:space="preserve"> </w:t>
      </w:r>
      <w:r w:rsidRPr="00CE6DFE">
        <w:rPr>
          <w:rFonts w:ascii="Times New Roman" w:eastAsia="Times New Roman" w:hAnsi="Times New Roman" w:cs="Times New Roman"/>
          <w:color w:val="000000" w:themeColor="text1"/>
          <w:sz w:val="28"/>
          <w:szCs w:val="28"/>
        </w:rPr>
        <w:t>(Народные музыкальные произведения России, народов РФ и стран мира по выбору образовательной организации). Народные музыкальные инструменты. Интонационное многообразие фольклорных традиций своего народа и других народов мира (А. Хачатурян Балет «Гаянэ», П. Чайковский Балет «Спящая красавица», Н. Римский-Корсаков Симфоническая сюита «Шехерезада»). Связь народного и профессионального музыкального творчества</w:t>
      </w:r>
      <w:r w:rsidRPr="00CE6DFE">
        <w:rPr>
          <w:rFonts w:ascii="Times New Roman" w:eastAsia="Calibri" w:hAnsi="Times New Roman" w:cs="Times New Roman"/>
          <w:sz w:val="28"/>
          <w:szCs w:val="28"/>
        </w:rPr>
        <w:t xml:space="preserve"> (Н. Римский-Корсаков Оперы «Садко», «Снегурочка»)</w:t>
      </w:r>
      <w:r w:rsidRPr="00CE6DFE">
        <w:rPr>
          <w:rFonts w:ascii="Times New Roman" w:eastAsia="Times New Roman" w:hAnsi="Times New Roman" w:cs="Times New Roman"/>
          <w:color w:val="000000" w:themeColor="text1"/>
          <w:sz w:val="28"/>
          <w:szCs w:val="28"/>
        </w:rPr>
        <w:t>. Интонация в музыке как носитель образного смысла (Г. Свиридов «Метель»). Музыка как выражение чувств и мыслей человека. Выразительные и изобразительные интонации в музыке (Э. Григ. Музыка к драме Г. Ибсена «Пер Гюнт». Песня Сольвейг, «Смерть Озе», «В пещере горного короля»). Исторические события и судьбы защитников Отечества, воплощаемые в музыкальных произведениях (М. Глинка Опера «Иван Сусанин», М. Мусоргский Опера «Борис Годунов», П. Чайковский Увертюра «1812»,</w:t>
      </w:r>
      <w:r w:rsidRPr="00CE6DFE">
        <w:rPr>
          <w:rFonts w:ascii="Times New Roman" w:eastAsia="Calibri" w:hAnsi="Times New Roman" w:cs="Times New Roman"/>
          <w:sz w:val="28"/>
          <w:szCs w:val="28"/>
        </w:rPr>
        <w:t xml:space="preserve"> Кантата «Александр Невский», Д. Шостакович Симфония № 7 «Ленинградская».</w:t>
      </w:r>
      <w:r w:rsidRPr="00CE6DFE">
        <w:rPr>
          <w:rFonts w:ascii="Times New Roman" w:eastAsia="Times New Roman" w:hAnsi="Times New Roman" w:cs="Times New Roman"/>
          <w:color w:val="000000" w:themeColor="text1"/>
          <w:sz w:val="28"/>
          <w:szCs w:val="28"/>
        </w:rPr>
        <w:t>). Вокальная и инструментальная музыка (</w:t>
      </w:r>
      <w:r w:rsidRPr="00CE6DFE">
        <w:rPr>
          <w:rFonts w:ascii="Times New Roman" w:eastAsia="Calibri" w:hAnsi="Times New Roman" w:cs="Times New Roman"/>
          <w:sz w:val="28"/>
          <w:szCs w:val="28"/>
        </w:rPr>
        <w:t>Романс «Венецианская ночь», Ф. Шуберт «Баркаролла»,</w:t>
      </w:r>
      <w:r w:rsidRPr="00CE6DFE">
        <w:rPr>
          <w:rFonts w:ascii="Times New Roman" w:hAnsi="Times New Roman" w:cs="Times New Roman"/>
        </w:rPr>
        <w:t xml:space="preserve"> </w:t>
      </w:r>
      <w:r w:rsidRPr="00CE6DFE">
        <w:rPr>
          <w:rFonts w:ascii="Times New Roman" w:eastAsia="Calibri" w:hAnsi="Times New Roman" w:cs="Times New Roman"/>
          <w:sz w:val="28"/>
          <w:szCs w:val="28"/>
        </w:rPr>
        <w:t>М. Глинка–М. Балакирев «Жаворонок» (фортепианная пьеса).</w:t>
      </w:r>
      <w:r w:rsidRPr="00CE6DFE">
        <w:rPr>
          <w:rFonts w:ascii="Times New Roman" w:eastAsia="Times New Roman" w:hAnsi="Times New Roman" w:cs="Times New Roman"/>
          <w:color w:val="000000" w:themeColor="text1"/>
          <w:sz w:val="28"/>
          <w:szCs w:val="28"/>
        </w:rPr>
        <w:t xml:space="preserve"> Опера</w:t>
      </w:r>
      <w:r w:rsidRPr="00CE6DFE">
        <w:rPr>
          <w:rFonts w:ascii="Times New Roman" w:eastAsia="Calibri" w:hAnsi="Times New Roman" w:cs="Times New Roman"/>
          <w:sz w:val="28"/>
          <w:szCs w:val="28"/>
        </w:rPr>
        <w:t xml:space="preserve"> (Н. Римский-Корсаков Оперы «Садко», «Снегурочка», «Сказка о царе Салтане», М. Глинка Опера «Руслан и Людмила»)</w:t>
      </w:r>
      <w:r w:rsidRPr="00CE6DFE">
        <w:rPr>
          <w:rFonts w:ascii="Times New Roman" w:eastAsia="Times New Roman" w:hAnsi="Times New Roman" w:cs="Times New Roman"/>
          <w:color w:val="000000" w:themeColor="text1"/>
          <w:sz w:val="28"/>
          <w:szCs w:val="28"/>
        </w:rPr>
        <w:t>. Балет (С. Прокофьев Балет «Ромео и Джульетта»). Мюзикл</w:t>
      </w:r>
      <w:r w:rsidRPr="00CE6DFE">
        <w:rPr>
          <w:rFonts w:ascii="Times New Roman" w:eastAsia="Calibri" w:hAnsi="Times New Roman" w:cs="Times New Roman"/>
          <w:sz w:val="28"/>
          <w:szCs w:val="28"/>
        </w:rPr>
        <w:t xml:space="preserve"> (Э. Уэббер Мюзикл «Кошки»).</w:t>
      </w:r>
      <w:r w:rsidRPr="00CE6DFE">
        <w:rPr>
          <w:rFonts w:ascii="Times New Roman" w:eastAsia="Times New Roman" w:hAnsi="Times New Roman" w:cs="Times New Roman"/>
          <w:color w:val="000000" w:themeColor="text1"/>
          <w:sz w:val="28"/>
          <w:szCs w:val="28"/>
        </w:rPr>
        <w:t xml:space="preserve"> Значимость музыки в творчестве писателей и поэтов (</w:t>
      </w:r>
      <w:r w:rsidRPr="00CE6DFE">
        <w:rPr>
          <w:rFonts w:ascii="Times New Roman" w:eastAsia="Calibri" w:hAnsi="Times New Roman" w:cs="Times New Roman"/>
          <w:sz w:val="28"/>
          <w:szCs w:val="28"/>
        </w:rPr>
        <w:t>Г. Свиридов. Кантата «Памяти С. Есенина», А. Рубинштейн Романс «Горные вершины», Н. Римский-Корсаков Романс «Горные вершины»)</w:t>
      </w:r>
      <w:r w:rsidRPr="00CE6DFE">
        <w:rPr>
          <w:rFonts w:ascii="Times New Roman" w:eastAsia="Times New Roman" w:hAnsi="Times New Roman" w:cs="Times New Roman"/>
          <w:color w:val="000000" w:themeColor="text1"/>
          <w:sz w:val="28"/>
          <w:szCs w:val="28"/>
        </w:rPr>
        <w:t xml:space="preserve">. Отечественные и зарубежные музыкальные исполнители и исполнительские коллективы. </w:t>
      </w:r>
    </w:p>
    <w:p w:rsidR="00B4280B" w:rsidRPr="00CE6DFE" w:rsidRDefault="00B4280B" w:rsidP="00B4280B">
      <w:pPr>
        <w:spacing w:after="0" w:line="360" w:lineRule="auto"/>
        <w:ind w:firstLine="709"/>
        <w:jc w:val="both"/>
        <w:rPr>
          <w:rFonts w:ascii="Times New Roman" w:eastAsia="Times New Roman" w:hAnsi="Times New Roman" w:cs="Times New Roman"/>
          <w:color w:val="000000" w:themeColor="text1"/>
          <w:sz w:val="28"/>
          <w:szCs w:val="28"/>
        </w:rPr>
      </w:pPr>
      <w:r w:rsidRPr="00CE6DFE">
        <w:rPr>
          <w:rFonts w:ascii="Times New Roman" w:eastAsia="Times New Roman" w:hAnsi="Times New Roman" w:cs="Times New Roman"/>
          <w:color w:val="000000" w:themeColor="text1"/>
          <w:sz w:val="28"/>
          <w:szCs w:val="28"/>
        </w:rPr>
        <w:t>Термины и понятия: народная музыка, жанры народной музыки, русские народные музыкальные инструменты, жанры музыки (песня, романс, опера, балет, мюзикл), музыкальная интонация, мотив, либретто, вокальная музыка, солист, ансамбль, хор, ария, увертюра, средства музыкальной выразительности (мелодия, темп, ритм, динамика, тембр, лад).</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Содержание курса музыки 6 КЛАСС (второй год обучения на уровне основного общего образования</w:t>
      </w:r>
      <w:r w:rsidRPr="00CE6DFE">
        <w:rPr>
          <w:rFonts w:ascii="Times New Roman" w:hAnsi="Times New Roman" w:cs="Times New Roman"/>
          <w:sz w:val="28"/>
          <w:szCs w:val="28"/>
        </w:rPr>
        <w:t>)</w:t>
      </w:r>
    </w:p>
    <w:p w:rsidR="00B4280B" w:rsidRPr="00CE6DFE" w:rsidRDefault="00B4280B" w:rsidP="00B4280B">
      <w:pPr>
        <w:spacing w:after="0" w:line="360" w:lineRule="auto"/>
        <w:ind w:firstLine="709"/>
        <w:rPr>
          <w:rFonts w:ascii="Times New Roman" w:hAnsi="Times New Roman" w:cs="Times New Roman"/>
          <w:b/>
          <w:sz w:val="28"/>
          <w:szCs w:val="28"/>
        </w:rPr>
      </w:pPr>
      <w:r w:rsidRPr="00CE6DFE">
        <w:rPr>
          <w:rFonts w:ascii="Times New Roman" w:hAnsi="Times New Roman" w:cs="Times New Roman"/>
          <w:sz w:val="28"/>
          <w:szCs w:val="28"/>
        </w:rPr>
        <w:t>Содержание предмета за курс 6 класса включает модули:</w:t>
      </w:r>
    </w:p>
    <w:p w:rsidR="00B4280B" w:rsidRPr="00CE6DFE" w:rsidRDefault="00B4280B" w:rsidP="00B4280B">
      <w:pPr>
        <w:spacing w:after="0" w:line="360" w:lineRule="auto"/>
        <w:ind w:firstLine="709"/>
        <w:jc w:val="both"/>
        <w:rPr>
          <w:rFonts w:ascii="Times New Roman" w:hAnsi="Times New Roman" w:cs="Times New Roman"/>
          <w:bCs/>
          <w:sz w:val="28"/>
          <w:szCs w:val="28"/>
        </w:rPr>
      </w:pPr>
      <w:r w:rsidRPr="00CE6DFE">
        <w:rPr>
          <w:rFonts w:ascii="Times New Roman" w:hAnsi="Times New Roman" w:cs="Times New Roman"/>
          <w:bCs/>
          <w:sz w:val="28"/>
          <w:szCs w:val="28"/>
        </w:rPr>
        <w:t>«Связь музыки с другими видами искусства»;</w:t>
      </w:r>
    </w:p>
    <w:p w:rsidR="00B4280B" w:rsidRPr="00CE6DFE" w:rsidRDefault="00B4280B" w:rsidP="00B4280B">
      <w:pPr>
        <w:spacing w:after="0" w:line="360" w:lineRule="auto"/>
        <w:ind w:firstLine="709"/>
        <w:jc w:val="both"/>
        <w:rPr>
          <w:rFonts w:ascii="Times New Roman" w:hAnsi="Times New Roman" w:cs="Times New Roman"/>
          <w:bCs/>
          <w:sz w:val="28"/>
          <w:szCs w:val="28"/>
        </w:rPr>
      </w:pPr>
      <w:r w:rsidRPr="00CE6DFE">
        <w:rPr>
          <w:rFonts w:ascii="Times New Roman" w:hAnsi="Times New Roman" w:cs="Times New Roman"/>
          <w:bCs/>
          <w:sz w:val="28"/>
          <w:szCs w:val="28"/>
        </w:rPr>
        <w:t>«Сценические жанры музыкального искусства»;</w:t>
      </w:r>
    </w:p>
    <w:p w:rsidR="00B4280B" w:rsidRPr="00CE6DFE" w:rsidRDefault="00B4280B" w:rsidP="00B4280B">
      <w:pPr>
        <w:spacing w:after="0" w:line="360" w:lineRule="auto"/>
        <w:ind w:firstLine="709"/>
        <w:jc w:val="both"/>
        <w:rPr>
          <w:rFonts w:ascii="Times New Roman" w:hAnsi="Times New Roman" w:cs="Times New Roman"/>
          <w:bCs/>
          <w:sz w:val="28"/>
          <w:szCs w:val="28"/>
        </w:rPr>
      </w:pPr>
      <w:r w:rsidRPr="00CE6DFE">
        <w:rPr>
          <w:rFonts w:ascii="Times New Roman" w:hAnsi="Times New Roman" w:cs="Times New Roman"/>
          <w:bCs/>
          <w:sz w:val="28"/>
          <w:szCs w:val="28"/>
        </w:rPr>
        <w:t>«Истоки и образы русской и европейской духовной музыки»;</w:t>
      </w:r>
    </w:p>
    <w:p w:rsidR="00B4280B" w:rsidRPr="00CE6DFE" w:rsidRDefault="00B4280B" w:rsidP="00B4280B">
      <w:pPr>
        <w:spacing w:after="0" w:line="360" w:lineRule="auto"/>
        <w:ind w:firstLine="709"/>
        <w:jc w:val="both"/>
        <w:rPr>
          <w:rFonts w:ascii="Times New Roman" w:hAnsi="Times New Roman" w:cs="Times New Roman"/>
          <w:bCs/>
          <w:sz w:val="28"/>
          <w:szCs w:val="28"/>
        </w:rPr>
      </w:pPr>
      <w:r w:rsidRPr="00CE6DFE">
        <w:rPr>
          <w:rFonts w:ascii="Times New Roman" w:hAnsi="Times New Roman" w:cs="Times New Roman"/>
          <w:bCs/>
          <w:sz w:val="28"/>
          <w:szCs w:val="28"/>
        </w:rPr>
        <w:t>«Отражение народных истоков в композиторской музыке разных стран и эпох»;</w:t>
      </w:r>
    </w:p>
    <w:p w:rsidR="00B4280B" w:rsidRPr="00CE6DFE" w:rsidRDefault="00B4280B" w:rsidP="00B4280B">
      <w:pPr>
        <w:spacing w:after="0" w:line="360" w:lineRule="auto"/>
        <w:ind w:firstLine="709"/>
        <w:jc w:val="both"/>
        <w:rPr>
          <w:rFonts w:ascii="Times New Roman" w:hAnsi="Times New Roman" w:cs="Times New Roman"/>
          <w:bCs/>
          <w:sz w:val="28"/>
          <w:szCs w:val="28"/>
        </w:rPr>
      </w:pPr>
      <w:r w:rsidRPr="00CE6DFE">
        <w:rPr>
          <w:rFonts w:ascii="Times New Roman" w:hAnsi="Times New Roman" w:cs="Times New Roman"/>
          <w:bCs/>
          <w:sz w:val="28"/>
          <w:szCs w:val="28"/>
        </w:rPr>
        <w:t>«Современная музыка: основные жанры и направления, отличительные черты и характерные признаки».</w:t>
      </w:r>
    </w:p>
    <w:p w:rsidR="00B4280B" w:rsidRPr="00CE6DFE" w:rsidRDefault="00B4280B" w:rsidP="00B4280B">
      <w:pPr>
        <w:spacing w:after="0" w:line="360" w:lineRule="auto"/>
        <w:ind w:firstLine="709"/>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Музыкальный образ (лирический, драматический, героический, романтический, эпический).</w:t>
      </w:r>
      <w:r w:rsidRPr="00CE6DFE">
        <w:rPr>
          <w:rFonts w:ascii="Times New Roman" w:eastAsia="Times New Roman" w:hAnsi="Times New Roman" w:cs="Times New Roman"/>
          <w:color w:val="000000"/>
          <w:sz w:val="28"/>
          <w:szCs w:val="28"/>
        </w:rPr>
        <w:t xml:space="preserve"> Образы роман</w:t>
      </w:r>
      <w:r w:rsidRPr="00CE6DFE">
        <w:rPr>
          <w:rFonts w:ascii="Times New Roman" w:eastAsia="Times New Roman" w:hAnsi="Times New Roman" w:cs="Times New Roman"/>
          <w:color w:val="000000"/>
          <w:spacing w:val="-2"/>
          <w:sz w:val="28"/>
          <w:szCs w:val="28"/>
        </w:rPr>
        <w:t>сов и песен рус</w:t>
      </w:r>
      <w:r w:rsidRPr="00CE6DFE">
        <w:rPr>
          <w:rFonts w:ascii="Times New Roman" w:eastAsia="Times New Roman" w:hAnsi="Times New Roman" w:cs="Times New Roman"/>
          <w:color w:val="000000"/>
          <w:spacing w:val="-1"/>
          <w:sz w:val="28"/>
          <w:szCs w:val="28"/>
        </w:rPr>
        <w:t>ских компози</w:t>
      </w:r>
      <w:r w:rsidRPr="00CE6DFE">
        <w:rPr>
          <w:rFonts w:ascii="Times New Roman" w:eastAsia="Times New Roman" w:hAnsi="Times New Roman" w:cs="Times New Roman"/>
          <w:color w:val="000000"/>
          <w:sz w:val="28"/>
          <w:szCs w:val="28"/>
        </w:rPr>
        <w:t>торов</w:t>
      </w:r>
      <w:r w:rsidRPr="00CE6DFE">
        <w:rPr>
          <w:rFonts w:ascii="Times New Roman" w:hAnsi="Times New Roman" w:cs="Times New Roman"/>
        </w:rPr>
        <w:t xml:space="preserve"> </w:t>
      </w:r>
      <w:r w:rsidRPr="00CE6DFE">
        <w:rPr>
          <w:rFonts w:ascii="Times New Roman" w:eastAsia="Times New Roman" w:hAnsi="Times New Roman" w:cs="Times New Roman"/>
          <w:color w:val="000000"/>
          <w:sz w:val="28"/>
          <w:szCs w:val="28"/>
        </w:rPr>
        <w:t>(М. Матвеев. «Матушка, матушка, что во поле пыльно», А. Варламов. «Горные вершины» (сл. М. Лермонтова), «Красный сарафан» (сл. Г. Цыганова, С. Рахманинов</w:t>
      </w:r>
      <w:r w:rsidRPr="00CE6DFE">
        <w:rPr>
          <w:rFonts w:ascii="Times New Roman" w:hAnsi="Times New Roman" w:cs="Times New Roman"/>
        </w:rPr>
        <w:t xml:space="preserve"> </w:t>
      </w:r>
      <w:r w:rsidRPr="00CE6DFE">
        <w:rPr>
          <w:rFonts w:ascii="Times New Roman" w:eastAsia="Times New Roman" w:hAnsi="Times New Roman" w:cs="Times New Roman"/>
          <w:color w:val="000000"/>
          <w:sz w:val="28"/>
          <w:szCs w:val="28"/>
        </w:rPr>
        <w:t>Романс «Островок» (сл. К. Бальмонта, из Шелли), Романс «Сирень» (сл. Е. Бекетовой)). Портрет в музыке и живописи. Музыкальный образ и мастерство исполнителя.</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Calibri" w:hAnsi="Times New Roman" w:cs="Times New Roman"/>
          <w:sz w:val="28"/>
          <w:szCs w:val="28"/>
        </w:rPr>
        <w:t>Жанры вокальной (в том числе песня, романс, ария, вокальный цикл) и театральной музыки (в том числе опера, балет, мюзикл и оперетта).</w:t>
      </w:r>
      <w:r w:rsidRPr="00CE6DFE">
        <w:rPr>
          <w:rFonts w:ascii="Times New Roman" w:eastAsia="Times New Roman" w:hAnsi="Times New Roman" w:cs="Times New Roman"/>
          <w:color w:val="000000"/>
          <w:spacing w:val="-3"/>
          <w:sz w:val="28"/>
          <w:szCs w:val="28"/>
        </w:rPr>
        <w:t xml:space="preserve"> </w:t>
      </w:r>
      <w:r w:rsidRPr="00CE6DFE">
        <w:rPr>
          <w:rFonts w:ascii="Times New Roman" w:eastAsia="Times New Roman" w:hAnsi="Times New Roman" w:cs="Times New Roman"/>
          <w:color w:val="000000"/>
          <w:sz w:val="28"/>
          <w:szCs w:val="28"/>
        </w:rPr>
        <w:t xml:space="preserve">Авторская песня: прошлое и настоящее. </w:t>
      </w:r>
    </w:p>
    <w:p w:rsidR="00B4280B" w:rsidRPr="00CE6DFE" w:rsidRDefault="00B4280B" w:rsidP="00B4280B">
      <w:pPr>
        <w:spacing w:after="0" w:line="360" w:lineRule="auto"/>
        <w:ind w:firstLine="709"/>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Построение и развитие музыки (Ф. Шопен. Полонез (ля мажор), Ноктюрн фа минор).</w:t>
      </w:r>
    </w:p>
    <w:p w:rsidR="00B4280B" w:rsidRPr="00CE6DFE" w:rsidRDefault="00B4280B" w:rsidP="00B4280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6DFE">
        <w:rPr>
          <w:rFonts w:ascii="Times New Roman" w:eastAsia="Calibri" w:hAnsi="Times New Roman" w:cs="Times New Roman"/>
          <w:sz w:val="28"/>
          <w:szCs w:val="28"/>
        </w:rPr>
        <w:t>Интонационно-образный анализ музыкального произведения.</w:t>
      </w:r>
      <w:r w:rsidRPr="00CE6DFE">
        <w:rPr>
          <w:rFonts w:ascii="Times New Roman" w:eastAsia="Times New Roman" w:hAnsi="Times New Roman" w:cs="Times New Roman"/>
          <w:color w:val="000000"/>
          <w:spacing w:val="-3"/>
          <w:sz w:val="28"/>
          <w:szCs w:val="28"/>
        </w:rPr>
        <w:t xml:space="preserve"> Образы симфонической музыки. (Программная увертюра</w:t>
      </w:r>
      <w:r w:rsidRPr="00CE6DFE">
        <w:rPr>
          <w:rFonts w:ascii="Times New Roman" w:eastAsia="Times New Roman" w:hAnsi="Times New Roman" w:cs="Times New Roman"/>
          <w:color w:val="000000"/>
          <w:sz w:val="28"/>
          <w:szCs w:val="28"/>
        </w:rPr>
        <w:t xml:space="preserve"> </w:t>
      </w:r>
      <w:r w:rsidRPr="00CE6DFE">
        <w:rPr>
          <w:rFonts w:ascii="Times New Roman" w:eastAsia="Times New Roman" w:hAnsi="Times New Roman" w:cs="Times New Roman"/>
          <w:color w:val="000000"/>
          <w:spacing w:val="-3"/>
          <w:sz w:val="28"/>
          <w:szCs w:val="28"/>
        </w:rPr>
        <w:t xml:space="preserve">Л. Бетховена «Эгмонт», Увертюра-фантазия П.И. Чайковского «Ромео и Джульетта»). </w:t>
      </w:r>
    </w:p>
    <w:p w:rsidR="00B4280B" w:rsidRPr="00CE6DFE" w:rsidRDefault="00B4280B" w:rsidP="00B4280B">
      <w:pPr>
        <w:spacing w:after="0" w:line="360" w:lineRule="auto"/>
        <w:ind w:firstLine="709"/>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Музыкальные инструменты (инструменты симфонического оркестра, современные электронные). Виды оркестров: симфонический, духовой, русских народных инструментов, эстрадно-джазовый.</w:t>
      </w:r>
      <w:r w:rsidRPr="00CE6DFE">
        <w:rPr>
          <w:rFonts w:ascii="Times New Roman" w:eastAsia="Times New Roman" w:hAnsi="Times New Roman" w:cs="Times New Roman"/>
          <w:color w:val="000000"/>
          <w:sz w:val="28"/>
          <w:szCs w:val="28"/>
        </w:rPr>
        <w:t xml:space="preserve"> Инструментальный концерт (А. Вивальди. Цикл концертов для скрипки соло, струнного квинтета, органа и чембало «Времена года» («Весна», «Зима»).</w:t>
      </w:r>
    </w:p>
    <w:p w:rsidR="00B4280B" w:rsidRPr="00CE6DFE" w:rsidRDefault="00B4280B" w:rsidP="00B4280B">
      <w:pPr>
        <w:spacing w:after="0" w:line="360" w:lineRule="auto"/>
        <w:ind w:firstLine="709"/>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Музыкально-исторические эпохи (барокко, классицизм, романтизм) в зарубежной и русской музыке.</w:t>
      </w:r>
      <w:r w:rsidRPr="00CE6DFE">
        <w:rPr>
          <w:rFonts w:ascii="Times New Roman" w:eastAsia="Times New Roman" w:hAnsi="Times New Roman" w:cs="Times New Roman"/>
          <w:color w:val="000000"/>
          <w:sz w:val="28"/>
          <w:szCs w:val="28"/>
        </w:rPr>
        <w:t xml:space="preserve"> Народное искусство Древней Руси (знаменный распев, крюки). Молитва. Русская духовная музыка (В.Г. Кикта. «Фрески Софии Киевской», В. Гаврилина Симфония «Перезвоны», М. Березовский Хоровой концерт «Не отвержи мене во время старости», П. Чесноков. «Да исправится молитва моя»). Образы скорби и печали в искусстве</w:t>
      </w:r>
      <w:r w:rsidRPr="00CE6DFE">
        <w:rPr>
          <w:rFonts w:ascii="Times New Roman" w:eastAsia="Calibri" w:hAnsi="Times New Roman" w:cs="Times New Roman"/>
          <w:sz w:val="28"/>
          <w:szCs w:val="28"/>
        </w:rPr>
        <w:t xml:space="preserve"> (Дж. Перголези «</w:t>
      </w:r>
      <w:r w:rsidRPr="00CE6DFE">
        <w:rPr>
          <w:rFonts w:ascii="Times New Roman" w:eastAsia="Calibri" w:hAnsi="Times New Roman" w:cs="Times New Roman"/>
          <w:sz w:val="28"/>
          <w:szCs w:val="28"/>
          <w:lang w:val="en-US"/>
        </w:rPr>
        <w:t>Stabat</w:t>
      </w:r>
      <w:r w:rsidRPr="00CE6DFE">
        <w:rPr>
          <w:rFonts w:ascii="Times New Roman" w:eastAsia="Calibri" w:hAnsi="Times New Roman" w:cs="Times New Roman"/>
          <w:sz w:val="28"/>
          <w:szCs w:val="28"/>
        </w:rPr>
        <w:t xml:space="preserve"> </w:t>
      </w:r>
      <w:r w:rsidRPr="00CE6DFE">
        <w:rPr>
          <w:rFonts w:ascii="Times New Roman" w:eastAsia="Calibri" w:hAnsi="Times New Roman" w:cs="Times New Roman"/>
          <w:sz w:val="28"/>
          <w:szCs w:val="28"/>
          <w:lang w:val="en-US"/>
        </w:rPr>
        <w:t>mater</w:t>
      </w:r>
      <w:r w:rsidRPr="00CE6DFE">
        <w:rPr>
          <w:rFonts w:ascii="Times New Roman" w:eastAsia="Calibri" w:hAnsi="Times New Roman" w:cs="Times New Roman"/>
          <w:sz w:val="28"/>
          <w:szCs w:val="28"/>
        </w:rPr>
        <w:t>»)</w:t>
      </w:r>
      <w:r w:rsidRPr="00CE6DFE">
        <w:rPr>
          <w:rFonts w:ascii="Times New Roman" w:eastAsia="Times New Roman" w:hAnsi="Times New Roman" w:cs="Times New Roman"/>
          <w:color w:val="000000"/>
          <w:sz w:val="28"/>
          <w:szCs w:val="28"/>
        </w:rPr>
        <w:t xml:space="preserve">. Небесное и земное в музыке И.С. Баха. </w:t>
      </w:r>
      <w:r w:rsidRPr="00CE6DFE">
        <w:rPr>
          <w:rFonts w:ascii="Times New Roman" w:eastAsia="Calibri" w:hAnsi="Times New Roman" w:cs="Times New Roman"/>
          <w:sz w:val="28"/>
          <w:szCs w:val="28"/>
        </w:rPr>
        <w:t>Взаимодействие музыки, изобразительного искусства и литературы (К. Орф. Сценическая кантата для певцов, хора и оркестра «Кармина Бурана»). Мир старинной песни</w:t>
      </w:r>
      <w:r w:rsidRPr="00CE6DFE">
        <w:rPr>
          <w:rFonts w:ascii="Times New Roman" w:hAnsi="Times New Roman" w:cs="Times New Roman"/>
        </w:rPr>
        <w:t xml:space="preserve"> </w:t>
      </w:r>
      <w:r w:rsidRPr="00CE6DFE">
        <w:rPr>
          <w:rFonts w:ascii="Times New Roman" w:eastAsia="Calibri" w:hAnsi="Times New Roman" w:cs="Times New Roman"/>
          <w:sz w:val="28"/>
          <w:szCs w:val="28"/>
        </w:rPr>
        <w:t>(Ф. Шуберт Вокальный цикл на ст. В. Мюллера «Прекрасная мельничиха» («В путь»), «Лесной царь» (ст. И. Гете). «Серенада» (сл. Л. Рельштаба, перевод Н. Огарева). «Ave Maria» (сл. В. Скотта).</w:t>
      </w:r>
    </w:p>
    <w:p w:rsidR="007F0942" w:rsidRDefault="00B4280B" w:rsidP="00D02C31">
      <w:pPr>
        <w:shd w:val="clear" w:color="auto" w:fill="FFFFFF"/>
        <w:spacing w:after="0" w:line="360" w:lineRule="auto"/>
        <w:ind w:firstLine="709"/>
        <w:jc w:val="both"/>
        <w:rPr>
          <w:rFonts w:ascii="Times New Roman" w:eastAsia="Times New Roman" w:hAnsi="Times New Roman" w:cs="Times New Roman"/>
          <w:sz w:val="28"/>
          <w:szCs w:val="28"/>
        </w:rPr>
      </w:pPr>
      <w:r w:rsidRPr="00CE6DFE">
        <w:rPr>
          <w:rFonts w:ascii="Times New Roman" w:eastAsia="Calibri" w:hAnsi="Times New Roman" w:cs="Times New Roman"/>
          <w:sz w:val="28"/>
          <w:szCs w:val="28"/>
        </w:rPr>
        <w:t>Стили, направления и жанры современной музыки</w:t>
      </w:r>
      <w:r w:rsidRPr="00CE6DFE">
        <w:rPr>
          <w:rFonts w:ascii="Times New Roman" w:hAnsi="Times New Roman" w:cs="Times New Roman"/>
        </w:rPr>
        <w:t xml:space="preserve"> </w:t>
      </w:r>
      <w:r w:rsidRPr="00CE6DFE">
        <w:rPr>
          <w:rFonts w:ascii="Times New Roman" w:eastAsia="Calibri" w:hAnsi="Times New Roman" w:cs="Times New Roman"/>
          <w:sz w:val="28"/>
          <w:szCs w:val="28"/>
        </w:rPr>
        <w:t xml:space="preserve">(Ч. Айвз. «Космический пейзаж», Э. Артемьев. «Мозаика»). </w:t>
      </w:r>
      <w:r w:rsidRPr="00CE6DFE">
        <w:rPr>
          <w:rFonts w:ascii="Times New Roman" w:eastAsia="Times New Roman" w:hAnsi="Times New Roman" w:cs="Times New Roman"/>
          <w:color w:val="000000"/>
          <w:sz w:val="28"/>
          <w:szCs w:val="28"/>
        </w:rPr>
        <w:t xml:space="preserve">Джаз – искусство </w:t>
      </w:r>
      <w:r w:rsidRPr="00CE6DFE">
        <w:rPr>
          <w:rFonts w:ascii="Times New Roman" w:eastAsia="Times New Roman" w:hAnsi="Times New Roman" w:cs="Times New Roman"/>
          <w:color w:val="000000"/>
          <w:sz w:val="28"/>
          <w:szCs w:val="28"/>
          <w:lang w:val="en-US"/>
        </w:rPr>
        <w:t>XX</w:t>
      </w:r>
      <w:r w:rsidRPr="00CE6DFE">
        <w:rPr>
          <w:rFonts w:ascii="Times New Roman" w:eastAsia="Times New Roman" w:hAnsi="Times New Roman" w:cs="Times New Roman"/>
          <w:color w:val="000000"/>
          <w:sz w:val="28"/>
          <w:szCs w:val="28"/>
        </w:rPr>
        <w:t xml:space="preserve"> века (Негритянский спиричуэл, «Любимый мой» сл. А. Гершвина, русский текст Т. Сикорской,</w:t>
      </w:r>
      <w:r w:rsidRPr="00CE6DFE">
        <w:rPr>
          <w:rFonts w:ascii="Times New Roman" w:hAnsi="Times New Roman" w:cs="Times New Roman"/>
        </w:rPr>
        <w:t xml:space="preserve"> </w:t>
      </w:r>
      <w:r w:rsidRPr="00CE6DFE">
        <w:rPr>
          <w:rFonts w:ascii="Times New Roman" w:eastAsia="Times New Roman" w:hAnsi="Times New Roman" w:cs="Times New Roman"/>
          <w:color w:val="000000"/>
          <w:sz w:val="28"/>
          <w:szCs w:val="28"/>
        </w:rPr>
        <w:t>Л. Армстронг «Блюз Западной окраины»).</w:t>
      </w:r>
      <w:r w:rsidRPr="00CE6DFE">
        <w:rPr>
          <w:rFonts w:ascii="Times New Roman" w:eastAsia="Times New Roman" w:hAnsi="Times New Roman" w:cs="Times New Roman"/>
          <w:color w:val="000000"/>
          <w:spacing w:val="-3"/>
          <w:sz w:val="28"/>
          <w:szCs w:val="28"/>
        </w:rPr>
        <w:t xml:space="preserve"> Мир музыкального театра.</w:t>
      </w:r>
      <w:r w:rsidRPr="00CE6DFE">
        <w:rPr>
          <w:rFonts w:ascii="Times New Roman" w:eastAsia="Times New Roman" w:hAnsi="Times New Roman" w:cs="Times New Roman"/>
          <w:color w:val="000000"/>
          <w:sz w:val="28"/>
          <w:szCs w:val="28"/>
        </w:rPr>
        <w:t xml:space="preserve"> Вечные темы искусства и жизни (</w:t>
      </w:r>
      <w:r w:rsidRPr="00CE6DFE">
        <w:rPr>
          <w:rFonts w:ascii="Times New Roman" w:eastAsia="Calibri" w:hAnsi="Times New Roman" w:cs="Times New Roman"/>
          <w:sz w:val="28"/>
          <w:szCs w:val="28"/>
        </w:rPr>
        <w:t xml:space="preserve">Л. Бернстайн, Мюзикл «Вестсайдская история»). </w:t>
      </w:r>
      <w:r w:rsidRPr="00CE6DFE">
        <w:rPr>
          <w:rFonts w:ascii="Times New Roman" w:eastAsia="Times New Roman" w:hAnsi="Times New Roman" w:cs="Times New Roman"/>
          <w:color w:val="000000"/>
          <w:spacing w:val="-3"/>
          <w:sz w:val="28"/>
          <w:szCs w:val="28"/>
        </w:rPr>
        <w:t>Образы киномузыки (И. Дунаевский Марш из к/ф «Веселые ребята» сл. В. Лебедева-Кумача, Ф. Лей «История любви»).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b/>
          <w:sz w:val="28"/>
          <w:szCs w:val="28"/>
        </w:rPr>
        <w:t>Содержание курса музыки 7 КЛАСС (третий год обучения на уровне основного общего образования</w:t>
      </w:r>
      <w:r w:rsidRPr="00CE6DFE">
        <w:rPr>
          <w:rFonts w:ascii="Times New Roman" w:hAnsi="Times New Roman" w:cs="Times New Roman"/>
          <w:sz w:val="28"/>
          <w:szCs w:val="28"/>
        </w:rPr>
        <w:t>)</w:t>
      </w:r>
    </w:p>
    <w:p w:rsidR="00B4280B" w:rsidRPr="00CE6DFE" w:rsidRDefault="00B4280B" w:rsidP="00B4280B">
      <w:pPr>
        <w:spacing w:after="0" w:line="360" w:lineRule="auto"/>
        <w:ind w:firstLine="709"/>
        <w:rPr>
          <w:rFonts w:ascii="Times New Roman" w:hAnsi="Times New Roman" w:cs="Times New Roman"/>
          <w:b/>
          <w:sz w:val="28"/>
          <w:szCs w:val="28"/>
        </w:rPr>
      </w:pPr>
      <w:r w:rsidRPr="00CE6DFE">
        <w:rPr>
          <w:rFonts w:ascii="Times New Roman" w:hAnsi="Times New Roman" w:cs="Times New Roman"/>
          <w:sz w:val="28"/>
          <w:szCs w:val="28"/>
        </w:rPr>
        <w:t>Содержание предмета за курс 7 класса включает модули:</w:t>
      </w:r>
    </w:p>
    <w:p w:rsidR="00B4280B" w:rsidRPr="00CE6DFE" w:rsidRDefault="00B4280B" w:rsidP="00B4280B">
      <w:pPr>
        <w:spacing w:after="0" w:line="360" w:lineRule="auto"/>
        <w:ind w:firstLine="709"/>
        <w:jc w:val="both"/>
        <w:rPr>
          <w:rFonts w:ascii="Times New Roman" w:hAnsi="Times New Roman" w:cs="Times New Roman"/>
          <w:bCs/>
          <w:sz w:val="28"/>
          <w:szCs w:val="28"/>
        </w:rPr>
      </w:pPr>
      <w:r w:rsidRPr="00CE6DFE">
        <w:rPr>
          <w:rFonts w:ascii="Times New Roman" w:hAnsi="Times New Roman" w:cs="Times New Roman"/>
          <w:bCs/>
          <w:sz w:val="28"/>
          <w:szCs w:val="28"/>
        </w:rPr>
        <w:t>«Связь музыки с другими видами искусства»;</w:t>
      </w:r>
    </w:p>
    <w:p w:rsidR="00B4280B" w:rsidRPr="00CE6DFE" w:rsidRDefault="00B4280B" w:rsidP="00B4280B">
      <w:pPr>
        <w:spacing w:after="0" w:line="360" w:lineRule="auto"/>
        <w:ind w:firstLine="709"/>
        <w:jc w:val="both"/>
        <w:rPr>
          <w:rFonts w:ascii="Times New Roman" w:hAnsi="Times New Roman" w:cs="Times New Roman"/>
          <w:bCs/>
          <w:sz w:val="28"/>
          <w:szCs w:val="28"/>
        </w:rPr>
      </w:pPr>
      <w:r w:rsidRPr="00CE6DFE">
        <w:rPr>
          <w:rFonts w:ascii="Times New Roman" w:hAnsi="Times New Roman" w:cs="Times New Roman"/>
          <w:bCs/>
          <w:sz w:val="28"/>
          <w:szCs w:val="28"/>
        </w:rPr>
        <w:t>«Сценические жанры музыкального искусства»;</w:t>
      </w:r>
    </w:p>
    <w:p w:rsidR="00B4280B" w:rsidRPr="00CE6DFE" w:rsidRDefault="00B4280B" w:rsidP="00B4280B">
      <w:pPr>
        <w:spacing w:after="0" w:line="360" w:lineRule="auto"/>
        <w:ind w:firstLine="709"/>
        <w:jc w:val="both"/>
        <w:rPr>
          <w:rFonts w:ascii="Times New Roman" w:hAnsi="Times New Roman" w:cs="Times New Roman"/>
          <w:bCs/>
          <w:sz w:val="28"/>
          <w:szCs w:val="28"/>
        </w:rPr>
      </w:pPr>
      <w:r w:rsidRPr="00CE6DFE">
        <w:rPr>
          <w:rFonts w:ascii="Times New Roman" w:hAnsi="Times New Roman" w:cs="Times New Roman"/>
          <w:bCs/>
          <w:sz w:val="28"/>
          <w:szCs w:val="28"/>
        </w:rPr>
        <w:t>«Истоки и образы русской и европейской духовной музыки»;</w:t>
      </w:r>
    </w:p>
    <w:p w:rsidR="00B4280B" w:rsidRPr="00CE6DFE" w:rsidRDefault="00B4280B" w:rsidP="00B4280B">
      <w:pPr>
        <w:spacing w:after="0" w:line="360" w:lineRule="auto"/>
        <w:ind w:firstLine="709"/>
        <w:jc w:val="both"/>
        <w:rPr>
          <w:rFonts w:ascii="Times New Roman" w:hAnsi="Times New Roman" w:cs="Times New Roman"/>
          <w:bCs/>
          <w:sz w:val="28"/>
          <w:szCs w:val="28"/>
        </w:rPr>
      </w:pPr>
      <w:r w:rsidRPr="00CE6DFE">
        <w:rPr>
          <w:rFonts w:ascii="Times New Roman" w:hAnsi="Times New Roman" w:cs="Times New Roman"/>
          <w:bCs/>
          <w:sz w:val="28"/>
          <w:szCs w:val="28"/>
        </w:rPr>
        <w:t>«Современная музыка: основные жанры и направления, отличительные черты и характерные признаки».</w:t>
      </w:r>
    </w:p>
    <w:p w:rsidR="00B4280B" w:rsidRPr="00CE6DFE" w:rsidRDefault="00B4280B" w:rsidP="00B4280B">
      <w:pPr>
        <w:spacing w:after="0" w:line="360" w:lineRule="auto"/>
        <w:ind w:firstLine="709"/>
        <w:jc w:val="both"/>
        <w:rPr>
          <w:rFonts w:ascii="Times New Roman" w:eastAsia="Calibri" w:hAnsi="Times New Roman" w:cs="Times New Roman"/>
          <w:sz w:val="28"/>
          <w:szCs w:val="28"/>
        </w:rPr>
      </w:pPr>
      <w:r w:rsidRPr="00CE6DFE">
        <w:rPr>
          <w:rFonts w:ascii="Times New Roman" w:eastAsia="Times New Roman" w:hAnsi="Times New Roman" w:cs="Times New Roman"/>
          <w:color w:val="000000"/>
          <w:spacing w:val="-3"/>
          <w:sz w:val="28"/>
          <w:szCs w:val="28"/>
        </w:rPr>
        <w:t>Два направления музыкальной культуры: светская и духовная музыка Ф. Шуберт Вокальный цикл на ст. В. Мюллера «Прекрасная мельничиха», «Лесной царь» (ст. И. Гете), «Ave Maria»).</w:t>
      </w:r>
    </w:p>
    <w:p w:rsidR="00B4280B" w:rsidRPr="00CE6DFE" w:rsidRDefault="00B4280B" w:rsidP="00B4280B">
      <w:pPr>
        <w:spacing w:after="0" w:line="360" w:lineRule="auto"/>
        <w:ind w:firstLine="709"/>
        <w:contextualSpacing/>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Жанры западно-европейской музыки – месса, прелюдия, фуга, реквием, кантата, оратория, сюита</w:t>
      </w:r>
      <w:r w:rsidRPr="00CE6DFE">
        <w:rPr>
          <w:rFonts w:ascii="Times New Roman" w:hAnsi="Times New Roman" w:cs="Times New Roman"/>
          <w:sz w:val="28"/>
          <w:szCs w:val="28"/>
        </w:rPr>
        <w:t xml:space="preserve"> </w:t>
      </w:r>
      <w:r w:rsidRPr="00CE6DFE">
        <w:rPr>
          <w:rFonts w:ascii="Times New Roman" w:eastAsia="Calibri" w:hAnsi="Times New Roman" w:cs="Times New Roman"/>
          <w:sz w:val="28"/>
          <w:szCs w:val="28"/>
        </w:rPr>
        <w:t xml:space="preserve">(И. Бах Прелюдия до мажор, Фуга ре диез минор, Высокая месса си минор, Оратория «Страсти по Матфею», Сюита № 2 (7 часть «Шутка»), Г. Гендель Пассакалия из сюиты соль минор, Хор «Аллилуйя» (№ 44) из оратории «Мессия», Д. Каччини. «Ave Maria», В. Моцарт Реквием («Dies ire», «Lacrimoza»). </w:t>
      </w:r>
    </w:p>
    <w:p w:rsidR="00B4280B" w:rsidRPr="00CE6DFE" w:rsidRDefault="00B4280B" w:rsidP="00B4280B">
      <w:pPr>
        <w:spacing w:after="0" w:line="360" w:lineRule="auto"/>
        <w:ind w:firstLine="709"/>
        <w:contextualSpacing/>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Формы построения музыки</w:t>
      </w:r>
      <w:r w:rsidRPr="00CE6DFE">
        <w:rPr>
          <w:rFonts w:ascii="Times New Roman" w:hAnsi="Times New Roman" w:cs="Times New Roman"/>
          <w:sz w:val="28"/>
          <w:szCs w:val="28"/>
        </w:rPr>
        <w:t xml:space="preserve"> </w:t>
      </w:r>
      <w:r w:rsidRPr="00CE6DFE">
        <w:rPr>
          <w:rFonts w:ascii="Times New Roman" w:eastAsia="Calibri" w:hAnsi="Times New Roman" w:cs="Times New Roman"/>
          <w:sz w:val="28"/>
          <w:szCs w:val="28"/>
        </w:rPr>
        <w:t>(Й. Гайдн Симфония № 103 («С тремоло литавр»), В. Моцарт «Маленькая ночная серенада» (Рондо),</w:t>
      </w:r>
      <w:r w:rsidRPr="00CE6DFE">
        <w:rPr>
          <w:rFonts w:ascii="Times New Roman" w:hAnsi="Times New Roman" w:cs="Times New Roman"/>
          <w:sz w:val="28"/>
          <w:szCs w:val="28"/>
        </w:rPr>
        <w:t xml:space="preserve"> </w:t>
      </w:r>
      <w:r w:rsidRPr="00CE6DFE">
        <w:rPr>
          <w:rFonts w:ascii="Times New Roman" w:eastAsia="Calibri" w:hAnsi="Times New Roman" w:cs="Times New Roman"/>
          <w:sz w:val="28"/>
          <w:szCs w:val="28"/>
        </w:rPr>
        <w:t>Л. Бетховен Симфония № 5, Соната № 7, Соната № 8 («Патетическая»), Соната № 14 («Лунная»), Соната № 23 («Аппассионата»).</w:t>
      </w:r>
    </w:p>
    <w:p w:rsidR="00B4280B" w:rsidRPr="00CE6DFE" w:rsidRDefault="00B4280B" w:rsidP="00B4280B">
      <w:pPr>
        <w:spacing w:after="0" w:line="360" w:lineRule="auto"/>
        <w:ind w:firstLine="709"/>
        <w:contextualSpacing/>
        <w:jc w:val="both"/>
        <w:rPr>
          <w:rFonts w:ascii="Times New Roman" w:eastAsia="Calibri" w:hAnsi="Times New Roman" w:cs="Times New Roman"/>
          <w:sz w:val="28"/>
          <w:szCs w:val="28"/>
        </w:rPr>
      </w:pPr>
      <w:r w:rsidRPr="00CE6DFE">
        <w:rPr>
          <w:rFonts w:ascii="Times New Roman" w:eastAsia="Times New Roman" w:hAnsi="Times New Roman" w:cs="Times New Roman"/>
          <w:color w:val="000000"/>
          <w:sz w:val="28"/>
          <w:szCs w:val="28"/>
        </w:rPr>
        <w:t>Циклические формы инстру</w:t>
      </w:r>
      <w:r w:rsidRPr="00CE6DFE">
        <w:rPr>
          <w:rFonts w:ascii="Times New Roman" w:eastAsia="Times New Roman" w:hAnsi="Times New Roman" w:cs="Times New Roman"/>
          <w:color w:val="000000"/>
          <w:spacing w:val="-2"/>
          <w:sz w:val="28"/>
          <w:szCs w:val="28"/>
        </w:rPr>
        <w:t>ментальной му</w:t>
      </w:r>
      <w:r w:rsidRPr="00CE6DFE">
        <w:rPr>
          <w:rFonts w:ascii="Times New Roman" w:eastAsia="Times New Roman" w:hAnsi="Times New Roman" w:cs="Times New Roman"/>
          <w:color w:val="000000"/>
          <w:sz w:val="28"/>
          <w:szCs w:val="28"/>
        </w:rPr>
        <w:t xml:space="preserve">зыки </w:t>
      </w:r>
      <w:r w:rsidRPr="00CE6DFE">
        <w:rPr>
          <w:rFonts w:ascii="Times New Roman" w:eastAsia="Calibri" w:hAnsi="Times New Roman" w:cs="Times New Roman"/>
          <w:sz w:val="28"/>
          <w:szCs w:val="28"/>
        </w:rPr>
        <w:t>– соната, симфония, концерт, сюита</w:t>
      </w:r>
      <w:r w:rsidRPr="00CE6DFE">
        <w:rPr>
          <w:rFonts w:ascii="Times New Roman" w:hAnsi="Times New Roman" w:cs="Times New Roman"/>
          <w:sz w:val="28"/>
          <w:szCs w:val="28"/>
        </w:rPr>
        <w:t xml:space="preserve"> </w:t>
      </w:r>
      <w:r w:rsidRPr="00CE6DFE">
        <w:rPr>
          <w:rFonts w:ascii="Times New Roman" w:eastAsia="Calibri" w:hAnsi="Times New Roman" w:cs="Times New Roman"/>
          <w:sz w:val="28"/>
          <w:szCs w:val="28"/>
        </w:rPr>
        <w:t>(В. Моцарт. Соната до мажор (эксп. Ι ч.), Симфония № 40, Соната № 11, Ф. Шуберт Симфония № 8 («Неоконченная»), И.С. Бах</w:t>
      </w:r>
      <w:r w:rsidRPr="00CE6DFE">
        <w:rPr>
          <w:rFonts w:ascii="Times New Roman" w:hAnsi="Times New Roman" w:cs="Times New Roman"/>
          <w:sz w:val="28"/>
          <w:szCs w:val="28"/>
        </w:rPr>
        <w:t xml:space="preserve"> </w:t>
      </w:r>
      <w:r w:rsidRPr="00CE6DFE">
        <w:rPr>
          <w:rFonts w:ascii="Times New Roman" w:eastAsia="Calibri" w:hAnsi="Times New Roman" w:cs="Times New Roman"/>
          <w:sz w:val="28"/>
          <w:szCs w:val="28"/>
        </w:rPr>
        <w:t xml:space="preserve">Итальянский концерт). </w:t>
      </w:r>
    </w:p>
    <w:p w:rsidR="00B4280B" w:rsidRPr="00CE6DFE" w:rsidRDefault="00B4280B" w:rsidP="00B4280B">
      <w:pPr>
        <w:spacing w:after="0" w:line="360" w:lineRule="auto"/>
        <w:ind w:firstLine="709"/>
        <w:contextualSpacing/>
        <w:jc w:val="both"/>
        <w:rPr>
          <w:rFonts w:ascii="Times New Roman" w:eastAsia="Times New Roman" w:hAnsi="Times New Roman" w:cs="Times New Roman"/>
          <w:color w:val="000000"/>
          <w:spacing w:val="-3"/>
          <w:sz w:val="28"/>
          <w:szCs w:val="28"/>
        </w:rPr>
      </w:pPr>
      <w:r w:rsidRPr="00CE6DFE">
        <w:rPr>
          <w:rFonts w:ascii="Times New Roman" w:eastAsia="Times New Roman" w:hAnsi="Times New Roman" w:cs="Times New Roman"/>
          <w:color w:val="000000"/>
          <w:spacing w:val="-3"/>
          <w:sz w:val="28"/>
          <w:szCs w:val="28"/>
        </w:rPr>
        <w:t>Камерная инструментальная музыка</w:t>
      </w:r>
      <w:r w:rsidRPr="00CE6DFE">
        <w:rPr>
          <w:rFonts w:ascii="Times New Roman" w:hAnsi="Times New Roman" w:cs="Times New Roman"/>
          <w:sz w:val="28"/>
          <w:szCs w:val="28"/>
        </w:rPr>
        <w:t xml:space="preserve"> </w:t>
      </w:r>
      <w:r w:rsidRPr="00CE6DFE">
        <w:rPr>
          <w:rFonts w:ascii="Times New Roman" w:eastAsia="Times New Roman" w:hAnsi="Times New Roman" w:cs="Times New Roman"/>
          <w:color w:val="000000"/>
          <w:spacing w:val="-3"/>
          <w:sz w:val="28"/>
          <w:szCs w:val="28"/>
        </w:rPr>
        <w:t xml:space="preserve">(Ф. Шопен Вальс № 6, Мазурка № 1, </w:t>
      </w:r>
      <w:r w:rsidRPr="00CE6DFE">
        <w:rPr>
          <w:rFonts w:ascii="Times New Roman" w:eastAsia="Calibri" w:hAnsi="Times New Roman" w:cs="Times New Roman"/>
          <w:sz w:val="28"/>
          <w:szCs w:val="28"/>
        </w:rPr>
        <w:t>И. Штраус «Полька-пиццикато»,</w:t>
      </w:r>
      <w:r w:rsidRPr="00CE6DFE">
        <w:rPr>
          <w:rFonts w:ascii="Times New Roman" w:eastAsia="Times New Roman" w:hAnsi="Times New Roman" w:cs="Times New Roman"/>
          <w:color w:val="000000"/>
          <w:spacing w:val="-3"/>
          <w:sz w:val="28"/>
          <w:szCs w:val="28"/>
        </w:rPr>
        <w:t xml:space="preserve"> </w:t>
      </w:r>
      <w:r w:rsidRPr="00CE6DFE">
        <w:rPr>
          <w:rFonts w:ascii="Times New Roman" w:eastAsia="Calibri" w:hAnsi="Times New Roman" w:cs="Times New Roman"/>
          <w:sz w:val="28"/>
          <w:szCs w:val="28"/>
        </w:rPr>
        <w:t>М. Огинский Полонез ре минор</w:t>
      </w:r>
      <w:r w:rsidRPr="00CE6DFE">
        <w:rPr>
          <w:rFonts w:ascii="Times New Roman" w:eastAsia="Times New Roman" w:hAnsi="Times New Roman" w:cs="Times New Roman"/>
          <w:color w:val="000000"/>
          <w:spacing w:val="-3"/>
          <w:sz w:val="28"/>
          <w:szCs w:val="28"/>
        </w:rPr>
        <w:t xml:space="preserve">). </w:t>
      </w:r>
    </w:p>
    <w:p w:rsidR="00B4280B" w:rsidRPr="00CE6DFE" w:rsidRDefault="00B4280B" w:rsidP="00B4280B">
      <w:pPr>
        <w:spacing w:after="0" w:line="360" w:lineRule="auto"/>
        <w:ind w:firstLine="709"/>
        <w:contextualSpacing/>
        <w:jc w:val="both"/>
        <w:rPr>
          <w:rFonts w:ascii="Times New Roman" w:eastAsia="Calibri" w:hAnsi="Times New Roman" w:cs="Times New Roman"/>
          <w:sz w:val="28"/>
          <w:szCs w:val="28"/>
        </w:rPr>
      </w:pPr>
      <w:r w:rsidRPr="00CE6DFE">
        <w:rPr>
          <w:rFonts w:ascii="Times New Roman" w:eastAsia="Times New Roman" w:hAnsi="Times New Roman" w:cs="Times New Roman"/>
          <w:color w:val="000000"/>
          <w:spacing w:val="-3"/>
          <w:sz w:val="28"/>
          <w:szCs w:val="28"/>
        </w:rPr>
        <w:t>Этюд (Ф. Шопен Этюд № 12). Транскрипция</w:t>
      </w:r>
      <w:r w:rsidRPr="00CE6DFE">
        <w:rPr>
          <w:rFonts w:ascii="Times New Roman" w:eastAsia="Calibri" w:hAnsi="Times New Roman" w:cs="Times New Roman"/>
          <w:sz w:val="28"/>
          <w:szCs w:val="28"/>
        </w:rPr>
        <w:t xml:space="preserve"> (Ф. Лист. Венгерская рапсодия № 2, Этюд Паганини № 6</w:t>
      </w:r>
      <w:r w:rsidRPr="00CE6DFE">
        <w:rPr>
          <w:rFonts w:ascii="Times New Roman" w:hAnsi="Times New Roman" w:cs="Times New Roman"/>
          <w:sz w:val="28"/>
          <w:szCs w:val="28"/>
        </w:rPr>
        <w:t xml:space="preserve">, </w:t>
      </w:r>
      <w:r w:rsidRPr="00CE6DFE">
        <w:rPr>
          <w:rFonts w:ascii="Times New Roman" w:eastAsia="Calibri" w:hAnsi="Times New Roman" w:cs="Times New Roman"/>
          <w:sz w:val="28"/>
          <w:szCs w:val="28"/>
        </w:rPr>
        <w:t>И. Бах-Ф. Бузони Чакона из Партиты № 2 для скрипки соло.).</w:t>
      </w:r>
    </w:p>
    <w:p w:rsidR="00B4280B" w:rsidRPr="00CE6DFE" w:rsidRDefault="00B4280B" w:rsidP="00B4280B">
      <w:pPr>
        <w:spacing w:after="0" w:line="360" w:lineRule="auto"/>
        <w:ind w:firstLine="709"/>
        <w:contextualSpacing/>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Русская духовная музыка – знаменный распев, кант, литургия, хоровой концерт</w:t>
      </w:r>
      <w:r w:rsidRPr="00CE6DFE">
        <w:rPr>
          <w:rFonts w:ascii="Times New Roman" w:hAnsi="Times New Roman" w:cs="Times New Roman"/>
          <w:sz w:val="28"/>
          <w:szCs w:val="28"/>
        </w:rPr>
        <w:t xml:space="preserve"> </w:t>
      </w:r>
      <w:r w:rsidRPr="00CE6DFE">
        <w:rPr>
          <w:rFonts w:ascii="Times New Roman" w:eastAsia="Calibri" w:hAnsi="Times New Roman" w:cs="Times New Roman"/>
          <w:sz w:val="28"/>
          <w:szCs w:val="28"/>
        </w:rPr>
        <w:t xml:space="preserve">(знаменный распев, П.И. Чайковский «Всенощное бдение» («Богородице Дево, радуйся» № 8), «Покаянная молитва о Руси», С. Рахманинов «Всенощное бдение»). </w:t>
      </w:r>
    </w:p>
    <w:p w:rsidR="00B4280B" w:rsidRPr="00CE6DFE" w:rsidRDefault="00B4280B" w:rsidP="00B4280B">
      <w:pPr>
        <w:spacing w:after="0" w:line="360" w:lineRule="auto"/>
        <w:ind w:firstLine="709"/>
        <w:contextualSpacing/>
        <w:jc w:val="both"/>
        <w:rPr>
          <w:rFonts w:ascii="Times New Roman" w:hAnsi="Times New Roman" w:cs="Times New Roman"/>
          <w:sz w:val="28"/>
          <w:szCs w:val="28"/>
        </w:rPr>
      </w:pPr>
      <w:r w:rsidRPr="00CE6DFE">
        <w:rPr>
          <w:rFonts w:ascii="Times New Roman" w:eastAsia="Calibri" w:hAnsi="Times New Roman" w:cs="Times New Roman"/>
          <w:sz w:val="28"/>
          <w:szCs w:val="28"/>
        </w:rPr>
        <w:t xml:space="preserve">Русская музыка </w:t>
      </w:r>
      <w:r w:rsidRPr="00CE6DFE">
        <w:rPr>
          <w:rFonts w:ascii="Times New Roman" w:eastAsia="Calibri" w:hAnsi="Times New Roman" w:cs="Times New Roman"/>
          <w:sz w:val="28"/>
          <w:szCs w:val="28"/>
          <w:lang w:val="en-US"/>
        </w:rPr>
        <w:t>XX</w:t>
      </w:r>
      <w:r w:rsidRPr="00CE6DFE">
        <w:rPr>
          <w:rFonts w:ascii="Times New Roman" w:eastAsia="Calibri" w:hAnsi="Times New Roman" w:cs="Times New Roman"/>
          <w:sz w:val="28"/>
          <w:szCs w:val="28"/>
        </w:rPr>
        <w:t xml:space="preserve"> века (А. Скрябин Прелюдия № 4, А. Шнитке Кончерто гроссо, Сюита в старинном стиле,</w:t>
      </w:r>
      <w:r w:rsidRPr="00CE6DFE">
        <w:rPr>
          <w:rFonts w:ascii="Times New Roman" w:hAnsi="Times New Roman" w:cs="Times New Roman"/>
          <w:sz w:val="28"/>
          <w:szCs w:val="28"/>
        </w:rPr>
        <w:t xml:space="preserve"> </w:t>
      </w:r>
      <w:r w:rsidRPr="00CE6DFE">
        <w:rPr>
          <w:rFonts w:ascii="Times New Roman" w:eastAsia="Calibri" w:hAnsi="Times New Roman" w:cs="Times New Roman"/>
          <w:sz w:val="28"/>
          <w:szCs w:val="28"/>
        </w:rPr>
        <w:t>А. Журбин, Рок-опера «Орфей и Эвридика»). В музыкальном театре</w:t>
      </w:r>
      <w:r w:rsidRPr="00CE6DFE">
        <w:rPr>
          <w:rFonts w:ascii="Times New Roman" w:hAnsi="Times New Roman" w:cs="Times New Roman"/>
          <w:sz w:val="28"/>
          <w:szCs w:val="28"/>
        </w:rPr>
        <w:t xml:space="preserve"> </w:t>
      </w:r>
      <w:r w:rsidRPr="00CE6DFE">
        <w:rPr>
          <w:rFonts w:ascii="Times New Roman" w:eastAsia="Calibri" w:hAnsi="Times New Roman" w:cs="Times New Roman"/>
          <w:sz w:val="28"/>
          <w:szCs w:val="28"/>
        </w:rPr>
        <w:t>(К. Глюк. Опера «Орфей и Эвридика», Ж. Бизе Опера «Кармен», Д. Верди «Риголетто»,</w:t>
      </w:r>
      <w:r w:rsidRPr="00CE6DFE">
        <w:rPr>
          <w:rFonts w:ascii="Times New Roman" w:hAnsi="Times New Roman" w:cs="Times New Roman"/>
          <w:sz w:val="28"/>
          <w:szCs w:val="28"/>
        </w:rPr>
        <w:t xml:space="preserve"> </w:t>
      </w:r>
      <w:r w:rsidRPr="00CE6DFE">
        <w:rPr>
          <w:rFonts w:ascii="Times New Roman" w:eastAsia="Calibri" w:hAnsi="Times New Roman" w:cs="Times New Roman"/>
          <w:sz w:val="28"/>
          <w:szCs w:val="28"/>
        </w:rPr>
        <w:t>С. Прокофьев Опера «Война и мир»).</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709"/>
        <w:contextualSpacing/>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Музыка в кино (И. Дунаевский. Марш из к/ф «Веселые ребята»,</w:t>
      </w:r>
      <w:r w:rsidRPr="00CE6DFE">
        <w:rPr>
          <w:rFonts w:ascii="Times New Roman" w:hAnsi="Times New Roman" w:cs="Times New Roman"/>
          <w:sz w:val="28"/>
          <w:szCs w:val="28"/>
        </w:rPr>
        <w:t xml:space="preserve"> </w:t>
      </w:r>
      <w:r w:rsidRPr="00CE6DFE">
        <w:rPr>
          <w:rFonts w:ascii="Times New Roman" w:eastAsia="Calibri" w:hAnsi="Times New Roman" w:cs="Times New Roman"/>
          <w:sz w:val="28"/>
          <w:szCs w:val="28"/>
        </w:rPr>
        <w:t>Ф. Лэй. «История любви»).</w:t>
      </w:r>
    </w:p>
    <w:p w:rsidR="00B4280B" w:rsidRPr="00CE6DFE" w:rsidRDefault="00B4280B" w:rsidP="00B4280B">
      <w:pPr>
        <w:spacing w:after="0" w:line="360" w:lineRule="auto"/>
        <w:ind w:firstLine="709"/>
        <w:contextualSpacing/>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Классика и современность (Р. Щедрин. Опера «Не только любовь». (Песня и частушки Варвары),</w:t>
      </w:r>
      <w:r w:rsidRPr="00CE6DFE">
        <w:rPr>
          <w:rFonts w:ascii="Times New Roman" w:eastAsia="Calibri" w:hAnsi="Times New Roman" w:cs="Times New Roman"/>
          <w:sz w:val="28"/>
          <w:szCs w:val="28"/>
        </w:rPr>
        <w:tab/>
        <w:t xml:space="preserve"> Ж. Бизе–Р. Щедрин Балет «Кармен-сюита», Э. Уэббер Рок-опера «Иисус Христос – суперзвезда»,</w:t>
      </w:r>
      <w:r w:rsidRPr="00CE6DFE">
        <w:rPr>
          <w:rFonts w:ascii="Times New Roman" w:hAnsi="Times New Roman" w:cs="Times New Roman"/>
          <w:sz w:val="28"/>
          <w:szCs w:val="28"/>
        </w:rPr>
        <w:t xml:space="preserve"> </w:t>
      </w:r>
      <w:r w:rsidRPr="00CE6DFE">
        <w:rPr>
          <w:rFonts w:ascii="Times New Roman" w:eastAsia="Calibri" w:hAnsi="Times New Roman" w:cs="Times New Roman"/>
          <w:sz w:val="28"/>
          <w:szCs w:val="28"/>
        </w:rPr>
        <w:t xml:space="preserve">Д. Кабалевский «Реквием» на ст. Р. Рождественского («Наши дети», «Помните!»). </w:t>
      </w:r>
    </w:p>
    <w:p w:rsidR="00B4280B" w:rsidRPr="00CE6DFE" w:rsidRDefault="00B4280B" w:rsidP="00B4280B">
      <w:pPr>
        <w:spacing w:after="0" w:line="360" w:lineRule="auto"/>
        <w:ind w:firstLine="709"/>
        <w:contextualSpacing/>
        <w:jc w:val="both"/>
        <w:rPr>
          <w:rFonts w:ascii="Times New Roman" w:eastAsia="Calibri" w:hAnsi="Times New Roman" w:cs="Times New Roman"/>
          <w:sz w:val="28"/>
          <w:szCs w:val="28"/>
        </w:rPr>
      </w:pPr>
      <w:r w:rsidRPr="00CE6DFE">
        <w:rPr>
          <w:rFonts w:ascii="Times New Roman" w:eastAsia="Calibri" w:hAnsi="Times New Roman" w:cs="Times New Roman"/>
          <w:sz w:val="28"/>
          <w:szCs w:val="28"/>
        </w:rPr>
        <w:t>Современная музыкальная жизнь (мюзикл, джаз, рок- и поп-музыка, шансон, рэп).</w:t>
      </w:r>
    </w:p>
    <w:p w:rsidR="00B4280B" w:rsidRPr="00CE6DFE" w:rsidRDefault="00B4280B" w:rsidP="00B4280B">
      <w:pPr>
        <w:spacing w:after="0" w:line="360" w:lineRule="auto"/>
        <w:ind w:firstLine="567"/>
        <w:jc w:val="both"/>
        <w:rPr>
          <w:rFonts w:ascii="Times New Roman" w:hAnsi="Times New Roman" w:cs="Times New Roman"/>
          <w:b/>
          <w:sz w:val="28"/>
          <w:szCs w:val="28"/>
        </w:rPr>
      </w:pPr>
      <w:r w:rsidRPr="00CE6DFE">
        <w:rPr>
          <w:rFonts w:ascii="Times New Roman" w:hAnsi="Times New Roman" w:cs="Times New Roman"/>
          <w:b/>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E6DFE">
        <w:rPr>
          <w:rFonts w:ascii="Times New Roman" w:eastAsia="Times New Roman" w:hAnsi="Times New Roman" w:cs="Times New Roman"/>
          <w:b/>
          <w:bCs/>
          <w:sz w:val="28"/>
          <w:szCs w:val="28"/>
        </w:rPr>
        <w:t>«Музыка»</w:t>
      </w:r>
    </w:p>
    <w:p w:rsidR="00B4280B" w:rsidRPr="00CE6DFE" w:rsidRDefault="00B4280B" w:rsidP="00B4280B">
      <w:pPr>
        <w:spacing w:after="0" w:line="360" w:lineRule="auto"/>
        <w:ind w:firstLine="709"/>
        <w:jc w:val="both"/>
        <w:rPr>
          <w:rFonts w:ascii="Times New Roman" w:eastAsia="Times New Roman" w:hAnsi="Times New Roman" w:cs="Times New Roman"/>
          <w:color w:val="222222"/>
          <w:sz w:val="28"/>
          <w:szCs w:val="28"/>
        </w:rPr>
      </w:pPr>
      <w:r w:rsidRPr="00CE6DFE">
        <w:rPr>
          <w:rFonts w:ascii="Times New Roman" w:eastAsia="Times New Roman" w:hAnsi="Times New Roman" w:cs="Times New Roman"/>
          <w:sz w:val="28"/>
          <w:szCs w:val="28"/>
        </w:rPr>
        <w:t>Основными видами учебной деятельности обучающихся с ЗПР являются: слушание музыки,</w:t>
      </w:r>
      <w:r w:rsidRPr="00CE6DFE">
        <w:rPr>
          <w:rFonts w:ascii="Times New Roman" w:eastAsia="Times New Roman" w:hAnsi="Times New Roman" w:cs="Times New Roman"/>
        </w:rPr>
        <w:t xml:space="preserve"> </w:t>
      </w:r>
      <w:r w:rsidRPr="00CE6DFE">
        <w:rPr>
          <w:rFonts w:ascii="Times New Roman" w:eastAsia="Times New Roman" w:hAnsi="Times New Roman" w:cs="Times New Roman"/>
          <w:sz w:val="28"/>
          <w:szCs w:val="28"/>
        </w:rPr>
        <w:t xml:space="preserve">пение, инструментальное музицирование, музыкально-пластическое движение, драматизация музыкальных произведений. </w:t>
      </w:r>
      <w:r w:rsidRPr="00CE6DFE">
        <w:rPr>
          <w:rFonts w:ascii="Times New Roman" w:eastAsia="Times New Roman" w:hAnsi="Times New Roman" w:cs="Times New Roman"/>
          <w:color w:val="222222"/>
          <w:sz w:val="28"/>
          <w:szCs w:val="28"/>
        </w:rPr>
        <w:t>Примерная тематическая и терминологическая лексика соответствует ООП ООО. Для обучающихся с ЗПР существенным является приемы работы с лексическим материалом по предмету «Музыка».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Примерные контрольно-измерительные материалы</w:t>
      </w:r>
    </w:p>
    <w:p w:rsidR="00B4280B" w:rsidRPr="00CE6DFE" w:rsidRDefault="00B4280B" w:rsidP="00B4280B">
      <w:pPr>
        <w:spacing w:after="0" w:line="360" w:lineRule="auto"/>
        <w:ind w:firstLine="709"/>
        <w:jc w:val="both"/>
        <w:rPr>
          <w:rFonts w:ascii="Times New Roman" w:eastAsia="Times New Roman" w:hAnsi="Times New Roman" w:cs="Times New Roman"/>
          <w:color w:val="222222"/>
          <w:sz w:val="28"/>
          <w:szCs w:val="28"/>
        </w:rPr>
      </w:pPr>
      <w:r w:rsidRPr="00CE6DFE">
        <w:rPr>
          <w:rFonts w:ascii="Times New Roman" w:eastAsia="Times New Roman" w:hAnsi="Times New Roman" w:cs="Times New Roman"/>
          <w:color w:val="222222"/>
          <w:sz w:val="28"/>
          <w:szCs w:val="28"/>
        </w:rPr>
        <w:t>Проведение оценки достижений планируемых результатов освоения учебного предмета «Музыка» проводится в форме стартового</w:t>
      </w:r>
      <w:r w:rsidRPr="00CE6DFE">
        <w:rPr>
          <w:rFonts w:ascii="Times New Roman" w:eastAsia="Times New Roman" w:hAnsi="Times New Roman" w:cs="Times New Roman"/>
          <w:sz w:val="28"/>
          <w:szCs w:val="28"/>
        </w:rPr>
        <w:t>, текущего, итогового</w:t>
      </w:r>
      <w:r w:rsidRPr="00CE6DFE">
        <w:rPr>
          <w:rFonts w:ascii="Times New Roman" w:eastAsia="Times New Roman" w:hAnsi="Times New Roman" w:cs="Times New Roman"/>
          <w:color w:val="222222"/>
          <w:sz w:val="28"/>
          <w:szCs w:val="28"/>
        </w:rPr>
        <w:t xml:space="preserve"> контроля в виде: </w:t>
      </w:r>
      <w:r w:rsidRPr="00CE6DFE">
        <w:rPr>
          <w:rFonts w:ascii="Times New Roman" w:eastAsia="Times New Roman" w:hAnsi="Times New Roman" w:cs="Times New Roman"/>
          <w:sz w:val="28"/>
          <w:szCs w:val="28"/>
        </w:rPr>
        <w:t>наблюдения, самостоятельной работы, работы по карточке, тестов, музыкальных викторин, участия в концертной деятельности.</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Для обучающихся с ЗПР следует предусмотреть:</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 учет трудностей вербализации выражения своих чувств и переживаний, для этого следует проводить дополнительную разъяснительную словарную работу, предоставлять опорные речевые шаблоны;</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 разрешить использовать обучающимся с ЗПР справочный материал, визуальные и смысловые опоры, схемы определений, алгоритмы;</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 адаптировать с учетом индивидуальных особенностей обучающихся с ЗПР контрольно-измерительные материалы и способы текущего контроля (упрощение формулировок инструкций, разъяснение инструкции, расстановка ударений в редко употребляемых словах и др.).</w:t>
      </w:r>
    </w:p>
    <w:p w:rsidR="00B4280B" w:rsidRPr="00837F73" w:rsidRDefault="00B4280B" w:rsidP="00B4280B">
      <w:pPr>
        <w:pStyle w:val="a4"/>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b/>
          <w:sz w:val="28"/>
          <w:szCs w:val="28"/>
        </w:rPr>
        <w:t xml:space="preserve">5 класс* </w:t>
      </w:r>
      <w:r w:rsidRPr="00837F73">
        <w:rPr>
          <w:rFonts w:ascii="Times New Roman" w:hAnsi="Times New Roman" w:cs="Times New Roman"/>
          <w:sz w:val="28"/>
          <w:szCs w:val="28"/>
        </w:rPr>
        <w:t>(* – по выбору здесь и далее)</w:t>
      </w:r>
    </w:p>
    <w:p w:rsidR="00B4280B" w:rsidRPr="00CE6DFE" w:rsidRDefault="00B4280B" w:rsidP="00B4280B">
      <w:pPr>
        <w:pStyle w:val="a4"/>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i/>
          <w:sz w:val="28"/>
          <w:szCs w:val="28"/>
        </w:rPr>
        <w:t>1 четверть:</w:t>
      </w:r>
      <w:r w:rsidRPr="00CE6DFE">
        <w:rPr>
          <w:rFonts w:ascii="Times New Roman" w:hAnsi="Times New Roman" w:cs="Times New Roman"/>
          <w:sz w:val="28"/>
          <w:szCs w:val="28"/>
        </w:rPr>
        <w:t xml:space="preserve"> Музыкальная викторина по теме «Народное музыкальное творчество» (с использованием справочной информации). Участие в концертной деятельности. </w:t>
      </w:r>
    </w:p>
    <w:p w:rsidR="00B4280B" w:rsidRPr="00CE6DFE" w:rsidRDefault="00B4280B" w:rsidP="00B4280B">
      <w:pPr>
        <w:pStyle w:val="a4"/>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i/>
          <w:sz w:val="28"/>
          <w:szCs w:val="28"/>
        </w:rPr>
        <w:t>2 четверть:</w:t>
      </w:r>
      <w:r w:rsidRPr="00CE6DFE">
        <w:rPr>
          <w:rFonts w:ascii="Times New Roman" w:hAnsi="Times New Roman" w:cs="Times New Roman"/>
          <w:b/>
          <w:sz w:val="28"/>
          <w:szCs w:val="28"/>
        </w:rPr>
        <w:t xml:space="preserve"> </w:t>
      </w:r>
      <w:r w:rsidRPr="00CE6DFE">
        <w:rPr>
          <w:rFonts w:ascii="Times New Roman" w:hAnsi="Times New Roman" w:cs="Times New Roman"/>
          <w:sz w:val="28"/>
          <w:szCs w:val="28"/>
        </w:rPr>
        <w:t>Тест по теме: «Народные музыкальные традиции» (может выполняться с использованием справочной информации).</w:t>
      </w:r>
      <w:r w:rsidRPr="00CE6DFE">
        <w:rPr>
          <w:rFonts w:ascii="Times New Roman" w:hAnsi="Times New Roman" w:cs="Times New Roman"/>
        </w:rPr>
        <w:t xml:space="preserve"> </w:t>
      </w:r>
      <w:r w:rsidRPr="00CE6DFE">
        <w:rPr>
          <w:rFonts w:ascii="Times New Roman" w:hAnsi="Times New Roman" w:cs="Times New Roman"/>
          <w:sz w:val="28"/>
          <w:szCs w:val="28"/>
        </w:rPr>
        <w:t>Участие в концертной деятельности.</w:t>
      </w:r>
    </w:p>
    <w:p w:rsidR="00B4280B" w:rsidRPr="00CE6DFE" w:rsidRDefault="00B4280B" w:rsidP="00B4280B">
      <w:pPr>
        <w:pStyle w:val="a4"/>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i/>
          <w:sz w:val="28"/>
          <w:szCs w:val="28"/>
        </w:rPr>
        <w:t>3 четверть:</w:t>
      </w:r>
      <w:r w:rsidRPr="00CE6DFE">
        <w:rPr>
          <w:rFonts w:ascii="Times New Roman" w:hAnsi="Times New Roman" w:cs="Times New Roman"/>
          <w:sz w:val="28"/>
          <w:szCs w:val="28"/>
        </w:rPr>
        <w:t xml:space="preserve"> Музыкальная викторина «Вокальная и инструментальная музыка» (с использованием справочной информации). Участие в концертной деятельности.</w:t>
      </w:r>
    </w:p>
    <w:p w:rsidR="00B4280B" w:rsidRPr="00CE6DFE" w:rsidRDefault="00B4280B" w:rsidP="00B4280B">
      <w:pPr>
        <w:pStyle w:val="a4"/>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i/>
          <w:sz w:val="28"/>
          <w:szCs w:val="28"/>
        </w:rPr>
        <w:t xml:space="preserve">4 четверть. </w:t>
      </w:r>
      <w:r w:rsidRPr="00CE6DFE">
        <w:rPr>
          <w:rFonts w:ascii="Times New Roman" w:hAnsi="Times New Roman" w:cs="Times New Roman"/>
          <w:sz w:val="28"/>
          <w:szCs w:val="28"/>
        </w:rPr>
        <w:t>Тест по теме: «Опера. Балет. Мюзикл» (может выполняться с использованием справочной информации).</w:t>
      </w:r>
      <w:r w:rsidRPr="00CE6DFE">
        <w:rPr>
          <w:rFonts w:ascii="Times New Roman" w:eastAsia="Times New Roman" w:hAnsi="Times New Roman" w:cs="Times New Roman"/>
          <w:sz w:val="28"/>
          <w:szCs w:val="28"/>
        </w:rPr>
        <w:t xml:space="preserve"> </w:t>
      </w:r>
    </w:p>
    <w:p w:rsidR="00B4280B" w:rsidRPr="00CE6DFE" w:rsidRDefault="00B4280B" w:rsidP="00B4280B">
      <w:pPr>
        <w:pStyle w:val="a4"/>
        <w:spacing w:after="0" w:line="360" w:lineRule="auto"/>
        <w:ind w:left="0" w:firstLine="709"/>
        <w:jc w:val="both"/>
        <w:rPr>
          <w:rFonts w:ascii="Times New Roman" w:hAnsi="Times New Roman" w:cs="Times New Roman"/>
          <w:b/>
          <w:sz w:val="28"/>
          <w:szCs w:val="28"/>
        </w:rPr>
      </w:pPr>
      <w:r w:rsidRPr="00CE6DFE">
        <w:rPr>
          <w:rFonts w:ascii="Times New Roman" w:hAnsi="Times New Roman" w:cs="Times New Roman"/>
          <w:b/>
          <w:sz w:val="28"/>
          <w:szCs w:val="28"/>
        </w:rPr>
        <w:t>6 класс*</w:t>
      </w:r>
    </w:p>
    <w:p w:rsidR="00B4280B" w:rsidRPr="00CE6DFE" w:rsidRDefault="00B4280B" w:rsidP="00B4280B">
      <w:pPr>
        <w:pStyle w:val="a4"/>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i/>
          <w:sz w:val="28"/>
          <w:szCs w:val="28"/>
        </w:rPr>
        <w:t>1 четверть:</w:t>
      </w:r>
      <w:r w:rsidRPr="00CE6DFE">
        <w:rPr>
          <w:rFonts w:ascii="Times New Roman" w:hAnsi="Times New Roman" w:cs="Times New Roman"/>
          <w:sz w:val="28"/>
          <w:szCs w:val="28"/>
        </w:rPr>
        <w:t xml:space="preserve"> Музыкальная викторина «Русские романсы и песни» (с использованием справочной информации).</w:t>
      </w:r>
    </w:p>
    <w:p w:rsidR="00B4280B" w:rsidRPr="00CE6DFE" w:rsidRDefault="00B4280B" w:rsidP="00B4280B">
      <w:pPr>
        <w:pStyle w:val="a4"/>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sz w:val="28"/>
          <w:szCs w:val="28"/>
        </w:rPr>
        <w:t>Тест «Жанры вокальной и театральной музыки». Участие в концертной деятельности.</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hAnsi="Times New Roman" w:cs="Times New Roman"/>
          <w:i/>
          <w:sz w:val="28"/>
          <w:szCs w:val="28"/>
        </w:rPr>
        <w:t>2 четверть:</w:t>
      </w:r>
      <w:r w:rsidRPr="00CE6DFE">
        <w:rPr>
          <w:rFonts w:ascii="Times New Roman" w:hAnsi="Times New Roman" w:cs="Times New Roman"/>
          <w:b/>
          <w:sz w:val="28"/>
          <w:szCs w:val="28"/>
        </w:rPr>
        <w:t xml:space="preserve"> </w:t>
      </w:r>
      <w:r w:rsidRPr="00CE6DFE">
        <w:rPr>
          <w:rFonts w:ascii="Times New Roman" w:hAnsi="Times New Roman" w:cs="Times New Roman"/>
          <w:sz w:val="28"/>
          <w:szCs w:val="28"/>
        </w:rPr>
        <w:t>Музыкальная викторина «Русская духовная музыка» (с использованием справочной информации). Тест «Музыкальное искусство Древней Руси». Участие в концертной деятельности.</w:t>
      </w:r>
    </w:p>
    <w:p w:rsidR="00B4280B" w:rsidRPr="00CE6DFE" w:rsidRDefault="00B4280B" w:rsidP="00B4280B">
      <w:pPr>
        <w:pStyle w:val="a4"/>
        <w:spacing w:after="0" w:line="360" w:lineRule="auto"/>
        <w:ind w:left="0" w:firstLine="709"/>
        <w:jc w:val="both"/>
        <w:rPr>
          <w:rFonts w:ascii="Times New Roman" w:eastAsia="Times New Roman" w:hAnsi="Times New Roman" w:cs="Times New Roman"/>
          <w:sz w:val="28"/>
          <w:szCs w:val="28"/>
        </w:rPr>
      </w:pPr>
      <w:r w:rsidRPr="00CE6DFE">
        <w:rPr>
          <w:rFonts w:ascii="Times New Roman" w:hAnsi="Times New Roman" w:cs="Times New Roman"/>
          <w:i/>
          <w:sz w:val="28"/>
          <w:szCs w:val="28"/>
        </w:rPr>
        <w:t>3 четверть:</w:t>
      </w:r>
      <w:r w:rsidRPr="00CE6DFE">
        <w:rPr>
          <w:rFonts w:ascii="Times New Roman" w:hAnsi="Times New Roman" w:cs="Times New Roman"/>
          <w:sz w:val="28"/>
          <w:szCs w:val="28"/>
        </w:rPr>
        <w:t xml:space="preserve"> Тест и музыкальная викторина по теме: </w:t>
      </w:r>
      <w:r w:rsidRPr="00CE6DFE">
        <w:rPr>
          <w:rFonts w:ascii="Times New Roman" w:eastAsia="Calibri" w:hAnsi="Times New Roman" w:cs="Times New Roman"/>
          <w:sz w:val="28"/>
          <w:szCs w:val="28"/>
        </w:rPr>
        <w:t>«</w:t>
      </w:r>
      <w:r w:rsidRPr="00CE6DFE">
        <w:rPr>
          <w:rFonts w:ascii="Times New Roman" w:eastAsia="Times New Roman" w:hAnsi="Times New Roman" w:cs="Times New Roman"/>
          <w:bCs/>
          <w:spacing w:val="-2"/>
          <w:sz w:val="28"/>
          <w:szCs w:val="28"/>
        </w:rPr>
        <w:t>Музыкальные эпохи (барокко, классицизм, романтизм)</w:t>
      </w:r>
      <w:r w:rsidRPr="00CE6DFE">
        <w:rPr>
          <w:rFonts w:ascii="Times New Roman" w:eastAsia="Calibri" w:hAnsi="Times New Roman" w:cs="Times New Roman"/>
          <w:sz w:val="28"/>
          <w:szCs w:val="28"/>
        </w:rPr>
        <w:t>»</w:t>
      </w:r>
      <w:r w:rsidRPr="00CE6DFE">
        <w:rPr>
          <w:rFonts w:ascii="Times New Roman" w:hAnsi="Times New Roman" w:cs="Times New Roman"/>
          <w:sz w:val="28"/>
          <w:szCs w:val="28"/>
        </w:rPr>
        <w:t xml:space="preserve"> (может выполняться с использованием справочной информации). Участие в концертной деятельности.</w:t>
      </w:r>
    </w:p>
    <w:p w:rsidR="00B4280B" w:rsidRPr="00CE6DFE" w:rsidRDefault="00B4280B" w:rsidP="00B4280B">
      <w:pPr>
        <w:pStyle w:val="a4"/>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i/>
          <w:sz w:val="28"/>
          <w:szCs w:val="28"/>
        </w:rPr>
        <w:t>4 четверть.</w:t>
      </w:r>
      <w:r w:rsidRPr="00CE6DFE">
        <w:rPr>
          <w:rFonts w:ascii="Times New Roman" w:hAnsi="Times New Roman" w:cs="Times New Roman"/>
          <w:sz w:val="28"/>
          <w:szCs w:val="28"/>
        </w:rPr>
        <w:t xml:space="preserve"> Тест по теме: </w:t>
      </w:r>
      <w:r w:rsidRPr="00CE6DFE">
        <w:rPr>
          <w:rFonts w:ascii="Times New Roman" w:eastAsia="Times New Roman" w:hAnsi="Times New Roman" w:cs="Times New Roman"/>
          <w:sz w:val="28"/>
          <w:szCs w:val="28"/>
        </w:rPr>
        <w:t>«</w:t>
      </w:r>
      <w:r w:rsidRPr="00CE6DFE">
        <w:rPr>
          <w:rFonts w:ascii="Times New Roman" w:eastAsia="Times New Roman" w:hAnsi="Times New Roman" w:cs="Times New Roman"/>
          <w:color w:val="000000"/>
          <w:sz w:val="28"/>
          <w:szCs w:val="28"/>
        </w:rPr>
        <w:t>Стили, направления, жанры современной музыки»</w:t>
      </w:r>
      <w:r w:rsidRPr="00CE6DFE">
        <w:rPr>
          <w:rFonts w:ascii="Times New Roman" w:hAnsi="Times New Roman" w:cs="Times New Roman"/>
          <w:sz w:val="28"/>
          <w:szCs w:val="28"/>
        </w:rPr>
        <w:t xml:space="preserve">  (может выполняться с использованием справочной информации).</w:t>
      </w:r>
    </w:p>
    <w:p w:rsidR="00B4280B" w:rsidRPr="00CE6DFE" w:rsidRDefault="00B4280B" w:rsidP="00B4280B">
      <w:pPr>
        <w:pStyle w:val="a4"/>
        <w:spacing w:after="0" w:line="360" w:lineRule="auto"/>
        <w:ind w:left="0" w:firstLine="709"/>
        <w:jc w:val="both"/>
        <w:rPr>
          <w:rFonts w:ascii="Times New Roman" w:eastAsia="Times New Roman" w:hAnsi="Times New Roman" w:cs="Times New Roman"/>
          <w:b/>
          <w:color w:val="000000"/>
          <w:spacing w:val="-3"/>
          <w:sz w:val="28"/>
          <w:szCs w:val="28"/>
        </w:rPr>
      </w:pPr>
      <w:r w:rsidRPr="00CE6DFE">
        <w:rPr>
          <w:rFonts w:ascii="Times New Roman" w:eastAsia="Times New Roman" w:hAnsi="Times New Roman" w:cs="Times New Roman"/>
          <w:b/>
          <w:color w:val="000000"/>
          <w:spacing w:val="-3"/>
          <w:sz w:val="28"/>
          <w:szCs w:val="28"/>
        </w:rPr>
        <w:t>7 класс*</w:t>
      </w:r>
    </w:p>
    <w:p w:rsidR="00B4280B" w:rsidRPr="00CE6DFE" w:rsidRDefault="00B4280B" w:rsidP="00B4280B">
      <w:pPr>
        <w:pStyle w:val="a4"/>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i/>
          <w:sz w:val="28"/>
          <w:szCs w:val="28"/>
        </w:rPr>
        <w:t>1 четверть:</w:t>
      </w:r>
      <w:r w:rsidRPr="00CE6DFE">
        <w:rPr>
          <w:rFonts w:ascii="Times New Roman" w:hAnsi="Times New Roman" w:cs="Times New Roman"/>
          <w:sz w:val="28"/>
          <w:szCs w:val="28"/>
        </w:rPr>
        <w:t xml:space="preserve"> Музыкальная викторина «Светская и духовная музыка» (с использованием справочной информации).</w:t>
      </w:r>
    </w:p>
    <w:p w:rsidR="00B4280B" w:rsidRPr="00CE6DFE" w:rsidRDefault="00B4280B" w:rsidP="00B4280B">
      <w:pPr>
        <w:pStyle w:val="a4"/>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i/>
          <w:sz w:val="28"/>
          <w:szCs w:val="28"/>
        </w:rPr>
        <w:t xml:space="preserve">2 четверть: </w:t>
      </w:r>
      <w:r w:rsidRPr="00CE6DFE">
        <w:rPr>
          <w:rFonts w:ascii="Times New Roman" w:hAnsi="Times New Roman" w:cs="Times New Roman"/>
          <w:sz w:val="28"/>
          <w:szCs w:val="28"/>
        </w:rPr>
        <w:t xml:space="preserve">Тест по теме: </w:t>
      </w:r>
      <w:r w:rsidRPr="00CE6DFE">
        <w:rPr>
          <w:rFonts w:ascii="Times New Roman" w:eastAsia="Times New Roman" w:hAnsi="Times New Roman" w:cs="Times New Roman"/>
          <w:sz w:val="28"/>
          <w:szCs w:val="28"/>
        </w:rPr>
        <w:t xml:space="preserve">«Жанры западно-европейской музыки» </w:t>
      </w:r>
      <w:r w:rsidRPr="00CE6DFE">
        <w:rPr>
          <w:rFonts w:ascii="Times New Roman" w:hAnsi="Times New Roman" w:cs="Times New Roman"/>
          <w:sz w:val="28"/>
          <w:szCs w:val="28"/>
        </w:rPr>
        <w:t>(может выполняться с использованием справочной информации).</w:t>
      </w:r>
    </w:p>
    <w:p w:rsidR="00B4280B" w:rsidRPr="00CE6DFE" w:rsidRDefault="00B4280B" w:rsidP="00B4280B">
      <w:pPr>
        <w:pStyle w:val="a4"/>
        <w:spacing w:after="0" w:line="360" w:lineRule="auto"/>
        <w:ind w:left="0" w:firstLine="709"/>
        <w:jc w:val="both"/>
        <w:rPr>
          <w:rFonts w:ascii="Times New Roman" w:eastAsia="Times New Roman" w:hAnsi="Times New Roman" w:cs="Times New Roman"/>
          <w:sz w:val="28"/>
          <w:szCs w:val="28"/>
        </w:rPr>
      </w:pPr>
      <w:r w:rsidRPr="00CE6DFE">
        <w:rPr>
          <w:rFonts w:ascii="Times New Roman" w:hAnsi="Times New Roman" w:cs="Times New Roman"/>
          <w:i/>
          <w:sz w:val="28"/>
          <w:szCs w:val="28"/>
        </w:rPr>
        <w:t>3 четверть:</w:t>
      </w:r>
      <w:r w:rsidRPr="00CE6DFE">
        <w:rPr>
          <w:rFonts w:ascii="Times New Roman" w:hAnsi="Times New Roman" w:cs="Times New Roman"/>
          <w:sz w:val="28"/>
          <w:szCs w:val="28"/>
        </w:rPr>
        <w:t xml:space="preserve"> Музыкальная викторина «Музыкальные стили </w:t>
      </w:r>
      <w:r w:rsidRPr="00CE6DFE">
        <w:rPr>
          <w:rFonts w:ascii="Times New Roman" w:hAnsi="Times New Roman" w:cs="Times New Roman"/>
          <w:sz w:val="28"/>
          <w:szCs w:val="28"/>
          <w:lang w:val="en-US"/>
        </w:rPr>
        <w:t>XX</w:t>
      </w:r>
      <w:r w:rsidRPr="00CE6DFE">
        <w:rPr>
          <w:rFonts w:ascii="Times New Roman" w:hAnsi="Times New Roman" w:cs="Times New Roman"/>
          <w:sz w:val="28"/>
          <w:szCs w:val="28"/>
        </w:rPr>
        <w:t xml:space="preserve"> века» (с использованием справочной информации).</w:t>
      </w:r>
    </w:p>
    <w:p w:rsidR="00B4280B" w:rsidRPr="00CE6DFE" w:rsidRDefault="00B4280B" w:rsidP="00B4280B">
      <w:pPr>
        <w:pStyle w:val="a4"/>
        <w:spacing w:after="0" w:line="360" w:lineRule="auto"/>
        <w:ind w:left="0" w:firstLine="709"/>
        <w:jc w:val="both"/>
        <w:rPr>
          <w:rFonts w:ascii="Times New Roman" w:hAnsi="Times New Roman" w:cs="Times New Roman"/>
          <w:sz w:val="28"/>
          <w:szCs w:val="28"/>
        </w:rPr>
      </w:pPr>
      <w:r w:rsidRPr="00CE6DFE">
        <w:rPr>
          <w:rFonts w:ascii="Times New Roman" w:hAnsi="Times New Roman" w:cs="Times New Roman"/>
          <w:i/>
          <w:sz w:val="28"/>
          <w:szCs w:val="28"/>
        </w:rPr>
        <w:t>4 четверть.</w:t>
      </w:r>
      <w:r w:rsidRPr="00CE6DFE">
        <w:rPr>
          <w:rFonts w:ascii="Times New Roman" w:hAnsi="Times New Roman" w:cs="Times New Roman"/>
          <w:sz w:val="28"/>
          <w:szCs w:val="28"/>
        </w:rPr>
        <w:t xml:space="preserve"> Тест по теме: </w:t>
      </w:r>
      <w:r w:rsidRPr="00CE6DFE">
        <w:rPr>
          <w:rFonts w:ascii="Times New Roman" w:eastAsia="Times New Roman" w:hAnsi="Times New Roman" w:cs="Times New Roman"/>
          <w:color w:val="000000"/>
          <w:sz w:val="28"/>
          <w:szCs w:val="28"/>
        </w:rPr>
        <w:t>«Русская музыка</w:t>
      </w:r>
      <w:r w:rsidRPr="00CE6DFE">
        <w:rPr>
          <w:rFonts w:ascii="Times New Roman" w:hAnsi="Times New Roman" w:cs="Times New Roman"/>
          <w:sz w:val="28"/>
          <w:szCs w:val="28"/>
        </w:rPr>
        <w:t xml:space="preserve"> XX века» (может выполняться с использованием справочной информации).</w:t>
      </w:r>
    </w:p>
    <w:p w:rsidR="00B4280B" w:rsidRPr="00CE6DFE" w:rsidRDefault="00B4280B" w:rsidP="00B4280B">
      <w:pPr>
        <w:spacing w:after="0" w:line="360" w:lineRule="auto"/>
        <w:ind w:firstLine="709"/>
        <w:rPr>
          <w:rFonts w:ascii="Times New Roman" w:eastAsia="Calibri" w:hAnsi="Times New Roman" w:cs="Times New Roman"/>
          <w:b/>
          <w:sz w:val="28"/>
          <w:szCs w:val="28"/>
        </w:rPr>
      </w:pPr>
    </w:p>
    <w:p w:rsidR="00B4280B" w:rsidRPr="00CE6DFE" w:rsidRDefault="00B4280B" w:rsidP="00B4280B">
      <w:pPr>
        <w:spacing w:after="0" w:line="360" w:lineRule="auto"/>
        <w:ind w:firstLine="709"/>
        <w:jc w:val="center"/>
        <w:rPr>
          <w:rFonts w:ascii="Times New Roman" w:eastAsia="Times New Roman" w:hAnsi="Times New Roman" w:cs="Times New Roman"/>
          <w:b/>
          <w:color w:val="000000"/>
          <w:sz w:val="28"/>
          <w:szCs w:val="28"/>
        </w:rPr>
      </w:pPr>
      <w:r w:rsidRPr="00CE6DFE">
        <w:rPr>
          <w:rFonts w:ascii="Times New Roman" w:eastAsia="Times New Roman" w:hAnsi="Times New Roman" w:cs="Times New Roman"/>
          <w:b/>
          <w:color w:val="000000"/>
          <w:sz w:val="28"/>
          <w:szCs w:val="28"/>
        </w:rPr>
        <w:t>2.2.2.14. Технология</w:t>
      </w:r>
    </w:p>
    <w:p w:rsidR="00B4280B" w:rsidRPr="00303BD2" w:rsidRDefault="00B4280B" w:rsidP="00B4280B">
      <w:pPr>
        <w:spacing w:after="0" w:line="360" w:lineRule="auto"/>
        <w:ind w:firstLine="567"/>
        <w:jc w:val="both"/>
        <w:rPr>
          <w:rFonts w:ascii="Times New Roman" w:hAnsi="Times New Roman"/>
          <w:sz w:val="28"/>
          <w:szCs w:val="28"/>
        </w:rPr>
      </w:pPr>
      <w:r w:rsidRPr="00855A55">
        <w:rPr>
          <w:rFonts w:ascii="Times New Roman" w:hAnsi="Times New Roman"/>
          <w:sz w:val="28"/>
          <w:szCs w:val="28"/>
        </w:rPr>
        <w:t xml:space="preserve">Примерная рабочая программа по </w:t>
      </w:r>
      <w:r>
        <w:rPr>
          <w:rFonts w:ascii="Times New Roman" w:hAnsi="Times New Roman"/>
          <w:sz w:val="28"/>
          <w:szCs w:val="28"/>
        </w:rPr>
        <w:t>технологии</w:t>
      </w:r>
      <w:r w:rsidRPr="00855A55">
        <w:rPr>
          <w:rFonts w:ascii="Times New Roman" w:hAnsi="Times New Roman"/>
          <w:sz w:val="28"/>
          <w:szCs w:val="28"/>
        </w:rPr>
        <w:t xml:space="preserve">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rsidR="00B4280B" w:rsidRPr="00C16B01" w:rsidRDefault="00B4280B" w:rsidP="00B4280B">
      <w:pPr>
        <w:spacing w:after="0" w:line="360" w:lineRule="auto"/>
        <w:ind w:firstLine="560"/>
        <w:jc w:val="both"/>
        <w:rPr>
          <w:rFonts w:ascii="Times New Roman" w:hAnsi="Times New Roman" w:cs="Times New Roman"/>
          <w:sz w:val="28"/>
          <w:szCs w:val="28"/>
        </w:rPr>
      </w:pPr>
      <w:r w:rsidRPr="00C16B01">
        <w:rPr>
          <w:rFonts w:ascii="Times New Roman" w:hAnsi="Times New Roman" w:cs="Times New Roman"/>
          <w:sz w:val="28"/>
          <w:szCs w:val="28"/>
        </w:rPr>
        <w:t xml:space="preserve">Данная </w:t>
      </w:r>
      <w:r>
        <w:rPr>
          <w:rFonts w:ascii="Times New Roman" w:hAnsi="Times New Roman" w:cs="Times New Roman"/>
          <w:sz w:val="28"/>
          <w:szCs w:val="28"/>
        </w:rPr>
        <w:t>примерная программа</w:t>
      </w:r>
      <w:r w:rsidRPr="00C16B01">
        <w:rPr>
          <w:rFonts w:ascii="Times New Roman" w:hAnsi="Times New Roman" w:cs="Times New Roman"/>
          <w:sz w:val="28"/>
          <w:szCs w:val="28"/>
        </w:rPr>
        <w:t xml:space="preserve"> по технологии является основой для составления учителями своих рабочих программ, с</w:t>
      </w:r>
      <w:r w:rsidRPr="00C16B01">
        <w:rPr>
          <w:rFonts w:ascii="Times New Roman" w:eastAsia="Times New Roman" w:hAnsi="Times New Roman" w:cs="Times New Roman"/>
          <w:iCs/>
          <w:color w:val="222222"/>
          <w:sz w:val="28"/>
          <w:szCs w:val="28"/>
        </w:rPr>
        <w:t xml:space="preserve"> учетом реализуемых образовательной организацией профилей и направленностей допрофессиональной подготовки обучающихся с ЗПР.</w:t>
      </w:r>
      <w:r w:rsidRPr="00C16B01">
        <w:rPr>
          <w:rFonts w:ascii="Times New Roman" w:hAnsi="Times New Roman" w:cs="Times New Roman"/>
          <w:sz w:val="28"/>
          <w:szCs w:val="28"/>
        </w:rPr>
        <w:t xml:space="preserve"> При этом педагог может по-своему структурировать учебный материал, дополнять его новыми сюжетными линиями, практическими работами, перераспределять часы для изучения отдельных разделов и тем, </w:t>
      </w:r>
      <w:r>
        <w:rPr>
          <w:rFonts w:ascii="Times New Roman" w:hAnsi="Times New Roman" w:cs="Times New Roman"/>
          <w:sz w:val="28"/>
          <w:szCs w:val="28"/>
        </w:rPr>
        <w:t>в соответствии</w:t>
      </w:r>
      <w:r w:rsidRPr="00C16B01">
        <w:rPr>
          <w:rFonts w:ascii="Times New Roman" w:hAnsi="Times New Roman" w:cs="Times New Roman"/>
          <w:sz w:val="28"/>
          <w:szCs w:val="28"/>
        </w:rPr>
        <w:t xml:space="preserve"> с возможностями образовательной организации, имеющимися социально-экономическими условиями, национальными традициями, учебно-материальной базой образовательной организации, с учётом интересов, потребностей и индивидуальных способностей обучающихся</w:t>
      </w:r>
      <w:r>
        <w:rPr>
          <w:rFonts w:ascii="Times New Roman" w:hAnsi="Times New Roman" w:cs="Times New Roman"/>
          <w:sz w:val="28"/>
          <w:szCs w:val="28"/>
        </w:rPr>
        <w:t xml:space="preserve"> с ЗПР</w:t>
      </w:r>
      <w:r w:rsidRPr="00C16B01">
        <w:rPr>
          <w:rFonts w:ascii="Times New Roman" w:hAnsi="Times New Roman" w:cs="Times New Roman"/>
          <w:sz w:val="28"/>
          <w:szCs w:val="28"/>
        </w:rPr>
        <w:t>.</w:t>
      </w:r>
    </w:p>
    <w:p w:rsidR="00B4280B" w:rsidRDefault="00B4280B" w:rsidP="00B4280B">
      <w:pPr>
        <w:shd w:val="clear" w:color="auto" w:fill="FFFFFF"/>
        <w:spacing w:after="0" w:line="360" w:lineRule="auto"/>
        <w:ind w:firstLine="56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Образовательная организация п</w:t>
      </w:r>
      <w:r w:rsidRPr="009D109D">
        <w:rPr>
          <w:rFonts w:ascii="Times New Roman" w:eastAsia="Times New Roman" w:hAnsi="Times New Roman" w:cs="Times New Roman"/>
          <w:iCs/>
          <w:sz w:val="28"/>
          <w:szCs w:val="28"/>
        </w:rPr>
        <w:t>ризвана создать образовательную</w:t>
      </w:r>
      <w:r>
        <w:rPr>
          <w:rFonts w:ascii="Times New Roman" w:eastAsia="Times New Roman" w:hAnsi="Times New Roman" w:cs="Times New Roman"/>
          <w:iCs/>
          <w:sz w:val="28"/>
          <w:szCs w:val="28"/>
        </w:rPr>
        <w:t xml:space="preserve"> </w:t>
      </w:r>
      <w:r w:rsidRPr="009D109D">
        <w:rPr>
          <w:rFonts w:ascii="Times New Roman" w:eastAsia="Times New Roman" w:hAnsi="Times New Roman" w:cs="Times New Roman"/>
          <w:iCs/>
          <w:sz w:val="28"/>
          <w:szCs w:val="28"/>
        </w:rPr>
        <w:t xml:space="preserve">среду и условия, позволяющие </w:t>
      </w:r>
      <w:r w:rsidR="006447B7">
        <w:rPr>
          <w:rFonts w:ascii="Times New Roman" w:eastAsia="Times New Roman" w:hAnsi="Times New Roman" w:cs="Times New Roman"/>
          <w:iCs/>
          <w:sz w:val="28"/>
          <w:szCs w:val="28"/>
        </w:rPr>
        <w:t xml:space="preserve">обучающимся </w:t>
      </w:r>
      <w:r w:rsidRPr="009D109D">
        <w:rPr>
          <w:rFonts w:ascii="Times New Roman" w:eastAsia="Times New Roman" w:hAnsi="Times New Roman" w:cs="Times New Roman"/>
          <w:iCs/>
          <w:sz w:val="28"/>
          <w:szCs w:val="28"/>
        </w:rPr>
        <w:t xml:space="preserve"> с </w:t>
      </w:r>
      <w:r>
        <w:rPr>
          <w:rFonts w:ascii="Times New Roman" w:eastAsia="Times New Roman" w:hAnsi="Times New Roman" w:cs="Times New Roman"/>
          <w:iCs/>
          <w:sz w:val="28"/>
          <w:szCs w:val="28"/>
        </w:rPr>
        <w:t>ЗПР получить</w:t>
      </w:r>
      <w:r w:rsidRPr="009D109D">
        <w:rPr>
          <w:rFonts w:ascii="Times New Roman" w:eastAsia="Times New Roman" w:hAnsi="Times New Roman" w:cs="Times New Roman"/>
          <w:iCs/>
          <w:sz w:val="28"/>
          <w:szCs w:val="28"/>
        </w:rPr>
        <w:t xml:space="preserve"> качественное образование по технологии, подготовить разносторонне развитую личность, способную использовать полученные знания для успешной социализации, дальнейшего образования и трудовой деятельности.</w:t>
      </w:r>
      <w:r>
        <w:rPr>
          <w:rFonts w:ascii="Times New Roman" w:eastAsia="Times New Roman" w:hAnsi="Times New Roman" w:cs="Times New Roman"/>
          <w:iCs/>
          <w:sz w:val="28"/>
          <w:szCs w:val="28"/>
        </w:rPr>
        <w:t xml:space="preserve"> </w:t>
      </w:r>
      <w:r w:rsidRPr="009D109D">
        <w:rPr>
          <w:rFonts w:ascii="Times New Roman" w:eastAsia="Times New Roman" w:hAnsi="Times New Roman" w:cs="Times New Roman"/>
          <w:iCs/>
          <w:sz w:val="28"/>
          <w:szCs w:val="28"/>
        </w:rPr>
        <w:t xml:space="preserve">Адаптация </w:t>
      </w:r>
      <w:r>
        <w:rPr>
          <w:rFonts w:ascii="Times New Roman" w:eastAsia="Times New Roman" w:hAnsi="Times New Roman" w:cs="Times New Roman"/>
          <w:iCs/>
          <w:sz w:val="28"/>
          <w:szCs w:val="28"/>
        </w:rPr>
        <w:t xml:space="preserve">содержания учебного материала для обучающихся с ЗПР </w:t>
      </w:r>
      <w:r w:rsidRPr="009D109D">
        <w:rPr>
          <w:rFonts w:ascii="Times New Roman" w:eastAsia="Times New Roman" w:hAnsi="Times New Roman" w:cs="Times New Roman"/>
          <w:iCs/>
          <w:sz w:val="28"/>
          <w:szCs w:val="28"/>
        </w:rPr>
        <w:t xml:space="preserve">происходит за счет сокращения сложных понятий и терминов; основные сведения в программе даются дифференцированно. По </w:t>
      </w:r>
      <w:r>
        <w:rPr>
          <w:rFonts w:ascii="Times New Roman" w:eastAsia="Times New Roman" w:hAnsi="Times New Roman" w:cs="Times New Roman"/>
          <w:iCs/>
          <w:sz w:val="28"/>
          <w:szCs w:val="28"/>
        </w:rPr>
        <w:t>некоторым темам</w:t>
      </w:r>
      <w:r w:rsidRPr="009D109D">
        <w:rPr>
          <w:rFonts w:ascii="Times New Roman" w:eastAsia="Times New Roman" w:hAnsi="Times New Roman" w:cs="Times New Roman"/>
          <w:iCs/>
          <w:sz w:val="28"/>
          <w:szCs w:val="28"/>
        </w:rPr>
        <w:t xml:space="preserve"> учащиеся получают только общее представление</w:t>
      </w:r>
      <w:r>
        <w:rPr>
          <w:rFonts w:ascii="Times New Roman" w:eastAsia="Times New Roman" w:hAnsi="Times New Roman" w:cs="Times New Roman"/>
          <w:iCs/>
          <w:sz w:val="28"/>
          <w:szCs w:val="28"/>
        </w:rPr>
        <w:t xml:space="preserve"> на уровне ознакомления</w:t>
      </w:r>
      <w:r w:rsidRPr="009D109D">
        <w:rPr>
          <w:rFonts w:ascii="Times New Roman" w:eastAsia="Times New Roman" w:hAnsi="Times New Roman" w:cs="Times New Roman"/>
          <w:iCs/>
          <w:sz w:val="28"/>
          <w:szCs w:val="28"/>
        </w:rPr>
        <w:t xml:space="preserve">. </w:t>
      </w:r>
    </w:p>
    <w:p w:rsidR="00B4280B" w:rsidRPr="000D7C8C" w:rsidRDefault="00B4280B" w:rsidP="00B4280B">
      <w:pPr>
        <w:pStyle w:val="a4"/>
        <w:spacing w:line="360" w:lineRule="auto"/>
        <w:ind w:left="0" w:firstLine="567"/>
        <w:jc w:val="both"/>
        <w:rPr>
          <w:rFonts w:ascii="Times New Roman" w:hAnsi="Times New Roman" w:cs="Times New Roman"/>
          <w:bCs/>
          <w:sz w:val="28"/>
          <w:szCs w:val="28"/>
        </w:rPr>
      </w:pPr>
      <w:r w:rsidRPr="000D7C8C">
        <w:rPr>
          <w:rFonts w:ascii="Times New Roman" w:hAnsi="Times New Roman" w:cs="Times New Roman"/>
          <w:bCs/>
          <w:sz w:val="28"/>
          <w:szCs w:val="28"/>
        </w:rPr>
        <w:t xml:space="preserve">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 личностно-ориентированный, деятельностный подходы для успешной социализации, дальнейшего образования и трудовой деятельности обучающихся с ЗПР. </w:t>
      </w:r>
    </w:p>
    <w:p w:rsidR="00B4280B" w:rsidRPr="000D7C8C" w:rsidRDefault="00B4280B" w:rsidP="00B4280B">
      <w:pPr>
        <w:pStyle w:val="a4"/>
        <w:spacing w:line="360" w:lineRule="auto"/>
        <w:ind w:left="0" w:firstLine="567"/>
        <w:jc w:val="both"/>
        <w:rPr>
          <w:rFonts w:ascii="Times New Roman" w:hAnsi="Times New Roman" w:cs="Times New Roman"/>
          <w:bCs/>
          <w:sz w:val="28"/>
          <w:szCs w:val="28"/>
        </w:rPr>
      </w:pPr>
      <w:r w:rsidRPr="000D7C8C">
        <w:rPr>
          <w:rFonts w:ascii="Times New Roman" w:hAnsi="Times New Roman" w:cs="Times New Roman"/>
          <w:bCs/>
          <w:sz w:val="28"/>
          <w:szCs w:val="28"/>
        </w:rPr>
        <w:t xml:space="preserve">Основной </w:t>
      </w:r>
      <w:r w:rsidRPr="000D7C8C">
        <w:rPr>
          <w:rFonts w:ascii="Times New Roman" w:hAnsi="Times New Roman" w:cs="Times New Roman"/>
          <w:b/>
          <w:sz w:val="28"/>
          <w:szCs w:val="28"/>
        </w:rPr>
        <w:t xml:space="preserve">целью </w:t>
      </w:r>
      <w:r w:rsidRPr="000D7C8C">
        <w:rPr>
          <w:rFonts w:ascii="Times New Roman" w:hAnsi="Times New Roman" w:cs="Times New Roman"/>
          <w:sz w:val="28"/>
          <w:szCs w:val="28"/>
        </w:rPr>
        <w:t>обучения</w:t>
      </w:r>
      <w:r w:rsidRPr="000D7C8C">
        <w:rPr>
          <w:rFonts w:ascii="Times New Roman" w:hAnsi="Times New Roman" w:cs="Times New Roman"/>
          <w:bCs/>
          <w:sz w:val="28"/>
          <w:szCs w:val="28"/>
        </w:rPr>
        <w:t xml:space="preserve"> </w:t>
      </w:r>
      <w:r w:rsidR="006447B7">
        <w:rPr>
          <w:rFonts w:ascii="Times New Roman" w:hAnsi="Times New Roman" w:cs="Times New Roman"/>
          <w:bCs/>
          <w:sz w:val="28"/>
          <w:szCs w:val="28"/>
        </w:rPr>
        <w:t>обучающихся</w:t>
      </w:r>
      <w:r w:rsidR="006447B7" w:rsidRPr="000D7C8C">
        <w:rPr>
          <w:rFonts w:ascii="Times New Roman" w:hAnsi="Times New Roman" w:cs="Times New Roman"/>
          <w:bCs/>
          <w:sz w:val="28"/>
          <w:szCs w:val="28"/>
        </w:rPr>
        <w:t xml:space="preserve"> </w:t>
      </w:r>
      <w:r w:rsidRPr="000D7C8C">
        <w:rPr>
          <w:rFonts w:ascii="Times New Roman" w:hAnsi="Times New Roman" w:cs="Times New Roman"/>
          <w:bCs/>
          <w:sz w:val="28"/>
          <w:szCs w:val="28"/>
        </w:rPr>
        <w:t xml:space="preserve">с ЗПР на уровне основного общего образования в рамках учебного предмета «Технология» является формирование социальных навыков, которые помогут в дальнейшем обрести доступную им степень самостоятельности в трудовой деятельности. </w:t>
      </w:r>
    </w:p>
    <w:p w:rsidR="00B4280B" w:rsidRPr="000D7C8C" w:rsidRDefault="00B4280B" w:rsidP="00B4280B">
      <w:pPr>
        <w:pStyle w:val="a4"/>
        <w:spacing w:after="0" w:line="360" w:lineRule="auto"/>
        <w:ind w:left="0" w:firstLine="567"/>
        <w:jc w:val="both"/>
        <w:rPr>
          <w:rFonts w:ascii="Times New Roman" w:hAnsi="Times New Roman" w:cs="Times New Roman"/>
        </w:rPr>
      </w:pPr>
      <w:r w:rsidRPr="000D7C8C">
        <w:rPr>
          <w:rFonts w:ascii="Times New Roman" w:hAnsi="Times New Roman" w:cs="Times New Roman"/>
          <w:bCs/>
          <w:sz w:val="28"/>
          <w:szCs w:val="28"/>
        </w:rPr>
        <w:t xml:space="preserve">Данная цель обусловливает решение </w:t>
      </w:r>
      <w:r w:rsidRPr="000D7C8C">
        <w:rPr>
          <w:rFonts w:ascii="Times New Roman" w:hAnsi="Times New Roman" w:cs="Times New Roman"/>
          <w:b/>
          <w:sz w:val="28"/>
          <w:szCs w:val="28"/>
        </w:rPr>
        <w:t>следующих задач</w:t>
      </w:r>
      <w:r w:rsidRPr="000D7C8C">
        <w:rPr>
          <w:rFonts w:ascii="Times New Roman" w:hAnsi="Times New Roman" w:cs="Times New Roman"/>
          <w:bCs/>
          <w:sz w:val="28"/>
          <w:szCs w:val="28"/>
        </w:rPr>
        <w:t>:</w:t>
      </w:r>
      <w:r w:rsidRPr="000D7C8C">
        <w:rPr>
          <w:rFonts w:ascii="Times New Roman" w:hAnsi="Times New Roman" w:cs="Times New Roman"/>
        </w:rPr>
        <w:t xml:space="preserve"> </w:t>
      </w:r>
    </w:p>
    <w:p w:rsidR="00B4280B" w:rsidRPr="000D7C8C" w:rsidRDefault="00B4280B" w:rsidP="0070145A">
      <w:pPr>
        <w:pStyle w:val="a4"/>
        <w:numPr>
          <w:ilvl w:val="0"/>
          <w:numId w:val="146"/>
        </w:numPr>
        <w:spacing w:after="0" w:line="360" w:lineRule="auto"/>
        <w:ind w:left="0" w:firstLine="0"/>
        <w:jc w:val="both"/>
        <w:rPr>
          <w:rFonts w:ascii="Times New Roman" w:hAnsi="Times New Roman" w:cs="Times New Roman"/>
          <w:bCs/>
          <w:sz w:val="28"/>
          <w:szCs w:val="28"/>
        </w:rPr>
      </w:pPr>
      <w:r w:rsidRPr="000D7C8C">
        <w:rPr>
          <w:rFonts w:ascii="Times New Roman" w:hAnsi="Times New Roman" w:cs="Times New Roman"/>
          <w:sz w:val="28"/>
          <w:szCs w:val="28"/>
        </w:rPr>
        <w:t>о</w:t>
      </w:r>
      <w:r w:rsidRPr="000D7C8C">
        <w:rPr>
          <w:rFonts w:ascii="Times New Roman" w:hAnsi="Times New Roman" w:cs="Times New Roman"/>
          <w:bCs/>
          <w:sz w:val="28"/>
          <w:szCs w:val="28"/>
        </w:rPr>
        <w:t>беспечение понимания обучающимися с ЗПР сущности современных материальных, информационных и социальных технологий и перспектив их развития;</w:t>
      </w:r>
    </w:p>
    <w:p w:rsidR="00B4280B" w:rsidRPr="000D7C8C" w:rsidRDefault="00B4280B" w:rsidP="0070145A">
      <w:pPr>
        <w:pStyle w:val="a4"/>
        <w:numPr>
          <w:ilvl w:val="0"/>
          <w:numId w:val="146"/>
        </w:numPr>
        <w:spacing w:after="0" w:line="360" w:lineRule="auto"/>
        <w:ind w:left="0" w:firstLine="0"/>
        <w:jc w:val="both"/>
        <w:rPr>
          <w:rFonts w:ascii="Times New Roman" w:hAnsi="Times New Roman" w:cs="Times New Roman"/>
          <w:bCs/>
          <w:sz w:val="28"/>
          <w:szCs w:val="28"/>
        </w:rPr>
      </w:pPr>
      <w:r w:rsidRPr="000D7C8C">
        <w:rPr>
          <w:rFonts w:ascii="Times New Roman" w:hAnsi="Times New Roman" w:cs="Times New Roman"/>
          <w:bCs/>
          <w:sz w:val="28"/>
          <w:szCs w:val="28"/>
        </w:rPr>
        <w:t>освоение технологического подхода как универсального алгоритма преобразующей и созидательной деятельности;</w:t>
      </w:r>
    </w:p>
    <w:p w:rsidR="00B4280B" w:rsidRPr="000D7C8C" w:rsidRDefault="00B4280B" w:rsidP="0070145A">
      <w:pPr>
        <w:pStyle w:val="a4"/>
        <w:numPr>
          <w:ilvl w:val="0"/>
          <w:numId w:val="146"/>
        </w:numPr>
        <w:spacing w:after="0" w:line="360" w:lineRule="auto"/>
        <w:ind w:left="0" w:firstLine="0"/>
        <w:jc w:val="both"/>
        <w:rPr>
          <w:rFonts w:ascii="Times New Roman" w:hAnsi="Times New Roman" w:cs="Times New Roman"/>
          <w:bCs/>
          <w:sz w:val="28"/>
          <w:szCs w:val="28"/>
        </w:rPr>
      </w:pPr>
      <w:r w:rsidRPr="000D7C8C">
        <w:rPr>
          <w:rFonts w:ascii="Times New Roman" w:hAnsi="Times New Roman" w:cs="Times New Roman"/>
          <w:bCs/>
          <w:sz w:val="28"/>
          <w:szCs w:val="28"/>
        </w:rPr>
        <w:t>формирование технологической культуры и проектно-технологического мышления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p>
    <w:p w:rsidR="00B4280B" w:rsidRPr="000D7C8C" w:rsidRDefault="00B4280B" w:rsidP="0070145A">
      <w:pPr>
        <w:pStyle w:val="a4"/>
        <w:numPr>
          <w:ilvl w:val="0"/>
          <w:numId w:val="146"/>
        </w:numPr>
        <w:spacing w:after="0" w:line="360" w:lineRule="auto"/>
        <w:ind w:left="0" w:firstLine="0"/>
        <w:jc w:val="both"/>
        <w:rPr>
          <w:rFonts w:ascii="Times New Roman" w:hAnsi="Times New Roman" w:cs="Times New Roman"/>
          <w:bCs/>
          <w:sz w:val="28"/>
          <w:szCs w:val="28"/>
        </w:rPr>
      </w:pPr>
      <w:r w:rsidRPr="000D7C8C">
        <w:rPr>
          <w:rFonts w:ascii="Times New Roman" w:hAnsi="Times New Roman" w:cs="Times New Roman"/>
          <w:bCs/>
          <w:sz w:val="28"/>
          <w:szCs w:val="28"/>
        </w:rPr>
        <w:t>овладение необходимыми в повседневной жизни базовыми безопасными приёмами использования распространёнными инструментами, механизмами и машинами, способами управления, широко применяемыми в жизни современных людей видами бытовой техники;</w:t>
      </w:r>
    </w:p>
    <w:p w:rsidR="00B4280B" w:rsidRPr="000D7C8C" w:rsidRDefault="00B4280B" w:rsidP="0070145A">
      <w:pPr>
        <w:pStyle w:val="a4"/>
        <w:numPr>
          <w:ilvl w:val="0"/>
          <w:numId w:val="146"/>
        </w:numPr>
        <w:spacing w:after="0" w:line="360" w:lineRule="auto"/>
        <w:ind w:left="0" w:firstLine="0"/>
        <w:jc w:val="both"/>
        <w:rPr>
          <w:rFonts w:ascii="Times New Roman" w:hAnsi="Times New Roman" w:cs="Times New Roman"/>
          <w:bCs/>
          <w:sz w:val="28"/>
          <w:szCs w:val="28"/>
        </w:rPr>
      </w:pPr>
      <w:r w:rsidRPr="000D7C8C">
        <w:rPr>
          <w:rFonts w:ascii="Times New Roman" w:hAnsi="Times New Roman" w:cs="Times New Roman"/>
          <w:bCs/>
          <w:sz w:val="28"/>
          <w:szCs w:val="28"/>
        </w:rPr>
        <w:t>овладение распространёнными общетрудовыми и специальными умениями, необходимыми для проектирования и создания продуктов труда;</w:t>
      </w:r>
    </w:p>
    <w:p w:rsidR="00B4280B" w:rsidRPr="000D7C8C" w:rsidRDefault="00B4280B" w:rsidP="0070145A">
      <w:pPr>
        <w:pStyle w:val="a4"/>
        <w:numPr>
          <w:ilvl w:val="0"/>
          <w:numId w:val="146"/>
        </w:numPr>
        <w:spacing w:after="0" w:line="360" w:lineRule="auto"/>
        <w:ind w:left="0" w:firstLine="0"/>
        <w:jc w:val="both"/>
        <w:rPr>
          <w:rFonts w:ascii="Times New Roman" w:hAnsi="Times New Roman" w:cs="Times New Roman"/>
          <w:bCs/>
          <w:sz w:val="28"/>
          <w:szCs w:val="28"/>
        </w:rPr>
      </w:pPr>
      <w:r w:rsidRPr="000D7C8C">
        <w:rPr>
          <w:rFonts w:ascii="Times New Roman" w:hAnsi="Times New Roman" w:cs="Times New Roman"/>
          <w:bCs/>
          <w:sz w:val="28"/>
          <w:szCs w:val="28"/>
        </w:rPr>
        <w:t>развитие у обучающихся познавательных интересов, пространственного воображения, интеллектуальных, творческих, коммуникативных и организаторских способностей;</w:t>
      </w:r>
    </w:p>
    <w:p w:rsidR="00B4280B" w:rsidRPr="000D7C8C" w:rsidRDefault="00B4280B" w:rsidP="0070145A">
      <w:pPr>
        <w:pStyle w:val="a4"/>
        <w:numPr>
          <w:ilvl w:val="0"/>
          <w:numId w:val="146"/>
        </w:numPr>
        <w:spacing w:after="0" w:line="360" w:lineRule="auto"/>
        <w:ind w:left="0" w:firstLine="0"/>
        <w:jc w:val="both"/>
        <w:rPr>
          <w:rFonts w:ascii="Times New Roman" w:hAnsi="Times New Roman" w:cs="Times New Roman"/>
          <w:bCs/>
          <w:sz w:val="28"/>
          <w:szCs w:val="28"/>
        </w:rPr>
      </w:pPr>
      <w:r w:rsidRPr="000D7C8C">
        <w:rPr>
          <w:rFonts w:ascii="Times New Roman" w:hAnsi="Times New Roman" w:cs="Times New Roman"/>
          <w:bCs/>
          <w:sz w:val="28"/>
          <w:szCs w:val="28"/>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 на примерах отечественных достижений в сфере технологий производства и социальной сфере;</w:t>
      </w:r>
    </w:p>
    <w:p w:rsidR="00B4280B" w:rsidRPr="000D7C8C" w:rsidRDefault="00B4280B" w:rsidP="0070145A">
      <w:pPr>
        <w:pStyle w:val="a4"/>
        <w:numPr>
          <w:ilvl w:val="0"/>
          <w:numId w:val="146"/>
        </w:numPr>
        <w:spacing w:after="0" w:line="360" w:lineRule="auto"/>
        <w:ind w:left="0" w:firstLine="0"/>
        <w:jc w:val="both"/>
        <w:rPr>
          <w:rFonts w:ascii="Times New Roman" w:hAnsi="Times New Roman" w:cs="Times New Roman"/>
        </w:rPr>
      </w:pPr>
      <w:r w:rsidRPr="000D7C8C">
        <w:rPr>
          <w:rFonts w:ascii="Times New Roman" w:hAnsi="Times New Roman" w:cs="Times New Roman"/>
          <w:bCs/>
          <w:sz w:val="28"/>
          <w:szCs w:val="28"/>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B4280B" w:rsidRPr="000D7C8C" w:rsidRDefault="00B4280B" w:rsidP="00B4280B">
      <w:pPr>
        <w:pStyle w:val="a4"/>
        <w:spacing w:after="0" w:line="360" w:lineRule="auto"/>
        <w:ind w:left="0" w:firstLine="567"/>
        <w:jc w:val="both"/>
        <w:rPr>
          <w:rFonts w:ascii="Times New Roman" w:hAnsi="Times New Roman" w:cs="Times New Roman"/>
          <w:bCs/>
          <w:sz w:val="28"/>
          <w:szCs w:val="28"/>
        </w:rPr>
      </w:pPr>
      <w:r w:rsidRPr="000D7C8C">
        <w:rPr>
          <w:rFonts w:ascii="Times New Roman" w:hAnsi="Times New Roman" w:cs="Times New Roman"/>
          <w:bCs/>
          <w:sz w:val="28"/>
          <w:szCs w:val="28"/>
        </w:rPr>
        <w:t>Основными принципами, лежащими в основе реализации содержания данного предмета и позволяющими достичь планируемых результатов обучения, являются:</w:t>
      </w:r>
    </w:p>
    <w:p w:rsidR="00B4280B" w:rsidRPr="000D7C8C" w:rsidRDefault="00B4280B" w:rsidP="0070145A">
      <w:pPr>
        <w:pStyle w:val="a4"/>
        <w:numPr>
          <w:ilvl w:val="0"/>
          <w:numId w:val="144"/>
        </w:numPr>
        <w:spacing w:after="0" w:line="360" w:lineRule="auto"/>
        <w:ind w:left="0" w:firstLine="0"/>
        <w:jc w:val="both"/>
        <w:rPr>
          <w:rFonts w:ascii="Times New Roman" w:hAnsi="Times New Roman" w:cs="Times New Roman"/>
          <w:bCs/>
          <w:sz w:val="28"/>
          <w:szCs w:val="28"/>
        </w:rPr>
      </w:pPr>
      <w:r w:rsidRPr="000D7C8C">
        <w:rPr>
          <w:rFonts w:ascii="Times New Roman" w:hAnsi="Times New Roman" w:cs="Times New Roman"/>
          <w:bCs/>
          <w:sz w:val="28"/>
          <w:szCs w:val="28"/>
        </w:rPr>
        <w:t>учет индивидуальных особенностей и возможностей обучающихся с ЗПР;</w:t>
      </w:r>
    </w:p>
    <w:p w:rsidR="00B4280B" w:rsidRPr="000D7C8C" w:rsidRDefault="00B4280B" w:rsidP="0070145A">
      <w:pPr>
        <w:pStyle w:val="a4"/>
        <w:numPr>
          <w:ilvl w:val="0"/>
          <w:numId w:val="144"/>
        </w:numPr>
        <w:spacing w:after="0" w:line="360" w:lineRule="auto"/>
        <w:ind w:left="709" w:hanging="709"/>
        <w:jc w:val="both"/>
        <w:rPr>
          <w:rFonts w:ascii="Times New Roman" w:hAnsi="Times New Roman" w:cs="Times New Roman"/>
          <w:bCs/>
          <w:sz w:val="28"/>
          <w:szCs w:val="28"/>
        </w:rPr>
      </w:pPr>
      <w:r w:rsidRPr="000D7C8C">
        <w:rPr>
          <w:rFonts w:ascii="Times New Roman" w:hAnsi="Times New Roman" w:cs="Times New Roman"/>
          <w:bCs/>
          <w:sz w:val="28"/>
          <w:szCs w:val="28"/>
        </w:rPr>
        <w:t>усиление практической направленности изучаемого материала;</w:t>
      </w:r>
    </w:p>
    <w:p w:rsidR="00B4280B" w:rsidRPr="000D7C8C" w:rsidRDefault="00B4280B" w:rsidP="0070145A">
      <w:pPr>
        <w:pStyle w:val="a4"/>
        <w:numPr>
          <w:ilvl w:val="0"/>
          <w:numId w:val="144"/>
        </w:numPr>
        <w:spacing w:after="0" w:line="360" w:lineRule="auto"/>
        <w:ind w:left="709" w:hanging="709"/>
        <w:jc w:val="both"/>
        <w:rPr>
          <w:rFonts w:ascii="Times New Roman" w:hAnsi="Times New Roman" w:cs="Times New Roman"/>
          <w:bCs/>
          <w:sz w:val="28"/>
          <w:szCs w:val="28"/>
        </w:rPr>
      </w:pPr>
      <w:r w:rsidRPr="000D7C8C">
        <w:rPr>
          <w:rFonts w:ascii="Times New Roman" w:hAnsi="Times New Roman" w:cs="Times New Roman"/>
          <w:bCs/>
          <w:sz w:val="28"/>
          <w:szCs w:val="28"/>
        </w:rPr>
        <w:t xml:space="preserve">выделение сущностных признаков изучаемых явлений;  </w:t>
      </w:r>
    </w:p>
    <w:p w:rsidR="00B4280B" w:rsidRPr="000D7C8C" w:rsidRDefault="00B4280B" w:rsidP="0070145A">
      <w:pPr>
        <w:pStyle w:val="a4"/>
        <w:numPr>
          <w:ilvl w:val="0"/>
          <w:numId w:val="144"/>
        </w:numPr>
        <w:spacing w:after="0" w:line="360" w:lineRule="auto"/>
        <w:ind w:left="709" w:hanging="709"/>
        <w:jc w:val="both"/>
        <w:rPr>
          <w:rFonts w:ascii="Times New Roman" w:hAnsi="Times New Roman" w:cs="Times New Roman"/>
          <w:bCs/>
          <w:sz w:val="28"/>
          <w:szCs w:val="28"/>
        </w:rPr>
      </w:pPr>
      <w:r w:rsidRPr="000D7C8C">
        <w:rPr>
          <w:rFonts w:ascii="Times New Roman" w:hAnsi="Times New Roman" w:cs="Times New Roman"/>
          <w:bCs/>
          <w:sz w:val="28"/>
          <w:szCs w:val="28"/>
        </w:rPr>
        <w:t>опора на жизненный опыт ребенка;</w:t>
      </w:r>
    </w:p>
    <w:p w:rsidR="00B4280B" w:rsidRPr="000D7C8C" w:rsidRDefault="00B4280B" w:rsidP="0070145A">
      <w:pPr>
        <w:pStyle w:val="a4"/>
        <w:numPr>
          <w:ilvl w:val="0"/>
          <w:numId w:val="144"/>
        </w:numPr>
        <w:spacing w:after="0" w:line="360" w:lineRule="auto"/>
        <w:ind w:left="709" w:hanging="709"/>
        <w:jc w:val="both"/>
        <w:rPr>
          <w:rFonts w:ascii="Times New Roman" w:hAnsi="Times New Roman" w:cs="Times New Roman"/>
          <w:bCs/>
          <w:sz w:val="28"/>
          <w:szCs w:val="28"/>
        </w:rPr>
      </w:pPr>
      <w:r w:rsidRPr="000D7C8C">
        <w:rPr>
          <w:rFonts w:ascii="Times New Roman" w:hAnsi="Times New Roman" w:cs="Times New Roman"/>
          <w:bCs/>
          <w:sz w:val="28"/>
          <w:szCs w:val="28"/>
        </w:rPr>
        <w:t>ориентация на внутренние связи в содержании изучаемого материала как в рамках одного предмета, так и между предметами;</w:t>
      </w:r>
    </w:p>
    <w:p w:rsidR="00B4280B" w:rsidRPr="000D7C8C" w:rsidRDefault="00B4280B" w:rsidP="0070145A">
      <w:pPr>
        <w:pStyle w:val="a4"/>
        <w:numPr>
          <w:ilvl w:val="0"/>
          <w:numId w:val="144"/>
        </w:numPr>
        <w:spacing w:after="0" w:line="360" w:lineRule="auto"/>
        <w:ind w:left="709" w:hanging="709"/>
        <w:jc w:val="both"/>
        <w:rPr>
          <w:rFonts w:ascii="Times New Roman" w:hAnsi="Times New Roman" w:cs="Times New Roman"/>
          <w:bCs/>
          <w:sz w:val="28"/>
          <w:szCs w:val="28"/>
        </w:rPr>
      </w:pPr>
      <w:r w:rsidRPr="000D7C8C">
        <w:rPr>
          <w:rFonts w:ascii="Times New Roman" w:hAnsi="Times New Roman" w:cs="Times New Roman"/>
          <w:bCs/>
          <w:sz w:val="28"/>
          <w:szCs w:val="28"/>
        </w:rPr>
        <w:t>необходимость и достаточность в определении объема изучаемого материала;</w:t>
      </w:r>
    </w:p>
    <w:p w:rsidR="00B4280B" w:rsidRPr="000D7C8C" w:rsidRDefault="00B4280B" w:rsidP="0070145A">
      <w:pPr>
        <w:pStyle w:val="a4"/>
        <w:numPr>
          <w:ilvl w:val="0"/>
          <w:numId w:val="144"/>
        </w:numPr>
        <w:spacing w:after="0" w:line="360" w:lineRule="auto"/>
        <w:ind w:left="709" w:hanging="709"/>
        <w:jc w:val="both"/>
        <w:rPr>
          <w:rFonts w:ascii="Times New Roman" w:hAnsi="Times New Roman" w:cs="Times New Roman"/>
          <w:bCs/>
          <w:sz w:val="28"/>
          <w:szCs w:val="28"/>
        </w:rPr>
      </w:pPr>
      <w:r w:rsidRPr="000D7C8C">
        <w:rPr>
          <w:rFonts w:ascii="Times New Roman" w:hAnsi="Times New Roman" w:cs="Times New Roman"/>
          <w:bCs/>
          <w:sz w:val="28"/>
          <w:szCs w:val="28"/>
        </w:rPr>
        <w:t>введения в содержание учебной программы по технологии коррекционных разделов, предусматривающих активизацию познавательной деятельности, формирование у учащихся деятельностных функций, необходимых для решения учебных задач</w:t>
      </w:r>
      <w:r w:rsidR="006447B7">
        <w:rPr>
          <w:rFonts w:ascii="Times New Roman" w:hAnsi="Times New Roman" w:cs="Times New Roman"/>
          <w:bCs/>
          <w:sz w:val="28"/>
          <w:szCs w:val="28"/>
        </w:rPr>
        <w:t>.</w:t>
      </w:r>
    </w:p>
    <w:p w:rsidR="00B4280B" w:rsidRDefault="00B4280B" w:rsidP="00B4280B">
      <w:pPr>
        <w:spacing w:after="0" w:line="360" w:lineRule="auto"/>
        <w:ind w:firstLine="567"/>
        <w:jc w:val="both"/>
        <w:rPr>
          <w:rFonts w:ascii="Times New Roman" w:hAnsi="Times New Roman" w:cs="Times New Roman"/>
          <w:sz w:val="28"/>
          <w:szCs w:val="28"/>
        </w:rPr>
      </w:pPr>
      <w:r w:rsidRPr="008D3438">
        <w:rPr>
          <w:rFonts w:ascii="Times New Roman" w:hAnsi="Times New Roman" w:cs="Times New Roman"/>
          <w:sz w:val="28"/>
          <w:szCs w:val="28"/>
        </w:rPr>
        <w:t>Предмет «Технология» является необходимым компонентом общего образования</w:t>
      </w:r>
      <w:r w:rsidR="005D5CDF">
        <w:rPr>
          <w:rFonts w:ascii="Times New Roman" w:hAnsi="Times New Roman" w:cs="Times New Roman"/>
          <w:sz w:val="28"/>
          <w:szCs w:val="28"/>
        </w:rPr>
        <w:t xml:space="preserve"> обучающихся</w:t>
      </w:r>
      <w:r w:rsidRPr="008D3438">
        <w:rPr>
          <w:rFonts w:ascii="Times New Roman" w:hAnsi="Times New Roman" w:cs="Times New Roman"/>
          <w:sz w:val="28"/>
          <w:szCs w:val="28"/>
        </w:rPr>
        <w:t xml:space="preserve">. Его содержание предоставляет </w:t>
      </w:r>
      <w:r>
        <w:rPr>
          <w:rFonts w:ascii="Times New Roman" w:hAnsi="Times New Roman" w:cs="Times New Roman"/>
          <w:sz w:val="28"/>
          <w:szCs w:val="28"/>
        </w:rPr>
        <w:t xml:space="preserve">возможность </w:t>
      </w:r>
      <w:r w:rsidRPr="008D3438">
        <w:rPr>
          <w:rFonts w:ascii="Times New Roman" w:hAnsi="Times New Roman" w:cs="Times New Roman"/>
          <w:sz w:val="28"/>
          <w:szCs w:val="28"/>
        </w:rPr>
        <w:t>молодым людям</w:t>
      </w:r>
      <w:r>
        <w:rPr>
          <w:rFonts w:ascii="Times New Roman" w:hAnsi="Times New Roman" w:cs="Times New Roman"/>
          <w:sz w:val="28"/>
          <w:szCs w:val="28"/>
        </w:rPr>
        <w:t xml:space="preserve"> </w:t>
      </w:r>
      <w:r w:rsidRPr="008D3438">
        <w:rPr>
          <w:rFonts w:ascii="Times New Roman" w:hAnsi="Times New Roman" w:cs="Times New Roman"/>
          <w:sz w:val="28"/>
          <w:szCs w:val="28"/>
        </w:rPr>
        <w:t>бесконфликтно войти в мир искусственной, созданной людьми среды техники и технологий, которая называется техносферой и является главной составляющей окружающей человека действительности</w:t>
      </w:r>
      <w:r>
        <w:rPr>
          <w:rFonts w:ascii="Times New Roman" w:hAnsi="Times New Roman" w:cs="Times New Roman"/>
          <w:sz w:val="28"/>
          <w:szCs w:val="28"/>
        </w:rPr>
        <w:t>.</w:t>
      </w:r>
    </w:p>
    <w:p w:rsidR="00B4280B" w:rsidRDefault="00B4280B" w:rsidP="00B4280B">
      <w:pPr>
        <w:spacing w:after="0" w:line="360" w:lineRule="auto"/>
        <w:ind w:firstLine="567"/>
        <w:jc w:val="both"/>
        <w:rPr>
          <w:rFonts w:ascii="Times New Roman" w:hAnsi="Times New Roman" w:cs="Times New Roman"/>
          <w:sz w:val="28"/>
          <w:szCs w:val="28"/>
        </w:rPr>
      </w:pPr>
      <w:r w:rsidRPr="003912A3">
        <w:rPr>
          <w:rFonts w:ascii="Times New Roman" w:hAnsi="Times New Roman" w:cs="Times New Roman"/>
          <w:sz w:val="28"/>
          <w:szCs w:val="28"/>
        </w:rPr>
        <w:t>При проведении учебных занятий по технологии</w:t>
      </w:r>
      <w:r>
        <w:rPr>
          <w:rFonts w:ascii="Times New Roman" w:hAnsi="Times New Roman" w:cs="Times New Roman"/>
          <w:sz w:val="28"/>
          <w:szCs w:val="28"/>
        </w:rPr>
        <w:t xml:space="preserve">, с целью максимальной практической составляющей урока и реализации возможности педагога осуществить индивидуальный подход к обучающемуся с ЗПР, </w:t>
      </w:r>
      <w:r w:rsidRPr="003912A3">
        <w:rPr>
          <w:rFonts w:ascii="Times New Roman" w:hAnsi="Times New Roman" w:cs="Times New Roman"/>
          <w:sz w:val="28"/>
          <w:szCs w:val="28"/>
        </w:rPr>
        <w:t>осуществляется деление классов на подгруппы</w:t>
      </w:r>
      <w:r>
        <w:rPr>
          <w:rFonts w:ascii="Times New Roman" w:hAnsi="Times New Roman" w:cs="Times New Roman"/>
          <w:sz w:val="28"/>
          <w:szCs w:val="28"/>
        </w:rPr>
        <w:t xml:space="preserve">. </w:t>
      </w:r>
      <w:r w:rsidRPr="003912A3">
        <w:rPr>
          <w:rFonts w:ascii="Times New Roman" w:hAnsi="Times New Roman" w:cs="Times New Roman"/>
          <w:sz w:val="28"/>
          <w:szCs w:val="28"/>
        </w:rPr>
        <w:t xml:space="preserve">При наличии необходимых условий и средств возможно деление </w:t>
      </w:r>
      <w:r>
        <w:rPr>
          <w:rFonts w:ascii="Times New Roman" w:hAnsi="Times New Roman" w:cs="Times New Roman"/>
          <w:sz w:val="28"/>
          <w:szCs w:val="28"/>
        </w:rPr>
        <w:t xml:space="preserve">и </w:t>
      </w:r>
      <w:r w:rsidRPr="003912A3">
        <w:rPr>
          <w:rFonts w:ascii="Times New Roman" w:hAnsi="Times New Roman" w:cs="Times New Roman"/>
          <w:sz w:val="28"/>
          <w:szCs w:val="28"/>
        </w:rPr>
        <w:t xml:space="preserve">на </w:t>
      </w:r>
      <w:r>
        <w:rPr>
          <w:rFonts w:ascii="Times New Roman" w:hAnsi="Times New Roman" w:cs="Times New Roman"/>
          <w:sz w:val="28"/>
          <w:szCs w:val="28"/>
        </w:rPr>
        <w:t>мини-</w:t>
      </w:r>
      <w:r w:rsidRPr="003912A3">
        <w:rPr>
          <w:rFonts w:ascii="Times New Roman" w:hAnsi="Times New Roman" w:cs="Times New Roman"/>
          <w:sz w:val="28"/>
          <w:szCs w:val="28"/>
        </w:rPr>
        <w:t>группы</w:t>
      </w:r>
      <w:r>
        <w:rPr>
          <w:rFonts w:ascii="Times New Roman" w:hAnsi="Times New Roman" w:cs="Times New Roman"/>
          <w:sz w:val="28"/>
          <w:szCs w:val="28"/>
        </w:rPr>
        <w:t>.</w:t>
      </w:r>
      <w:r w:rsidRPr="003912A3">
        <w:rPr>
          <w:rFonts w:ascii="Times New Roman" w:hAnsi="Times New Roman" w:cs="Times New Roman"/>
          <w:sz w:val="28"/>
          <w:szCs w:val="28"/>
        </w:rPr>
        <w:t xml:space="preserve"> </w:t>
      </w:r>
    </w:p>
    <w:p w:rsidR="00B4280B" w:rsidRPr="00D62D0F" w:rsidRDefault="00B4280B" w:rsidP="00B4280B">
      <w:pPr>
        <w:spacing w:after="0" w:line="360" w:lineRule="auto"/>
        <w:ind w:firstLine="454"/>
        <w:jc w:val="both"/>
        <w:rPr>
          <w:rFonts w:ascii="Times New Roman" w:hAnsi="Times New Roman"/>
          <w:b/>
          <w:color w:val="000000"/>
          <w:sz w:val="28"/>
          <w:szCs w:val="28"/>
        </w:rPr>
      </w:pPr>
      <w:r w:rsidRPr="00DA2F86">
        <w:rPr>
          <w:rFonts w:ascii="Times New Roman" w:hAnsi="Times New Roman"/>
          <w:b/>
          <w:color w:val="000000"/>
          <w:sz w:val="28"/>
          <w:szCs w:val="28"/>
        </w:rPr>
        <w:t>Содержание учебного предмета</w:t>
      </w:r>
      <w:r>
        <w:rPr>
          <w:rFonts w:ascii="Times New Roman" w:hAnsi="Times New Roman"/>
          <w:b/>
          <w:color w:val="000000"/>
          <w:sz w:val="28"/>
          <w:szCs w:val="28"/>
        </w:rPr>
        <w:t xml:space="preserve"> «Технология» </w:t>
      </w:r>
    </w:p>
    <w:p w:rsidR="00B4280B" w:rsidRPr="003912A3" w:rsidRDefault="00B4280B" w:rsidP="00B4280B">
      <w:pPr>
        <w:spacing w:after="0" w:line="360" w:lineRule="auto"/>
        <w:ind w:firstLine="560"/>
        <w:jc w:val="both"/>
        <w:rPr>
          <w:rFonts w:ascii="Times New Roman" w:hAnsi="Times New Roman" w:cs="Times New Roman"/>
          <w:sz w:val="28"/>
          <w:szCs w:val="28"/>
        </w:rPr>
      </w:pPr>
      <w:r w:rsidRPr="003912A3">
        <w:rPr>
          <w:rFonts w:ascii="Times New Roman" w:hAnsi="Times New Roman" w:cs="Times New Roman"/>
          <w:sz w:val="28"/>
          <w:szCs w:val="28"/>
        </w:rPr>
        <w:t>Содержание обучения предлагается разделить на две части: 1-я часть – теоретические сведения, 2-я часть – прикладная (практическая).</w:t>
      </w:r>
    </w:p>
    <w:p w:rsidR="00B4280B" w:rsidRPr="003912A3" w:rsidRDefault="00B4280B" w:rsidP="00B4280B">
      <w:pPr>
        <w:spacing w:after="0" w:line="360" w:lineRule="auto"/>
        <w:ind w:firstLine="560"/>
        <w:jc w:val="both"/>
        <w:rPr>
          <w:rFonts w:ascii="Times New Roman" w:hAnsi="Times New Roman" w:cs="Times New Roman"/>
          <w:sz w:val="28"/>
          <w:szCs w:val="28"/>
        </w:rPr>
      </w:pPr>
      <w:r w:rsidRPr="003912A3">
        <w:rPr>
          <w:rFonts w:ascii="Times New Roman" w:hAnsi="Times New Roman" w:cs="Times New Roman"/>
          <w:sz w:val="28"/>
          <w:szCs w:val="28"/>
        </w:rPr>
        <w:t>В теоретических сведениях раскрываются средства, методы, элементы инфраструктуры получения, преобразования, применения и утилизации по использованию соответствующих объектов технологических воздействий: вещество, материалы, энергия, информация, объекты живой природы и объекты социальной среды.</w:t>
      </w:r>
    </w:p>
    <w:p w:rsidR="00B4280B" w:rsidRPr="003912A3" w:rsidRDefault="00B4280B" w:rsidP="00B4280B">
      <w:pPr>
        <w:spacing w:after="0" w:line="360" w:lineRule="auto"/>
        <w:ind w:firstLine="560"/>
        <w:jc w:val="both"/>
        <w:rPr>
          <w:rFonts w:ascii="Times New Roman" w:hAnsi="Times New Roman" w:cs="Times New Roman"/>
          <w:sz w:val="28"/>
          <w:szCs w:val="28"/>
        </w:rPr>
      </w:pPr>
      <w:r w:rsidRPr="003912A3">
        <w:rPr>
          <w:rFonts w:ascii="Times New Roman" w:hAnsi="Times New Roman" w:cs="Times New Roman"/>
          <w:sz w:val="28"/>
          <w:szCs w:val="28"/>
        </w:rPr>
        <w:t xml:space="preserve">В практической части представлены варианты познавательно-трудовых упражнений, опыты и эксперименты в познавательных исследованиях, лабораторные и практические работы, творческие проекты. Вся практическая деятельность осуществляется на основе использования конкретных технологических средств по преобразованию предметов и продуктов технологической деятельности, доступных для возрастных </w:t>
      </w:r>
      <w:r>
        <w:rPr>
          <w:rFonts w:ascii="Times New Roman" w:hAnsi="Times New Roman" w:cs="Times New Roman"/>
          <w:sz w:val="28"/>
          <w:szCs w:val="28"/>
        </w:rPr>
        <w:t xml:space="preserve">и психофизических </w:t>
      </w:r>
      <w:r w:rsidRPr="003912A3">
        <w:rPr>
          <w:rFonts w:ascii="Times New Roman" w:hAnsi="Times New Roman" w:cs="Times New Roman"/>
          <w:sz w:val="28"/>
          <w:szCs w:val="28"/>
        </w:rPr>
        <w:t>особенностей обучающихся</w:t>
      </w:r>
      <w:r>
        <w:rPr>
          <w:rFonts w:ascii="Times New Roman" w:hAnsi="Times New Roman" w:cs="Times New Roman"/>
          <w:sz w:val="28"/>
          <w:szCs w:val="28"/>
        </w:rPr>
        <w:t xml:space="preserve"> с ЗПР</w:t>
      </w:r>
      <w:r w:rsidRPr="003912A3">
        <w:rPr>
          <w:rFonts w:ascii="Times New Roman" w:hAnsi="Times New Roman" w:cs="Times New Roman"/>
          <w:sz w:val="28"/>
          <w:szCs w:val="28"/>
        </w:rPr>
        <w:t xml:space="preserve">, материально-технических и экономических возможностей организаций образования. </w:t>
      </w:r>
    </w:p>
    <w:p w:rsidR="00B4280B" w:rsidRPr="003912A3" w:rsidRDefault="00B4280B" w:rsidP="00B4280B">
      <w:pPr>
        <w:spacing w:after="0" w:line="360" w:lineRule="auto"/>
        <w:ind w:firstLine="560"/>
        <w:jc w:val="both"/>
        <w:rPr>
          <w:rFonts w:ascii="Times New Roman" w:hAnsi="Times New Roman" w:cs="Times New Roman"/>
          <w:sz w:val="28"/>
          <w:szCs w:val="28"/>
        </w:rPr>
      </w:pPr>
      <w:r w:rsidRPr="003912A3">
        <w:rPr>
          <w:rFonts w:ascii="Times New Roman" w:hAnsi="Times New Roman" w:cs="Times New Roman"/>
          <w:sz w:val="28"/>
          <w:szCs w:val="28"/>
        </w:rPr>
        <w:t xml:space="preserve">Все работы могут проводиться фронтально при условии наличия достаточного числа комплектов необходимого оборудования. В этом случае они организуются сразу по прохождении или непосредственно в течение изучения теоретического материала. Работы, требующие применения сложного и дорогого оборудования, представленного в кабинете технологии единичными образцами, могут проводиться в форме практикума. </w:t>
      </w:r>
    </w:p>
    <w:p w:rsidR="00B4280B" w:rsidRPr="003912A3" w:rsidRDefault="00B4280B" w:rsidP="00B4280B">
      <w:pPr>
        <w:spacing w:after="0" w:line="360" w:lineRule="auto"/>
        <w:ind w:firstLine="560"/>
        <w:jc w:val="both"/>
        <w:rPr>
          <w:rFonts w:ascii="Times New Roman" w:hAnsi="Times New Roman" w:cs="Times New Roman"/>
          <w:sz w:val="28"/>
          <w:szCs w:val="28"/>
        </w:rPr>
      </w:pPr>
      <w:r w:rsidRPr="003912A3">
        <w:rPr>
          <w:rFonts w:ascii="Times New Roman" w:hAnsi="Times New Roman" w:cs="Times New Roman"/>
          <w:sz w:val="28"/>
          <w:szCs w:val="28"/>
        </w:rPr>
        <w:t xml:space="preserve">Практические работы по технологиям индустриального и сельскохозяйственного производства могут быть реализованы двумя вариантами. Первый вариант рассчитан только на кабинетные лабораторные и учебно-практические занятия в </w:t>
      </w:r>
      <w:r w:rsidR="006447B7">
        <w:rPr>
          <w:rFonts w:ascii="Times New Roman" w:hAnsi="Times New Roman" w:cs="Times New Roman"/>
          <w:sz w:val="28"/>
          <w:szCs w:val="28"/>
        </w:rPr>
        <w:t>образовательной организации</w:t>
      </w:r>
      <w:r w:rsidRPr="003912A3">
        <w:rPr>
          <w:rFonts w:ascii="Times New Roman" w:hAnsi="Times New Roman" w:cs="Times New Roman"/>
          <w:sz w:val="28"/>
          <w:szCs w:val="28"/>
        </w:rPr>
        <w:t>, обеспечивая минимально необходимый уровень практической деятельности по изучаемым технологиям.</w:t>
      </w:r>
      <w:r>
        <w:rPr>
          <w:rFonts w:ascii="Times New Roman" w:hAnsi="Times New Roman" w:cs="Times New Roman"/>
          <w:sz w:val="28"/>
          <w:szCs w:val="28"/>
        </w:rPr>
        <w:t xml:space="preserve"> </w:t>
      </w:r>
      <w:r w:rsidRPr="003912A3">
        <w:rPr>
          <w:rFonts w:ascii="Times New Roman" w:hAnsi="Times New Roman" w:cs="Times New Roman"/>
          <w:sz w:val="28"/>
          <w:szCs w:val="28"/>
        </w:rPr>
        <w:t>Второй вариант практических работ может быть реализован в том случае, если</w:t>
      </w:r>
      <w:r>
        <w:rPr>
          <w:rFonts w:ascii="Times New Roman" w:hAnsi="Times New Roman" w:cs="Times New Roman"/>
          <w:sz w:val="28"/>
          <w:szCs w:val="28"/>
        </w:rPr>
        <w:t xml:space="preserve"> </w:t>
      </w:r>
      <w:r w:rsidRPr="003912A3">
        <w:rPr>
          <w:rFonts w:ascii="Times New Roman" w:hAnsi="Times New Roman" w:cs="Times New Roman"/>
          <w:sz w:val="28"/>
          <w:szCs w:val="28"/>
        </w:rPr>
        <w:t>образовательная организация имеет школьные мастерские, кабинеты обслуживающего труда, учебно-опытные участки, фермы и может использовать базу реального производства на основе шефских связей и т. п.</w:t>
      </w:r>
    </w:p>
    <w:p w:rsidR="00B4280B" w:rsidRDefault="00B4280B" w:rsidP="00B4280B">
      <w:pPr>
        <w:spacing w:after="0" w:line="360" w:lineRule="auto"/>
        <w:ind w:firstLine="560"/>
        <w:jc w:val="both"/>
        <w:rPr>
          <w:rFonts w:ascii="Times New Roman" w:hAnsi="Times New Roman" w:cs="Times New Roman"/>
          <w:sz w:val="28"/>
          <w:szCs w:val="28"/>
        </w:rPr>
      </w:pPr>
      <w:r w:rsidRPr="003912A3">
        <w:rPr>
          <w:rFonts w:ascii="Times New Roman" w:hAnsi="Times New Roman" w:cs="Times New Roman"/>
          <w:sz w:val="28"/>
          <w:szCs w:val="28"/>
        </w:rPr>
        <w:t xml:space="preserve">Предполагается широко использовать для практического освоения технологий растениеводства и животноводства материальную базу, которая имеется в семьях учащихся и в других объектах регионального социума. </w:t>
      </w:r>
    </w:p>
    <w:p w:rsidR="00B4280B" w:rsidRPr="00BE6385" w:rsidRDefault="00B4280B" w:rsidP="00B4280B">
      <w:pPr>
        <w:spacing w:after="0" w:line="360" w:lineRule="auto"/>
        <w:ind w:firstLine="560"/>
        <w:jc w:val="both"/>
        <w:rPr>
          <w:rFonts w:ascii="Times New Roman" w:hAnsi="Times New Roman" w:cs="Times New Roman"/>
          <w:sz w:val="28"/>
          <w:szCs w:val="28"/>
        </w:rPr>
      </w:pPr>
      <w:r w:rsidRPr="00824CD6">
        <w:rPr>
          <w:rFonts w:ascii="Times New Roman" w:hAnsi="Times New Roman" w:cs="Times New Roman"/>
          <w:sz w:val="28"/>
          <w:szCs w:val="28"/>
        </w:rPr>
        <w:t xml:space="preserve">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по технологии изучается в </w:t>
      </w:r>
      <w:r w:rsidRPr="00D62D0F">
        <w:rPr>
          <w:rFonts w:ascii="Times New Roman" w:hAnsi="Times New Roman" w:cs="Times New Roman"/>
          <w:sz w:val="28"/>
          <w:szCs w:val="28"/>
        </w:rPr>
        <w:t>рамках 11 направлений</w:t>
      </w:r>
      <w:r w:rsidRPr="00BE6385">
        <w:rPr>
          <w:rFonts w:ascii="Times New Roman" w:hAnsi="Times New Roman" w:cs="Times New Roman"/>
          <w:sz w:val="28"/>
          <w:szCs w:val="28"/>
        </w:rPr>
        <w:t xml:space="preserve">. </w:t>
      </w:r>
    </w:p>
    <w:p w:rsidR="00B4280B" w:rsidRDefault="00B4280B" w:rsidP="00B4280B">
      <w:pPr>
        <w:spacing w:after="0" w:line="360" w:lineRule="auto"/>
        <w:ind w:firstLine="560"/>
        <w:jc w:val="both"/>
        <w:rPr>
          <w:rFonts w:ascii="Times New Roman" w:hAnsi="Times New Roman" w:cs="Times New Roman"/>
          <w:sz w:val="28"/>
          <w:szCs w:val="28"/>
        </w:rPr>
      </w:pPr>
      <w:r w:rsidRPr="00824CD6">
        <w:rPr>
          <w:rFonts w:ascii="Times New Roman" w:hAnsi="Times New Roman" w:cs="Times New Roman"/>
          <w:sz w:val="28"/>
          <w:szCs w:val="28"/>
        </w:rPr>
        <w:t>Выбор направления обучения должен исходить из образовательных потребностей</w:t>
      </w:r>
      <w:r>
        <w:rPr>
          <w:rFonts w:ascii="Times New Roman" w:hAnsi="Times New Roman" w:cs="Times New Roman"/>
          <w:sz w:val="28"/>
          <w:szCs w:val="28"/>
        </w:rPr>
        <w:t xml:space="preserve">, </w:t>
      </w:r>
      <w:r w:rsidRPr="00824CD6">
        <w:rPr>
          <w:rFonts w:ascii="Times New Roman" w:hAnsi="Times New Roman" w:cs="Times New Roman"/>
          <w:sz w:val="28"/>
          <w:szCs w:val="28"/>
        </w:rPr>
        <w:t>интересов</w:t>
      </w:r>
      <w:r>
        <w:rPr>
          <w:rFonts w:ascii="Times New Roman" w:hAnsi="Times New Roman" w:cs="Times New Roman"/>
          <w:sz w:val="28"/>
          <w:szCs w:val="28"/>
        </w:rPr>
        <w:t xml:space="preserve"> и возможностей</w:t>
      </w:r>
      <w:r w:rsidRPr="00824CD6">
        <w:rPr>
          <w:rFonts w:ascii="Times New Roman" w:hAnsi="Times New Roman" w:cs="Times New Roman"/>
          <w:sz w:val="28"/>
          <w:szCs w:val="28"/>
        </w:rPr>
        <w:t xml:space="preserve"> </w:t>
      </w:r>
      <w:r>
        <w:rPr>
          <w:rFonts w:ascii="Times New Roman" w:hAnsi="Times New Roman" w:cs="Times New Roman"/>
          <w:sz w:val="28"/>
          <w:szCs w:val="28"/>
        </w:rPr>
        <w:t>обучающихся с ЗПР</w:t>
      </w:r>
      <w:r w:rsidRPr="00824CD6">
        <w:rPr>
          <w:rFonts w:ascii="Times New Roman" w:hAnsi="Times New Roman" w:cs="Times New Roman"/>
          <w:sz w:val="28"/>
          <w:szCs w:val="28"/>
        </w:rPr>
        <w:t>.</w:t>
      </w:r>
      <w:r>
        <w:rPr>
          <w:rFonts w:ascii="Times New Roman" w:hAnsi="Times New Roman" w:cs="Times New Roman"/>
          <w:sz w:val="28"/>
          <w:szCs w:val="28"/>
        </w:rPr>
        <w:t xml:space="preserve"> Поэтому в рамках коррекционно-развивающей работы, работы по профессиональной ориентации проводится целенаправленная работа с обучающимися с ЗПР, направленная на осознание ими своих возможностей, склонностей и ограничений. Для обучающихся с ЗПР, не имеющих сопутствующих заболеваний приводящих к ограничениям жизнедеятельности и инвалидности, не существует ограничений в профилях труда, однако следует формировать осознанный выбор профессиональной траектории развития, что в дальнейшем приведет молодого человека к гармоничному вхождению в профессию. </w:t>
      </w:r>
    </w:p>
    <w:p w:rsidR="00B4280B" w:rsidRPr="00824CD6" w:rsidRDefault="00B4280B" w:rsidP="00B4280B">
      <w:pPr>
        <w:spacing w:after="0" w:line="360" w:lineRule="auto"/>
        <w:ind w:firstLine="560"/>
        <w:jc w:val="both"/>
        <w:rPr>
          <w:rFonts w:ascii="Times New Roman" w:hAnsi="Times New Roman" w:cs="Times New Roman"/>
          <w:sz w:val="28"/>
          <w:szCs w:val="28"/>
        </w:rPr>
      </w:pPr>
      <w:r w:rsidRPr="00824CD6">
        <w:rPr>
          <w:rFonts w:ascii="Times New Roman" w:hAnsi="Times New Roman" w:cs="Times New Roman"/>
          <w:sz w:val="28"/>
          <w:szCs w:val="28"/>
        </w:rPr>
        <w:t>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линиям:</w:t>
      </w:r>
    </w:p>
    <w:p w:rsidR="00B4280B" w:rsidRPr="00824CD6" w:rsidRDefault="00B4280B" w:rsidP="0070145A">
      <w:pPr>
        <w:numPr>
          <w:ilvl w:val="0"/>
          <w:numId w:val="145"/>
        </w:numPr>
        <w:tabs>
          <w:tab w:val="left" w:pos="284"/>
        </w:tabs>
        <w:spacing w:after="0" w:line="360" w:lineRule="auto"/>
        <w:jc w:val="both"/>
        <w:rPr>
          <w:rFonts w:ascii="Times New Roman" w:hAnsi="Times New Roman" w:cs="Times New Roman"/>
          <w:sz w:val="28"/>
          <w:szCs w:val="28"/>
        </w:rPr>
      </w:pPr>
      <w:r w:rsidRPr="00824CD6">
        <w:rPr>
          <w:rFonts w:ascii="Times New Roman" w:hAnsi="Times New Roman" w:cs="Times New Roman"/>
          <w:sz w:val="28"/>
          <w:szCs w:val="28"/>
        </w:rPr>
        <w:t>технологическая культура производства;</w:t>
      </w:r>
    </w:p>
    <w:p w:rsidR="00B4280B" w:rsidRPr="00824CD6" w:rsidRDefault="00B4280B" w:rsidP="0070145A">
      <w:pPr>
        <w:numPr>
          <w:ilvl w:val="0"/>
          <w:numId w:val="145"/>
        </w:numPr>
        <w:tabs>
          <w:tab w:val="left" w:pos="284"/>
        </w:tabs>
        <w:spacing w:after="0" w:line="360" w:lineRule="auto"/>
        <w:jc w:val="both"/>
        <w:rPr>
          <w:rFonts w:ascii="Times New Roman" w:hAnsi="Times New Roman" w:cs="Times New Roman"/>
          <w:sz w:val="28"/>
          <w:szCs w:val="28"/>
        </w:rPr>
      </w:pPr>
      <w:r w:rsidRPr="00824CD6">
        <w:rPr>
          <w:rFonts w:ascii="Times New Roman" w:hAnsi="Times New Roman" w:cs="Times New Roman"/>
          <w:sz w:val="28"/>
          <w:szCs w:val="28"/>
        </w:rPr>
        <w:t>распространенные технологии современного производства;</w:t>
      </w:r>
    </w:p>
    <w:p w:rsidR="00B4280B" w:rsidRPr="00824CD6" w:rsidRDefault="00B4280B" w:rsidP="0070145A">
      <w:pPr>
        <w:numPr>
          <w:ilvl w:val="0"/>
          <w:numId w:val="145"/>
        </w:numPr>
        <w:tabs>
          <w:tab w:val="left" w:pos="284"/>
        </w:tabs>
        <w:spacing w:after="0" w:line="360" w:lineRule="auto"/>
        <w:jc w:val="both"/>
        <w:rPr>
          <w:rFonts w:ascii="Times New Roman" w:hAnsi="Times New Roman" w:cs="Times New Roman"/>
          <w:sz w:val="28"/>
          <w:szCs w:val="28"/>
        </w:rPr>
      </w:pPr>
      <w:r w:rsidRPr="00824CD6">
        <w:rPr>
          <w:rFonts w:ascii="Times New Roman" w:hAnsi="Times New Roman" w:cs="Times New Roman"/>
          <w:sz w:val="28"/>
          <w:szCs w:val="28"/>
        </w:rPr>
        <w:t>культура, эргономика и эстетика труда;</w:t>
      </w:r>
    </w:p>
    <w:p w:rsidR="00B4280B" w:rsidRPr="00824CD6" w:rsidRDefault="006447B7" w:rsidP="0070145A">
      <w:pPr>
        <w:numPr>
          <w:ilvl w:val="0"/>
          <w:numId w:val="145"/>
        </w:numPr>
        <w:tabs>
          <w:tab w:val="left" w:pos="214"/>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280B" w:rsidRPr="00824CD6">
        <w:rPr>
          <w:rFonts w:ascii="Times New Roman" w:hAnsi="Times New Roman" w:cs="Times New Roman"/>
          <w:sz w:val="28"/>
          <w:szCs w:val="28"/>
        </w:rPr>
        <w:t>получение, обработка, хранение и использование технической и технологической информации;</w:t>
      </w:r>
    </w:p>
    <w:p w:rsidR="00B4280B" w:rsidRPr="00824CD6" w:rsidRDefault="00B4280B" w:rsidP="0070145A">
      <w:pPr>
        <w:numPr>
          <w:ilvl w:val="0"/>
          <w:numId w:val="145"/>
        </w:numPr>
        <w:tabs>
          <w:tab w:val="left" w:pos="284"/>
        </w:tabs>
        <w:spacing w:after="0" w:line="360" w:lineRule="auto"/>
        <w:jc w:val="both"/>
        <w:rPr>
          <w:rFonts w:ascii="Times New Roman" w:hAnsi="Times New Roman" w:cs="Times New Roman"/>
          <w:sz w:val="28"/>
          <w:szCs w:val="28"/>
        </w:rPr>
      </w:pPr>
      <w:r w:rsidRPr="00824CD6">
        <w:rPr>
          <w:rFonts w:ascii="Times New Roman" w:hAnsi="Times New Roman" w:cs="Times New Roman"/>
          <w:sz w:val="28"/>
          <w:szCs w:val="28"/>
        </w:rPr>
        <w:t>основы черчения, графики, дизайна;</w:t>
      </w:r>
    </w:p>
    <w:p w:rsidR="00B4280B" w:rsidRPr="00824CD6" w:rsidRDefault="00B4280B" w:rsidP="0070145A">
      <w:pPr>
        <w:numPr>
          <w:ilvl w:val="0"/>
          <w:numId w:val="145"/>
        </w:numPr>
        <w:tabs>
          <w:tab w:val="left" w:pos="284"/>
        </w:tabs>
        <w:spacing w:after="0" w:line="360" w:lineRule="auto"/>
        <w:jc w:val="both"/>
        <w:rPr>
          <w:rFonts w:ascii="Times New Roman" w:hAnsi="Times New Roman" w:cs="Times New Roman"/>
          <w:sz w:val="28"/>
          <w:szCs w:val="28"/>
        </w:rPr>
      </w:pPr>
      <w:r w:rsidRPr="00824CD6">
        <w:rPr>
          <w:rFonts w:ascii="Times New Roman" w:hAnsi="Times New Roman" w:cs="Times New Roman"/>
          <w:sz w:val="28"/>
          <w:szCs w:val="28"/>
        </w:rPr>
        <w:t>элементы домашней и прикладной экономики, предпринимательства;</w:t>
      </w:r>
    </w:p>
    <w:p w:rsidR="00B4280B" w:rsidRPr="00824CD6" w:rsidRDefault="00B4280B" w:rsidP="0070145A">
      <w:pPr>
        <w:numPr>
          <w:ilvl w:val="0"/>
          <w:numId w:val="145"/>
        </w:numPr>
        <w:tabs>
          <w:tab w:val="left" w:pos="0"/>
          <w:tab w:val="left" w:pos="284"/>
        </w:tabs>
        <w:spacing w:after="0" w:line="360" w:lineRule="auto"/>
        <w:jc w:val="both"/>
        <w:rPr>
          <w:rFonts w:ascii="Times New Roman" w:hAnsi="Times New Roman" w:cs="Times New Roman"/>
          <w:sz w:val="28"/>
          <w:szCs w:val="28"/>
        </w:rPr>
      </w:pPr>
      <w:r w:rsidRPr="00824CD6">
        <w:rPr>
          <w:rFonts w:ascii="Times New Roman" w:hAnsi="Times New Roman" w:cs="Times New Roman"/>
          <w:sz w:val="28"/>
          <w:szCs w:val="28"/>
        </w:rPr>
        <w:t>знакомство с миром профессий, выбор учащимися жизненных, профессиональных планов;</w:t>
      </w:r>
    </w:p>
    <w:p w:rsidR="00B4280B" w:rsidRPr="00824CD6" w:rsidRDefault="00B4280B" w:rsidP="0070145A">
      <w:pPr>
        <w:numPr>
          <w:ilvl w:val="0"/>
          <w:numId w:val="145"/>
        </w:numPr>
        <w:tabs>
          <w:tab w:val="left" w:pos="284"/>
        </w:tabs>
        <w:spacing w:after="0" w:line="360" w:lineRule="auto"/>
        <w:jc w:val="both"/>
        <w:rPr>
          <w:rFonts w:ascii="Times New Roman" w:hAnsi="Times New Roman" w:cs="Times New Roman"/>
          <w:sz w:val="28"/>
          <w:szCs w:val="28"/>
        </w:rPr>
      </w:pPr>
      <w:r w:rsidRPr="00824CD6">
        <w:rPr>
          <w:rFonts w:ascii="Times New Roman" w:hAnsi="Times New Roman" w:cs="Times New Roman"/>
          <w:sz w:val="28"/>
          <w:szCs w:val="28"/>
        </w:rPr>
        <w:t>влияние технологических процессов на окружающую среду и здоровье человека;</w:t>
      </w:r>
    </w:p>
    <w:p w:rsidR="00B4280B" w:rsidRPr="00824CD6" w:rsidRDefault="00B4280B" w:rsidP="0070145A">
      <w:pPr>
        <w:numPr>
          <w:ilvl w:val="0"/>
          <w:numId w:val="145"/>
        </w:numPr>
        <w:tabs>
          <w:tab w:val="left" w:pos="284"/>
        </w:tabs>
        <w:spacing w:after="0" w:line="360" w:lineRule="auto"/>
        <w:jc w:val="both"/>
        <w:rPr>
          <w:rFonts w:ascii="Times New Roman" w:hAnsi="Times New Roman" w:cs="Times New Roman"/>
          <w:sz w:val="28"/>
          <w:szCs w:val="28"/>
        </w:rPr>
      </w:pPr>
      <w:r w:rsidRPr="00824CD6">
        <w:rPr>
          <w:rFonts w:ascii="Times New Roman" w:hAnsi="Times New Roman" w:cs="Times New Roman"/>
          <w:sz w:val="28"/>
          <w:szCs w:val="28"/>
        </w:rPr>
        <w:t>методы технической, творческой, проектной деятельности;</w:t>
      </w:r>
    </w:p>
    <w:p w:rsidR="00B4280B" w:rsidRPr="00824CD6" w:rsidRDefault="00B4280B" w:rsidP="0070145A">
      <w:pPr>
        <w:numPr>
          <w:ilvl w:val="0"/>
          <w:numId w:val="145"/>
        </w:numPr>
        <w:tabs>
          <w:tab w:val="left" w:pos="207"/>
          <w:tab w:val="left" w:pos="284"/>
        </w:tabs>
        <w:spacing w:after="0" w:line="360" w:lineRule="auto"/>
        <w:jc w:val="both"/>
        <w:rPr>
          <w:rFonts w:ascii="Times New Roman" w:hAnsi="Times New Roman" w:cs="Times New Roman"/>
          <w:sz w:val="28"/>
          <w:szCs w:val="28"/>
        </w:rPr>
      </w:pPr>
      <w:r w:rsidRPr="00824CD6">
        <w:rPr>
          <w:rFonts w:ascii="Times New Roman" w:hAnsi="Times New Roman" w:cs="Times New Roman"/>
          <w:sz w:val="28"/>
          <w:szCs w:val="28"/>
        </w:rPr>
        <w:t>история, перспективы и социальные последствия развития технологии и техники.</w:t>
      </w:r>
    </w:p>
    <w:p w:rsidR="00B4280B" w:rsidRPr="00B24720" w:rsidRDefault="00B4280B" w:rsidP="00B4280B">
      <w:pPr>
        <w:spacing w:after="0" w:line="360" w:lineRule="auto"/>
        <w:ind w:firstLine="454"/>
        <w:jc w:val="both"/>
        <w:rPr>
          <w:rFonts w:ascii="Times New Roman" w:hAnsi="Times New Roman" w:cs="Times New Roman"/>
          <w:sz w:val="28"/>
          <w:szCs w:val="28"/>
        </w:rPr>
      </w:pPr>
      <w:r w:rsidRPr="00830C4E">
        <w:rPr>
          <w:rFonts w:ascii="Times New Roman" w:hAnsi="Times New Roman" w:cs="Times New Roman"/>
          <w:sz w:val="28"/>
          <w:szCs w:val="28"/>
        </w:rPr>
        <w:t xml:space="preserve">Основным дидактическим средством обучения технологии </w:t>
      </w:r>
      <w:r w:rsidR="006447B7">
        <w:rPr>
          <w:rFonts w:ascii="Times New Roman" w:hAnsi="Times New Roman" w:cs="Times New Roman"/>
          <w:sz w:val="28"/>
          <w:szCs w:val="28"/>
        </w:rPr>
        <w:t xml:space="preserve">обучающихся </w:t>
      </w:r>
      <w:r>
        <w:rPr>
          <w:rFonts w:ascii="Times New Roman" w:hAnsi="Times New Roman" w:cs="Times New Roman"/>
          <w:sz w:val="28"/>
          <w:szCs w:val="28"/>
        </w:rPr>
        <w:t xml:space="preserve"> с ЗПР на уровне основного общего образования</w:t>
      </w:r>
      <w:r w:rsidRPr="00830C4E">
        <w:rPr>
          <w:rFonts w:ascii="Times New Roman" w:hAnsi="Times New Roman" w:cs="Times New Roman"/>
          <w:sz w:val="28"/>
          <w:szCs w:val="28"/>
        </w:rPr>
        <w:t xml:space="preserve"> является учебно-практическая деятельность учащихся. Приоритетными методами являются упражнения, лабораторно-практические, учебно-практические работы, выполнение проектов. Все виды практических работ направлены на освоение различных технологий обработки материалов, электромонтажных, строительно-отделочных и ремонтных санитарно-технических работ, графических, расчетных и проектных операций. </w:t>
      </w:r>
    </w:p>
    <w:p w:rsidR="00B4280B" w:rsidRPr="00824CD6" w:rsidRDefault="00B4280B" w:rsidP="00B4280B">
      <w:pPr>
        <w:spacing w:after="0" w:line="360" w:lineRule="auto"/>
        <w:ind w:firstLine="560"/>
        <w:jc w:val="both"/>
        <w:rPr>
          <w:rFonts w:ascii="Times New Roman" w:hAnsi="Times New Roman" w:cs="Times New Roman"/>
          <w:sz w:val="28"/>
          <w:szCs w:val="28"/>
        </w:rPr>
      </w:pPr>
    </w:p>
    <w:p w:rsidR="00B4280B" w:rsidRPr="00914513" w:rsidRDefault="00B4280B" w:rsidP="00B4280B">
      <w:pPr>
        <w:spacing w:after="0" w:line="360" w:lineRule="auto"/>
        <w:rPr>
          <w:rFonts w:ascii="Times New Roman" w:hAnsi="Times New Roman" w:cs="Times New Roman"/>
          <w:b/>
          <w:bCs/>
          <w:sz w:val="28"/>
          <w:szCs w:val="28"/>
        </w:rPr>
      </w:pPr>
      <w:r w:rsidRPr="00914513">
        <w:rPr>
          <w:rFonts w:ascii="Times New Roman" w:hAnsi="Times New Roman" w:cs="Times New Roman"/>
          <w:b/>
          <w:bCs/>
          <w:sz w:val="28"/>
          <w:szCs w:val="28"/>
        </w:rPr>
        <w:t>Направление 1. Основы производства.</w:t>
      </w:r>
    </w:p>
    <w:p w:rsidR="00B4280B" w:rsidRPr="00914513" w:rsidRDefault="00B4280B" w:rsidP="00B4280B">
      <w:pPr>
        <w:spacing w:after="0" w:line="360" w:lineRule="auto"/>
        <w:rPr>
          <w:rFonts w:ascii="Times New Roman" w:hAnsi="Times New Roman" w:cs="Times New Roman"/>
          <w:sz w:val="28"/>
          <w:szCs w:val="28"/>
        </w:rPr>
      </w:pPr>
      <w:r w:rsidRPr="00914513">
        <w:rPr>
          <w:rFonts w:ascii="Times New Roman" w:hAnsi="Times New Roman" w:cs="Times New Roman"/>
          <w:sz w:val="28"/>
          <w:szCs w:val="28"/>
        </w:rPr>
        <w:t>Изучаются следующие темы:</w:t>
      </w:r>
    </w:p>
    <w:p w:rsidR="00B4280B" w:rsidRPr="006D52E0" w:rsidRDefault="00B4280B" w:rsidP="00B4280B">
      <w:pPr>
        <w:spacing w:after="0" w:line="360" w:lineRule="auto"/>
        <w:jc w:val="both"/>
        <w:rPr>
          <w:rFonts w:ascii="Times New Roman" w:hAnsi="Times New Roman" w:cs="Times New Roman"/>
          <w:sz w:val="28"/>
          <w:szCs w:val="28"/>
        </w:rPr>
      </w:pPr>
      <w:r w:rsidRPr="00914513">
        <w:rPr>
          <w:rFonts w:ascii="Times New Roman" w:hAnsi="Times New Roman" w:cs="Times New Roman"/>
          <w:sz w:val="28"/>
          <w:szCs w:val="28"/>
        </w:rPr>
        <w:t>1. Естественная и искусственная</w:t>
      </w:r>
      <w:r w:rsidRPr="006D52E0">
        <w:rPr>
          <w:rFonts w:ascii="Times New Roman" w:hAnsi="Times New Roman" w:cs="Times New Roman"/>
          <w:sz w:val="28"/>
          <w:szCs w:val="28"/>
        </w:rPr>
        <w:t xml:space="preserve"> окружающая среда (техносфера)</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2. Производство и труд как его основа. Современные средства труд</w:t>
      </w:r>
      <w:r>
        <w:rPr>
          <w:rFonts w:ascii="Times New Roman" w:hAnsi="Times New Roman" w:cs="Times New Roman"/>
          <w:sz w:val="28"/>
          <w:szCs w:val="28"/>
        </w:rPr>
        <w:t>а</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3. Продукт труда</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4. Современные средства контроля качества</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5. Механизация, автоматизация и роботизация современного производства</w:t>
      </w:r>
    </w:p>
    <w:p w:rsidR="00B4280B" w:rsidRDefault="00B4280B" w:rsidP="00B4280B">
      <w:pPr>
        <w:spacing w:after="0" w:line="360" w:lineRule="auto"/>
        <w:rPr>
          <w:rFonts w:ascii="Times New Roman" w:hAnsi="Times New Roman" w:cs="Times New Roman"/>
          <w:b/>
          <w:bCs/>
          <w:sz w:val="28"/>
          <w:szCs w:val="28"/>
        </w:rPr>
      </w:pPr>
      <w:r w:rsidRPr="00914513">
        <w:rPr>
          <w:rFonts w:ascii="Times New Roman" w:hAnsi="Times New Roman" w:cs="Times New Roman"/>
          <w:b/>
          <w:bCs/>
          <w:sz w:val="28"/>
          <w:szCs w:val="28"/>
        </w:rPr>
        <w:t>Направление 2. Общая технология.</w:t>
      </w:r>
    </w:p>
    <w:p w:rsidR="00B4280B" w:rsidRPr="00914513" w:rsidRDefault="00B4280B" w:rsidP="00B4280B">
      <w:pPr>
        <w:spacing w:after="0" w:line="360" w:lineRule="auto"/>
        <w:rPr>
          <w:rFonts w:ascii="Times New Roman" w:hAnsi="Times New Roman" w:cs="Times New Roman"/>
          <w:sz w:val="28"/>
          <w:szCs w:val="28"/>
        </w:rPr>
      </w:pPr>
      <w:r w:rsidRPr="00914513">
        <w:rPr>
          <w:rFonts w:ascii="Times New Roman" w:hAnsi="Times New Roman" w:cs="Times New Roman"/>
          <w:sz w:val="28"/>
          <w:szCs w:val="28"/>
        </w:rPr>
        <w:t>Изучаются следу</w:t>
      </w:r>
      <w:r>
        <w:rPr>
          <w:rFonts w:ascii="Times New Roman" w:hAnsi="Times New Roman" w:cs="Times New Roman"/>
          <w:sz w:val="28"/>
          <w:szCs w:val="28"/>
        </w:rPr>
        <w:t>ю</w:t>
      </w:r>
      <w:r w:rsidRPr="00914513">
        <w:rPr>
          <w:rFonts w:ascii="Times New Roman" w:hAnsi="Times New Roman" w:cs="Times New Roman"/>
          <w:sz w:val="28"/>
          <w:szCs w:val="28"/>
        </w:rPr>
        <w:t>щие темы:</w:t>
      </w:r>
    </w:p>
    <w:p w:rsidR="00B4280B" w:rsidRPr="00914513" w:rsidRDefault="00B4280B" w:rsidP="00B4280B">
      <w:pPr>
        <w:spacing w:after="0" w:line="360" w:lineRule="auto"/>
        <w:jc w:val="both"/>
        <w:rPr>
          <w:rFonts w:ascii="Times New Roman" w:hAnsi="Times New Roman" w:cs="Times New Roman"/>
          <w:sz w:val="28"/>
          <w:szCs w:val="28"/>
        </w:rPr>
      </w:pPr>
      <w:r w:rsidRPr="00914513">
        <w:rPr>
          <w:rFonts w:ascii="Times New Roman" w:hAnsi="Times New Roman" w:cs="Times New Roman"/>
          <w:sz w:val="28"/>
          <w:szCs w:val="28"/>
        </w:rPr>
        <w:t>1. Сущность технологии в производстве. Виды технологий</w:t>
      </w:r>
    </w:p>
    <w:p w:rsidR="00B4280B" w:rsidRPr="00914513" w:rsidRDefault="00B4280B" w:rsidP="00B4280B">
      <w:pPr>
        <w:spacing w:after="0" w:line="360" w:lineRule="auto"/>
        <w:jc w:val="both"/>
        <w:rPr>
          <w:rFonts w:ascii="Times New Roman" w:hAnsi="Times New Roman" w:cs="Times New Roman"/>
          <w:sz w:val="28"/>
          <w:szCs w:val="28"/>
        </w:rPr>
      </w:pPr>
      <w:r w:rsidRPr="00914513">
        <w:rPr>
          <w:rFonts w:ascii="Times New Roman" w:hAnsi="Times New Roman" w:cs="Times New Roman"/>
          <w:sz w:val="28"/>
          <w:szCs w:val="28"/>
        </w:rPr>
        <w:t>2. Характеристика технологии и технологическая документация</w:t>
      </w:r>
    </w:p>
    <w:p w:rsidR="00B4280B" w:rsidRPr="00914513" w:rsidRDefault="00B4280B" w:rsidP="00B4280B">
      <w:pPr>
        <w:spacing w:after="0" w:line="360" w:lineRule="auto"/>
        <w:jc w:val="both"/>
        <w:rPr>
          <w:rFonts w:ascii="Times New Roman" w:hAnsi="Times New Roman" w:cs="Times New Roman"/>
          <w:sz w:val="28"/>
          <w:szCs w:val="28"/>
        </w:rPr>
      </w:pPr>
      <w:r w:rsidRPr="00914513">
        <w:rPr>
          <w:rFonts w:ascii="Times New Roman" w:hAnsi="Times New Roman" w:cs="Times New Roman"/>
          <w:sz w:val="28"/>
          <w:szCs w:val="28"/>
        </w:rPr>
        <w:t>3. Технологическая культура производства и культура труда</w:t>
      </w:r>
    </w:p>
    <w:p w:rsidR="00B4280B" w:rsidRPr="006D52E0" w:rsidRDefault="00B4280B" w:rsidP="00B4280B">
      <w:pPr>
        <w:spacing w:after="0" w:line="360" w:lineRule="auto"/>
        <w:jc w:val="both"/>
        <w:rPr>
          <w:rFonts w:ascii="Times New Roman" w:hAnsi="Times New Roman" w:cs="Times New Roman"/>
          <w:sz w:val="28"/>
          <w:szCs w:val="28"/>
        </w:rPr>
      </w:pPr>
      <w:r w:rsidRPr="00914513">
        <w:rPr>
          <w:rFonts w:ascii="Times New Roman" w:hAnsi="Times New Roman" w:cs="Times New Roman"/>
          <w:sz w:val="28"/>
          <w:szCs w:val="28"/>
        </w:rPr>
        <w:t>4. Общая классификация технологий</w:t>
      </w:r>
      <w:r w:rsidRPr="006D52E0">
        <w:rPr>
          <w:rFonts w:ascii="Times New Roman" w:hAnsi="Times New Roman" w:cs="Times New Roman"/>
          <w:sz w:val="28"/>
          <w:szCs w:val="28"/>
        </w:rPr>
        <w:t>. Отраслевые технологии</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5. Современные и перспективные технологии ХХI века</w:t>
      </w:r>
    </w:p>
    <w:p w:rsidR="00B4280B" w:rsidRPr="00914513" w:rsidRDefault="00B4280B" w:rsidP="00B4280B">
      <w:pPr>
        <w:spacing w:after="0" w:line="360" w:lineRule="auto"/>
        <w:rPr>
          <w:rFonts w:ascii="Times New Roman" w:hAnsi="Times New Roman" w:cs="Times New Roman"/>
          <w:b/>
          <w:bCs/>
          <w:sz w:val="28"/>
          <w:szCs w:val="28"/>
        </w:rPr>
      </w:pPr>
      <w:r w:rsidRPr="00914513">
        <w:rPr>
          <w:rFonts w:ascii="Times New Roman" w:hAnsi="Times New Roman" w:cs="Times New Roman"/>
          <w:b/>
          <w:bCs/>
          <w:sz w:val="28"/>
          <w:szCs w:val="28"/>
        </w:rPr>
        <w:t>Направление 3. Техника.</w:t>
      </w:r>
    </w:p>
    <w:p w:rsidR="00B4280B" w:rsidRPr="00914513" w:rsidRDefault="00B4280B" w:rsidP="00B4280B">
      <w:pPr>
        <w:spacing w:after="0" w:line="360" w:lineRule="auto"/>
        <w:rPr>
          <w:rFonts w:ascii="Times New Roman" w:hAnsi="Times New Roman" w:cs="Times New Roman"/>
          <w:sz w:val="28"/>
          <w:szCs w:val="28"/>
        </w:rPr>
      </w:pPr>
      <w:r w:rsidRPr="00914513">
        <w:rPr>
          <w:rFonts w:ascii="Times New Roman" w:hAnsi="Times New Roman" w:cs="Times New Roman"/>
          <w:sz w:val="28"/>
          <w:szCs w:val="28"/>
        </w:rPr>
        <w:t>Изучаются следующие темы:</w:t>
      </w:r>
    </w:p>
    <w:p w:rsidR="00B4280B" w:rsidRPr="00914513" w:rsidRDefault="00B4280B" w:rsidP="00B4280B">
      <w:pPr>
        <w:spacing w:after="0" w:line="360" w:lineRule="auto"/>
        <w:jc w:val="both"/>
        <w:rPr>
          <w:rFonts w:ascii="Times New Roman" w:hAnsi="Times New Roman" w:cs="Times New Roman"/>
          <w:sz w:val="28"/>
          <w:szCs w:val="28"/>
        </w:rPr>
      </w:pPr>
      <w:r w:rsidRPr="00914513">
        <w:rPr>
          <w:rFonts w:ascii="Times New Roman" w:hAnsi="Times New Roman" w:cs="Times New Roman"/>
          <w:sz w:val="28"/>
          <w:szCs w:val="28"/>
        </w:rPr>
        <w:t>1. Техника и её классификация</w:t>
      </w:r>
    </w:p>
    <w:p w:rsidR="00B4280B" w:rsidRPr="00914513" w:rsidRDefault="00B4280B" w:rsidP="00B4280B">
      <w:pPr>
        <w:spacing w:after="0" w:line="360" w:lineRule="auto"/>
        <w:jc w:val="both"/>
        <w:rPr>
          <w:rFonts w:ascii="Times New Roman" w:hAnsi="Times New Roman" w:cs="Times New Roman"/>
          <w:sz w:val="28"/>
          <w:szCs w:val="28"/>
        </w:rPr>
      </w:pPr>
      <w:r w:rsidRPr="00914513">
        <w:rPr>
          <w:rFonts w:ascii="Times New Roman" w:hAnsi="Times New Roman" w:cs="Times New Roman"/>
          <w:sz w:val="28"/>
          <w:szCs w:val="28"/>
        </w:rPr>
        <w:t>2. Рабочие органы техники</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3. Двигатели и передаточные механизмы</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4. Органы управления и системы управления техникой</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5. Транспортная техника</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6. Конструирование и моделирование техники</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7. Роботы и перспективы робототехники</w:t>
      </w:r>
    </w:p>
    <w:p w:rsidR="00B4280B" w:rsidRPr="00914513" w:rsidRDefault="00B4280B" w:rsidP="00B4280B">
      <w:pPr>
        <w:spacing w:after="0" w:line="360" w:lineRule="auto"/>
        <w:jc w:val="both"/>
        <w:rPr>
          <w:rFonts w:ascii="Times New Roman" w:hAnsi="Times New Roman" w:cs="Times New Roman"/>
          <w:b/>
          <w:bCs/>
          <w:sz w:val="28"/>
          <w:szCs w:val="28"/>
        </w:rPr>
      </w:pPr>
      <w:r w:rsidRPr="00914513">
        <w:rPr>
          <w:rFonts w:ascii="Times New Roman" w:hAnsi="Times New Roman" w:cs="Times New Roman"/>
          <w:b/>
          <w:bCs/>
          <w:sz w:val="28"/>
          <w:szCs w:val="28"/>
        </w:rPr>
        <w:t>Направление 4. Технологии получения, обработки, преобразования и использования материалов.</w:t>
      </w:r>
    </w:p>
    <w:p w:rsidR="00B4280B" w:rsidRPr="00914513" w:rsidRDefault="00B4280B" w:rsidP="00B4280B">
      <w:pPr>
        <w:spacing w:after="0" w:line="360" w:lineRule="auto"/>
        <w:rPr>
          <w:rFonts w:ascii="Times New Roman" w:hAnsi="Times New Roman" w:cs="Times New Roman"/>
          <w:sz w:val="28"/>
          <w:szCs w:val="28"/>
        </w:rPr>
      </w:pPr>
      <w:r w:rsidRPr="00914513">
        <w:rPr>
          <w:rFonts w:ascii="Times New Roman" w:hAnsi="Times New Roman" w:cs="Times New Roman"/>
          <w:sz w:val="28"/>
          <w:szCs w:val="28"/>
        </w:rPr>
        <w:t>Изучаются следующие темы:</w:t>
      </w:r>
    </w:p>
    <w:p w:rsidR="00B4280B" w:rsidRPr="00914513" w:rsidRDefault="00B4280B" w:rsidP="00B4280B">
      <w:pPr>
        <w:spacing w:after="0" w:line="360" w:lineRule="auto"/>
        <w:jc w:val="both"/>
        <w:rPr>
          <w:rFonts w:ascii="Times New Roman" w:hAnsi="Times New Roman" w:cs="Times New Roman"/>
          <w:sz w:val="28"/>
          <w:szCs w:val="28"/>
        </w:rPr>
      </w:pPr>
      <w:r w:rsidRPr="00914513">
        <w:rPr>
          <w:rFonts w:ascii="Times New Roman" w:hAnsi="Times New Roman" w:cs="Times New Roman"/>
          <w:sz w:val="28"/>
          <w:szCs w:val="28"/>
        </w:rPr>
        <w:t>1. Виды конструкционных материалов и их свойства. Чертёж, эскиз и технический рисунок</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2. Виды и особенности свойств текстильных материалов</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3. Технологии механической обработки и соединения деталей из различных конструкционных материалов</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4. Особенности ручной обработки текстильных материалов и кожи</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5. Технологии машинной обработки конструкционных материалов</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6. Технологии машинной обработки текстильных материалов</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7. Технологии термической обработки конструкционных материалов</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8. Технологии термической обработки текстильных материалов</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9. Технологии обработки и применения жидкостей и газов</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10. Современные технологии обработки материалов. Нанотехнологии</w:t>
      </w:r>
    </w:p>
    <w:p w:rsidR="00B4280B" w:rsidRPr="00914513" w:rsidRDefault="00B4280B" w:rsidP="00B4280B">
      <w:pPr>
        <w:spacing w:after="0" w:line="360" w:lineRule="auto"/>
        <w:jc w:val="both"/>
        <w:rPr>
          <w:rFonts w:ascii="Times New Roman" w:hAnsi="Times New Roman" w:cs="Times New Roman"/>
          <w:b/>
          <w:bCs/>
          <w:sz w:val="28"/>
          <w:szCs w:val="28"/>
        </w:rPr>
      </w:pPr>
      <w:r w:rsidRPr="00914513">
        <w:rPr>
          <w:rFonts w:ascii="Times New Roman" w:hAnsi="Times New Roman" w:cs="Times New Roman"/>
          <w:b/>
          <w:bCs/>
          <w:sz w:val="28"/>
          <w:szCs w:val="28"/>
        </w:rPr>
        <w:t>Направление 5. Технологии обработки пищевых продуктов.</w:t>
      </w:r>
    </w:p>
    <w:p w:rsidR="00B4280B" w:rsidRPr="00914513" w:rsidRDefault="00B4280B" w:rsidP="00B4280B">
      <w:pPr>
        <w:spacing w:after="0" w:line="360" w:lineRule="auto"/>
        <w:rPr>
          <w:rFonts w:ascii="Times New Roman" w:hAnsi="Times New Roman" w:cs="Times New Roman"/>
          <w:sz w:val="28"/>
          <w:szCs w:val="28"/>
        </w:rPr>
      </w:pPr>
      <w:r w:rsidRPr="00914513">
        <w:rPr>
          <w:rFonts w:ascii="Times New Roman" w:hAnsi="Times New Roman" w:cs="Times New Roman"/>
          <w:sz w:val="28"/>
          <w:szCs w:val="28"/>
        </w:rPr>
        <w:t>Изучаются следующие темы:</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1. Основы рационального питания</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2. Бутерброды и горячие напитки</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3. Блюда из яиц</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4. Технологии обработки овощей и фруктов</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5. Технологии обработки круп и макаронных изделий. Приготовление из них блюд</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6. Технологии обработки рыбы и морепродуктов</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7. Технологии обработки мясных продуктов</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8. Технология приготовления первых блюд</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9. Технологии приготовления блюд из молока и молочных продуктов</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10. Технология приготовления мучных изделий</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11. Технология приготовления сладких блюд</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12. Технология сервировки стола. Правила этикета</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13. Системы рационального питания и кулинария</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14. Современная индустрия обработки продуктов питания</w:t>
      </w:r>
    </w:p>
    <w:p w:rsidR="00B4280B" w:rsidRPr="00914513" w:rsidRDefault="00B4280B" w:rsidP="00B4280B">
      <w:pPr>
        <w:spacing w:after="0" w:line="360" w:lineRule="auto"/>
        <w:jc w:val="both"/>
        <w:rPr>
          <w:rFonts w:ascii="Times New Roman" w:hAnsi="Times New Roman" w:cs="Times New Roman"/>
          <w:b/>
          <w:bCs/>
          <w:sz w:val="28"/>
          <w:szCs w:val="28"/>
        </w:rPr>
      </w:pPr>
      <w:r w:rsidRPr="00914513">
        <w:rPr>
          <w:rFonts w:ascii="Times New Roman" w:hAnsi="Times New Roman" w:cs="Times New Roman"/>
          <w:b/>
          <w:bCs/>
          <w:sz w:val="28"/>
          <w:szCs w:val="28"/>
        </w:rPr>
        <w:t>Направление 6. Технологии получения, преобразования и использования энергии.</w:t>
      </w:r>
    </w:p>
    <w:p w:rsidR="00B4280B" w:rsidRPr="006D52E0" w:rsidRDefault="00B4280B" w:rsidP="00B4280B">
      <w:pPr>
        <w:spacing w:after="0" w:line="360" w:lineRule="auto"/>
        <w:rPr>
          <w:rFonts w:ascii="Times New Roman" w:hAnsi="Times New Roman" w:cs="Times New Roman"/>
          <w:sz w:val="28"/>
          <w:szCs w:val="28"/>
        </w:rPr>
      </w:pPr>
      <w:r w:rsidRPr="00914513">
        <w:rPr>
          <w:rFonts w:ascii="Times New Roman" w:hAnsi="Times New Roman" w:cs="Times New Roman"/>
          <w:sz w:val="28"/>
          <w:szCs w:val="28"/>
        </w:rPr>
        <w:t>Изучаются следующие темы:</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1. Работа и энергия. Виды энергии</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2. Механическая энергия</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3. Тепловая энергия</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4. Электрическая энергия. Энергия магнитного и электромагнитного полей</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5. Электрические цепи. Электромонтажные и сборочные технологии</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6. Бытовые электроинструменты</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7. Химическая энергия</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8. Ядерная и термоядерная энергия</w:t>
      </w:r>
    </w:p>
    <w:p w:rsidR="00B4280B" w:rsidRPr="00B24720" w:rsidRDefault="00B4280B" w:rsidP="00B4280B">
      <w:pPr>
        <w:spacing w:after="0" w:line="360" w:lineRule="auto"/>
        <w:jc w:val="both"/>
        <w:rPr>
          <w:rFonts w:ascii="Times New Roman" w:hAnsi="Times New Roman" w:cs="Times New Roman"/>
          <w:b/>
          <w:bCs/>
          <w:sz w:val="28"/>
          <w:szCs w:val="28"/>
        </w:rPr>
      </w:pPr>
      <w:r w:rsidRPr="00B24720">
        <w:rPr>
          <w:rFonts w:ascii="Times New Roman" w:hAnsi="Times New Roman" w:cs="Times New Roman"/>
          <w:b/>
          <w:bCs/>
          <w:sz w:val="28"/>
          <w:szCs w:val="28"/>
        </w:rPr>
        <w:t>Направление 7. Технологии получения, обработки и использования информации.</w:t>
      </w:r>
    </w:p>
    <w:p w:rsidR="00B4280B" w:rsidRPr="006D52E0" w:rsidRDefault="00B4280B" w:rsidP="00B4280B">
      <w:pPr>
        <w:spacing w:after="0" w:line="360" w:lineRule="auto"/>
        <w:rPr>
          <w:rFonts w:ascii="Times New Roman" w:hAnsi="Times New Roman" w:cs="Times New Roman"/>
          <w:sz w:val="28"/>
          <w:szCs w:val="28"/>
        </w:rPr>
      </w:pPr>
      <w:r w:rsidRPr="00914513">
        <w:rPr>
          <w:rFonts w:ascii="Times New Roman" w:hAnsi="Times New Roman" w:cs="Times New Roman"/>
          <w:sz w:val="28"/>
          <w:szCs w:val="28"/>
        </w:rPr>
        <w:t>Изучаются следующие темы:</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1. Информация и её вид</w:t>
      </w:r>
      <w:r>
        <w:rPr>
          <w:rFonts w:ascii="Times New Roman" w:hAnsi="Times New Roman" w:cs="Times New Roman"/>
          <w:sz w:val="28"/>
          <w:szCs w:val="28"/>
        </w:rPr>
        <w:t>ы</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2. Способы отображения информации</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3. Технологии получения информации</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4. Технологии записи и хранения информации</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5. Коммуникационные технологии и связь</w:t>
      </w:r>
    </w:p>
    <w:p w:rsidR="00B4280B" w:rsidRPr="00B24720" w:rsidRDefault="00B4280B" w:rsidP="00B4280B">
      <w:pPr>
        <w:spacing w:after="0" w:line="360" w:lineRule="auto"/>
        <w:rPr>
          <w:rFonts w:ascii="Times New Roman" w:hAnsi="Times New Roman" w:cs="Times New Roman"/>
          <w:b/>
          <w:bCs/>
          <w:sz w:val="28"/>
          <w:szCs w:val="28"/>
        </w:rPr>
      </w:pPr>
      <w:r w:rsidRPr="00B24720">
        <w:rPr>
          <w:rFonts w:ascii="Times New Roman" w:hAnsi="Times New Roman" w:cs="Times New Roman"/>
          <w:b/>
          <w:bCs/>
          <w:sz w:val="28"/>
          <w:szCs w:val="28"/>
        </w:rPr>
        <w:t>Направление 8. Технологии растениеводства.</w:t>
      </w:r>
    </w:p>
    <w:p w:rsidR="00B4280B" w:rsidRPr="006D52E0" w:rsidRDefault="00B4280B" w:rsidP="00B4280B">
      <w:pPr>
        <w:spacing w:after="0" w:line="360" w:lineRule="auto"/>
        <w:rPr>
          <w:rFonts w:ascii="Times New Roman" w:hAnsi="Times New Roman" w:cs="Times New Roman"/>
          <w:sz w:val="28"/>
          <w:szCs w:val="28"/>
        </w:rPr>
      </w:pPr>
      <w:r w:rsidRPr="00914513">
        <w:rPr>
          <w:rFonts w:ascii="Times New Roman" w:hAnsi="Times New Roman" w:cs="Times New Roman"/>
          <w:sz w:val="28"/>
          <w:szCs w:val="28"/>
        </w:rPr>
        <w:t>Изучаются следующие темы:</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1. Характеристика и классификация культурных растений</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2. Общая технология выращивания культурных растений</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3. Технологи посева и посадки культурных растений</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4. Технологии ухода за растениями, сбора и хранения урожая</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5. Технологии использования дикорастущих растений</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6. Технологии флористики и ландшафтного дизайна</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7. Биотехнологии</w:t>
      </w:r>
    </w:p>
    <w:p w:rsidR="00B4280B" w:rsidRPr="00B24720" w:rsidRDefault="00B4280B" w:rsidP="00B4280B">
      <w:pPr>
        <w:spacing w:after="0" w:line="360" w:lineRule="auto"/>
        <w:rPr>
          <w:rFonts w:ascii="Times New Roman" w:hAnsi="Times New Roman" w:cs="Times New Roman"/>
          <w:b/>
          <w:bCs/>
          <w:sz w:val="28"/>
          <w:szCs w:val="28"/>
        </w:rPr>
      </w:pPr>
      <w:r w:rsidRPr="00B24720">
        <w:rPr>
          <w:rFonts w:ascii="Times New Roman" w:hAnsi="Times New Roman" w:cs="Times New Roman"/>
          <w:b/>
          <w:bCs/>
          <w:sz w:val="28"/>
          <w:szCs w:val="28"/>
        </w:rPr>
        <w:t>Направление 9. Технологии животноводства.</w:t>
      </w:r>
    </w:p>
    <w:p w:rsidR="00B4280B" w:rsidRPr="006D52E0" w:rsidRDefault="00B4280B" w:rsidP="00B4280B">
      <w:pPr>
        <w:spacing w:after="0" w:line="360" w:lineRule="auto"/>
        <w:rPr>
          <w:rFonts w:ascii="Times New Roman" w:hAnsi="Times New Roman" w:cs="Times New Roman"/>
          <w:sz w:val="28"/>
          <w:szCs w:val="28"/>
        </w:rPr>
      </w:pPr>
      <w:r w:rsidRPr="00914513">
        <w:rPr>
          <w:rFonts w:ascii="Times New Roman" w:hAnsi="Times New Roman" w:cs="Times New Roman"/>
          <w:sz w:val="28"/>
          <w:szCs w:val="28"/>
        </w:rPr>
        <w:t>Изучаются следующие темы:</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1. Животные как объект технологий. Виды и характеристики животных в хозяйственной деятельности людей</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2. Содержание домашних животных</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3. Кормление животных и уход за животными</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4. Разведение животных</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5. Экологические проблемы животноводства. Бездомные домашние животные.</w:t>
      </w:r>
    </w:p>
    <w:p w:rsidR="00B4280B" w:rsidRPr="00B24720" w:rsidRDefault="00B4280B" w:rsidP="00B4280B">
      <w:pPr>
        <w:spacing w:after="0" w:line="360" w:lineRule="auto"/>
        <w:rPr>
          <w:rFonts w:ascii="Times New Roman" w:hAnsi="Times New Roman" w:cs="Times New Roman"/>
          <w:b/>
          <w:bCs/>
          <w:sz w:val="28"/>
          <w:szCs w:val="28"/>
        </w:rPr>
      </w:pPr>
      <w:r w:rsidRPr="00B24720">
        <w:rPr>
          <w:rFonts w:ascii="Times New Roman" w:hAnsi="Times New Roman" w:cs="Times New Roman"/>
          <w:b/>
          <w:bCs/>
          <w:sz w:val="28"/>
          <w:szCs w:val="28"/>
        </w:rPr>
        <w:t>Направление 10. Социально-экономические технологии.</w:t>
      </w:r>
    </w:p>
    <w:p w:rsidR="00B4280B" w:rsidRPr="006D52E0" w:rsidRDefault="00B4280B" w:rsidP="00B4280B">
      <w:pPr>
        <w:spacing w:after="0" w:line="360" w:lineRule="auto"/>
        <w:rPr>
          <w:rFonts w:ascii="Times New Roman" w:hAnsi="Times New Roman" w:cs="Times New Roman"/>
          <w:sz w:val="28"/>
          <w:szCs w:val="28"/>
        </w:rPr>
      </w:pPr>
      <w:r w:rsidRPr="00914513">
        <w:rPr>
          <w:rFonts w:ascii="Times New Roman" w:hAnsi="Times New Roman" w:cs="Times New Roman"/>
          <w:sz w:val="28"/>
          <w:szCs w:val="28"/>
        </w:rPr>
        <w:t>Изучаются следующие темы:</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1. Сущность и особенности социальных технологий. Виды социальных технологий</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2. Методы сбора информации в социальных технологиях</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3. Рынок и маркетинг. Исследование рынка</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4. Особенности предпринимательской деятельности</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5. Технологии менеджмента</w:t>
      </w:r>
    </w:p>
    <w:p w:rsidR="00B4280B" w:rsidRPr="00B24720" w:rsidRDefault="00B4280B" w:rsidP="00B4280B">
      <w:pPr>
        <w:spacing w:after="0" w:line="360" w:lineRule="auto"/>
        <w:jc w:val="both"/>
        <w:rPr>
          <w:rFonts w:ascii="Times New Roman" w:hAnsi="Times New Roman" w:cs="Times New Roman"/>
          <w:b/>
          <w:bCs/>
          <w:sz w:val="28"/>
          <w:szCs w:val="28"/>
        </w:rPr>
      </w:pPr>
      <w:r w:rsidRPr="00B24720">
        <w:rPr>
          <w:rFonts w:ascii="Times New Roman" w:hAnsi="Times New Roman" w:cs="Times New Roman"/>
          <w:b/>
          <w:bCs/>
          <w:sz w:val="28"/>
          <w:szCs w:val="28"/>
        </w:rPr>
        <w:t>Направление 11. Методы и средства творческой и проектной деятельности.</w:t>
      </w:r>
    </w:p>
    <w:p w:rsidR="00B4280B" w:rsidRPr="00B24720" w:rsidRDefault="00B4280B" w:rsidP="00B4280B">
      <w:pPr>
        <w:spacing w:after="0" w:line="360" w:lineRule="auto"/>
        <w:rPr>
          <w:rFonts w:ascii="Times New Roman" w:hAnsi="Times New Roman" w:cs="Times New Roman"/>
          <w:sz w:val="28"/>
          <w:szCs w:val="28"/>
        </w:rPr>
      </w:pPr>
      <w:r w:rsidRPr="00914513">
        <w:rPr>
          <w:rFonts w:ascii="Times New Roman" w:hAnsi="Times New Roman" w:cs="Times New Roman"/>
          <w:sz w:val="28"/>
          <w:szCs w:val="28"/>
        </w:rPr>
        <w:t>Изучаются следующие темы:</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1. Сущность творчества и проектной деятельности</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2. Этапы проектной деятельности</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3. Методика научного познания и проектной деятельности</w:t>
      </w:r>
    </w:p>
    <w:p w:rsidR="00B4280B" w:rsidRPr="006D52E0"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4. Дизайн при проектировани</w:t>
      </w:r>
      <w:r>
        <w:rPr>
          <w:rFonts w:ascii="Times New Roman" w:hAnsi="Times New Roman" w:cs="Times New Roman"/>
          <w:sz w:val="28"/>
          <w:szCs w:val="28"/>
        </w:rPr>
        <w:t>и</w:t>
      </w:r>
    </w:p>
    <w:p w:rsidR="00B4280B" w:rsidRDefault="00B4280B" w:rsidP="00B4280B">
      <w:pPr>
        <w:spacing w:after="0" w:line="360" w:lineRule="auto"/>
        <w:jc w:val="both"/>
        <w:rPr>
          <w:rFonts w:ascii="Times New Roman" w:hAnsi="Times New Roman" w:cs="Times New Roman"/>
          <w:sz w:val="28"/>
          <w:szCs w:val="28"/>
        </w:rPr>
      </w:pPr>
      <w:r w:rsidRPr="006D52E0">
        <w:rPr>
          <w:rFonts w:ascii="Times New Roman" w:hAnsi="Times New Roman" w:cs="Times New Roman"/>
          <w:sz w:val="28"/>
          <w:szCs w:val="28"/>
        </w:rPr>
        <w:t>5. Экономическая оценка проекта, презентация и реклама.</w:t>
      </w:r>
    </w:p>
    <w:p w:rsidR="00B4280B" w:rsidRPr="00A725E5" w:rsidRDefault="00B4280B" w:rsidP="00B4280B">
      <w:pPr>
        <w:spacing w:after="0" w:line="360" w:lineRule="auto"/>
        <w:ind w:firstLine="567"/>
        <w:jc w:val="both"/>
        <w:rPr>
          <w:rFonts w:ascii="Times New Roman" w:hAnsi="Times New Roman" w:cs="Times New Roman"/>
          <w:b/>
          <w:sz w:val="28"/>
          <w:szCs w:val="28"/>
        </w:rPr>
      </w:pPr>
      <w:r w:rsidRPr="0005491D">
        <w:rPr>
          <w:rFonts w:ascii="Times New Roman" w:hAnsi="Times New Roman" w:cs="Times New Roman"/>
          <w:b/>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05491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Технология</w:t>
      </w:r>
      <w:r w:rsidRPr="0005491D">
        <w:rPr>
          <w:rFonts w:ascii="Times New Roman" w:eastAsia="Times New Roman" w:hAnsi="Times New Roman" w:cs="Times New Roman"/>
          <w:b/>
          <w:bCs/>
          <w:sz w:val="28"/>
          <w:szCs w:val="28"/>
        </w:rPr>
        <w:t>»</w:t>
      </w:r>
    </w:p>
    <w:p w:rsidR="00B4280B" w:rsidRPr="003912A3" w:rsidRDefault="00B4280B" w:rsidP="00B4280B">
      <w:pPr>
        <w:spacing w:after="0" w:line="360" w:lineRule="auto"/>
        <w:ind w:firstLine="567"/>
        <w:jc w:val="both"/>
        <w:rPr>
          <w:rFonts w:ascii="Times New Roman" w:hAnsi="Times New Roman" w:cs="Times New Roman"/>
          <w:sz w:val="28"/>
          <w:szCs w:val="28"/>
        </w:rPr>
      </w:pPr>
      <w:r w:rsidRPr="00E60BBF">
        <w:rPr>
          <w:rFonts w:ascii="Times New Roman" w:hAnsi="Times New Roman" w:cs="Times New Roman"/>
          <w:sz w:val="28"/>
          <w:szCs w:val="28"/>
        </w:rPr>
        <w:t xml:space="preserve">Учебная мотивация </w:t>
      </w:r>
      <w:r>
        <w:rPr>
          <w:rFonts w:ascii="Times New Roman" w:hAnsi="Times New Roman" w:cs="Times New Roman"/>
          <w:sz w:val="28"/>
          <w:szCs w:val="28"/>
        </w:rPr>
        <w:t>обучающихся</w:t>
      </w:r>
      <w:r w:rsidRPr="00E60BBF">
        <w:rPr>
          <w:rFonts w:ascii="Times New Roman" w:hAnsi="Times New Roman" w:cs="Times New Roman"/>
          <w:sz w:val="28"/>
          <w:szCs w:val="28"/>
        </w:rPr>
        <w:t xml:space="preserve"> с ЗПР </w:t>
      </w:r>
      <w:r>
        <w:rPr>
          <w:rFonts w:ascii="Times New Roman" w:hAnsi="Times New Roman" w:cs="Times New Roman"/>
          <w:sz w:val="28"/>
          <w:szCs w:val="28"/>
        </w:rPr>
        <w:t xml:space="preserve">существенно </w:t>
      </w:r>
      <w:r w:rsidRPr="00E60BBF">
        <w:rPr>
          <w:rFonts w:ascii="Times New Roman" w:hAnsi="Times New Roman" w:cs="Times New Roman"/>
          <w:sz w:val="28"/>
          <w:szCs w:val="28"/>
        </w:rPr>
        <w:t xml:space="preserve">снижена. Для формирования положительного отношения к учению необходимо заботиться о создании общей положительной атмосферы на уроке, создавать </w:t>
      </w:r>
      <w:r>
        <w:rPr>
          <w:rFonts w:ascii="Times New Roman" w:hAnsi="Times New Roman" w:cs="Times New Roman"/>
          <w:sz w:val="28"/>
          <w:szCs w:val="28"/>
        </w:rPr>
        <w:t>с</w:t>
      </w:r>
      <w:r w:rsidRPr="00E60BBF">
        <w:rPr>
          <w:rFonts w:ascii="Times New Roman" w:hAnsi="Times New Roman" w:cs="Times New Roman"/>
          <w:sz w:val="28"/>
          <w:szCs w:val="28"/>
        </w:rPr>
        <w:t xml:space="preserve">итуацию успеха в учебной деятельности, целенаправленно стимулировать </w:t>
      </w:r>
      <w:r w:rsidR="000B612F">
        <w:rPr>
          <w:rFonts w:ascii="Times New Roman" w:hAnsi="Times New Roman" w:cs="Times New Roman"/>
          <w:sz w:val="28"/>
          <w:szCs w:val="28"/>
        </w:rPr>
        <w:t>обучающихся</w:t>
      </w:r>
      <w:r>
        <w:rPr>
          <w:rFonts w:ascii="Times New Roman" w:hAnsi="Times New Roman" w:cs="Times New Roman"/>
          <w:sz w:val="28"/>
          <w:szCs w:val="28"/>
        </w:rPr>
        <w:t xml:space="preserve"> во время занятий. Необходимо</w:t>
      </w:r>
      <w:r w:rsidRPr="00C53862">
        <w:rPr>
          <w:rFonts w:ascii="Times New Roman" w:hAnsi="Times New Roman" w:cs="Times New Roman"/>
          <w:sz w:val="28"/>
          <w:szCs w:val="28"/>
        </w:rPr>
        <w:t xml:space="preserve"> усилить виды деятельности, специфичные </w:t>
      </w:r>
      <w:r>
        <w:rPr>
          <w:rFonts w:ascii="Times New Roman" w:hAnsi="Times New Roman" w:cs="Times New Roman"/>
          <w:sz w:val="28"/>
          <w:szCs w:val="28"/>
        </w:rPr>
        <w:t xml:space="preserve">для обучающихся с ЗПР: опора на алгоритм; </w:t>
      </w:r>
      <w:r w:rsidRPr="00C53862">
        <w:rPr>
          <w:rFonts w:ascii="Times New Roman" w:hAnsi="Times New Roman" w:cs="Times New Roman"/>
          <w:sz w:val="28"/>
          <w:szCs w:val="28"/>
        </w:rPr>
        <w:t>«пошаговость» в изучении материала; использование дополнительной визуальной опоры (</w:t>
      </w:r>
      <w:r>
        <w:rPr>
          <w:rFonts w:ascii="Times New Roman" w:hAnsi="Times New Roman" w:cs="Times New Roman"/>
          <w:sz w:val="28"/>
          <w:szCs w:val="28"/>
        </w:rPr>
        <w:t xml:space="preserve">планы, образцы, схемы, </w:t>
      </w:r>
      <w:r w:rsidRPr="00C53862">
        <w:rPr>
          <w:rFonts w:ascii="Times New Roman" w:hAnsi="Times New Roman" w:cs="Times New Roman"/>
          <w:sz w:val="28"/>
          <w:szCs w:val="28"/>
        </w:rPr>
        <w:t>опорные таблицы).</w:t>
      </w:r>
    </w:p>
    <w:p w:rsidR="00B4280B" w:rsidRPr="00830C4E" w:rsidRDefault="00B4280B" w:rsidP="00B4280B">
      <w:pPr>
        <w:shd w:val="clear" w:color="auto" w:fill="FFFFFF"/>
        <w:spacing w:after="0" w:line="360" w:lineRule="auto"/>
        <w:ind w:firstLine="560"/>
        <w:jc w:val="both"/>
        <w:rPr>
          <w:rFonts w:ascii="Times New Roman" w:eastAsia="Times New Roman" w:hAnsi="Times New Roman" w:cs="Times New Roman"/>
          <w:iCs/>
          <w:sz w:val="28"/>
          <w:szCs w:val="28"/>
        </w:rPr>
      </w:pPr>
      <w:r w:rsidRPr="003912A3">
        <w:rPr>
          <w:rFonts w:ascii="Times New Roman" w:hAnsi="Times New Roman" w:cs="Times New Roman"/>
          <w:sz w:val="28"/>
          <w:szCs w:val="28"/>
        </w:rPr>
        <w:t xml:space="preserve">Основную часть содержания </w:t>
      </w:r>
      <w:r>
        <w:rPr>
          <w:rFonts w:ascii="Times New Roman" w:hAnsi="Times New Roman" w:cs="Times New Roman"/>
          <w:sz w:val="28"/>
          <w:szCs w:val="28"/>
        </w:rPr>
        <w:t>урока технологии</w:t>
      </w:r>
      <w:r w:rsidRPr="003912A3">
        <w:rPr>
          <w:rFonts w:ascii="Times New Roman" w:hAnsi="Times New Roman" w:cs="Times New Roman"/>
          <w:sz w:val="28"/>
          <w:szCs w:val="28"/>
        </w:rPr>
        <w:t xml:space="preserve"> составляет </w:t>
      </w:r>
      <w:r>
        <w:rPr>
          <w:rFonts w:ascii="Times New Roman" w:hAnsi="Times New Roman" w:cs="Times New Roman"/>
          <w:sz w:val="28"/>
          <w:szCs w:val="28"/>
        </w:rPr>
        <w:t xml:space="preserve">практическая </w:t>
      </w:r>
      <w:r w:rsidRPr="003912A3">
        <w:rPr>
          <w:rFonts w:ascii="Times New Roman" w:hAnsi="Times New Roman" w:cs="Times New Roman"/>
          <w:sz w:val="28"/>
          <w:szCs w:val="28"/>
        </w:rPr>
        <w:t>деятельность обучающихся</w:t>
      </w:r>
      <w:r>
        <w:rPr>
          <w:rFonts w:ascii="Times New Roman" w:hAnsi="Times New Roman" w:cs="Times New Roman"/>
          <w:sz w:val="28"/>
          <w:szCs w:val="28"/>
        </w:rPr>
        <w:t>,</w:t>
      </w:r>
      <w:r w:rsidRPr="00D62D0F">
        <w:rPr>
          <w:rFonts w:ascii="Times New Roman" w:hAnsi="Times New Roman" w:cs="Times New Roman"/>
          <w:sz w:val="28"/>
          <w:szCs w:val="28"/>
        </w:rPr>
        <w:t xml:space="preserve"> </w:t>
      </w:r>
      <w:r w:rsidRPr="003912A3">
        <w:rPr>
          <w:rFonts w:ascii="Times New Roman" w:hAnsi="Times New Roman" w:cs="Times New Roman"/>
          <w:sz w:val="28"/>
          <w:szCs w:val="28"/>
        </w:rPr>
        <w:t>направленная на изучение, создание и преобразование материальных, информационных и социальных объектов</w:t>
      </w:r>
      <w:r>
        <w:rPr>
          <w:rFonts w:ascii="Times New Roman" w:hAnsi="Times New Roman" w:cs="Times New Roman"/>
          <w:sz w:val="28"/>
          <w:szCs w:val="28"/>
        </w:rPr>
        <w:t>, что является крайне важным аспектом их обучения, развития, формирования сферы жизненной компетенции.</w:t>
      </w:r>
      <w:r w:rsidRPr="003912A3">
        <w:rPr>
          <w:rFonts w:ascii="Times New Roman" w:hAnsi="Times New Roman" w:cs="Times New Roman"/>
          <w:sz w:val="28"/>
          <w:szCs w:val="28"/>
        </w:rPr>
        <w:t xml:space="preserve"> </w:t>
      </w:r>
      <w:r w:rsidRPr="009D109D">
        <w:rPr>
          <w:rFonts w:ascii="Times New Roman" w:eastAsia="Times New Roman" w:hAnsi="Times New Roman" w:cs="Times New Roman"/>
          <w:iCs/>
          <w:sz w:val="28"/>
          <w:szCs w:val="28"/>
        </w:rPr>
        <w:t xml:space="preserve">Ряд сведений </w:t>
      </w:r>
      <w:r>
        <w:rPr>
          <w:rFonts w:ascii="Times New Roman" w:eastAsia="Times New Roman" w:hAnsi="Times New Roman" w:cs="Times New Roman"/>
          <w:iCs/>
          <w:sz w:val="28"/>
          <w:szCs w:val="28"/>
        </w:rPr>
        <w:t>усваивается</w:t>
      </w:r>
      <w:r w:rsidRPr="009D109D">
        <w:rPr>
          <w:rFonts w:ascii="Times New Roman" w:eastAsia="Times New Roman" w:hAnsi="Times New Roman" w:cs="Times New Roman"/>
          <w:iCs/>
          <w:sz w:val="28"/>
          <w:szCs w:val="28"/>
        </w:rPr>
        <w:t xml:space="preserve"> </w:t>
      </w:r>
      <w:r w:rsidR="002E7832">
        <w:rPr>
          <w:rFonts w:ascii="Times New Roman" w:eastAsia="Times New Roman" w:hAnsi="Times New Roman" w:cs="Times New Roman"/>
          <w:iCs/>
          <w:sz w:val="28"/>
          <w:szCs w:val="28"/>
        </w:rPr>
        <w:t>обучающимися</w:t>
      </w:r>
      <w:r w:rsidR="002E7832" w:rsidRPr="009D109D">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 xml:space="preserve">с ЗПР </w:t>
      </w:r>
      <w:r w:rsidRPr="009D109D">
        <w:rPr>
          <w:rFonts w:ascii="Times New Roman" w:eastAsia="Times New Roman" w:hAnsi="Times New Roman" w:cs="Times New Roman"/>
          <w:iCs/>
          <w:sz w:val="28"/>
          <w:szCs w:val="28"/>
        </w:rPr>
        <w:t>в</w:t>
      </w:r>
      <w:r>
        <w:rPr>
          <w:rFonts w:ascii="Times New Roman" w:eastAsia="Times New Roman" w:hAnsi="Times New Roman" w:cs="Times New Roman"/>
          <w:iCs/>
          <w:sz w:val="28"/>
          <w:szCs w:val="28"/>
        </w:rPr>
        <w:t xml:space="preserve"> </w:t>
      </w:r>
      <w:r w:rsidRPr="009D109D">
        <w:rPr>
          <w:rFonts w:ascii="Times New Roman" w:eastAsia="Times New Roman" w:hAnsi="Times New Roman" w:cs="Times New Roman"/>
          <w:iCs/>
          <w:sz w:val="28"/>
          <w:szCs w:val="28"/>
        </w:rPr>
        <w:t xml:space="preserve">результате практической деятельности. </w:t>
      </w:r>
      <w:r>
        <w:rPr>
          <w:rFonts w:ascii="Times New Roman" w:eastAsia="Times New Roman" w:hAnsi="Times New Roman" w:cs="Times New Roman"/>
          <w:iCs/>
          <w:sz w:val="28"/>
          <w:szCs w:val="28"/>
        </w:rPr>
        <w:t>Н</w:t>
      </w:r>
      <w:r w:rsidRPr="009D109D">
        <w:rPr>
          <w:rFonts w:ascii="Times New Roman" w:eastAsia="Times New Roman" w:hAnsi="Times New Roman" w:cs="Times New Roman"/>
          <w:iCs/>
          <w:sz w:val="28"/>
          <w:szCs w:val="28"/>
        </w:rPr>
        <w:t xml:space="preserve">овые элементарные навыки вырабатываются у таких </w:t>
      </w:r>
      <w:r w:rsidR="002E7832">
        <w:rPr>
          <w:rFonts w:ascii="Times New Roman" w:eastAsia="Times New Roman" w:hAnsi="Times New Roman" w:cs="Times New Roman"/>
          <w:iCs/>
          <w:sz w:val="28"/>
          <w:szCs w:val="28"/>
        </w:rPr>
        <w:t>обучающихся</w:t>
      </w:r>
      <w:r w:rsidRPr="009D109D">
        <w:rPr>
          <w:rFonts w:ascii="Times New Roman" w:eastAsia="Times New Roman" w:hAnsi="Times New Roman" w:cs="Times New Roman"/>
          <w:iCs/>
          <w:sz w:val="28"/>
          <w:szCs w:val="28"/>
        </w:rPr>
        <w:t xml:space="preserve"> крайне медленно. Для их закрепления требуются</w:t>
      </w:r>
      <w:r>
        <w:rPr>
          <w:rFonts w:ascii="Times New Roman" w:eastAsia="Times New Roman" w:hAnsi="Times New Roman" w:cs="Times New Roman"/>
          <w:iCs/>
          <w:sz w:val="28"/>
          <w:szCs w:val="28"/>
        </w:rPr>
        <w:t xml:space="preserve"> </w:t>
      </w:r>
      <w:r w:rsidRPr="009D109D">
        <w:rPr>
          <w:rFonts w:ascii="Times New Roman" w:eastAsia="Times New Roman" w:hAnsi="Times New Roman" w:cs="Times New Roman"/>
          <w:iCs/>
          <w:sz w:val="28"/>
          <w:szCs w:val="28"/>
        </w:rPr>
        <w:t>многократные</w:t>
      </w:r>
      <w:r>
        <w:rPr>
          <w:rFonts w:ascii="Times New Roman" w:eastAsia="Times New Roman" w:hAnsi="Times New Roman" w:cs="Times New Roman"/>
          <w:iCs/>
          <w:sz w:val="28"/>
          <w:szCs w:val="28"/>
        </w:rPr>
        <w:t xml:space="preserve"> </w:t>
      </w:r>
      <w:r w:rsidRPr="009D109D">
        <w:rPr>
          <w:rFonts w:ascii="Times New Roman" w:eastAsia="Times New Roman" w:hAnsi="Times New Roman" w:cs="Times New Roman"/>
          <w:iCs/>
          <w:sz w:val="28"/>
          <w:szCs w:val="28"/>
        </w:rPr>
        <w:t xml:space="preserve">указания и упражнения. </w:t>
      </w:r>
      <w:r w:rsidRPr="0031101A">
        <w:rPr>
          <w:rFonts w:ascii="Times New Roman" w:eastAsia="Times New Roman" w:hAnsi="Times New Roman" w:cs="Times New Roman"/>
          <w:iCs/>
          <w:sz w:val="28"/>
          <w:szCs w:val="28"/>
        </w:rPr>
        <w:t>Как правило,</w:t>
      </w:r>
      <w:r w:rsidRPr="00824CD6">
        <w:rPr>
          <w:rFonts w:ascii="Times New Roman" w:eastAsia="Times New Roman" w:hAnsi="Times New Roman" w:cs="Times New Roman"/>
          <w:iCs/>
          <w:sz w:val="28"/>
          <w:szCs w:val="28"/>
        </w:rPr>
        <w:t xml:space="preserve"> </w:t>
      </w:r>
      <w:r w:rsidRPr="0031101A">
        <w:rPr>
          <w:rFonts w:ascii="Times New Roman" w:eastAsia="Times New Roman" w:hAnsi="Times New Roman" w:cs="Times New Roman"/>
          <w:iCs/>
          <w:sz w:val="28"/>
          <w:szCs w:val="28"/>
        </w:rPr>
        <w:t>сначала отрабатываются базовые умения с их автоматизированными навыками, а потом на подготовленную основу</w:t>
      </w:r>
      <w:r>
        <w:rPr>
          <w:rFonts w:ascii="Times New Roman" w:eastAsia="Times New Roman" w:hAnsi="Times New Roman" w:cs="Times New Roman"/>
          <w:iCs/>
          <w:sz w:val="28"/>
          <w:szCs w:val="28"/>
        </w:rPr>
        <w:t xml:space="preserve"> </w:t>
      </w:r>
      <w:r w:rsidRPr="0031101A">
        <w:rPr>
          <w:rFonts w:ascii="Times New Roman" w:eastAsia="Times New Roman" w:hAnsi="Times New Roman" w:cs="Times New Roman"/>
          <w:iCs/>
          <w:sz w:val="28"/>
          <w:szCs w:val="28"/>
        </w:rPr>
        <w:t>накладывается необходимая теория, которая нередко уже в ходе практической деятельности самостоятельно осознается</w:t>
      </w:r>
      <w:r w:rsidRPr="00824CD6">
        <w:rPr>
          <w:rFonts w:ascii="Times New Roman" w:eastAsia="Times New Roman" w:hAnsi="Times New Roman" w:cs="Times New Roman"/>
          <w:iCs/>
          <w:sz w:val="28"/>
          <w:szCs w:val="28"/>
        </w:rPr>
        <w:t xml:space="preserve"> </w:t>
      </w:r>
      <w:r w:rsidRPr="0031101A">
        <w:rPr>
          <w:rFonts w:ascii="Times New Roman" w:eastAsia="Times New Roman" w:hAnsi="Times New Roman" w:cs="Times New Roman"/>
          <w:iCs/>
          <w:sz w:val="28"/>
          <w:szCs w:val="28"/>
        </w:rPr>
        <w:t>учащимис</w:t>
      </w:r>
      <w:r>
        <w:rPr>
          <w:rFonts w:ascii="Times New Roman" w:eastAsia="Times New Roman" w:hAnsi="Times New Roman" w:cs="Times New Roman"/>
          <w:iCs/>
          <w:sz w:val="28"/>
          <w:szCs w:val="28"/>
        </w:rPr>
        <w:t xml:space="preserve">я. </w:t>
      </w:r>
    </w:p>
    <w:p w:rsidR="00B4280B" w:rsidRDefault="00B4280B" w:rsidP="00B4280B">
      <w:pPr>
        <w:spacing w:after="0" w:line="360" w:lineRule="auto"/>
        <w:ind w:firstLine="454"/>
        <w:jc w:val="both"/>
        <w:rPr>
          <w:rFonts w:ascii="Times New Roman" w:hAnsi="Times New Roman" w:cs="Times New Roman"/>
          <w:sz w:val="28"/>
          <w:szCs w:val="28"/>
        </w:rPr>
      </w:pPr>
      <w:r w:rsidRPr="003912A3">
        <w:rPr>
          <w:rFonts w:ascii="Times New Roman" w:hAnsi="Times New Roman" w:cs="Times New Roman"/>
          <w:sz w:val="28"/>
          <w:szCs w:val="28"/>
        </w:rPr>
        <w:t xml:space="preserve">Программой подразумевается </w:t>
      </w:r>
      <w:r>
        <w:rPr>
          <w:rFonts w:ascii="Times New Roman" w:hAnsi="Times New Roman" w:cs="Times New Roman"/>
          <w:sz w:val="28"/>
          <w:szCs w:val="28"/>
        </w:rPr>
        <w:t xml:space="preserve">помимо урочной </w:t>
      </w:r>
      <w:r w:rsidRPr="003912A3">
        <w:rPr>
          <w:rFonts w:ascii="Times New Roman" w:hAnsi="Times New Roman" w:cs="Times New Roman"/>
          <w:sz w:val="28"/>
          <w:szCs w:val="28"/>
        </w:rPr>
        <w:t>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w:t>
      </w:r>
      <w:r>
        <w:rPr>
          <w:rFonts w:ascii="Times New Roman" w:hAnsi="Times New Roman" w:cs="Times New Roman"/>
          <w:sz w:val="28"/>
          <w:szCs w:val="28"/>
        </w:rPr>
        <w:t xml:space="preserve"> с ЗПР</w:t>
      </w:r>
      <w:r w:rsidRPr="003912A3">
        <w:rPr>
          <w:rFonts w:ascii="Times New Roman" w:hAnsi="Times New Roman" w:cs="Times New Roman"/>
          <w:sz w:val="28"/>
          <w:szCs w:val="28"/>
        </w:rPr>
        <w:t>, на особенность возраст</w:t>
      </w:r>
      <w:r>
        <w:rPr>
          <w:rFonts w:ascii="Times New Roman" w:hAnsi="Times New Roman" w:cs="Times New Roman"/>
          <w:sz w:val="28"/>
          <w:szCs w:val="28"/>
        </w:rPr>
        <w:t>а</w:t>
      </w:r>
      <w:r w:rsidRPr="003912A3">
        <w:rPr>
          <w:rFonts w:ascii="Times New Roman" w:hAnsi="Times New Roman" w:cs="Times New Roman"/>
          <w:sz w:val="28"/>
          <w:szCs w:val="28"/>
        </w:rPr>
        <w:t>.</w:t>
      </w:r>
      <w:r>
        <w:rPr>
          <w:rFonts w:ascii="Times New Roman" w:hAnsi="Times New Roman" w:cs="Times New Roman"/>
          <w:sz w:val="28"/>
          <w:szCs w:val="28"/>
        </w:rPr>
        <w:t xml:space="preserve"> </w:t>
      </w:r>
      <w:r w:rsidRPr="003912A3">
        <w:rPr>
          <w:rFonts w:ascii="Times New Roman" w:hAnsi="Times New Roman" w:cs="Times New Roman"/>
          <w:sz w:val="28"/>
          <w:szCs w:val="28"/>
        </w:rPr>
        <w:t>Организация внеурочной деятельности в рамках предметной области «Технология» предполагает такие формы, как проектная деятельность обучающихся,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труда в проекте обучающегося, субъективно актуального на момент прохождения курса.</w:t>
      </w:r>
    </w:p>
    <w:p w:rsidR="00B4280B" w:rsidRPr="00A725E5" w:rsidRDefault="00B4280B" w:rsidP="00B4280B">
      <w:pPr>
        <w:spacing w:after="0" w:line="360" w:lineRule="auto"/>
        <w:ind w:firstLine="709"/>
        <w:jc w:val="both"/>
        <w:rPr>
          <w:rFonts w:ascii="Times New Roman" w:hAnsi="Times New Roman"/>
          <w:b/>
          <w:sz w:val="28"/>
          <w:szCs w:val="28"/>
        </w:rPr>
      </w:pPr>
      <w:r w:rsidRPr="00A725E5">
        <w:rPr>
          <w:rFonts w:ascii="Times New Roman" w:hAnsi="Times New Roman"/>
          <w:b/>
          <w:sz w:val="28"/>
          <w:szCs w:val="28"/>
        </w:rPr>
        <w:t>Примерные контрольно-измерительные материалы</w:t>
      </w:r>
    </w:p>
    <w:p w:rsidR="00B4280B" w:rsidRPr="00590BD2" w:rsidRDefault="00B4280B" w:rsidP="00B4280B">
      <w:pPr>
        <w:spacing w:after="0" w:line="360" w:lineRule="auto"/>
        <w:ind w:firstLine="567"/>
        <w:jc w:val="both"/>
        <w:rPr>
          <w:rFonts w:ascii="Times New Roman" w:hAnsi="Times New Roman" w:cs="Times New Roman"/>
          <w:bCs/>
          <w:sz w:val="28"/>
          <w:szCs w:val="28"/>
        </w:rPr>
      </w:pPr>
      <w:r w:rsidRPr="00590BD2">
        <w:rPr>
          <w:rFonts w:ascii="Times New Roman" w:hAnsi="Times New Roman" w:cs="Times New Roman"/>
          <w:bCs/>
          <w:sz w:val="28"/>
          <w:szCs w:val="28"/>
        </w:rPr>
        <w:t>При проведении на уроках технологии текущего контроля,</w:t>
      </w:r>
      <w:r>
        <w:rPr>
          <w:rFonts w:ascii="Times New Roman" w:hAnsi="Times New Roman" w:cs="Times New Roman"/>
          <w:bCs/>
          <w:sz w:val="28"/>
          <w:szCs w:val="28"/>
        </w:rPr>
        <w:t xml:space="preserve"> </w:t>
      </w:r>
      <w:r w:rsidRPr="00590BD2">
        <w:rPr>
          <w:rFonts w:ascii="Times New Roman" w:hAnsi="Times New Roman" w:cs="Times New Roman"/>
          <w:bCs/>
          <w:sz w:val="28"/>
          <w:szCs w:val="28"/>
        </w:rPr>
        <w:t xml:space="preserve">промежуточной и итоговой аттестации </w:t>
      </w:r>
      <w:r>
        <w:rPr>
          <w:rFonts w:ascii="Times New Roman" w:hAnsi="Times New Roman" w:cs="Times New Roman"/>
          <w:bCs/>
          <w:sz w:val="28"/>
          <w:szCs w:val="28"/>
        </w:rPr>
        <w:t>обучающихся</w:t>
      </w:r>
      <w:r w:rsidRPr="00590BD2">
        <w:rPr>
          <w:rFonts w:ascii="Times New Roman" w:hAnsi="Times New Roman" w:cs="Times New Roman"/>
          <w:bCs/>
          <w:sz w:val="28"/>
          <w:szCs w:val="28"/>
        </w:rPr>
        <w:t>, следует помнить о практическом характере обучения и остановить сво</w:t>
      </w:r>
      <w:r>
        <w:rPr>
          <w:rFonts w:ascii="Times New Roman" w:hAnsi="Times New Roman" w:cs="Times New Roman"/>
          <w:bCs/>
          <w:sz w:val="28"/>
          <w:szCs w:val="28"/>
        </w:rPr>
        <w:t>й</w:t>
      </w:r>
      <w:r w:rsidRPr="00590BD2">
        <w:rPr>
          <w:rFonts w:ascii="Times New Roman" w:hAnsi="Times New Roman" w:cs="Times New Roman"/>
          <w:bCs/>
          <w:sz w:val="28"/>
          <w:szCs w:val="28"/>
        </w:rPr>
        <w:t xml:space="preserve"> выбор на 2 видах контроля: </w:t>
      </w:r>
    </w:p>
    <w:p w:rsidR="00B4280B" w:rsidRPr="00590BD2" w:rsidRDefault="00B4280B" w:rsidP="00B4280B">
      <w:pPr>
        <w:spacing w:after="0" w:line="360" w:lineRule="auto"/>
        <w:ind w:firstLine="567"/>
        <w:jc w:val="both"/>
        <w:rPr>
          <w:rFonts w:ascii="Times New Roman" w:hAnsi="Times New Roman" w:cs="Times New Roman"/>
          <w:bCs/>
          <w:sz w:val="28"/>
          <w:szCs w:val="28"/>
        </w:rPr>
      </w:pPr>
      <w:r w:rsidRPr="00590BD2">
        <w:rPr>
          <w:rFonts w:ascii="Times New Roman" w:hAnsi="Times New Roman" w:cs="Times New Roman"/>
          <w:bCs/>
          <w:sz w:val="28"/>
          <w:szCs w:val="28"/>
        </w:rPr>
        <w:t>- текущий контроль осуществляется с помощью практических работ</w:t>
      </w:r>
      <w:r>
        <w:rPr>
          <w:rFonts w:ascii="Times New Roman" w:hAnsi="Times New Roman" w:cs="Times New Roman"/>
          <w:bCs/>
          <w:sz w:val="28"/>
          <w:szCs w:val="28"/>
        </w:rPr>
        <w:t>;</w:t>
      </w:r>
    </w:p>
    <w:p w:rsidR="00B4280B" w:rsidRPr="00590BD2" w:rsidRDefault="00B4280B" w:rsidP="00B4280B">
      <w:pPr>
        <w:spacing w:after="0" w:line="360" w:lineRule="auto"/>
        <w:ind w:firstLine="567"/>
        <w:jc w:val="both"/>
        <w:rPr>
          <w:rFonts w:ascii="Times New Roman" w:hAnsi="Times New Roman" w:cs="Times New Roman"/>
          <w:bCs/>
          <w:sz w:val="28"/>
          <w:szCs w:val="28"/>
        </w:rPr>
      </w:pPr>
      <w:r w:rsidRPr="00590BD2">
        <w:rPr>
          <w:rFonts w:ascii="Times New Roman" w:hAnsi="Times New Roman" w:cs="Times New Roman"/>
          <w:bCs/>
          <w:sz w:val="28"/>
          <w:szCs w:val="28"/>
        </w:rPr>
        <w:t>- тематический контроль осуществляется по завершении темы в форме защиты творческого проекта, тестирования, самостоятельной работы.</w:t>
      </w:r>
    </w:p>
    <w:p w:rsidR="00B4280B" w:rsidRPr="00590BD2" w:rsidRDefault="00B4280B" w:rsidP="00B4280B">
      <w:pPr>
        <w:spacing w:after="0" w:line="360" w:lineRule="auto"/>
        <w:ind w:firstLine="567"/>
        <w:jc w:val="both"/>
        <w:rPr>
          <w:rFonts w:ascii="Times New Roman" w:hAnsi="Times New Roman" w:cs="Times New Roman"/>
          <w:bCs/>
          <w:sz w:val="28"/>
          <w:szCs w:val="28"/>
        </w:rPr>
      </w:pPr>
      <w:r w:rsidRPr="00590BD2">
        <w:rPr>
          <w:rFonts w:ascii="Times New Roman" w:hAnsi="Times New Roman" w:cs="Times New Roman"/>
          <w:bCs/>
          <w:sz w:val="28"/>
          <w:szCs w:val="28"/>
        </w:rPr>
        <w:t>При оценке практической работы учитываютс</w:t>
      </w:r>
      <w:r>
        <w:rPr>
          <w:rFonts w:ascii="Times New Roman" w:hAnsi="Times New Roman" w:cs="Times New Roman"/>
          <w:bCs/>
          <w:sz w:val="28"/>
          <w:szCs w:val="28"/>
        </w:rPr>
        <w:t>я</w:t>
      </w:r>
      <w:r w:rsidRPr="00590BD2">
        <w:rPr>
          <w:rFonts w:ascii="Times New Roman" w:hAnsi="Times New Roman" w:cs="Times New Roman"/>
          <w:bCs/>
          <w:sz w:val="28"/>
          <w:szCs w:val="28"/>
        </w:rPr>
        <w:t xml:space="preserve"> следующие составляющие:</w:t>
      </w:r>
    </w:p>
    <w:p w:rsidR="00B4280B" w:rsidRPr="00590BD2" w:rsidRDefault="00B4280B" w:rsidP="00B4280B">
      <w:pPr>
        <w:spacing w:after="0" w:line="360" w:lineRule="auto"/>
        <w:ind w:firstLine="567"/>
        <w:rPr>
          <w:rFonts w:ascii="Times New Roman" w:hAnsi="Times New Roman" w:cs="Times New Roman"/>
          <w:bCs/>
          <w:sz w:val="28"/>
          <w:szCs w:val="28"/>
        </w:rPr>
      </w:pPr>
      <w:r w:rsidRPr="00590BD2">
        <w:rPr>
          <w:rFonts w:ascii="Times New Roman" w:hAnsi="Times New Roman" w:cs="Times New Roman"/>
          <w:bCs/>
          <w:sz w:val="28"/>
          <w:szCs w:val="28"/>
        </w:rPr>
        <w:t>- организац</w:t>
      </w:r>
      <w:r>
        <w:rPr>
          <w:rFonts w:ascii="Times New Roman" w:hAnsi="Times New Roman" w:cs="Times New Roman"/>
          <w:bCs/>
          <w:sz w:val="28"/>
          <w:szCs w:val="28"/>
        </w:rPr>
        <w:t>и</w:t>
      </w:r>
      <w:r w:rsidRPr="00590BD2">
        <w:rPr>
          <w:rFonts w:ascii="Times New Roman" w:hAnsi="Times New Roman" w:cs="Times New Roman"/>
          <w:bCs/>
          <w:sz w:val="28"/>
          <w:szCs w:val="28"/>
        </w:rPr>
        <w:t>я труда</w:t>
      </w:r>
      <w:r>
        <w:rPr>
          <w:rFonts w:ascii="Times New Roman" w:hAnsi="Times New Roman" w:cs="Times New Roman"/>
          <w:bCs/>
          <w:sz w:val="28"/>
          <w:szCs w:val="28"/>
        </w:rPr>
        <w:t>;</w:t>
      </w:r>
    </w:p>
    <w:p w:rsidR="00B4280B" w:rsidRPr="00590BD2" w:rsidRDefault="00B4280B" w:rsidP="00B4280B">
      <w:pPr>
        <w:spacing w:after="0" w:line="360" w:lineRule="auto"/>
        <w:ind w:firstLine="567"/>
        <w:rPr>
          <w:rFonts w:ascii="Times New Roman" w:hAnsi="Times New Roman" w:cs="Times New Roman"/>
          <w:bCs/>
          <w:sz w:val="28"/>
          <w:szCs w:val="28"/>
        </w:rPr>
      </w:pPr>
      <w:r w:rsidRPr="00590BD2">
        <w:rPr>
          <w:rFonts w:ascii="Times New Roman" w:hAnsi="Times New Roman" w:cs="Times New Roman"/>
          <w:bCs/>
          <w:sz w:val="28"/>
          <w:szCs w:val="28"/>
        </w:rPr>
        <w:t>- приемы труда</w:t>
      </w:r>
      <w:r>
        <w:rPr>
          <w:rFonts w:ascii="Times New Roman" w:hAnsi="Times New Roman" w:cs="Times New Roman"/>
          <w:bCs/>
          <w:sz w:val="28"/>
          <w:szCs w:val="28"/>
        </w:rPr>
        <w:t>:</w:t>
      </w:r>
      <w:r w:rsidRPr="00590BD2">
        <w:rPr>
          <w:rFonts w:ascii="Times New Roman" w:hAnsi="Times New Roman" w:cs="Times New Roman"/>
          <w:bCs/>
          <w:sz w:val="28"/>
          <w:szCs w:val="28"/>
        </w:rPr>
        <w:t xml:space="preserve"> </w:t>
      </w:r>
    </w:p>
    <w:p w:rsidR="00B4280B" w:rsidRPr="00590BD2" w:rsidRDefault="00B4280B" w:rsidP="00B4280B">
      <w:pPr>
        <w:spacing w:after="0" w:line="360" w:lineRule="auto"/>
        <w:ind w:firstLine="567"/>
        <w:rPr>
          <w:rFonts w:ascii="Times New Roman" w:hAnsi="Times New Roman" w:cs="Times New Roman"/>
          <w:bCs/>
          <w:sz w:val="28"/>
          <w:szCs w:val="28"/>
        </w:rPr>
      </w:pPr>
      <w:r w:rsidRPr="00590BD2">
        <w:rPr>
          <w:rFonts w:ascii="Times New Roman" w:hAnsi="Times New Roman" w:cs="Times New Roman"/>
          <w:bCs/>
          <w:sz w:val="28"/>
          <w:szCs w:val="28"/>
        </w:rPr>
        <w:t>-</w:t>
      </w:r>
      <w:r>
        <w:rPr>
          <w:rFonts w:ascii="Times New Roman" w:hAnsi="Times New Roman" w:cs="Times New Roman"/>
          <w:bCs/>
          <w:sz w:val="28"/>
          <w:szCs w:val="28"/>
        </w:rPr>
        <w:t xml:space="preserve"> </w:t>
      </w:r>
      <w:r w:rsidRPr="00590BD2">
        <w:rPr>
          <w:rFonts w:ascii="Times New Roman" w:hAnsi="Times New Roman" w:cs="Times New Roman"/>
          <w:bCs/>
          <w:sz w:val="28"/>
          <w:szCs w:val="28"/>
        </w:rPr>
        <w:t>качество изделия (работы)</w:t>
      </w:r>
      <w:r>
        <w:rPr>
          <w:rFonts w:ascii="Times New Roman" w:hAnsi="Times New Roman" w:cs="Times New Roman"/>
          <w:bCs/>
          <w:sz w:val="28"/>
          <w:szCs w:val="28"/>
        </w:rPr>
        <w:t>.</w:t>
      </w:r>
    </w:p>
    <w:p w:rsidR="00B4280B" w:rsidRPr="00CE6DFE" w:rsidRDefault="00B4280B" w:rsidP="00B4280B">
      <w:pPr>
        <w:spacing w:after="0" w:line="360" w:lineRule="auto"/>
        <w:ind w:firstLine="709"/>
        <w:jc w:val="center"/>
        <w:rPr>
          <w:rFonts w:ascii="Times New Roman" w:eastAsia="Times New Roman" w:hAnsi="Times New Roman" w:cs="Times New Roman"/>
          <w:b/>
          <w:color w:val="000000"/>
          <w:sz w:val="28"/>
          <w:szCs w:val="28"/>
        </w:rPr>
      </w:pPr>
    </w:p>
    <w:p w:rsidR="00B4280B" w:rsidRPr="00CE6DFE" w:rsidRDefault="00B4280B" w:rsidP="00B4280B">
      <w:pPr>
        <w:spacing w:after="0" w:line="360" w:lineRule="auto"/>
        <w:ind w:firstLine="709"/>
        <w:jc w:val="center"/>
        <w:rPr>
          <w:rFonts w:ascii="Times New Roman" w:eastAsia="Times New Roman" w:hAnsi="Times New Roman" w:cs="Times New Roman"/>
          <w:b/>
          <w:color w:val="000000"/>
          <w:sz w:val="28"/>
          <w:szCs w:val="28"/>
        </w:rPr>
      </w:pPr>
      <w:r w:rsidRPr="00CE6DFE">
        <w:rPr>
          <w:rFonts w:ascii="Times New Roman" w:eastAsia="Times New Roman" w:hAnsi="Times New Roman" w:cs="Times New Roman"/>
          <w:b/>
          <w:color w:val="000000"/>
          <w:sz w:val="28"/>
          <w:szCs w:val="28"/>
        </w:rPr>
        <w:t>2.2.2.15. Адаптивная физическая культура</w:t>
      </w:r>
    </w:p>
    <w:p w:rsidR="00B4280B" w:rsidRPr="00CE6DFE" w:rsidRDefault="00B4280B" w:rsidP="00B4280B">
      <w:pPr>
        <w:widowControl w:val="0"/>
        <w:tabs>
          <w:tab w:val="left" w:pos="993"/>
        </w:tabs>
        <w:spacing w:after="0" w:line="360" w:lineRule="auto"/>
        <w:ind w:firstLine="709"/>
        <w:jc w:val="both"/>
        <w:rPr>
          <w:rFonts w:ascii="Times New Roman" w:eastAsia="Calibri" w:hAnsi="Times New Roman" w:cs="Times New Roman"/>
          <w:sz w:val="28"/>
          <w:szCs w:val="28"/>
          <w:lang w:eastAsia="en-US"/>
        </w:rPr>
      </w:pPr>
      <w:r w:rsidRPr="00CE6DFE">
        <w:rPr>
          <w:rFonts w:ascii="Times New Roman" w:hAnsi="Times New Roman" w:cs="Times New Roman"/>
          <w:sz w:val="28"/>
          <w:szCs w:val="28"/>
        </w:rPr>
        <w:t>Учебная дисциплина «</w:t>
      </w:r>
      <w:r w:rsidRPr="00CE6DFE">
        <w:rPr>
          <w:rFonts w:ascii="Times New Roman" w:eastAsia="Times New Roman" w:hAnsi="Times New Roman" w:cs="Times New Roman"/>
          <w:sz w:val="28"/>
          <w:szCs w:val="28"/>
        </w:rPr>
        <w:t>Адаптивная физическая культура</w:t>
      </w:r>
      <w:r w:rsidRPr="00CE6DFE">
        <w:rPr>
          <w:rFonts w:ascii="Times New Roman" w:hAnsi="Times New Roman" w:cs="Times New Roman"/>
          <w:sz w:val="28"/>
          <w:szCs w:val="28"/>
        </w:rPr>
        <w:t xml:space="preserve">» является составной частью предметной области «Физическая культура и Основы безопасности жизнедеятельности». </w:t>
      </w:r>
      <w:r w:rsidRPr="00CE6DFE">
        <w:rPr>
          <w:rFonts w:ascii="Times New Roman" w:eastAsia="Calibri" w:hAnsi="Times New Roman" w:cs="Times New Roman"/>
          <w:sz w:val="28"/>
          <w:szCs w:val="28"/>
          <w:lang w:eastAsia="en-US"/>
        </w:rPr>
        <w:t>Освоение учебного предмета «Адаптивная физическая культура» направлено на развитие двигательной активности обучающихся с ЗПР,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hAnsi="Times New Roman" w:cs="Times New Roman"/>
          <w:sz w:val="28"/>
          <w:szCs w:val="28"/>
        </w:rPr>
        <w:t>Программы по АФК имеют коррекционную направленность и должны разрабатываться с учетом особенностей развития обучающихся с ЗПР. Данные программы должны содействовать всестороннему развитию личности ребенка, формированию осознанного отношения к сво</w:t>
      </w:r>
      <w:r>
        <w:rPr>
          <w:rFonts w:ascii="Times New Roman" w:hAnsi="Times New Roman" w:cs="Times New Roman"/>
          <w:sz w:val="28"/>
          <w:szCs w:val="28"/>
        </w:rPr>
        <w:t>ему</w:t>
      </w:r>
      <w:r w:rsidRPr="00CE6DFE">
        <w:rPr>
          <w:rFonts w:ascii="Times New Roman" w:hAnsi="Times New Roman" w:cs="Times New Roman"/>
          <w:sz w:val="28"/>
          <w:szCs w:val="28"/>
        </w:rPr>
        <w:t xml:space="preserve"> </w:t>
      </w:r>
      <w:r>
        <w:rPr>
          <w:rFonts w:ascii="Times New Roman" w:hAnsi="Times New Roman" w:cs="Times New Roman"/>
          <w:sz w:val="28"/>
          <w:szCs w:val="28"/>
        </w:rPr>
        <w:t>здоровью</w:t>
      </w:r>
      <w:r w:rsidRPr="00CE6DFE">
        <w:rPr>
          <w:rFonts w:ascii="Times New Roman" w:hAnsi="Times New Roman" w:cs="Times New Roman"/>
          <w:sz w:val="28"/>
          <w:szCs w:val="28"/>
        </w:rPr>
        <w:t>, развитию основных физических качеств, компенсаци</w:t>
      </w:r>
      <w:r>
        <w:rPr>
          <w:rFonts w:ascii="Times New Roman" w:hAnsi="Times New Roman" w:cs="Times New Roman"/>
          <w:sz w:val="28"/>
          <w:szCs w:val="28"/>
        </w:rPr>
        <w:t>и</w:t>
      </w:r>
      <w:r w:rsidRPr="00CE6DFE">
        <w:rPr>
          <w:rFonts w:ascii="Times New Roman" w:hAnsi="Times New Roman" w:cs="Times New Roman"/>
          <w:sz w:val="28"/>
          <w:szCs w:val="28"/>
        </w:rPr>
        <w:t xml:space="preserve"> нарушенных функций организма.</w:t>
      </w:r>
    </w:p>
    <w:p w:rsidR="00B4280B" w:rsidRPr="00CE6DFE" w:rsidRDefault="00B4280B" w:rsidP="00B4280B">
      <w:pPr>
        <w:tabs>
          <w:tab w:val="left" w:pos="709"/>
        </w:tabs>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Методика адаптивного физического воспитания </w:t>
      </w:r>
      <w:r>
        <w:rPr>
          <w:rFonts w:ascii="Times New Roman" w:hAnsi="Times New Roman" w:cs="Times New Roman"/>
          <w:sz w:val="28"/>
          <w:szCs w:val="28"/>
        </w:rPr>
        <w:t xml:space="preserve">обучающихся с ЗПР </w:t>
      </w:r>
      <w:r w:rsidRPr="00CE6DFE">
        <w:rPr>
          <w:rFonts w:ascii="Times New Roman" w:hAnsi="Times New Roman" w:cs="Times New Roman"/>
          <w:sz w:val="28"/>
          <w:szCs w:val="28"/>
        </w:rPr>
        <w:t xml:space="preserve">имеет ряд существенных отличий от </w:t>
      </w:r>
      <w:r>
        <w:rPr>
          <w:rFonts w:ascii="Times New Roman" w:hAnsi="Times New Roman" w:cs="Times New Roman"/>
          <w:sz w:val="28"/>
          <w:szCs w:val="28"/>
        </w:rPr>
        <w:t>основной о</w:t>
      </w:r>
      <w:r w:rsidRPr="00CE6DFE">
        <w:rPr>
          <w:rFonts w:ascii="Times New Roman" w:hAnsi="Times New Roman" w:cs="Times New Roman"/>
          <w:sz w:val="28"/>
          <w:szCs w:val="28"/>
        </w:rPr>
        <w:t xml:space="preserve">бразовательной программы физического воспитания. Это обусловлено особенностями развития как физической, так и психической сферы </w:t>
      </w:r>
      <w:r w:rsidR="002E7832">
        <w:rPr>
          <w:rFonts w:ascii="Times New Roman" w:hAnsi="Times New Roman" w:cs="Times New Roman"/>
          <w:sz w:val="28"/>
          <w:szCs w:val="28"/>
        </w:rPr>
        <w:t>обучающегося</w:t>
      </w:r>
      <w:r w:rsidR="002E7832" w:rsidRPr="00CE6DFE">
        <w:rPr>
          <w:rFonts w:ascii="Times New Roman" w:hAnsi="Times New Roman" w:cs="Times New Roman"/>
          <w:sz w:val="28"/>
          <w:szCs w:val="28"/>
        </w:rPr>
        <w:t xml:space="preserve"> </w:t>
      </w:r>
      <w:r w:rsidRPr="00CE6DFE">
        <w:rPr>
          <w:rFonts w:ascii="Times New Roman" w:hAnsi="Times New Roman" w:cs="Times New Roman"/>
          <w:sz w:val="28"/>
          <w:szCs w:val="28"/>
        </w:rPr>
        <w:t xml:space="preserve">с ЗПР. </w:t>
      </w:r>
    </w:p>
    <w:p w:rsidR="00B4280B" w:rsidRPr="00CE6DFE" w:rsidRDefault="00B4280B" w:rsidP="00B4280B">
      <w:pPr>
        <w:suppressAutoHyphens/>
        <w:spacing w:after="0" w:line="360" w:lineRule="auto"/>
        <w:ind w:firstLine="709"/>
        <w:jc w:val="both"/>
        <w:rPr>
          <w:rFonts w:ascii="Times New Roman" w:hAnsi="Times New Roman" w:cs="Times New Roman"/>
          <w:color w:val="00000A"/>
          <w:kern w:val="1"/>
          <w:sz w:val="28"/>
          <w:szCs w:val="28"/>
          <w:lang w:eastAsia="en-US"/>
        </w:rPr>
      </w:pPr>
      <w:r w:rsidRPr="00CE6DFE">
        <w:rPr>
          <w:rFonts w:ascii="Times New Roman" w:hAnsi="Times New Roman" w:cs="Times New Roman"/>
          <w:color w:val="00000A"/>
          <w:kern w:val="1"/>
          <w:sz w:val="28"/>
          <w:szCs w:val="28"/>
          <w:lang w:eastAsia="en-US"/>
        </w:rPr>
        <w:t xml:space="preserve">Общими для всех обучающихся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обучающихся с ЗПР отмечаются нарушения общей, ручной и артикуляционной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w:t>
      </w:r>
      <w:r w:rsidR="002E7832">
        <w:rPr>
          <w:rFonts w:ascii="Times New Roman" w:hAnsi="Times New Roman" w:cs="Times New Roman"/>
          <w:color w:val="00000A"/>
          <w:kern w:val="1"/>
          <w:sz w:val="28"/>
          <w:szCs w:val="28"/>
          <w:lang w:eastAsia="en-US"/>
        </w:rPr>
        <w:t>обучающихся</w:t>
      </w:r>
      <w:r w:rsidR="002E7832" w:rsidRPr="00CE6DFE">
        <w:rPr>
          <w:rFonts w:ascii="Times New Roman" w:hAnsi="Times New Roman" w:cs="Times New Roman"/>
          <w:color w:val="00000A"/>
          <w:kern w:val="1"/>
          <w:sz w:val="28"/>
          <w:szCs w:val="28"/>
          <w:lang w:eastAsia="en-US"/>
        </w:rPr>
        <w:t xml:space="preserve"> </w:t>
      </w:r>
      <w:r w:rsidRPr="00CE6DFE">
        <w:rPr>
          <w:rFonts w:ascii="Times New Roman" w:hAnsi="Times New Roman" w:cs="Times New Roman"/>
          <w:color w:val="00000A"/>
          <w:kern w:val="1"/>
          <w:sz w:val="28"/>
          <w:szCs w:val="28"/>
          <w:lang w:eastAsia="en-US"/>
        </w:rPr>
        <w:t>с ЗПР, которы</w:t>
      </w:r>
      <w:r>
        <w:rPr>
          <w:rFonts w:ascii="Times New Roman" w:hAnsi="Times New Roman" w:cs="Times New Roman"/>
          <w:color w:val="00000A"/>
          <w:kern w:val="1"/>
          <w:sz w:val="28"/>
          <w:szCs w:val="28"/>
          <w:lang w:eastAsia="en-US"/>
        </w:rPr>
        <w:t>е</w:t>
      </w:r>
      <w:r w:rsidRPr="00CE6DFE">
        <w:rPr>
          <w:rFonts w:ascii="Times New Roman" w:hAnsi="Times New Roman" w:cs="Times New Roman"/>
          <w:color w:val="00000A"/>
          <w:kern w:val="1"/>
          <w:sz w:val="28"/>
          <w:szCs w:val="28"/>
          <w:lang w:eastAsia="en-US"/>
        </w:rPr>
        <w:t xml:space="preserve"> характеризу</w:t>
      </w:r>
      <w:r>
        <w:rPr>
          <w:rFonts w:ascii="Times New Roman" w:hAnsi="Times New Roman" w:cs="Times New Roman"/>
          <w:color w:val="00000A"/>
          <w:kern w:val="1"/>
          <w:sz w:val="28"/>
          <w:szCs w:val="28"/>
          <w:lang w:eastAsia="en-US"/>
        </w:rPr>
        <w:t>ю</w:t>
      </w:r>
      <w:r w:rsidRPr="00CE6DFE">
        <w:rPr>
          <w:rFonts w:ascii="Times New Roman" w:hAnsi="Times New Roman" w:cs="Times New Roman"/>
          <w:color w:val="00000A"/>
          <w:kern w:val="1"/>
          <w:sz w:val="28"/>
          <w:szCs w:val="28"/>
          <w:lang w:eastAsia="en-US"/>
        </w:rPr>
        <w:t xml:space="preserve">тся повышенной утомляемостью, снижением умственной работоспособности, активного внимания и памяти. </w:t>
      </w:r>
      <w:r w:rsidRPr="00CE6DFE">
        <w:rPr>
          <w:rFonts w:ascii="Times New Roman" w:eastAsia="Times New Roman" w:hAnsi="Times New Roman" w:cs="Times New Roman"/>
          <w:sz w:val="28"/>
          <w:szCs w:val="28"/>
        </w:rPr>
        <w:t>Задержка психического развития в большинстве случаев является следствием резидуально-органической не</w:t>
      </w:r>
      <w:r w:rsidRPr="00CE6DFE">
        <w:rPr>
          <w:rFonts w:ascii="Times New Roman" w:eastAsia="Times New Roman" w:hAnsi="Times New Roman" w:cs="Times New Roman"/>
          <w:spacing w:val="7"/>
          <w:sz w:val="28"/>
          <w:szCs w:val="28"/>
        </w:rPr>
        <w:t>достаточности центральной нервной системы, что оказывает влияние и двигательную сферу обучающихся.</w:t>
      </w:r>
    </w:p>
    <w:p w:rsidR="00B4280B" w:rsidRPr="00CE6DFE" w:rsidRDefault="00B4280B" w:rsidP="00B4280B">
      <w:pPr>
        <w:spacing w:after="0" w:line="360" w:lineRule="auto"/>
        <w:ind w:firstLine="708"/>
        <w:jc w:val="both"/>
        <w:rPr>
          <w:rFonts w:ascii="Times New Roman" w:eastAsia="Times New Roman" w:hAnsi="Times New Roman" w:cs="Times New Roman"/>
          <w:sz w:val="28"/>
          <w:szCs w:val="28"/>
        </w:rPr>
      </w:pPr>
      <w:r w:rsidRPr="00CE6DFE">
        <w:rPr>
          <w:rFonts w:ascii="Times New Roman" w:hAnsi="Times New Roman" w:cs="Times New Roman"/>
          <w:sz w:val="28"/>
          <w:szCs w:val="28"/>
        </w:rPr>
        <w:t>В основу разработки программы по адаптивной физической культуре обучающихся с ЗПР на уровне основного общего образования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ЗПР возможность реализовать свой индивидуальный потенциал.</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В процессе разработки программы выделяют несколько групп обучающихся с ЗПР:</w:t>
      </w:r>
    </w:p>
    <w:p w:rsidR="00B4280B" w:rsidRPr="00CE6DFE" w:rsidRDefault="00B4280B" w:rsidP="00B4280B">
      <w:pPr>
        <w:pStyle w:val="a4"/>
        <w:numPr>
          <w:ilvl w:val="0"/>
          <w:numId w:val="92"/>
        </w:numPr>
        <w:pBdr>
          <w:top w:val="nil"/>
          <w:left w:val="nil"/>
          <w:bottom w:val="nil"/>
          <w:right w:val="nil"/>
          <w:between w:val="nil"/>
          <w:bar w:val="nil"/>
        </w:pBdr>
        <w:spacing w:after="0" w:line="360" w:lineRule="auto"/>
        <w:ind w:left="709" w:hanging="283"/>
        <w:contextualSpacing w:val="0"/>
        <w:jc w:val="both"/>
        <w:rPr>
          <w:rFonts w:ascii="Times New Roman" w:hAnsi="Times New Roman" w:cs="Times New Roman"/>
          <w:sz w:val="28"/>
          <w:szCs w:val="28"/>
        </w:rPr>
      </w:pPr>
      <w:r w:rsidRPr="00CE6DFE">
        <w:rPr>
          <w:rFonts w:ascii="Times New Roman" w:hAnsi="Times New Roman" w:cs="Times New Roman"/>
          <w:sz w:val="28"/>
          <w:szCs w:val="28"/>
        </w:rPr>
        <w:t>обучающиеся с ЗПР, физическое развитие которых соотносится с возрастной нормой;</w:t>
      </w:r>
    </w:p>
    <w:p w:rsidR="00B4280B" w:rsidRPr="00CE6DFE" w:rsidRDefault="00B4280B" w:rsidP="00B4280B">
      <w:pPr>
        <w:pStyle w:val="a4"/>
        <w:numPr>
          <w:ilvl w:val="0"/>
          <w:numId w:val="92"/>
        </w:numPr>
        <w:pBdr>
          <w:top w:val="nil"/>
          <w:left w:val="nil"/>
          <w:bottom w:val="nil"/>
          <w:right w:val="nil"/>
          <w:between w:val="nil"/>
          <w:bar w:val="nil"/>
        </w:pBdr>
        <w:spacing w:after="0" w:line="360" w:lineRule="auto"/>
        <w:ind w:left="709" w:hanging="283"/>
        <w:contextualSpacing w:val="0"/>
        <w:jc w:val="both"/>
        <w:rPr>
          <w:rFonts w:ascii="Times New Roman" w:hAnsi="Times New Roman" w:cs="Times New Roman"/>
          <w:sz w:val="28"/>
          <w:szCs w:val="28"/>
        </w:rPr>
      </w:pPr>
      <w:r w:rsidRPr="00CE6DFE">
        <w:rPr>
          <w:rFonts w:ascii="Times New Roman" w:hAnsi="Times New Roman" w:cs="Times New Roman"/>
          <w:sz w:val="28"/>
          <w:szCs w:val="28"/>
        </w:rPr>
        <w:t xml:space="preserve">обучающиеся с ЗПР, </w:t>
      </w:r>
      <w:bookmarkStart w:id="155" w:name="_Hlk54004381"/>
      <w:r w:rsidRPr="00CE6DFE">
        <w:rPr>
          <w:rFonts w:ascii="Times New Roman" w:hAnsi="Times New Roman" w:cs="Times New Roman"/>
          <w:sz w:val="28"/>
          <w:szCs w:val="28"/>
        </w:rPr>
        <w:t>отстающие в физическом развитии и формировании двигательных навыков;</w:t>
      </w:r>
      <w:bookmarkEnd w:id="155"/>
    </w:p>
    <w:p w:rsidR="00B4280B" w:rsidRPr="00CE6DFE" w:rsidRDefault="00B4280B" w:rsidP="00B4280B">
      <w:pPr>
        <w:pStyle w:val="a4"/>
        <w:numPr>
          <w:ilvl w:val="0"/>
          <w:numId w:val="92"/>
        </w:numPr>
        <w:pBdr>
          <w:top w:val="nil"/>
          <w:left w:val="nil"/>
          <w:bottom w:val="nil"/>
          <w:right w:val="nil"/>
          <w:between w:val="nil"/>
          <w:bar w:val="nil"/>
        </w:pBdr>
        <w:spacing w:after="0" w:line="360" w:lineRule="auto"/>
        <w:ind w:left="709" w:hanging="283"/>
        <w:contextualSpacing w:val="0"/>
        <w:jc w:val="both"/>
        <w:rPr>
          <w:rFonts w:ascii="Times New Roman" w:eastAsia="Times New Roman" w:hAnsi="Times New Roman" w:cs="Times New Roman"/>
          <w:color w:val="000000" w:themeColor="text1"/>
          <w:sz w:val="28"/>
          <w:szCs w:val="28"/>
        </w:rPr>
      </w:pPr>
      <w:r w:rsidRPr="00CE6DFE">
        <w:rPr>
          <w:rFonts w:ascii="Times New Roman" w:hAnsi="Times New Roman" w:cs="Times New Roman"/>
          <w:sz w:val="28"/>
          <w:szCs w:val="28"/>
        </w:rPr>
        <w:t xml:space="preserve">обучающиеся с ЗПР, имеющие нарушения здоровья, подтвержденные медицинским заключением, а также дети с инвалидностью по соматическим заболеваниям.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color w:val="000000" w:themeColor="text1"/>
          <w:sz w:val="28"/>
          <w:szCs w:val="28"/>
          <w:u w:color="00B050"/>
        </w:rPr>
        <w:t>Для</w:t>
      </w:r>
      <w:r w:rsidR="002E7832">
        <w:rPr>
          <w:rFonts w:ascii="Times New Roman" w:hAnsi="Times New Roman" w:cs="Times New Roman"/>
          <w:color w:val="000000" w:themeColor="text1"/>
          <w:sz w:val="28"/>
          <w:szCs w:val="28"/>
          <w:u w:color="00B050"/>
        </w:rPr>
        <w:t xml:space="preserve"> обучающихся</w:t>
      </w:r>
      <w:r w:rsidRPr="00CE6DFE">
        <w:rPr>
          <w:rFonts w:ascii="Times New Roman" w:hAnsi="Times New Roman" w:cs="Times New Roman"/>
          <w:color w:val="000000" w:themeColor="text1"/>
          <w:sz w:val="28"/>
          <w:szCs w:val="28"/>
          <w:u w:color="00B050"/>
        </w:rPr>
        <w:t xml:space="preserve"> с ЗПР</w:t>
      </w:r>
      <w:r w:rsidRPr="00CE6DFE">
        <w:rPr>
          <w:rFonts w:ascii="Times New Roman" w:hAnsi="Times New Roman" w:cs="Times New Roman"/>
          <w:color w:val="000000" w:themeColor="text1"/>
          <w:sz w:val="28"/>
          <w:szCs w:val="28"/>
        </w:rPr>
        <w:t xml:space="preserve">, </w:t>
      </w:r>
      <w:r w:rsidRPr="005005F0">
        <w:rPr>
          <w:rFonts w:ascii="Times New Roman" w:hAnsi="Times New Roman" w:cs="Times New Roman"/>
          <w:i/>
          <w:color w:val="000000" w:themeColor="text1"/>
          <w:sz w:val="28"/>
          <w:szCs w:val="28"/>
        </w:rPr>
        <w:t>физическое развитие которых приближается или соответствует возрастной норме</w:t>
      </w:r>
      <w:r w:rsidRPr="00CE6DFE">
        <w:rPr>
          <w:rFonts w:ascii="Times New Roman" w:hAnsi="Times New Roman" w:cs="Times New Roman"/>
          <w:color w:val="000000" w:themeColor="text1"/>
          <w:sz w:val="28"/>
          <w:szCs w:val="28"/>
        </w:rPr>
        <w:t>, овладение предметом «</w:t>
      </w:r>
      <w:r>
        <w:rPr>
          <w:rFonts w:ascii="Times New Roman" w:hAnsi="Times New Roman" w:cs="Times New Roman"/>
          <w:color w:val="000000" w:themeColor="text1"/>
          <w:sz w:val="28"/>
          <w:szCs w:val="28"/>
        </w:rPr>
        <w:t>Физическая культура</w:t>
      </w:r>
      <w:r w:rsidRPr="00CE6DFE">
        <w:rPr>
          <w:rFonts w:ascii="Times New Roman" w:hAnsi="Times New Roman" w:cs="Times New Roman"/>
          <w:color w:val="000000" w:themeColor="text1"/>
          <w:sz w:val="28"/>
          <w:szCs w:val="28"/>
        </w:rPr>
        <w:t xml:space="preserve">» все же представляется затруднительным без использования специальных методов и приемов. Чаще всего это связано с особенностями эмоционально-волевой и личностной сферы </w:t>
      </w:r>
      <w:r w:rsidR="002E7832">
        <w:rPr>
          <w:rFonts w:ascii="Times New Roman" w:hAnsi="Times New Roman" w:cs="Times New Roman"/>
          <w:color w:val="000000" w:themeColor="text1"/>
          <w:sz w:val="28"/>
          <w:szCs w:val="28"/>
        </w:rPr>
        <w:t>обучающихся</w:t>
      </w:r>
      <w:r w:rsidR="002E7832" w:rsidRPr="00CE6DFE">
        <w:rPr>
          <w:rFonts w:ascii="Times New Roman" w:hAnsi="Times New Roman" w:cs="Times New Roman"/>
          <w:color w:val="000000" w:themeColor="text1"/>
          <w:sz w:val="28"/>
          <w:szCs w:val="28"/>
        </w:rPr>
        <w:t xml:space="preserve"> </w:t>
      </w:r>
      <w:r w:rsidRPr="00CE6DFE">
        <w:rPr>
          <w:rFonts w:ascii="Times New Roman" w:hAnsi="Times New Roman" w:cs="Times New Roman"/>
          <w:color w:val="000000" w:themeColor="text1"/>
          <w:sz w:val="28"/>
          <w:szCs w:val="28"/>
        </w:rPr>
        <w:t xml:space="preserve">с ЗПР. Они отстают от нормально развивающихся сверстников по сформированности произвольного поведения. Уровень произвольной регуляции поведения зависит у них от сложности деятельности, особенно от сложности звена программирования. Наибольшие затруднения вызывает формирование контроля за собственной деятельностью. При формировании двигательных навыков у данной группы </w:t>
      </w:r>
      <w:r w:rsidR="002E7832">
        <w:rPr>
          <w:rFonts w:ascii="Times New Roman" w:hAnsi="Times New Roman" w:cs="Times New Roman"/>
          <w:color w:val="000000" w:themeColor="text1"/>
          <w:sz w:val="28"/>
          <w:szCs w:val="28"/>
        </w:rPr>
        <w:t>обучающихся</w:t>
      </w:r>
      <w:r w:rsidRPr="00CE6DFE">
        <w:rPr>
          <w:rFonts w:ascii="Times New Roman" w:hAnsi="Times New Roman" w:cs="Times New Roman"/>
          <w:color w:val="000000" w:themeColor="text1"/>
          <w:sz w:val="28"/>
          <w:szCs w:val="28"/>
        </w:rPr>
        <w:t xml:space="preserve"> особые трудности наблюдаются при выполнении заданий, требующих определенных волевых усилий, настойчивости, сосредоточенности на результате. </w:t>
      </w:r>
      <w:r>
        <w:rPr>
          <w:rFonts w:ascii="Times New Roman" w:hAnsi="Times New Roman" w:cs="Times New Roman"/>
          <w:color w:val="000000" w:themeColor="text1"/>
          <w:sz w:val="28"/>
          <w:szCs w:val="28"/>
        </w:rPr>
        <w:t>Для таких обучающихся с ЗПР образовательная организация по согласованию с родителями обучающегося вправе делать выбор между учебным предметом «Физическая культура» и «Адаптивная физическая культура».</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Обучающиеся с ЗПР, </w:t>
      </w:r>
      <w:r w:rsidRPr="005005F0">
        <w:rPr>
          <w:rFonts w:ascii="Times New Roman" w:hAnsi="Times New Roman" w:cs="Times New Roman"/>
          <w:i/>
          <w:sz w:val="28"/>
          <w:szCs w:val="28"/>
        </w:rPr>
        <w:t>отстающие в физическом развитии и формировании двигательных навыков</w:t>
      </w:r>
      <w:r w:rsidRPr="00CE6DFE">
        <w:rPr>
          <w:rFonts w:ascii="Times New Roman" w:hAnsi="Times New Roman" w:cs="Times New Roman"/>
          <w:sz w:val="28"/>
          <w:szCs w:val="28"/>
        </w:rPr>
        <w:t xml:space="preserve">, помимо вышеперечисленных проблем личностного развития, имеют более выраженные проблемы нервно-психического плана. В двигательном статусе таких </w:t>
      </w:r>
      <w:r w:rsidR="005D5CDF">
        <w:rPr>
          <w:rFonts w:ascii="Times New Roman" w:hAnsi="Times New Roman" w:cs="Times New Roman"/>
          <w:sz w:val="28"/>
          <w:szCs w:val="28"/>
        </w:rPr>
        <w:t>обучающихся</w:t>
      </w:r>
      <w:r w:rsidR="005D5CDF" w:rsidRPr="00CE6DFE">
        <w:rPr>
          <w:rFonts w:ascii="Times New Roman" w:hAnsi="Times New Roman" w:cs="Times New Roman"/>
          <w:sz w:val="28"/>
          <w:szCs w:val="28"/>
        </w:rPr>
        <w:t xml:space="preserve"> </w:t>
      </w:r>
      <w:r w:rsidRPr="00CE6DFE">
        <w:rPr>
          <w:rFonts w:ascii="Times New Roman" w:hAnsi="Times New Roman" w:cs="Times New Roman"/>
          <w:sz w:val="28"/>
          <w:szCs w:val="28"/>
        </w:rPr>
        <w:t xml:space="preserve">практически всегда можно выделить как негрубые нарушения в физическом развитии и функциональном состоянии, так и специфические нарушения психомоторики, связанные с трудностями формирования произвольных осознанных движений, направленных на достижение определенной цели. В результате все задания на уроках физкультуры они выполняют медленнее, чем нормально развивающиеся </w:t>
      </w:r>
      <w:r w:rsidR="002E7832">
        <w:rPr>
          <w:rFonts w:ascii="Times New Roman" w:hAnsi="Times New Roman" w:cs="Times New Roman"/>
          <w:sz w:val="28"/>
          <w:szCs w:val="28"/>
        </w:rPr>
        <w:t>обучающиеся</w:t>
      </w:r>
      <w:r w:rsidRPr="00CE6DFE">
        <w:rPr>
          <w:rFonts w:ascii="Times New Roman" w:hAnsi="Times New Roman" w:cs="Times New Roman"/>
          <w:sz w:val="28"/>
          <w:szCs w:val="28"/>
        </w:rPr>
        <w:t xml:space="preserve">, обнаруживаются неточность и неловкость движений. Особые затруднения обнаруживаются при выполнении попеременных движений, сложных двигательных программ. При выполнении произвольных движений может появляться излишнее напряжение мышц, а иногда и непроизвольные движения. У </w:t>
      </w:r>
      <w:r w:rsidR="002E7832">
        <w:rPr>
          <w:rFonts w:ascii="Times New Roman" w:hAnsi="Times New Roman" w:cs="Times New Roman"/>
          <w:sz w:val="28"/>
          <w:szCs w:val="28"/>
        </w:rPr>
        <w:t>обучающихся</w:t>
      </w:r>
      <w:r w:rsidR="002E7832" w:rsidRPr="00CE6DFE">
        <w:rPr>
          <w:rFonts w:ascii="Times New Roman" w:hAnsi="Times New Roman" w:cs="Times New Roman"/>
          <w:sz w:val="28"/>
          <w:szCs w:val="28"/>
        </w:rPr>
        <w:t xml:space="preserve"> </w:t>
      </w:r>
      <w:r w:rsidRPr="00CE6DFE">
        <w:rPr>
          <w:rFonts w:ascii="Times New Roman" w:hAnsi="Times New Roman" w:cs="Times New Roman"/>
          <w:sz w:val="28"/>
          <w:szCs w:val="28"/>
        </w:rPr>
        <w:t xml:space="preserve">с ЗПР данной группы наблюдаются и недостатки координации движений, в которых участвуют группы мышц обеих половин тела. Недостатки моторики и психомоторики </w:t>
      </w:r>
      <w:r w:rsidR="002E7832">
        <w:rPr>
          <w:rFonts w:ascii="Times New Roman" w:hAnsi="Times New Roman" w:cs="Times New Roman"/>
          <w:sz w:val="28"/>
          <w:szCs w:val="28"/>
        </w:rPr>
        <w:t>обучающихся</w:t>
      </w:r>
      <w:r w:rsidR="002E7832" w:rsidRPr="00CE6DFE">
        <w:rPr>
          <w:rFonts w:ascii="Times New Roman" w:hAnsi="Times New Roman" w:cs="Times New Roman"/>
          <w:sz w:val="28"/>
          <w:szCs w:val="28"/>
        </w:rPr>
        <w:t xml:space="preserve"> </w:t>
      </w:r>
      <w:r w:rsidRPr="00CE6DFE">
        <w:rPr>
          <w:rFonts w:ascii="Times New Roman" w:hAnsi="Times New Roman" w:cs="Times New Roman"/>
          <w:sz w:val="28"/>
          <w:szCs w:val="28"/>
        </w:rPr>
        <w:t xml:space="preserve">отрицательно сказываются на возможностях усвоения знаний и умений в области физической культуры. Кроме того, несформированность произвольной регуляции поведения влияет на продуктивность занятий физической культурой: ученики часто не усваивают задания, даваемые учителем, не могут на относительно длительное время сосредоточиться на их выполнении, отвлекаются на любые посторонние стимулы. Им чрезвычайно трудно соблюдать определенный двигательный режим, подчиняться четким правилам поведения на уроках физкультуры. Таким образом, для таких </w:t>
      </w:r>
      <w:r w:rsidR="002E7832">
        <w:rPr>
          <w:rFonts w:ascii="Times New Roman" w:hAnsi="Times New Roman" w:cs="Times New Roman"/>
          <w:sz w:val="28"/>
          <w:szCs w:val="28"/>
        </w:rPr>
        <w:t xml:space="preserve">обучающихся </w:t>
      </w:r>
      <w:r w:rsidRPr="00CE6DFE">
        <w:rPr>
          <w:rFonts w:ascii="Times New Roman" w:hAnsi="Times New Roman" w:cs="Times New Roman"/>
          <w:sz w:val="28"/>
          <w:szCs w:val="28"/>
        </w:rPr>
        <w:t xml:space="preserve">необходимо создавать специальные педагогические условия для занятий физической культурой и проводить целенаправленную коррекционную работу.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Для </w:t>
      </w:r>
      <w:r w:rsidR="002E7832">
        <w:rPr>
          <w:rFonts w:ascii="Times New Roman" w:hAnsi="Times New Roman" w:cs="Times New Roman"/>
          <w:sz w:val="28"/>
          <w:szCs w:val="28"/>
        </w:rPr>
        <w:t>обучающихся</w:t>
      </w:r>
      <w:r w:rsidR="002E7832" w:rsidRPr="00CE6DFE">
        <w:rPr>
          <w:rFonts w:ascii="Times New Roman" w:hAnsi="Times New Roman" w:cs="Times New Roman"/>
          <w:sz w:val="28"/>
          <w:szCs w:val="28"/>
        </w:rPr>
        <w:t xml:space="preserve"> </w:t>
      </w:r>
      <w:r w:rsidRPr="00CE6DFE">
        <w:rPr>
          <w:rFonts w:ascii="Times New Roman" w:hAnsi="Times New Roman" w:cs="Times New Roman"/>
          <w:sz w:val="28"/>
          <w:szCs w:val="28"/>
        </w:rPr>
        <w:t xml:space="preserve">с ЗПР, </w:t>
      </w:r>
      <w:r w:rsidRPr="005644A1">
        <w:rPr>
          <w:rFonts w:ascii="Times New Roman" w:hAnsi="Times New Roman" w:cs="Times New Roman"/>
          <w:i/>
          <w:sz w:val="28"/>
          <w:szCs w:val="28"/>
        </w:rPr>
        <w:t>имеющих отклонения в состоянии здоровья или инвалидность по соматическим заболеваниям</w:t>
      </w:r>
      <w:r w:rsidRPr="00CE6DFE">
        <w:rPr>
          <w:rFonts w:ascii="Times New Roman" w:hAnsi="Times New Roman" w:cs="Times New Roman"/>
          <w:sz w:val="28"/>
          <w:szCs w:val="28"/>
        </w:rPr>
        <w:t xml:space="preserve">, характерны специфические особенности двигательного развития, связанные именно с тем заболеванием, которое имеет </w:t>
      </w:r>
      <w:r w:rsidR="002E7832">
        <w:rPr>
          <w:rFonts w:ascii="Times New Roman" w:hAnsi="Times New Roman" w:cs="Times New Roman"/>
          <w:sz w:val="28"/>
          <w:szCs w:val="28"/>
        </w:rPr>
        <w:t>обучающийся</w:t>
      </w:r>
      <w:r w:rsidRPr="00CE6DFE">
        <w:rPr>
          <w:rFonts w:ascii="Times New Roman" w:hAnsi="Times New Roman" w:cs="Times New Roman"/>
          <w:sz w:val="28"/>
          <w:szCs w:val="28"/>
        </w:rPr>
        <w:t xml:space="preserve">. Как правило, соматическое заболевание осложняет все вышеперечисленные особенности психофизического развития </w:t>
      </w:r>
      <w:r>
        <w:rPr>
          <w:rFonts w:ascii="Times New Roman" w:hAnsi="Times New Roman" w:cs="Times New Roman"/>
          <w:sz w:val="28"/>
          <w:szCs w:val="28"/>
        </w:rPr>
        <w:t xml:space="preserve">обучающихся с </w:t>
      </w:r>
      <w:r w:rsidRPr="00CE6DFE">
        <w:rPr>
          <w:rFonts w:ascii="Times New Roman" w:hAnsi="Times New Roman" w:cs="Times New Roman"/>
          <w:sz w:val="28"/>
          <w:szCs w:val="28"/>
        </w:rPr>
        <w:t xml:space="preserve">ЗПР. Очень часто в замедлении темпа развития таких </w:t>
      </w:r>
      <w:r w:rsidR="002E7832">
        <w:rPr>
          <w:rFonts w:ascii="Times New Roman" w:hAnsi="Times New Roman" w:cs="Times New Roman"/>
          <w:sz w:val="28"/>
          <w:szCs w:val="28"/>
        </w:rPr>
        <w:t>обучающихся</w:t>
      </w:r>
      <w:r w:rsidR="002E7832" w:rsidRPr="00CE6DFE">
        <w:rPr>
          <w:rFonts w:ascii="Times New Roman" w:hAnsi="Times New Roman" w:cs="Times New Roman"/>
          <w:sz w:val="28"/>
          <w:szCs w:val="28"/>
        </w:rPr>
        <w:t xml:space="preserve"> </w:t>
      </w:r>
      <w:r w:rsidRPr="00CE6DFE">
        <w:rPr>
          <w:rFonts w:ascii="Times New Roman" w:hAnsi="Times New Roman" w:cs="Times New Roman"/>
          <w:sz w:val="28"/>
          <w:szCs w:val="28"/>
        </w:rPr>
        <w:t xml:space="preserve">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w:t>
      </w:r>
      <w:r w:rsidR="00AC5CEC">
        <w:rPr>
          <w:rFonts w:ascii="Times New Roman" w:hAnsi="Times New Roman" w:cs="Times New Roman"/>
          <w:sz w:val="28"/>
          <w:szCs w:val="28"/>
        </w:rPr>
        <w:t>Обучающиеся</w:t>
      </w:r>
      <w:r w:rsidR="00AC5CEC" w:rsidRPr="00CE6DFE" w:rsidDel="00AC5CEC">
        <w:rPr>
          <w:rFonts w:ascii="Times New Roman" w:hAnsi="Times New Roman" w:cs="Times New Roman"/>
          <w:sz w:val="28"/>
          <w:szCs w:val="28"/>
        </w:rPr>
        <w:t xml:space="preserve"> </w:t>
      </w:r>
      <w:r w:rsidRPr="00CE6DFE">
        <w:rPr>
          <w:rFonts w:ascii="Times New Roman" w:hAnsi="Times New Roman" w:cs="Times New Roman"/>
          <w:sz w:val="28"/>
          <w:szCs w:val="28"/>
        </w:rPr>
        <w:t xml:space="preserve">часто жалуются на усталость, головные боли, нарушения сна и резкое падение работоспособности. В ответ на чрезмерную школьную нагрузку у таких </w:t>
      </w:r>
      <w:r w:rsidR="00AC5CEC">
        <w:rPr>
          <w:rFonts w:ascii="Times New Roman" w:hAnsi="Times New Roman" w:cs="Times New Roman"/>
          <w:sz w:val="28"/>
          <w:szCs w:val="28"/>
        </w:rPr>
        <w:t>обучающихся</w:t>
      </w:r>
      <w:r w:rsidR="00AC5CEC" w:rsidRPr="00CE6DFE" w:rsidDel="00AC5CEC">
        <w:rPr>
          <w:rFonts w:ascii="Times New Roman" w:hAnsi="Times New Roman" w:cs="Times New Roman"/>
          <w:sz w:val="28"/>
          <w:szCs w:val="28"/>
        </w:rPr>
        <w:t xml:space="preserve"> </w:t>
      </w:r>
      <w:r w:rsidRPr="00CE6DFE">
        <w:rPr>
          <w:rFonts w:ascii="Times New Roman" w:hAnsi="Times New Roman" w:cs="Times New Roman"/>
          <w:sz w:val="28"/>
          <w:szCs w:val="28"/>
        </w:rPr>
        <w:t xml:space="preserve">может возникать переутомление. Таким образом, при обучении данной группы </w:t>
      </w:r>
      <w:r w:rsidR="00AC5CEC">
        <w:rPr>
          <w:rFonts w:ascii="Times New Roman" w:hAnsi="Times New Roman" w:cs="Times New Roman"/>
          <w:sz w:val="28"/>
          <w:szCs w:val="28"/>
        </w:rPr>
        <w:t>обучающихся</w:t>
      </w:r>
      <w:r w:rsidRPr="00CE6DFE">
        <w:rPr>
          <w:rFonts w:ascii="Times New Roman" w:hAnsi="Times New Roman" w:cs="Times New Roman"/>
          <w:sz w:val="28"/>
          <w:szCs w:val="28"/>
        </w:rPr>
        <w:t xml:space="preserve">, прежде всего необходимы строгая регламентация учебной нагрузки, профилактика переутомления, создание обстановки эмоционального комфорта как в </w:t>
      </w:r>
      <w:r w:rsidR="00AC5CEC">
        <w:rPr>
          <w:rFonts w:ascii="Times New Roman" w:hAnsi="Times New Roman" w:cs="Times New Roman"/>
          <w:sz w:val="28"/>
          <w:szCs w:val="28"/>
        </w:rPr>
        <w:t>образовательной организации</w:t>
      </w:r>
      <w:r w:rsidRPr="00CE6DFE">
        <w:rPr>
          <w:rFonts w:ascii="Times New Roman" w:hAnsi="Times New Roman" w:cs="Times New Roman"/>
          <w:sz w:val="28"/>
          <w:szCs w:val="28"/>
        </w:rPr>
        <w:t>, так и в семье, забота родителей об охране и укреплении</w:t>
      </w:r>
      <w:r>
        <w:rPr>
          <w:rFonts w:ascii="Times New Roman" w:hAnsi="Times New Roman" w:cs="Times New Roman"/>
          <w:sz w:val="28"/>
          <w:szCs w:val="28"/>
        </w:rPr>
        <w:t xml:space="preserve"> физического и психического</w:t>
      </w:r>
      <w:r w:rsidRPr="00CE6DFE">
        <w:rPr>
          <w:rFonts w:ascii="Times New Roman" w:hAnsi="Times New Roman" w:cs="Times New Roman"/>
          <w:sz w:val="28"/>
          <w:szCs w:val="28"/>
        </w:rPr>
        <w:t xml:space="preserve"> здоровья ребенка. Занятия физической культурой должны быть индивидуализированы и завис</w:t>
      </w:r>
      <w:r>
        <w:rPr>
          <w:rFonts w:ascii="Times New Roman" w:hAnsi="Times New Roman" w:cs="Times New Roman"/>
          <w:sz w:val="28"/>
          <w:szCs w:val="28"/>
        </w:rPr>
        <w:t>еть</w:t>
      </w:r>
      <w:r w:rsidRPr="00CE6DFE">
        <w:rPr>
          <w:rFonts w:ascii="Times New Roman" w:hAnsi="Times New Roman" w:cs="Times New Roman"/>
          <w:sz w:val="28"/>
          <w:szCs w:val="28"/>
        </w:rPr>
        <w:t xml:space="preserve"> от медицинских рекомендаций лечащ</w:t>
      </w:r>
      <w:r>
        <w:rPr>
          <w:rFonts w:ascii="Times New Roman" w:hAnsi="Times New Roman" w:cs="Times New Roman"/>
          <w:sz w:val="28"/>
          <w:szCs w:val="28"/>
        </w:rPr>
        <w:t>его</w:t>
      </w:r>
      <w:r w:rsidRPr="00CE6DFE">
        <w:rPr>
          <w:rFonts w:ascii="Times New Roman" w:hAnsi="Times New Roman" w:cs="Times New Roman"/>
          <w:sz w:val="28"/>
          <w:szCs w:val="28"/>
        </w:rPr>
        <w:t xml:space="preserve"> врач</w:t>
      </w:r>
      <w:r>
        <w:rPr>
          <w:rFonts w:ascii="Times New Roman" w:hAnsi="Times New Roman" w:cs="Times New Roman"/>
          <w:sz w:val="28"/>
          <w:szCs w:val="28"/>
        </w:rPr>
        <w:t>а</w:t>
      </w:r>
      <w:r w:rsidRPr="00CE6DFE">
        <w:rPr>
          <w:rFonts w:ascii="Times New Roman" w:hAnsi="Times New Roman" w:cs="Times New Roman"/>
          <w:sz w:val="28"/>
          <w:szCs w:val="28"/>
        </w:rPr>
        <w:t>. Прежде чем приступать к разработке индивидуального плана занятий адаптивной физической культурой, необходимо очень внимательно ознакомиться с показаниями и противопоказаниями к физическим нагрузкам, строго соблюдать медицинские рекомендации.</w:t>
      </w:r>
    </w:p>
    <w:p w:rsidR="00B4280B" w:rsidRPr="00CE6DFE" w:rsidRDefault="00B4280B" w:rsidP="00B4280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Обучающиеся с ЗПР</w:t>
      </w:r>
      <w:r w:rsidRPr="00CE6DFE">
        <w:rPr>
          <w:rFonts w:ascii="Times New Roman" w:hAnsi="Times New Roman" w:cs="Times New Roman"/>
          <w:sz w:val="28"/>
          <w:szCs w:val="28"/>
        </w:rPr>
        <w:t xml:space="preserve"> с физическим развитием</w:t>
      </w:r>
      <w:r>
        <w:rPr>
          <w:rFonts w:ascii="Times New Roman" w:hAnsi="Times New Roman" w:cs="Times New Roman"/>
          <w:sz w:val="28"/>
          <w:szCs w:val="28"/>
        </w:rPr>
        <w:t>,</w:t>
      </w:r>
      <w:r w:rsidRPr="00CE6DFE">
        <w:rPr>
          <w:rFonts w:ascii="Times New Roman" w:hAnsi="Times New Roman" w:cs="Times New Roman"/>
          <w:sz w:val="28"/>
          <w:szCs w:val="28"/>
        </w:rPr>
        <w:t xml:space="preserve"> близким к возрастной норме, и </w:t>
      </w:r>
      <w:r w:rsidR="00AC5CEC">
        <w:rPr>
          <w:rFonts w:ascii="Times New Roman" w:hAnsi="Times New Roman" w:cs="Times New Roman"/>
          <w:sz w:val="28"/>
          <w:szCs w:val="28"/>
        </w:rPr>
        <w:t>обучающиеся</w:t>
      </w:r>
      <w:r w:rsidRPr="00CE6DFE">
        <w:rPr>
          <w:rFonts w:ascii="Times New Roman" w:hAnsi="Times New Roman" w:cs="Times New Roman"/>
          <w:sz w:val="28"/>
          <w:szCs w:val="28"/>
        </w:rPr>
        <w:t xml:space="preserve"> с ЗПР, психофизическое развитие которых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w:t>
      </w:r>
      <w:r>
        <w:rPr>
          <w:rFonts w:ascii="Times New Roman" w:hAnsi="Times New Roman" w:cs="Times New Roman"/>
          <w:sz w:val="28"/>
          <w:szCs w:val="28"/>
        </w:rPr>
        <w:t>обучающихся</w:t>
      </w:r>
      <w:r w:rsidRPr="00CE6DFE">
        <w:rPr>
          <w:rFonts w:ascii="Times New Roman" w:hAnsi="Times New Roman" w:cs="Times New Roman"/>
          <w:sz w:val="28"/>
          <w:szCs w:val="28"/>
        </w:rPr>
        <w:t xml:space="preserve"> с ЗПР, осуществляет кор</w:t>
      </w:r>
      <w:r>
        <w:rPr>
          <w:rFonts w:ascii="Times New Roman" w:hAnsi="Times New Roman" w:cs="Times New Roman"/>
          <w:sz w:val="28"/>
          <w:szCs w:val="28"/>
        </w:rPr>
        <w:t>рекционную направленность урока</w:t>
      </w:r>
      <w:r w:rsidRPr="00CE6DFE">
        <w:rPr>
          <w:rFonts w:ascii="Times New Roman" w:hAnsi="Times New Roman" w:cs="Times New Roman"/>
          <w:sz w:val="28"/>
          <w:szCs w:val="28"/>
        </w:rPr>
        <w:t xml:space="preserve"> в соответствии с особыми образовательными потребностями этих обучающихся. </w:t>
      </w:r>
      <w:r w:rsidR="00AC5CEC">
        <w:rPr>
          <w:rFonts w:ascii="Times New Roman" w:hAnsi="Times New Roman" w:cs="Times New Roman"/>
          <w:sz w:val="28"/>
          <w:szCs w:val="28"/>
        </w:rPr>
        <w:t>Обучающиеся</w:t>
      </w:r>
      <w:r w:rsidR="00AC5CEC" w:rsidRPr="00CE6DFE" w:rsidDel="00AC5CEC">
        <w:rPr>
          <w:rFonts w:ascii="Times New Roman" w:hAnsi="Times New Roman" w:cs="Times New Roman"/>
          <w:sz w:val="28"/>
          <w:szCs w:val="28"/>
        </w:rPr>
        <w:t xml:space="preserve"> </w:t>
      </w:r>
      <w:r w:rsidRPr="00CE6DFE">
        <w:rPr>
          <w:rFonts w:ascii="Times New Roman" w:hAnsi="Times New Roman" w:cs="Times New Roman"/>
          <w:sz w:val="28"/>
          <w:szCs w:val="28"/>
        </w:rPr>
        <w:t xml:space="preserve">с ЗПР с нарушениями здоровья или инвалидностью занимаются адаптивной физической культурой в соответствии с медицинскими рекомендациями. </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hAnsi="Times New Roman" w:cs="Times New Roman"/>
          <w:sz w:val="28"/>
          <w:szCs w:val="28"/>
        </w:rPr>
        <w:t xml:space="preserve">Адаптивная физическая культура занимает важное место не только в образовательном процессе обучающихся с </w:t>
      </w:r>
      <w:r>
        <w:rPr>
          <w:rFonts w:ascii="Times New Roman" w:hAnsi="Times New Roman" w:cs="Times New Roman"/>
          <w:sz w:val="28"/>
          <w:szCs w:val="28"/>
        </w:rPr>
        <w:t>ЗПР</w:t>
      </w:r>
      <w:r w:rsidRPr="00CE6DFE">
        <w:rPr>
          <w:rFonts w:ascii="Times New Roman" w:hAnsi="Times New Roman" w:cs="Times New Roman"/>
          <w:sz w:val="28"/>
          <w:szCs w:val="28"/>
        </w:rPr>
        <w:t xml:space="preserve">, но и в целом является частью системы комплексного психолого-медико-педагогического сопровождения. Высокий потенциал дисциплины как эффективного метода социализации </w:t>
      </w:r>
      <w:r>
        <w:rPr>
          <w:rFonts w:ascii="Times New Roman" w:hAnsi="Times New Roman" w:cs="Times New Roman"/>
          <w:sz w:val="28"/>
          <w:szCs w:val="28"/>
        </w:rPr>
        <w:t>лиц</w:t>
      </w:r>
      <w:r w:rsidRPr="00CE6DFE">
        <w:rPr>
          <w:rFonts w:ascii="Times New Roman" w:hAnsi="Times New Roman" w:cs="Times New Roman"/>
          <w:sz w:val="28"/>
          <w:szCs w:val="28"/>
        </w:rPr>
        <w:t xml:space="preserve"> с ЗПР признается специалистами в сфере образования, физической культуры и спорта, здравоохранения и социальной защиты.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Занятия адаптивной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ученика,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компетенции обучающихся в части формирования и развития социальных навыков, формирующихся неполноценно из-за недостатков психического и физического развития </w:t>
      </w:r>
      <w:r w:rsidR="00AC5CEC">
        <w:rPr>
          <w:rFonts w:ascii="Times New Roman" w:hAnsi="Times New Roman" w:cs="Times New Roman"/>
          <w:sz w:val="28"/>
          <w:szCs w:val="28"/>
        </w:rPr>
        <w:t>обучающихся</w:t>
      </w:r>
      <w:r w:rsidR="00AC5CEC" w:rsidRPr="00CE6DFE" w:rsidDel="00AC5CEC">
        <w:rPr>
          <w:rFonts w:ascii="Times New Roman" w:hAnsi="Times New Roman" w:cs="Times New Roman"/>
          <w:sz w:val="28"/>
          <w:szCs w:val="28"/>
        </w:rPr>
        <w:t xml:space="preserve"> </w:t>
      </w:r>
      <w:r w:rsidRPr="00CE6DFE">
        <w:rPr>
          <w:rFonts w:ascii="Times New Roman" w:hAnsi="Times New Roman" w:cs="Times New Roman"/>
          <w:sz w:val="28"/>
          <w:szCs w:val="28"/>
        </w:rPr>
        <w:t>с ЗПР.</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К особым образовательным потребностям обучающихся с ЗПР в части занятий физической культурой и спортом относятся потребности:</w:t>
      </w:r>
    </w:p>
    <w:p w:rsidR="00B4280B" w:rsidRPr="003B1581" w:rsidRDefault="00B4280B" w:rsidP="0070145A">
      <w:pPr>
        <w:pStyle w:val="a4"/>
        <w:numPr>
          <w:ilvl w:val="0"/>
          <w:numId w:val="138"/>
        </w:numPr>
        <w:spacing w:after="0" w:line="360" w:lineRule="auto"/>
        <w:ind w:left="0" w:firstLine="426"/>
        <w:jc w:val="both"/>
        <w:rPr>
          <w:rFonts w:ascii="Times New Roman" w:hAnsi="Times New Roman" w:cs="Times New Roman"/>
          <w:sz w:val="28"/>
          <w:szCs w:val="28"/>
        </w:rPr>
      </w:pPr>
      <w:r w:rsidRPr="003B1581">
        <w:rPr>
          <w:rFonts w:ascii="Times New Roman" w:hAnsi="Times New Roman" w:cs="Times New Roman"/>
          <w:sz w:val="28"/>
          <w:szCs w:val="28"/>
        </w:rPr>
        <w:t>во включении в содержание занятий физической культурой и спортом коррекционно-развивающей работы, предусматривающей коррекцию и развитие точности, ловкости и скоординированности движений; упражнений, способствующих налаживанию межполушарных связей и отработке быстроты двигательных реакций;</w:t>
      </w:r>
    </w:p>
    <w:p w:rsidR="00B4280B" w:rsidRPr="003B1581" w:rsidRDefault="00B4280B" w:rsidP="0070145A">
      <w:pPr>
        <w:pStyle w:val="a4"/>
        <w:numPr>
          <w:ilvl w:val="0"/>
          <w:numId w:val="138"/>
        </w:numPr>
        <w:spacing w:after="0" w:line="360" w:lineRule="auto"/>
        <w:ind w:left="0" w:firstLine="426"/>
        <w:jc w:val="both"/>
        <w:rPr>
          <w:rFonts w:ascii="Times New Roman" w:hAnsi="Times New Roman" w:cs="Times New Roman"/>
          <w:sz w:val="28"/>
          <w:szCs w:val="28"/>
        </w:rPr>
      </w:pPr>
      <w:r w:rsidRPr="003B1581">
        <w:rPr>
          <w:rFonts w:ascii="Times New Roman" w:hAnsi="Times New Roman" w:cs="Times New Roman"/>
          <w:sz w:val="28"/>
          <w:szCs w:val="28"/>
        </w:rPr>
        <w:t>в создании условий для формирования саморегуляции деятельности и поведения;</w:t>
      </w:r>
    </w:p>
    <w:p w:rsidR="00B4280B" w:rsidRPr="003B1581" w:rsidRDefault="00B4280B" w:rsidP="0070145A">
      <w:pPr>
        <w:pStyle w:val="a4"/>
        <w:numPr>
          <w:ilvl w:val="0"/>
          <w:numId w:val="138"/>
        </w:numPr>
        <w:spacing w:after="0" w:line="360" w:lineRule="auto"/>
        <w:ind w:left="0" w:firstLine="426"/>
        <w:jc w:val="both"/>
        <w:rPr>
          <w:rFonts w:ascii="Times New Roman" w:hAnsi="Times New Roman" w:cs="Times New Roman"/>
          <w:sz w:val="28"/>
          <w:szCs w:val="28"/>
        </w:rPr>
      </w:pPr>
      <w:r w:rsidRPr="003B1581">
        <w:rPr>
          <w:rFonts w:ascii="Times New Roman" w:hAnsi="Times New Roman" w:cs="Times New Roman"/>
          <w:sz w:val="28"/>
          <w:szCs w:val="28"/>
        </w:rPr>
        <w:t>в организации образовательного процесса с учетом индивидуализации содержания, методов и средств в соответствии с особыми образовательными потребностями и состоянием здоровья обучающегося с ЗПР;</w:t>
      </w:r>
    </w:p>
    <w:p w:rsidR="00B4280B" w:rsidRPr="003B1581" w:rsidRDefault="00B4280B" w:rsidP="0070145A">
      <w:pPr>
        <w:pStyle w:val="a4"/>
        <w:numPr>
          <w:ilvl w:val="0"/>
          <w:numId w:val="138"/>
        </w:numPr>
        <w:spacing w:after="0" w:line="360" w:lineRule="auto"/>
        <w:ind w:left="0" w:firstLine="426"/>
        <w:jc w:val="both"/>
        <w:rPr>
          <w:rFonts w:ascii="Times New Roman" w:hAnsi="Times New Roman" w:cs="Times New Roman"/>
          <w:sz w:val="28"/>
          <w:szCs w:val="28"/>
        </w:rPr>
      </w:pPr>
      <w:r w:rsidRPr="003B1581">
        <w:rPr>
          <w:rFonts w:ascii="Times New Roman" w:hAnsi="Times New Roman" w:cs="Times New Roman"/>
          <w:sz w:val="28"/>
          <w:szCs w:val="28"/>
        </w:rPr>
        <w:t xml:space="preserve">в предоставлении дифференцированных требований к процессу и результатам занятий с учетом психофизических возможностей </w:t>
      </w:r>
      <w:r w:rsidR="00AC5CEC">
        <w:rPr>
          <w:rFonts w:ascii="Times New Roman" w:hAnsi="Times New Roman" w:cs="Times New Roman"/>
          <w:sz w:val="28"/>
          <w:szCs w:val="28"/>
        </w:rPr>
        <w:t>обучающегося</w:t>
      </w:r>
      <w:r w:rsidRPr="003B1581">
        <w:rPr>
          <w:rFonts w:ascii="Times New Roman" w:hAnsi="Times New Roman" w:cs="Times New Roman"/>
          <w:sz w:val="28"/>
          <w:szCs w:val="28"/>
        </w:rPr>
        <w:t>;</w:t>
      </w:r>
    </w:p>
    <w:p w:rsidR="00B4280B" w:rsidRDefault="00B4280B" w:rsidP="0070145A">
      <w:pPr>
        <w:pStyle w:val="a4"/>
        <w:numPr>
          <w:ilvl w:val="0"/>
          <w:numId w:val="138"/>
        </w:numPr>
        <w:spacing w:after="0" w:line="360" w:lineRule="auto"/>
        <w:ind w:left="0" w:firstLine="426"/>
        <w:jc w:val="both"/>
        <w:rPr>
          <w:rFonts w:ascii="Times New Roman" w:hAnsi="Times New Roman" w:cs="Times New Roman"/>
          <w:sz w:val="28"/>
          <w:szCs w:val="28"/>
        </w:rPr>
      </w:pPr>
      <w:r w:rsidRPr="003B1581">
        <w:rPr>
          <w:rFonts w:ascii="Times New Roman" w:hAnsi="Times New Roman" w:cs="Times New Roman"/>
          <w:sz w:val="28"/>
          <w:szCs w:val="28"/>
        </w:rPr>
        <w:t>в формировании интереса к занятиям физической культурой и спортом, представлений и навыков здорового образа жизни.</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hAnsi="Times New Roman" w:cs="Times New Roman"/>
          <w:b/>
          <w:bCs/>
          <w:sz w:val="28"/>
          <w:szCs w:val="28"/>
        </w:rPr>
        <w:t xml:space="preserve">Цель </w:t>
      </w:r>
      <w:r w:rsidRPr="003D257D">
        <w:rPr>
          <w:rFonts w:ascii="Times New Roman" w:hAnsi="Times New Roman" w:cs="Times New Roman"/>
          <w:bCs/>
          <w:sz w:val="28"/>
          <w:szCs w:val="28"/>
        </w:rPr>
        <w:t xml:space="preserve">реализации программы по предмету </w:t>
      </w:r>
      <w:r w:rsidRPr="003D257D">
        <w:rPr>
          <w:rFonts w:ascii="Times New Roman" w:hAnsi="Times New Roman" w:cs="Times New Roman"/>
          <w:bCs/>
          <w:color w:val="222222"/>
          <w:sz w:val="28"/>
          <w:szCs w:val="28"/>
          <w:u w:color="222222"/>
        </w:rPr>
        <w:t>«Адаптивная физическая культура»</w:t>
      </w:r>
      <w:r w:rsidRPr="003D257D">
        <w:rPr>
          <w:rFonts w:ascii="Times New Roman" w:hAnsi="Times New Roman" w:cs="Times New Roman"/>
          <w:sz w:val="28"/>
          <w:szCs w:val="28"/>
        </w:rPr>
        <w:t xml:space="preserve"> </w:t>
      </w:r>
      <w:r w:rsidRPr="00CE6DFE">
        <w:rPr>
          <w:rFonts w:ascii="Times New Roman" w:hAnsi="Times New Roman" w:cs="Times New Roman"/>
          <w:sz w:val="28"/>
          <w:szCs w:val="28"/>
        </w:rPr>
        <w:t xml:space="preserve">– </w:t>
      </w:r>
      <w:r w:rsidRPr="00CE6DFE">
        <w:rPr>
          <w:rFonts w:ascii="Times New Roman" w:eastAsia="Calibri" w:hAnsi="Times New Roman" w:cs="Times New Roman"/>
          <w:sz w:val="28"/>
          <w:szCs w:val="28"/>
        </w:rPr>
        <w:t xml:space="preserve">обеспечение овладения обучающимися с ЗПР необходимым уровнем подготовки в области физической культуры, </w:t>
      </w:r>
      <w:r w:rsidRPr="00CE6DFE">
        <w:rPr>
          <w:rFonts w:ascii="Times New Roman" w:hAnsi="Times New Roman" w:cs="Times New Roman"/>
          <w:sz w:val="28"/>
          <w:szCs w:val="28"/>
        </w:rPr>
        <w:t xml:space="preserve">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w:t>
      </w:r>
      <w:r w:rsidR="00AC5CEC">
        <w:rPr>
          <w:rFonts w:ascii="Times New Roman" w:hAnsi="Times New Roman" w:cs="Times New Roman"/>
          <w:sz w:val="28"/>
          <w:szCs w:val="28"/>
        </w:rPr>
        <w:t>обучающихся</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708"/>
        <w:jc w:val="both"/>
        <w:rPr>
          <w:rFonts w:ascii="Times New Roman" w:eastAsia="Times New Roman" w:hAnsi="Times New Roman" w:cs="Times New Roman"/>
          <w:color w:val="000000" w:themeColor="text1"/>
          <w:sz w:val="28"/>
          <w:szCs w:val="28"/>
        </w:rPr>
      </w:pPr>
      <w:r w:rsidRPr="00CE6DFE">
        <w:rPr>
          <w:rFonts w:ascii="Times New Roman" w:hAnsi="Times New Roman" w:cs="Times New Roman"/>
          <w:color w:val="000000" w:themeColor="text1"/>
          <w:sz w:val="28"/>
          <w:szCs w:val="28"/>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hAnsi="Times New Roman" w:cs="Times New Roman"/>
          <w:sz w:val="28"/>
          <w:szCs w:val="28"/>
        </w:rPr>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rsidR="00B4280B" w:rsidRPr="00CE6DFE" w:rsidRDefault="00B4280B" w:rsidP="00B4280B">
      <w:pPr>
        <w:spacing w:after="0" w:line="360" w:lineRule="auto"/>
        <w:ind w:firstLine="709"/>
        <w:jc w:val="both"/>
        <w:rPr>
          <w:rFonts w:ascii="Times New Roman" w:hAnsi="Times New Roman" w:cs="Times New Roman"/>
          <w:sz w:val="28"/>
          <w:szCs w:val="28"/>
          <w:vertAlign w:val="subscript"/>
        </w:rPr>
      </w:pPr>
      <w:r w:rsidRPr="00CE6DFE">
        <w:rPr>
          <w:rFonts w:ascii="Times New Roman" w:hAnsi="Times New Roman" w:cs="Times New Roman"/>
          <w:b/>
          <w:bCs/>
          <w:sz w:val="28"/>
          <w:szCs w:val="28"/>
        </w:rPr>
        <w:t xml:space="preserve">Общие задачи </w:t>
      </w:r>
      <w:r w:rsidRPr="00CE6DFE">
        <w:rPr>
          <w:rFonts w:ascii="Times New Roman" w:hAnsi="Times New Roman" w:cs="Times New Roman"/>
          <w:sz w:val="28"/>
          <w:szCs w:val="28"/>
        </w:rPr>
        <w:t xml:space="preserve">физического воспитания </w:t>
      </w:r>
      <w:r w:rsidR="005D5CDF">
        <w:rPr>
          <w:rFonts w:ascii="Times New Roman" w:hAnsi="Times New Roman" w:cs="Times New Roman"/>
          <w:sz w:val="28"/>
          <w:szCs w:val="28"/>
        </w:rPr>
        <w:t>обучающихся</w:t>
      </w:r>
      <w:r w:rsidR="005D5CDF" w:rsidRPr="00CE6DFE">
        <w:rPr>
          <w:rFonts w:ascii="Times New Roman" w:hAnsi="Times New Roman" w:cs="Times New Roman"/>
          <w:sz w:val="28"/>
          <w:szCs w:val="28"/>
        </w:rPr>
        <w:t xml:space="preserve"> </w:t>
      </w:r>
      <w:r>
        <w:rPr>
          <w:rFonts w:ascii="Times New Roman" w:hAnsi="Times New Roman" w:cs="Times New Roman"/>
          <w:sz w:val="28"/>
          <w:szCs w:val="28"/>
        </w:rPr>
        <w:t>на уровне основного общего образования</w:t>
      </w:r>
      <w:r w:rsidRPr="00CE6DFE">
        <w:rPr>
          <w:rFonts w:ascii="Times New Roman" w:hAnsi="Times New Roman" w:cs="Times New Roman"/>
          <w:sz w:val="28"/>
          <w:szCs w:val="28"/>
        </w:rPr>
        <w:t xml:space="preserve">: </w:t>
      </w:r>
    </w:p>
    <w:p w:rsidR="00B4280B" w:rsidRPr="00CE6DFE"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hAnsi="Times New Roman" w:cs="Times New Roman"/>
          <w:sz w:val="28"/>
          <w:szCs w:val="28"/>
        </w:rPr>
      </w:pPr>
      <w:r w:rsidRPr="00CE6DFE">
        <w:rPr>
          <w:rFonts w:ascii="Times New Roman" w:hAnsi="Times New Roman" w:cs="Times New Roman"/>
          <w:sz w:val="28"/>
          <w:szCs w:val="28"/>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B4280B" w:rsidRPr="00CE6DFE"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развитие двигательной активности обучающихся;</w:t>
      </w:r>
    </w:p>
    <w:p w:rsidR="00B4280B" w:rsidRPr="00CE6DFE"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достижение положительной динамики в развитии основных физических качеств;</w:t>
      </w:r>
    </w:p>
    <w:p w:rsidR="00B4280B" w:rsidRPr="00CE6DFE"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CE6DFE">
        <w:rPr>
          <w:rFonts w:ascii="Times New Roman" w:hAnsi="Times New Roman" w:cs="Times New Roman"/>
          <w:sz w:val="28"/>
          <w:szCs w:val="28"/>
        </w:rPr>
        <w:t>обучение основам техники движений, формированию жизненно необходимых навыков и умений;</w:t>
      </w:r>
    </w:p>
    <w:p w:rsidR="00B4280B" w:rsidRPr="00CE6DFE"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формирование потребности в систематических занятиях физической культурой и спортом;</w:t>
      </w:r>
    </w:p>
    <w:p w:rsidR="00B4280B" w:rsidRPr="00CE6DFE"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hAnsi="Times New Roman" w:cs="Times New Roman"/>
          <w:sz w:val="28"/>
          <w:szCs w:val="28"/>
        </w:rPr>
      </w:pPr>
      <w:r w:rsidRPr="00CE6DFE">
        <w:rPr>
          <w:rFonts w:ascii="Times New Roman" w:hAnsi="Times New Roman" w:cs="Times New Roman"/>
          <w:sz w:val="28"/>
          <w:szCs w:val="28"/>
        </w:rPr>
        <w:t>формирование необходимых знаний в области физической культуры личности;</w:t>
      </w:r>
    </w:p>
    <w:p w:rsidR="00B4280B" w:rsidRPr="00CE6DFE"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 xml:space="preserve">приобретение опыта организации самостоятельных занятий физической культурой с учетом индивидуальных особенностей и способностей; </w:t>
      </w:r>
    </w:p>
    <w:p w:rsidR="00B4280B" w:rsidRPr="00CE6DFE"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формирование умения применять средства физической культуры для организации учебной и досуговой деятельности;</w:t>
      </w:r>
    </w:p>
    <w:p w:rsidR="00B4280B" w:rsidRPr="00CE6DFE"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CE6DFE">
        <w:rPr>
          <w:rFonts w:ascii="Times New Roman" w:hAnsi="Times New Roman" w:cs="Times New Roman"/>
          <w:sz w:val="28"/>
          <w:szCs w:val="28"/>
        </w:rPr>
        <w:t>воспитание нравственных и волевых качеств, приучение к ответственности за свои поступки, любознательности, активности и самостоятельности;</w:t>
      </w:r>
    </w:p>
    <w:p w:rsidR="00B4280B" w:rsidRPr="00CE6DFE"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CE6DFE">
        <w:rPr>
          <w:rFonts w:ascii="Times New Roman" w:hAnsi="Times New Roman" w:cs="Times New Roman"/>
          <w:sz w:val="28"/>
          <w:szCs w:val="28"/>
        </w:rPr>
        <w:t>формирование общей культуры, духовно-нравственное, гражданское, социальное, личностное и интеллектуальное развитие;</w:t>
      </w:r>
    </w:p>
    <w:p w:rsidR="00B4280B" w:rsidRPr="00CE6DFE"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hAnsi="Times New Roman" w:cs="Times New Roman"/>
          <w:sz w:val="28"/>
          <w:szCs w:val="28"/>
        </w:rPr>
      </w:pPr>
      <w:r w:rsidRPr="00CE6DFE">
        <w:rPr>
          <w:rFonts w:ascii="Times New Roman" w:hAnsi="Times New Roman" w:cs="Times New Roman"/>
          <w:sz w:val="28"/>
          <w:szCs w:val="28"/>
        </w:rPr>
        <w:t>развитие творческих способностей.</w:t>
      </w:r>
    </w:p>
    <w:p w:rsidR="00B4280B" w:rsidRPr="00CE6DFE" w:rsidRDefault="00B4280B" w:rsidP="00B4280B">
      <w:pPr>
        <w:spacing w:after="0" w:line="360" w:lineRule="auto"/>
        <w:ind w:firstLine="708"/>
        <w:jc w:val="both"/>
        <w:rPr>
          <w:rFonts w:ascii="Times New Roman" w:eastAsia="Times New Roman" w:hAnsi="Times New Roman" w:cs="Times New Roman"/>
          <w:sz w:val="28"/>
          <w:szCs w:val="28"/>
        </w:rPr>
      </w:pPr>
      <w:r w:rsidRPr="00CE6DFE">
        <w:rPr>
          <w:rFonts w:ascii="Times New Roman" w:hAnsi="Times New Roman" w:cs="Times New Roman"/>
          <w:b/>
          <w:bCs/>
          <w:sz w:val="28"/>
          <w:szCs w:val="28"/>
        </w:rPr>
        <w:t>Специфические задачи</w:t>
      </w:r>
      <w:r w:rsidRPr="00CE6DFE">
        <w:rPr>
          <w:rFonts w:ascii="Times New Roman" w:hAnsi="Times New Roman" w:cs="Times New Roman"/>
          <w:sz w:val="28"/>
          <w:szCs w:val="28"/>
        </w:rPr>
        <w:t xml:space="preserve"> (коррекционные, компенсаторные, профилактические) физического воспитания </w:t>
      </w:r>
      <w:r>
        <w:rPr>
          <w:rFonts w:ascii="Times New Roman" w:hAnsi="Times New Roman" w:cs="Times New Roman"/>
          <w:sz w:val="28"/>
          <w:szCs w:val="28"/>
        </w:rPr>
        <w:t>обучающихся</w:t>
      </w:r>
      <w:r w:rsidRPr="00CE6DFE">
        <w:rPr>
          <w:rFonts w:ascii="Times New Roman" w:hAnsi="Times New Roman" w:cs="Times New Roman"/>
          <w:sz w:val="28"/>
          <w:szCs w:val="28"/>
        </w:rPr>
        <w:t xml:space="preserve"> с ЗПР </w:t>
      </w:r>
      <w:r>
        <w:rPr>
          <w:rFonts w:ascii="Times New Roman" w:hAnsi="Times New Roman" w:cs="Times New Roman"/>
          <w:sz w:val="28"/>
          <w:szCs w:val="28"/>
        </w:rPr>
        <w:t>на уровне основного общего образования</w:t>
      </w:r>
      <w:r w:rsidRPr="00CE6DFE">
        <w:rPr>
          <w:rFonts w:ascii="Times New Roman" w:hAnsi="Times New Roman" w:cs="Times New Roman"/>
          <w:sz w:val="28"/>
          <w:szCs w:val="28"/>
        </w:rPr>
        <w:t>:</w:t>
      </w:r>
    </w:p>
    <w:p w:rsidR="00B4280B" w:rsidRPr="00CE6DFE"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CC2F7B">
        <w:rPr>
          <w:rFonts w:ascii="Times New Roman" w:eastAsia="Times New Roman" w:hAnsi="Times New Roman" w:cs="Times New Roman"/>
          <w:sz w:val="28"/>
          <w:szCs w:val="28"/>
        </w:rPr>
        <w:t>коррекция техники выполнения основных движений – ходьбы, бега, плавания, прыжков, перелезания, метания и др.;</w:t>
      </w:r>
    </w:p>
    <w:p w:rsidR="00B4280B" w:rsidRPr="00CE6DFE"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CC2F7B">
        <w:rPr>
          <w:rFonts w:ascii="Times New Roman" w:eastAsia="Times New Roman" w:hAnsi="Times New Roman" w:cs="Times New Roman"/>
          <w:sz w:val="28"/>
          <w:szCs w:val="28"/>
        </w:rPr>
        <w:t xml:space="preserve">коррекция и развитие координационных способностей </w:t>
      </w:r>
      <w:r>
        <w:rPr>
          <w:rFonts w:ascii="Times New Roman" w:eastAsia="Times New Roman" w:hAnsi="Times New Roman" w:cs="Times New Roman"/>
          <w:sz w:val="28"/>
          <w:szCs w:val="28"/>
        </w:rPr>
        <w:t>–</w:t>
      </w:r>
      <w:r w:rsidRPr="00CC2F7B">
        <w:rPr>
          <w:rFonts w:ascii="Times New Roman" w:eastAsia="Times New Roman" w:hAnsi="Times New Roman" w:cs="Times New Roman"/>
          <w:sz w:val="28"/>
          <w:szCs w:val="28"/>
        </w:rPr>
        <w:t xml:space="preserve"> согласованности движений отдельных мышц при выполнении физических упражнений, ориентировки в пространстве, дифференцировки усилий, быстроты реагирования на изменяющиеся условия, равновесия, ритмичности, точности движений, мышечно-суставного чувства, зрительно-моторной координации;</w:t>
      </w:r>
    </w:p>
    <w:p w:rsidR="00B4280B" w:rsidRPr="00CC2F7B"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CC2F7B">
        <w:rPr>
          <w:rFonts w:ascii="Times New Roman" w:eastAsia="Times New Roman" w:hAnsi="Times New Roman" w:cs="Times New Roman"/>
          <w:sz w:val="28"/>
          <w:szCs w:val="28"/>
        </w:rPr>
        <w:t>развитие двигательных качеств: силы, скорости, выносливости, пластичности, гибкости и пр.;</w:t>
      </w:r>
    </w:p>
    <w:p w:rsidR="00B4280B" w:rsidRPr="00CE6DFE"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CC2F7B">
        <w:rPr>
          <w:rFonts w:ascii="Times New Roman" w:eastAsia="Times New Roman" w:hAnsi="Times New Roman" w:cs="Times New Roman"/>
          <w:sz w:val="28"/>
          <w:szCs w:val="28"/>
        </w:rPr>
        <w:t>профилактика и коррекция соматических нарушений – дыхательной и сердечно-сосудистой системы, сколиоза, плоскостопия, профилактика простудных и инфекционных заболеваний, травматизма, микротравм;</w:t>
      </w:r>
    </w:p>
    <w:p w:rsidR="00B4280B" w:rsidRPr="00CE6DFE"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CC2F7B">
        <w:rPr>
          <w:rFonts w:ascii="Times New Roman" w:eastAsia="Times New Roman" w:hAnsi="Times New Roman" w:cs="Times New Roman"/>
          <w:sz w:val="28"/>
          <w:szCs w:val="28"/>
        </w:rPr>
        <w:t>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дифференцировка тактильных ощущений, кожно-кинестетических восприятий и т.д.;</w:t>
      </w:r>
    </w:p>
    <w:p w:rsidR="00B4280B" w:rsidRPr="00CC2F7B"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CC2F7B">
        <w:rPr>
          <w:rFonts w:ascii="Times New Roman" w:eastAsia="Times New Roman" w:hAnsi="Times New Roman" w:cs="Times New Roman"/>
          <w:sz w:val="28"/>
          <w:szCs w:val="28"/>
        </w:rPr>
        <w:t xml:space="preserve">коррекция психических нарушений в процессе деятельности –зрительно-предметного и зрительно-пространственного восприятия, наглядно-образного и словесно-логического мышления, памяти, внимания, речи, воображения, эмоционально-волевой сферы и т.д.; </w:t>
      </w:r>
    </w:p>
    <w:p w:rsidR="00B4280B" w:rsidRPr="00CC2F7B"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CC2F7B">
        <w:rPr>
          <w:rFonts w:ascii="Times New Roman" w:eastAsia="Times New Roman" w:hAnsi="Times New Roman" w:cs="Times New Roman"/>
          <w:sz w:val="28"/>
          <w:szCs w:val="28"/>
        </w:rPr>
        <w:t xml:space="preserve">воспитание произвольной регуляции поведения, возможности </w:t>
      </w:r>
      <w:r>
        <w:rPr>
          <w:rFonts w:ascii="Times New Roman" w:eastAsia="Times New Roman" w:hAnsi="Times New Roman" w:cs="Times New Roman"/>
          <w:sz w:val="28"/>
          <w:szCs w:val="28"/>
        </w:rPr>
        <w:t>следовать</w:t>
      </w:r>
      <w:r w:rsidRPr="00CC2F7B">
        <w:rPr>
          <w:rFonts w:ascii="Times New Roman" w:eastAsia="Times New Roman" w:hAnsi="Times New Roman" w:cs="Times New Roman"/>
          <w:sz w:val="28"/>
          <w:szCs w:val="28"/>
        </w:rPr>
        <w:t xml:space="preserve"> правилам;</w:t>
      </w:r>
      <w:r w:rsidRPr="00CE6DFE">
        <w:rPr>
          <w:rFonts w:ascii="Times New Roman" w:eastAsia="Times New Roman" w:hAnsi="Times New Roman" w:cs="Times New Roman"/>
          <w:sz w:val="28"/>
          <w:szCs w:val="28"/>
        </w:rPr>
        <w:t xml:space="preserve"> </w:t>
      </w:r>
    </w:p>
    <w:p w:rsidR="00B4280B" w:rsidRPr="00CC2F7B"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CC2F7B">
        <w:rPr>
          <w:rFonts w:ascii="Times New Roman" w:eastAsia="Times New Roman" w:hAnsi="Times New Roman" w:cs="Times New Roman"/>
          <w:sz w:val="28"/>
          <w:szCs w:val="28"/>
        </w:rPr>
        <w:t>развитие потребности в общении и объединении со сверстниками, коммуникативного поведения;</w:t>
      </w:r>
    </w:p>
    <w:p w:rsidR="00B4280B" w:rsidRPr="00CC2F7B"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CC2F7B">
        <w:rPr>
          <w:rFonts w:ascii="Times New Roman" w:eastAsia="Times New Roman" w:hAnsi="Times New Roman" w:cs="Times New Roman"/>
          <w:sz w:val="28"/>
          <w:szCs w:val="28"/>
        </w:rPr>
        <w:t xml:space="preserve">преодоление личностной незрелости </w:t>
      </w:r>
      <w:r w:rsidR="00AC5CEC">
        <w:rPr>
          <w:rFonts w:ascii="Times New Roman" w:hAnsi="Times New Roman" w:cs="Times New Roman"/>
          <w:sz w:val="28"/>
          <w:szCs w:val="28"/>
        </w:rPr>
        <w:t>обучающихся</w:t>
      </w:r>
      <w:r w:rsidRPr="00CC2F7B">
        <w:rPr>
          <w:rFonts w:ascii="Times New Roman" w:eastAsia="Times New Roman" w:hAnsi="Times New Roman" w:cs="Times New Roman"/>
          <w:sz w:val="28"/>
          <w:szCs w:val="28"/>
        </w:rPr>
        <w:t xml:space="preserve"> с ЗПР, воспитание воли, целеустремленности, способности к преодолению тру</w:t>
      </w:r>
      <w:r>
        <w:rPr>
          <w:rFonts w:ascii="Times New Roman" w:eastAsia="Times New Roman" w:hAnsi="Times New Roman" w:cs="Times New Roman"/>
          <w:sz w:val="28"/>
          <w:szCs w:val="28"/>
        </w:rPr>
        <w:t>дностей, самоконтроля,</w:t>
      </w:r>
      <w:r w:rsidRPr="00CC2F7B">
        <w:rPr>
          <w:rFonts w:ascii="Times New Roman" w:eastAsia="Times New Roman" w:hAnsi="Times New Roman" w:cs="Times New Roman"/>
          <w:sz w:val="28"/>
          <w:szCs w:val="28"/>
        </w:rPr>
        <w:t xml:space="preserve"> самоутверждения, самоопределения;</w:t>
      </w:r>
    </w:p>
    <w:p w:rsidR="00B4280B" w:rsidRPr="00CC2F7B"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CC2F7B">
        <w:rPr>
          <w:rFonts w:ascii="Times New Roman" w:eastAsia="Times New Roman" w:hAnsi="Times New Roman" w:cs="Times New Roman"/>
          <w:sz w:val="28"/>
          <w:szCs w:val="28"/>
        </w:rPr>
        <w:t>обеспечение положительной мотивации к занятиям физкультурой и спортом;</w:t>
      </w:r>
    </w:p>
    <w:p w:rsidR="00B4280B" w:rsidRPr="00CC2F7B"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CC2F7B">
        <w:rPr>
          <w:rFonts w:ascii="Times New Roman" w:eastAsia="Times New Roman" w:hAnsi="Times New Roman" w:cs="Times New Roman"/>
          <w:sz w:val="28"/>
          <w:szCs w:val="28"/>
        </w:rPr>
        <w:t xml:space="preserve">профилактика отклонений в поведении и деятельности, преодоление установок на аддиктивные формы поведения, ориентаций на применение силы. </w:t>
      </w:r>
    </w:p>
    <w:p w:rsidR="00B4280B" w:rsidRPr="00CE6DFE" w:rsidRDefault="00B4280B" w:rsidP="00B4280B">
      <w:pPr>
        <w:spacing w:after="0" w:line="360" w:lineRule="auto"/>
        <w:ind w:firstLine="709"/>
        <w:jc w:val="both"/>
        <w:rPr>
          <w:rFonts w:ascii="Times New Roman" w:eastAsia="Times New Roman" w:hAnsi="Times New Roman" w:cs="Times New Roman"/>
          <w:b/>
          <w:bCs/>
          <w:sz w:val="28"/>
          <w:szCs w:val="28"/>
        </w:rPr>
      </w:pPr>
      <w:r w:rsidRPr="00CE6DFE">
        <w:rPr>
          <w:rFonts w:ascii="Times New Roman" w:hAnsi="Times New Roman" w:cs="Times New Roman"/>
          <w:b/>
          <w:bCs/>
          <w:sz w:val="28"/>
          <w:szCs w:val="28"/>
        </w:rPr>
        <w:t>Принципы реализации программы:</w:t>
      </w:r>
    </w:p>
    <w:p w:rsidR="00B4280B" w:rsidRPr="00CE6DFE"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F87A41">
        <w:rPr>
          <w:rFonts w:ascii="Times New Roman" w:eastAsia="Times New Roman" w:hAnsi="Times New Roman" w:cs="Times New Roman"/>
          <w:sz w:val="28"/>
          <w:szCs w:val="28"/>
        </w:rPr>
        <w:t>программно-целевой подход, который предполагает единую систему планирования и своевременного внесения корректив в планы;</w:t>
      </w:r>
    </w:p>
    <w:p w:rsidR="00B4280B" w:rsidRPr="00CE6DFE"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F87A41">
        <w:rPr>
          <w:rFonts w:ascii="Times New Roman" w:eastAsia="Times New Roman" w:hAnsi="Times New Roman" w:cs="Times New Roman"/>
          <w:sz w:val="28"/>
          <w:szCs w:val="28"/>
        </w:rPr>
        <w:t>необходимость использования специальных методов, приёмов и средств обучения;</w:t>
      </w:r>
    </w:p>
    <w:p w:rsidR="00B4280B" w:rsidRPr="00CE6DFE"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F87A41">
        <w:rPr>
          <w:rFonts w:ascii="Times New Roman" w:eastAsia="Times New Roman" w:hAnsi="Times New Roman" w:cs="Times New Roman"/>
          <w:sz w:val="28"/>
          <w:szCs w:val="28"/>
        </w:rPr>
        <w:t xml:space="preserve">информационной компетентности участников образовательного процесса в </w:t>
      </w:r>
      <w:r w:rsidR="00AC5CEC">
        <w:rPr>
          <w:rFonts w:ascii="Times New Roman" w:eastAsia="Times New Roman" w:hAnsi="Times New Roman" w:cs="Times New Roman"/>
          <w:sz w:val="28"/>
          <w:szCs w:val="28"/>
        </w:rPr>
        <w:t>образовательной организации</w:t>
      </w:r>
      <w:r w:rsidRPr="00F87A41">
        <w:rPr>
          <w:rFonts w:ascii="Times New Roman" w:eastAsia="Times New Roman" w:hAnsi="Times New Roman" w:cs="Times New Roman"/>
          <w:sz w:val="28"/>
          <w:szCs w:val="28"/>
        </w:rPr>
        <w:t>;</w:t>
      </w:r>
    </w:p>
    <w:p w:rsidR="00B4280B" w:rsidRPr="00CE6DFE"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F87A41">
        <w:rPr>
          <w:rFonts w:ascii="Times New Roman" w:eastAsia="Times New Roman" w:hAnsi="Times New Roman" w:cs="Times New Roman"/>
          <w:sz w:val="28"/>
          <w:szCs w:val="28"/>
        </w:rPr>
        <w:t>вариативности, которая предполагает осуществление различных вариантов действий по реализации поставленных задач;</w:t>
      </w:r>
    </w:p>
    <w:p w:rsidR="00B4280B" w:rsidRPr="00CE6DFE"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F87A41">
        <w:rPr>
          <w:rFonts w:ascii="Times New Roman" w:eastAsia="Times New Roman" w:hAnsi="Times New Roman" w:cs="Times New Roman"/>
          <w:sz w:val="28"/>
          <w:szCs w:val="28"/>
        </w:rPr>
        <w:t xml:space="preserve">комплексный подход в реализации коррекционно-образовательного процесса; </w:t>
      </w:r>
    </w:p>
    <w:p w:rsidR="00B4280B" w:rsidRPr="00CE6DFE"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F87A41">
        <w:rPr>
          <w:rFonts w:ascii="Times New Roman" w:eastAsia="Times New Roman" w:hAnsi="Times New Roman" w:cs="Times New Roman"/>
          <w:sz w:val="28"/>
          <w:szCs w:val="28"/>
        </w:rPr>
        <w:t>включение в решение задач программы всех субъектов образовательного процесса.</w:t>
      </w:r>
    </w:p>
    <w:p w:rsidR="00B4280B" w:rsidRPr="00F87A41" w:rsidRDefault="00B4280B" w:rsidP="00B4280B">
      <w:pPr>
        <w:spacing w:after="0" w:line="360" w:lineRule="auto"/>
        <w:ind w:firstLine="709"/>
        <w:jc w:val="both"/>
        <w:rPr>
          <w:rFonts w:ascii="Times New Roman" w:hAnsi="Times New Roman" w:cs="Times New Roman"/>
          <w:b/>
          <w:bCs/>
          <w:color w:val="222222"/>
          <w:sz w:val="28"/>
          <w:szCs w:val="28"/>
        </w:rPr>
      </w:pPr>
      <w:r w:rsidRPr="00F87A41">
        <w:rPr>
          <w:rFonts w:ascii="Times New Roman" w:hAnsi="Times New Roman" w:cs="Times New Roman"/>
          <w:b/>
          <w:bCs/>
          <w:color w:val="222222"/>
          <w:sz w:val="28"/>
          <w:szCs w:val="28"/>
          <w:u w:color="222222"/>
        </w:rPr>
        <w:t>Содержание учебного предмета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Содержание учебной дисциплины «Адаптивная физическая культура» имеет модульную структуру, количество модулей может быть изменено образовательной организацией с учётом интересов и способностей обучающихся, запросов их родителей (законных представителей), а также возможностей образовательной организации и региональных особенностей.</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Программа по АФК может включать следующие модули:</w:t>
      </w:r>
    </w:p>
    <w:p w:rsidR="00B4280B" w:rsidRPr="00F87A41"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F87A41">
        <w:rPr>
          <w:rFonts w:ascii="Times New Roman" w:eastAsia="Times New Roman" w:hAnsi="Times New Roman" w:cs="Times New Roman"/>
          <w:sz w:val="28"/>
          <w:szCs w:val="28"/>
        </w:rPr>
        <w:t>модуль «Теория и методика физической культуры и спорта»;</w:t>
      </w:r>
    </w:p>
    <w:p w:rsidR="00B4280B" w:rsidRPr="00F87A41"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F87A41">
        <w:rPr>
          <w:rFonts w:ascii="Times New Roman" w:eastAsia="Times New Roman" w:hAnsi="Times New Roman" w:cs="Times New Roman"/>
          <w:sz w:val="28"/>
          <w:szCs w:val="28"/>
        </w:rPr>
        <w:t>модуль «Гимнастика»;</w:t>
      </w:r>
    </w:p>
    <w:p w:rsidR="00B4280B" w:rsidRPr="00F87A41"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F87A41">
        <w:rPr>
          <w:rFonts w:ascii="Times New Roman" w:eastAsia="Times New Roman" w:hAnsi="Times New Roman" w:cs="Times New Roman"/>
          <w:sz w:val="28"/>
          <w:szCs w:val="28"/>
        </w:rPr>
        <w:t>модуль «Лёгкая атлетика»;</w:t>
      </w:r>
    </w:p>
    <w:p w:rsidR="00B4280B" w:rsidRPr="00F87A41"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F87A41">
        <w:rPr>
          <w:rFonts w:ascii="Times New Roman" w:eastAsia="Times New Roman" w:hAnsi="Times New Roman" w:cs="Times New Roman"/>
          <w:sz w:val="28"/>
          <w:szCs w:val="28"/>
        </w:rPr>
        <w:t>модуль «Лыжная подготовка»;</w:t>
      </w:r>
    </w:p>
    <w:p w:rsidR="00B4280B" w:rsidRPr="00F87A41"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F87A41">
        <w:rPr>
          <w:rFonts w:ascii="Times New Roman" w:eastAsia="Times New Roman" w:hAnsi="Times New Roman" w:cs="Times New Roman"/>
          <w:sz w:val="28"/>
          <w:szCs w:val="28"/>
        </w:rPr>
        <w:t>модуль «Подвижные и спортивные игры»;</w:t>
      </w:r>
    </w:p>
    <w:p w:rsidR="00B4280B" w:rsidRPr="00F87A41" w:rsidRDefault="00B4280B" w:rsidP="00B4280B">
      <w:pPr>
        <w:pStyle w:val="a4"/>
        <w:numPr>
          <w:ilvl w:val="0"/>
          <w:numId w:val="93"/>
        </w:numPr>
        <w:pBdr>
          <w:top w:val="nil"/>
          <w:left w:val="nil"/>
          <w:bottom w:val="nil"/>
          <w:right w:val="nil"/>
          <w:between w:val="nil"/>
          <w:bar w:val="nil"/>
        </w:pBdr>
        <w:spacing w:after="0" w:line="360" w:lineRule="auto"/>
        <w:ind w:left="142" w:firstLine="538"/>
        <w:contextualSpacing w:val="0"/>
        <w:jc w:val="both"/>
        <w:rPr>
          <w:rFonts w:ascii="Times New Roman" w:eastAsia="Times New Roman" w:hAnsi="Times New Roman" w:cs="Times New Roman"/>
          <w:sz w:val="28"/>
          <w:szCs w:val="28"/>
        </w:rPr>
      </w:pPr>
      <w:r w:rsidRPr="00F87A41">
        <w:rPr>
          <w:rFonts w:ascii="Times New Roman" w:eastAsia="Times New Roman" w:hAnsi="Times New Roman" w:cs="Times New Roman"/>
          <w:sz w:val="28"/>
          <w:szCs w:val="28"/>
        </w:rPr>
        <w:t>модуль «</w:t>
      </w:r>
      <w:r w:rsidRPr="00CE6DFE">
        <w:rPr>
          <w:rFonts w:ascii="Times New Roman" w:eastAsia="Times New Roman" w:hAnsi="Times New Roman" w:cs="Times New Roman"/>
          <w:sz w:val="28"/>
          <w:szCs w:val="28"/>
        </w:rPr>
        <w:t>Плавание</w:t>
      </w:r>
      <w:r w:rsidRPr="00F87A41">
        <w:rPr>
          <w:rFonts w:ascii="Times New Roman" w:eastAsia="Times New Roman" w:hAnsi="Times New Roman" w:cs="Times New Roman"/>
          <w:sz w:val="28"/>
          <w:szCs w:val="28"/>
        </w:rPr>
        <w:t>».</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Если материально-техническое оснащение образовательной организации или погодные условия в регионе не позволяю</w:t>
      </w:r>
      <w:r>
        <w:rPr>
          <w:rFonts w:ascii="Times New Roman" w:hAnsi="Times New Roman" w:cs="Times New Roman"/>
          <w:sz w:val="28"/>
          <w:szCs w:val="28"/>
        </w:rPr>
        <w:t>т</w:t>
      </w:r>
      <w:r w:rsidRPr="00CE6DFE">
        <w:rPr>
          <w:rFonts w:ascii="Times New Roman" w:hAnsi="Times New Roman" w:cs="Times New Roman"/>
          <w:sz w:val="28"/>
          <w:szCs w:val="28"/>
        </w:rPr>
        <w:t xml:space="preserve"> реализовать модули «Лыжная подготовка» и «Плавание», то в содержание образования должны быть включены вариативные модули по усмотрению образовательной организации, или должно быть увеличено количество учебных часов на освоение программного материала по другим модулям.</w:t>
      </w:r>
    </w:p>
    <w:p w:rsidR="00B4280B" w:rsidRPr="00CE6DFE" w:rsidRDefault="00B4280B" w:rsidP="00B4280B">
      <w:pPr>
        <w:pStyle w:val="ab"/>
        <w:spacing w:line="360" w:lineRule="auto"/>
        <w:ind w:firstLine="709"/>
        <w:rPr>
          <w:sz w:val="28"/>
          <w:szCs w:val="28"/>
        </w:rPr>
      </w:pPr>
      <w:r w:rsidRPr="00CE6DFE">
        <w:rPr>
          <w:sz w:val="28"/>
          <w:szCs w:val="28"/>
        </w:rPr>
        <w:t>Содержание обучения по программе является вариативным, оно может изменяться в зависимости от особых образовательных потребностей обучающихся</w:t>
      </w:r>
      <w:r>
        <w:rPr>
          <w:sz w:val="28"/>
          <w:szCs w:val="28"/>
        </w:rPr>
        <w:t xml:space="preserve"> с ЗПР</w:t>
      </w:r>
      <w:r w:rsidRPr="00CE6DFE">
        <w:rPr>
          <w:sz w:val="28"/>
          <w:szCs w:val="28"/>
        </w:rPr>
        <w:t xml:space="preserve">, обусловленных характером имеющихся у них нарушений.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Урок АФК состоит из трех частей: подготовительн</w:t>
      </w:r>
      <w:r>
        <w:rPr>
          <w:rFonts w:ascii="Times New Roman" w:hAnsi="Times New Roman" w:cs="Times New Roman"/>
          <w:sz w:val="28"/>
          <w:szCs w:val="28"/>
        </w:rPr>
        <w:t>ой, основной</w:t>
      </w:r>
      <w:r w:rsidRPr="00CE6DFE">
        <w:rPr>
          <w:rFonts w:ascii="Times New Roman" w:hAnsi="Times New Roman" w:cs="Times New Roman"/>
          <w:sz w:val="28"/>
          <w:szCs w:val="28"/>
        </w:rPr>
        <w:t xml:space="preserve"> и заключительн</w:t>
      </w:r>
      <w:r>
        <w:rPr>
          <w:rFonts w:ascii="Times New Roman" w:hAnsi="Times New Roman" w:cs="Times New Roman"/>
          <w:sz w:val="28"/>
          <w:szCs w:val="28"/>
        </w:rPr>
        <w:t>ой</w:t>
      </w:r>
      <w:r w:rsidRPr="00CE6DFE">
        <w:rPr>
          <w:rFonts w:ascii="Times New Roman" w:hAnsi="Times New Roman" w:cs="Times New Roman"/>
          <w:sz w:val="28"/>
          <w:szCs w:val="28"/>
        </w:rPr>
        <w:t>. Каждая часть</w:t>
      </w:r>
      <w:r>
        <w:rPr>
          <w:rFonts w:ascii="Times New Roman" w:hAnsi="Times New Roman" w:cs="Times New Roman"/>
          <w:sz w:val="28"/>
          <w:szCs w:val="28"/>
        </w:rPr>
        <w:t xml:space="preserve"> имеет определённые особенности.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1. Подготовительная часть (длительность 10–15 мин)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В подготовительной части урока нагрузку нужно повышать постепенно и не рекомендуется давать много упражнений, которые ранее не были знакомы обучающимся с ЗПР.</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2. Основная часть (длитель</w:t>
      </w:r>
      <w:r>
        <w:rPr>
          <w:rFonts w:ascii="Times New Roman" w:hAnsi="Times New Roman" w:cs="Times New Roman"/>
          <w:sz w:val="28"/>
          <w:szCs w:val="28"/>
        </w:rPr>
        <w:t>ность 15–20 мин</w:t>
      </w:r>
      <w:r w:rsidRPr="00CE6DFE">
        <w:rPr>
          <w:rFonts w:ascii="Times New Roman" w:hAnsi="Times New Roman" w:cs="Times New Roman"/>
          <w:sz w:val="28"/>
          <w:szCs w:val="28"/>
        </w:rPr>
        <w:t>) отводится для решения основных задач урока. В неё необходимо включать новые для обучающихся с ЗПР физические упражнения, ориентированные на развитие у них двигательных качеств.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задействующими большое количество звеньев и мышечных цепей опорно-двигательного аппарата.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Для развития силы используются упражнения основной гимнастики: лазание, ползание, подтягивание, сгибание-разгибание рук в упоре, поднимание ног из положения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сколиотической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 Для поддержания аэробной выносливости рекомендуется нагрузка с частотой сердечных сокращений 120-140 уд./мин, для повышения аэробной выносливости – 140-165 уд ./мин.</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В связи с нарушениями мелкой моторики рук большое значение для </w:t>
      </w:r>
      <w:r w:rsidR="00AC5CEC">
        <w:rPr>
          <w:rFonts w:ascii="Times New Roman" w:hAnsi="Times New Roman" w:cs="Times New Roman"/>
          <w:sz w:val="28"/>
          <w:szCs w:val="28"/>
        </w:rPr>
        <w:t>обучающихся</w:t>
      </w:r>
      <w:r w:rsidRPr="00CE6DFE">
        <w:rPr>
          <w:rFonts w:ascii="Times New Roman" w:hAnsi="Times New Roman" w:cs="Times New Roman"/>
          <w:sz w:val="28"/>
          <w:szCs w:val="28"/>
        </w:rPr>
        <w:t xml:space="preserve"> с ЗПР имеют упражнения для развития подвижности рук, мелких суставов кистей и пальцев. Эти упражнения предваряются самомассажем пальцев и кистей рук.</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Для развития координационных способностей обучающихся с ЗПР используются следующие методы и приемы:</w:t>
      </w:r>
    </w:p>
    <w:p w:rsidR="00B4280B" w:rsidRPr="00CE6DFE" w:rsidRDefault="00B4280B" w:rsidP="00B4280B">
      <w:pPr>
        <w:pStyle w:val="a4"/>
        <w:numPr>
          <w:ilvl w:val="0"/>
          <w:numId w:val="94"/>
        </w:numPr>
        <w:pBdr>
          <w:top w:val="nil"/>
          <w:left w:val="nil"/>
          <w:bottom w:val="nil"/>
          <w:right w:val="nil"/>
          <w:between w:val="nil"/>
          <w:bar w:val="nil"/>
        </w:pBdr>
        <w:spacing w:after="0" w:line="360" w:lineRule="auto"/>
        <w:ind w:left="680" w:firstLine="0"/>
        <w:contextualSpacing w:val="0"/>
        <w:jc w:val="both"/>
        <w:rPr>
          <w:rFonts w:ascii="Times New Roman" w:hAnsi="Times New Roman" w:cs="Times New Roman"/>
          <w:sz w:val="28"/>
          <w:szCs w:val="28"/>
        </w:rPr>
      </w:pPr>
      <w:r w:rsidRPr="00CE6DFE">
        <w:rPr>
          <w:rFonts w:ascii="Times New Roman" w:hAnsi="Times New Roman" w:cs="Times New Roman"/>
          <w:sz w:val="28"/>
          <w:szCs w:val="28"/>
        </w:rPr>
        <w:t>симметричные и асимметричные движения;</w:t>
      </w:r>
    </w:p>
    <w:p w:rsidR="00B4280B" w:rsidRPr="00CE6DFE" w:rsidRDefault="00B4280B" w:rsidP="00B4280B">
      <w:pPr>
        <w:pStyle w:val="a4"/>
        <w:numPr>
          <w:ilvl w:val="0"/>
          <w:numId w:val="94"/>
        </w:numPr>
        <w:pBdr>
          <w:top w:val="nil"/>
          <w:left w:val="nil"/>
          <w:bottom w:val="nil"/>
          <w:right w:val="nil"/>
          <w:between w:val="nil"/>
          <w:bar w:val="nil"/>
        </w:pBdr>
        <w:spacing w:after="0" w:line="360" w:lineRule="auto"/>
        <w:ind w:left="680" w:firstLine="0"/>
        <w:contextualSpacing w:val="0"/>
        <w:jc w:val="both"/>
        <w:rPr>
          <w:rFonts w:ascii="Times New Roman" w:hAnsi="Times New Roman" w:cs="Times New Roman"/>
          <w:sz w:val="28"/>
          <w:szCs w:val="28"/>
        </w:rPr>
      </w:pPr>
      <w:r w:rsidRPr="00CE6DFE">
        <w:rPr>
          <w:rFonts w:ascii="Times New Roman" w:hAnsi="Times New Roman" w:cs="Times New Roman"/>
          <w:sz w:val="28"/>
          <w:szCs w:val="28"/>
        </w:rPr>
        <w:t>релаксационные упражнения, смена напряжения и расслабления мышц;</w:t>
      </w:r>
    </w:p>
    <w:p w:rsidR="00B4280B" w:rsidRPr="00CE6DFE" w:rsidRDefault="00B4280B" w:rsidP="00B4280B">
      <w:pPr>
        <w:pStyle w:val="a4"/>
        <w:numPr>
          <w:ilvl w:val="0"/>
          <w:numId w:val="94"/>
        </w:numPr>
        <w:pBdr>
          <w:top w:val="nil"/>
          <w:left w:val="nil"/>
          <w:bottom w:val="nil"/>
          <w:right w:val="nil"/>
          <w:between w:val="nil"/>
          <w:bar w:val="nil"/>
        </w:pBdr>
        <w:spacing w:after="0" w:line="360" w:lineRule="auto"/>
        <w:ind w:left="680" w:firstLine="0"/>
        <w:contextualSpacing w:val="0"/>
        <w:jc w:val="both"/>
        <w:rPr>
          <w:rFonts w:ascii="Times New Roman" w:hAnsi="Times New Roman" w:cs="Times New Roman"/>
          <w:sz w:val="28"/>
          <w:szCs w:val="28"/>
        </w:rPr>
      </w:pPr>
      <w:r w:rsidRPr="00CE6DFE">
        <w:rPr>
          <w:rFonts w:ascii="Times New Roman" w:hAnsi="Times New Roman" w:cs="Times New Roman"/>
          <w:sz w:val="28"/>
          <w:szCs w:val="28"/>
        </w:rPr>
        <w:t>упражнения на реагирующую способность (сигналы разной модальности на слуховой и зрительный аппарат);</w:t>
      </w:r>
    </w:p>
    <w:p w:rsidR="00B4280B" w:rsidRPr="00CE6DFE" w:rsidRDefault="00B4280B" w:rsidP="00B4280B">
      <w:pPr>
        <w:pStyle w:val="a4"/>
        <w:numPr>
          <w:ilvl w:val="0"/>
          <w:numId w:val="94"/>
        </w:numPr>
        <w:pBdr>
          <w:top w:val="nil"/>
          <w:left w:val="nil"/>
          <w:bottom w:val="nil"/>
          <w:right w:val="nil"/>
          <w:between w:val="nil"/>
          <w:bar w:val="nil"/>
        </w:pBdr>
        <w:spacing w:after="0" w:line="360" w:lineRule="auto"/>
        <w:ind w:left="680" w:firstLine="0"/>
        <w:contextualSpacing w:val="0"/>
        <w:jc w:val="both"/>
        <w:rPr>
          <w:rFonts w:ascii="Times New Roman" w:hAnsi="Times New Roman" w:cs="Times New Roman"/>
          <w:sz w:val="28"/>
          <w:szCs w:val="28"/>
        </w:rPr>
      </w:pPr>
      <w:r w:rsidRPr="00CE6DFE">
        <w:rPr>
          <w:rFonts w:ascii="Times New Roman" w:hAnsi="Times New Roman" w:cs="Times New Roman"/>
          <w:sz w:val="28"/>
          <w:szCs w:val="28"/>
        </w:rPr>
        <w:t>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
    <w:p w:rsidR="00B4280B" w:rsidRPr="00CE6DFE" w:rsidRDefault="00B4280B" w:rsidP="00B4280B">
      <w:pPr>
        <w:pStyle w:val="a4"/>
        <w:numPr>
          <w:ilvl w:val="0"/>
          <w:numId w:val="94"/>
        </w:numPr>
        <w:pBdr>
          <w:top w:val="nil"/>
          <w:left w:val="nil"/>
          <w:bottom w:val="nil"/>
          <w:right w:val="nil"/>
          <w:between w:val="nil"/>
          <w:bar w:val="nil"/>
        </w:pBdr>
        <w:spacing w:after="0" w:line="360" w:lineRule="auto"/>
        <w:ind w:left="680" w:firstLine="0"/>
        <w:contextualSpacing w:val="0"/>
        <w:jc w:val="both"/>
        <w:rPr>
          <w:rFonts w:ascii="Times New Roman" w:hAnsi="Times New Roman" w:cs="Times New Roman"/>
          <w:sz w:val="28"/>
          <w:szCs w:val="28"/>
        </w:rPr>
      </w:pPr>
      <w:r w:rsidRPr="00CE6DFE">
        <w:rPr>
          <w:rFonts w:ascii="Times New Roman" w:hAnsi="Times New Roman" w:cs="Times New Roman"/>
          <w:sz w:val="28"/>
          <w:szCs w:val="28"/>
        </w:rPr>
        <w:t xml:space="preserve">упражнения на точность различения мышечных усилий; </w:t>
      </w:r>
    </w:p>
    <w:p w:rsidR="00B4280B" w:rsidRPr="00CE6DFE" w:rsidRDefault="00B4280B" w:rsidP="00B4280B">
      <w:pPr>
        <w:pStyle w:val="a4"/>
        <w:numPr>
          <w:ilvl w:val="0"/>
          <w:numId w:val="94"/>
        </w:numPr>
        <w:pBdr>
          <w:top w:val="nil"/>
          <w:left w:val="nil"/>
          <w:bottom w:val="nil"/>
          <w:right w:val="nil"/>
          <w:between w:val="nil"/>
          <w:bar w:val="nil"/>
        </w:pBdr>
        <w:spacing w:after="0" w:line="360" w:lineRule="auto"/>
        <w:ind w:left="680" w:firstLine="0"/>
        <w:contextualSpacing w:val="0"/>
        <w:jc w:val="both"/>
        <w:rPr>
          <w:rFonts w:ascii="Times New Roman" w:hAnsi="Times New Roman" w:cs="Times New Roman"/>
          <w:sz w:val="28"/>
          <w:szCs w:val="28"/>
        </w:rPr>
      </w:pPr>
      <w:r w:rsidRPr="00CE6DFE">
        <w:rPr>
          <w:rFonts w:ascii="Times New Roman" w:hAnsi="Times New Roman" w:cs="Times New Roman"/>
          <w:sz w:val="28"/>
          <w:szCs w:val="28"/>
        </w:rPr>
        <w:t>упражнения на дифференцировку зрительных и слуховых сигналов по силе, расстоянию, направлению;</w:t>
      </w:r>
    </w:p>
    <w:p w:rsidR="00B4280B" w:rsidRPr="00CE6DFE" w:rsidRDefault="00B4280B" w:rsidP="00B4280B">
      <w:pPr>
        <w:pStyle w:val="a4"/>
        <w:numPr>
          <w:ilvl w:val="0"/>
          <w:numId w:val="94"/>
        </w:numPr>
        <w:pBdr>
          <w:top w:val="nil"/>
          <w:left w:val="nil"/>
          <w:bottom w:val="nil"/>
          <w:right w:val="nil"/>
          <w:between w:val="nil"/>
          <w:bar w:val="nil"/>
        </w:pBdr>
        <w:spacing w:after="0" w:line="360" w:lineRule="auto"/>
        <w:ind w:left="680" w:firstLine="0"/>
        <w:contextualSpacing w:val="0"/>
        <w:jc w:val="both"/>
        <w:rPr>
          <w:rFonts w:ascii="Times New Roman" w:hAnsi="Times New Roman" w:cs="Times New Roman"/>
          <w:sz w:val="28"/>
          <w:szCs w:val="28"/>
        </w:rPr>
      </w:pPr>
      <w:r w:rsidRPr="00CE6DFE">
        <w:rPr>
          <w:rFonts w:ascii="Times New Roman" w:hAnsi="Times New Roman" w:cs="Times New Roman"/>
          <w:sz w:val="28"/>
          <w:szCs w:val="28"/>
        </w:rPr>
        <w:t>воспроизведение заданного ритма движений (под музыку, голос, хлопки, звуковые, световые сигналы);</w:t>
      </w:r>
    </w:p>
    <w:p w:rsidR="00B4280B" w:rsidRPr="00CE6DFE" w:rsidRDefault="00B4280B" w:rsidP="00B4280B">
      <w:pPr>
        <w:pStyle w:val="a4"/>
        <w:numPr>
          <w:ilvl w:val="0"/>
          <w:numId w:val="94"/>
        </w:numPr>
        <w:pBdr>
          <w:top w:val="nil"/>
          <w:left w:val="nil"/>
          <w:bottom w:val="nil"/>
          <w:right w:val="nil"/>
          <w:between w:val="nil"/>
          <w:bar w:val="nil"/>
        </w:pBdr>
        <w:spacing w:after="0" w:line="360" w:lineRule="auto"/>
        <w:ind w:left="680" w:firstLine="0"/>
        <w:contextualSpacing w:val="0"/>
        <w:jc w:val="both"/>
        <w:rPr>
          <w:rFonts w:ascii="Times New Roman" w:hAnsi="Times New Roman" w:cs="Times New Roman"/>
          <w:sz w:val="28"/>
          <w:szCs w:val="28"/>
        </w:rPr>
      </w:pPr>
      <w:r w:rsidRPr="00CE6DFE">
        <w:rPr>
          <w:rFonts w:ascii="Times New Roman" w:hAnsi="Times New Roman" w:cs="Times New Roman"/>
          <w:sz w:val="28"/>
          <w:szCs w:val="28"/>
        </w:rPr>
        <w:t>пространственная ориентация на основе кинестетических, тактильных, зрительных, слуховых ощущений;</w:t>
      </w:r>
    </w:p>
    <w:p w:rsidR="00B4280B" w:rsidRPr="00CE6DFE" w:rsidRDefault="00B4280B" w:rsidP="00B4280B">
      <w:pPr>
        <w:pStyle w:val="a4"/>
        <w:numPr>
          <w:ilvl w:val="0"/>
          <w:numId w:val="94"/>
        </w:numPr>
        <w:pBdr>
          <w:top w:val="nil"/>
          <w:left w:val="nil"/>
          <w:bottom w:val="nil"/>
          <w:right w:val="nil"/>
          <w:between w:val="nil"/>
          <w:bar w:val="nil"/>
        </w:pBdr>
        <w:spacing w:after="0" w:line="360" w:lineRule="auto"/>
        <w:ind w:left="680" w:firstLine="0"/>
        <w:contextualSpacing w:val="0"/>
        <w:jc w:val="both"/>
        <w:rPr>
          <w:rFonts w:ascii="Times New Roman" w:hAnsi="Times New Roman" w:cs="Times New Roman"/>
          <w:sz w:val="28"/>
          <w:szCs w:val="28"/>
        </w:rPr>
      </w:pPr>
      <w:r w:rsidRPr="00CE6DFE">
        <w:rPr>
          <w:rFonts w:ascii="Times New Roman" w:hAnsi="Times New Roman" w:cs="Times New Roman"/>
          <w:sz w:val="28"/>
          <w:szCs w:val="28"/>
        </w:rPr>
        <w:t>парные и групповые упражнения, требующие согласованности совместных действий.</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Содержание программного материала осваивается обучающимися с ЗПР через:</w:t>
      </w:r>
    </w:p>
    <w:p w:rsidR="00B4280B" w:rsidRPr="00F44DE2" w:rsidRDefault="00B4280B" w:rsidP="0070145A">
      <w:pPr>
        <w:pStyle w:val="a4"/>
        <w:numPr>
          <w:ilvl w:val="0"/>
          <w:numId w:val="139"/>
        </w:numPr>
        <w:tabs>
          <w:tab w:val="left" w:pos="1134"/>
        </w:tabs>
        <w:spacing w:after="0" w:line="360" w:lineRule="auto"/>
        <w:ind w:left="709"/>
        <w:jc w:val="both"/>
        <w:rPr>
          <w:rFonts w:ascii="Times New Roman" w:hAnsi="Times New Roman" w:cs="Times New Roman"/>
          <w:sz w:val="28"/>
          <w:szCs w:val="28"/>
        </w:rPr>
      </w:pPr>
      <w:r w:rsidRPr="00F44DE2">
        <w:rPr>
          <w:rFonts w:ascii="Times New Roman" w:hAnsi="Times New Roman" w:cs="Times New Roman"/>
          <w:sz w:val="28"/>
          <w:szCs w:val="28"/>
        </w:rPr>
        <w:t>учебный предмет «АФК»;</w:t>
      </w:r>
    </w:p>
    <w:p w:rsidR="00B4280B" w:rsidRPr="00F44DE2" w:rsidRDefault="00B4280B" w:rsidP="0070145A">
      <w:pPr>
        <w:pStyle w:val="a4"/>
        <w:numPr>
          <w:ilvl w:val="0"/>
          <w:numId w:val="139"/>
        </w:numPr>
        <w:tabs>
          <w:tab w:val="left" w:pos="1134"/>
        </w:tabs>
        <w:spacing w:after="0" w:line="360" w:lineRule="auto"/>
        <w:ind w:left="709"/>
        <w:jc w:val="both"/>
        <w:rPr>
          <w:rFonts w:ascii="Times New Roman" w:hAnsi="Times New Roman" w:cs="Times New Roman"/>
          <w:sz w:val="28"/>
          <w:szCs w:val="28"/>
        </w:rPr>
      </w:pPr>
      <w:r w:rsidRPr="00F44DE2">
        <w:rPr>
          <w:rFonts w:ascii="Times New Roman" w:hAnsi="Times New Roman" w:cs="Times New Roman"/>
          <w:sz w:val="28"/>
          <w:szCs w:val="28"/>
        </w:rPr>
        <w:t>общественно полезный труд;</w:t>
      </w:r>
    </w:p>
    <w:p w:rsidR="00B4280B" w:rsidRPr="00F44DE2" w:rsidRDefault="00B4280B" w:rsidP="0070145A">
      <w:pPr>
        <w:pStyle w:val="a4"/>
        <w:numPr>
          <w:ilvl w:val="0"/>
          <w:numId w:val="139"/>
        </w:numPr>
        <w:tabs>
          <w:tab w:val="left" w:pos="1134"/>
        </w:tabs>
        <w:spacing w:after="0" w:line="360" w:lineRule="auto"/>
        <w:ind w:left="709"/>
        <w:jc w:val="both"/>
        <w:rPr>
          <w:rFonts w:ascii="Times New Roman" w:hAnsi="Times New Roman" w:cs="Times New Roman"/>
          <w:sz w:val="28"/>
          <w:szCs w:val="28"/>
        </w:rPr>
      </w:pPr>
      <w:r w:rsidRPr="00F44DE2">
        <w:rPr>
          <w:rFonts w:ascii="Times New Roman" w:hAnsi="Times New Roman" w:cs="Times New Roman"/>
          <w:sz w:val="28"/>
          <w:szCs w:val="28"/>
        </w:rPr>
        <w:t>физкультурную/спортивно-оздоровительную деятельность в пространстве образовательной организации;</w:t>
      </w:r>
    </w:p>
    <w:p w:rsidR="00B4280B" w:rsidRPr="00F44DE2" w:rsidRDefault="00B4280B" w:rsidP="0070145A">
      <w:pPr>
        <w:pStyle w:val="a4"/>
        <w:numPr>
          <w:ilvl w:val="0"/>
          <w:numId w:val="139"/>
        </w:numPr>
        <w:tabs>
          <w:tab w:val="left" w:pos="1134"/>
        </w:tabs>
        <w:spacing w:after="0" w:line="360" w:lineRule="auto"/>
        <w:ind w:left="709"/>
        <w:jc w:val="both"/>
        <w:rPr>
          <w:rFonts w:ascii="Times New Roman" w:hAnsi="Times New Roman" w:cs="Times New Roman"/>
          <w:sz w:val="28"/>
          <w:szCs w:val="28"/>
        </w:rPr>
      </w:pPr>
      <w:r w:rsidRPr="00F44DE2">
        <w:rPr>
          <w:rFonts w:ascii="Times New Roman" w:hAnsi="Times New Roman" w:cs="Times New Roman"/>
          <w:sz w:val="28"/>
          <w:szCs w:val="28"/>
        </w:rPr>
        <w:t>внеклассную и внешкольную работу;</w:t>
      </w:r>
    </w:p>
    <w:p w:rsidR="00B4280B" w:rsidRPr="00F44DE2" w:rsidRDefault="00B4280B" w:rsidP="0070145A">
      <w:pPr>
        <w:pStyle w:val="a4"/>
        <w:numPr>
          <w:ilvl w:val="0"/>
          <w:numId w:val="139"/>
        </w:numPr>
        <w:tabs>
          <w:tab w:val="left" w:pos="1134"/>
        </w:tabs>
        <w:spacing w:after="0" w:line="360" w:lineRule="auto"/>
        <w:ind w:left="709"/>
        <w:jc w:val="both"/>
        <w:rPr>
          <w:rFonts w:ascii="Times New Roman" w:hAnsi="Times New Roman" w:cs="Times New Roman"/>
          <w:sz w:val="28"/>
          <w:szCs w:val="28"/>
        </w:rPr>
      </w:pPr>
      <w:r w:rsidRPr="00F44DE2">
        <w:rPr>
          <w:rFonts w:ascii="Times New Roman" w:hAnsi="Times New Roman" w:cs="Times New Roman"/>
          <w:sz w:val="28"/>
          <w:szCs w:val="28"/>
        </w:rPr>
        <w:t>дополнительное образование и др.</w:t>
      </w:r>
    </w:p>
    <w:p w:rsidR="00B4280B" w:rsidRPr="00CE6DFE" w:rsidRDefault="00B4280B" w:rsidP="00B4280B">
      <w:pPr>
        <w:pStyle w:val="ab"/>
        <w:spacing w:line="360" w:lineRule="auto"/>
        <w:ind w:firstLine="709"/>
        <w:rPr>
          <w:sz w:val="28"/>
          <w:szCs w:val="28"/>
        </w:rPr>
      </w:pPr>
      <w:r w:rsidRPr="00CE6DFE">
        <w:rPr>
          <w:sz w:val="28"/>
          <w:szCs w:val="28"/>
        </w:rPr>
        <w:t>Содержание обучения по программе является вариативным, оно может изменяться в зависимости от особых образовательных потребностей обучающихся,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недостатков психофизического развития, состояние соматического здоровья, уровень физической подготовленности обучающихся.</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В каждый урок адаптивного физического воспитания включаются общеразвивающие, корригирующие, прикладные упражнения, подвижные и спортивные игры по правилам.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Примерный перечень возможных упражнений представлен в таблице 1. Все упражнения используются дифференцированно в зависимости от психофизических возможностей обучающихся.</w:t>
      </w:r>
    </w:p>
    <w:p w:rsidR="00B4280B" w:rsidRPr="00CE6DFE" w:rsidRDefault="00B4280B" w:rsidP="00B4280B">
      <w:pPr>
        <w:spacing w:after="0" w:line="360" w:lineRule="auto"/>
        <w:ind w:firstLine="708"/>
        <w:jc w:val="both"/>
        <w:rPr>
          <w:rFonts w:ascii="Times New Roman" w:eastAsia="Times New Roman" w:hAnsi="Times New Roman" w:cs="Times New Roman"/>
          <w:sz w:val="28"/>
          <w:szCs w:val="28"/>
        </w:rPr>
      </w:pPr>
      <w:r w:rsidRPr="00CE6DFE">
        <w:rPr>
          <w:rFonts w:ascii="Times New Roman" w:hAnsi="Times New Roman" w:cs="Times New Roman"/>
          <w:sz w:val="28"/>
          <w:szCs w:val="28"/>
        </w:rPr>
        <w:t>Проведение уроков по адаптивной физической культуре предполагает соблюдение следующих принципов работы:</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hAnsi="Times New Roman" w:cs="Times New Roman"/>
          <w:sz w:val="28"/>
          <w:szCs w:val="28"/>
        </w:rPr>
        <w:t xml:space="preserve">1. Создание мотивации. Важно на занятии создавать ситуации, в которых обучающийся должен проявить активность – ставить двигательную задачу и вынуждать ее решить. При этом важно правильно подобрать сложность выполнения упражнений, темпа и ритма. Если упражнения сложные, многосоставные, то это будет тяжело для восприятия учащихся, если слишком легкие, то им будет не интересно выполнять задание на уроке. </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hAnsi="Times New Roman" w:cs="Times New Roman"/>
          <w:sz w:val="28"/>
          <w:szCs w:val="28"/>
        </w:rPr>
        <w:t>2. Сочетание активной работы и отдыха. Важно чередовать отдых и физическую нагрузку. При чрезмерной нагрузке у обучающихся с ЗПР быстро наступает психофизическое утомление, что приводит к потере концентрации и нарушению техники движения.</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hAnsi="Times New Roman" w:cs="Times New Roman"/>
          <w:sz w:val="28"/>
          <w:szCs w:val="28"/>
        </w:rPr>
        <w:t xml:space="preserve">3. Непрерывность образовательного процесса. Занятия должны быть регулярными, адекватными, практически постоянными. </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hAnsi="Times New Roman" w:cs="Times New Roman"/>
          <w:sz w:val="28"/>
          <w:szCs w:val="28"/>
        </w:rPr>
        <w:t>4. Важность поощрения. Необходимо как можно чаще подчеркивать успехи обучающихся с ЗПР в ходе проведения занятия. Это способствует повышению самооценки детей и снижению невротизации.</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hAnsi="Times New Roman" w:cs="Times New Roman"/>
          <w:sz w:val="28"/>
          <w:szCs w:val="28"/>
        </w:rPr>
        <w:t>5. Активизации всех нарушенных функций. На каждом занятии необходимо задействовать как можно больше анализаторов, акцентируя внимание на их компенсаторных способностях.</w:t>
      </w:r>
    </w:p>
    <w:p w:rsidR="00B4280B" w:rsidRPr="00CE6DFE" w:rsidRDefault="00B4280B" w:rsidP="00B4280B">
      <w:pPr>
        <w:spacing w:after="0" w:line="360" w:lineRule="auto"/>
        <w:ind w:firstLine="709"/>
        <w:jc w:val="both"/>
        <w:rPr>
          <w:rFonts w:ascii="Times New Roman" w:eastAsia="Times New Roman" w:hAnsi="Times New Roman" w:cs="Times New Roman"/>
          <w:sz w:val="28"/>
          <w:szCs w:val="28"/>
        </w:rPr>
      </w:pPr>
      <w:r w:rsidRPr="00CE6DFE">
        <w:rPr>
          <w:rFonts w:ascii="Times New Roman" w:hAnsi="Times New Roman" w:cs="Times New Roman"/>
          <w:sz w:val="28"/>
          <w:szCs w:val="28"/>
        </w:rPr>
        <w:t>6. Сотрудничество с родителями. Занятия по адаптивной физической культуре должны продолжаться и в домашних условиях. Именно здесь важна взаимосвязь учащегося, родителей и педагога. Рекомендовано регулярное выполнение комплексов упражнений в домашних условиях с учетом специфичности нарушений.</w:t>
      </w:r>
    </w:p>
    <w:p w:rsidR="00B4280B" w:rsidRPr="00CE6DFE" w:rsidRDefault="00B4280B" w:rsidP="00B4280B">
      <w:pPr>
        <w:spacing w:after="0" w:line="360" w:lineRule="auto"/>
        <w:jc w:val="both"/>
        <w:rPr>
          <w:rFonts w:ascii="Times New Roman" w:eastAsia="Times New Roman" w:hAnsi="Times New Roman" w:cs="Times New Roman"/>
          <w:sz w:val="28"/>
          <w:szCs w:val="28"/>
        </w:rPr>
      </w:pPr>
    </w:p>
    <w:p w:rsidR="00B4280B" w:rsidRPr="00CE6DFE" w:rsidRDefault="00B4280B" w:rsidP="001837B6">
      <w:pPr>
        <w:pStyle w:val="ab"/>
        <w:spacing w:after="0" w:line="360" w:lineRule="auto"/>
        <w:ind w:firstLine="708"/>
        <w:rPr>
          <w:b/>
          <w:bCs/>
          <w:sz w:val="28"/>
          <w:szCs w:val="28"/>
        </w:rPr>
      </w:pPr>
      <w:r w:rsidRPr="00CE6DFE">
        <w:rPr>
          <w:b/>
          <w:bCs/>
          <w:sz w:val="28"/>
          <w:szCs w:val="28"/>
        </w:rPr>
        <w:t xml:space="preserve">Основные тематические блоки (модули) </w:t>
      </w:r>
      <w:r>
        <w:rPr>
          <w:b/>
          <w:bCs/>
          <w:sz w:val="28"/>
          <w:szCs w:val="28"/>
        </w:rPr>
        <w:t>учебной дисциплины «Адаптивная физическая культура» на уровне основного общего образования</w:t>
      </w:r>
    </w:p>
    <w:p w:rsidR="00B4280B" w:rsidRPr="00CE6DFE" w:rsidRDefault="00B4280B" w:rsidP="001837B6">
      <w:pPr>
        <w:widowControl w:val="0"/>
        <w:tabs>
          <w:tab w:val="left" w:pos="993"/>
        </w:tabs>
        <w:spacing w:after="0" w:line="360" w:lineRule="auto"/>
        <w:ind w:firstLine="709"/>
        <w:jc w:val="both"/>
        <w:rPr>
          <w:rFonts w:ascii="Times New Roman" w:eastAsia="Times New Roman" w:hAnsi="Times New Roman" w:cs="Times New Roman"/>
          <w:b/>
          <w:bCs/>
          <w:sz w:val="28"/>
          <w:szCs w:val="28"/>
        </w:rPr>
      </w:pPr>
      <w:r w:rsidRPr="00CE6DFE">
        <w:rPr>
          <w:rFonts w:ascii="Times New Roman" w:hAnsi="Times New Roman" w:cs="Times New Roman"/>
          <w:b/>
          <w:bCs/>
          <w:sz w:val="28"/>
          <w:szCs w:val="28"/>
        </w:rPr>
        <w:t>Теория и методика физической культуры и спорта</w:t>
      </w:r>
    </w:p>
    <w:p w:rsidR="00B4280B" w:rsidRPr="00CE6DFE" w:rsidRDefault="00B4280B" w:rsidP="001837B6">
      <w:pPr>
        <w:pStyle w:val="ab"/>
        <w:spacing w:after="0" w:line="360" w:lineRule="auto"/>
        <w:ind w:firstLine="708"/>
        <w:rPr>
          <w:sz w:val="28"/>
          <w:szCs w:val="28"/>
        </w:rPr>
      </w:pPr>
      <w:r w:rsidRPr="00CE6DFE">
        <w:rPr>
          <w:bCs/>
          <w:sz w:val="28"/>
          <w:szCs w:val="28"/>
        </w:rPr>
        <w:t xml:space="preserve">В данном блоке теоретические знания по истории физической культуры и спорта, их месте и роли в современном обществе. </w:t>
      </w:r>
      <w:r w:rsidRPr="00CE6DFE">
        <w:rPr>
          <w:sz w:val="28"/>
          <w:szCs w:val="28"/>
        </w:rPr>
        <w:t>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w:t>
      </w:r>
      <w:r w:rsidRPr="00CE6DFE">
        <w:t xml:space="preserve"> </w:t>
      </w:r>
      <w:r w:rsidRPr="00CE6DFE">
        <w:rPr>
          <w:sz w:val="28"/>
          <w:szCs w:val="28"/>
        </w:rPr>
        <w:t>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B4280B" w:rsidRPr="00CE6DFE" w:rsidRDefault="00B4280B" w:rsidP="001837B6">
      <w:pPr>
        <w:pStyle w:val="ab"/>
        <w:spacing w:after="0" w:line="360" w:lineRule="auto"/>
        <w:ind w:firstLine="708"/>
        <w:rPr>
          <w:sz w:val="28"/>
          <w:szCs w:val="28"/>
        </w:rPr>
      </w:pPr>
      <w:r w:rsidRPr="00CE6DFE">
        <w:rPr>
          <w:sz w:val="28"/>
          <w:szCs w:val="28"/>
        </w:rPr>
        <w:t xml:space="preserve">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B4280B" w:rsidRPr="00CE6DFE" w:rsidRDefault="00B4280B" w:rsidP="001837B6">
      <w:pPr>
        <w:pStyle w:val="ab"/>
        <w:spacing w:after="0" w:line="360" w:lineRule="auto"/>
        <w:ind w:firstLine="709"/>
        <w:rPr>
          <w:b/>
          <w:bCs/>
          <w:sz w:val="28"/>
          <w:szCs w:val="28"/>
        </w:rPr>
      </w:pPr>
      <w:r w:rsidRPr="00CE6DFE">
        <w:rPr>
          <w:b/>
          <w:bCs/>
          <w:sz w:val="28"/>
          <w:szCs w:val="28"/>
        </w:rPr>
        <w:t>Гимнастика</w:t>
      </w:r>
    </w:p>
    <w:p w:rsidR="00B4280B" w:rsidRPr="00CE6DFE" w:rsidRDefault="00B4280B" w:rsidP="001837B6">
      <w:pPr>
        <w:pStyle w:val="ab"/>
        <w:spacing w:after="0" w:line="360" w:lineRule="auto"/>
        <w:ind w:firstLine="709"/>
        <w:rPr>
          <w:sz w:val="28"/>
          <w:szCs w:val="28"/>
        </w:rPr>
      </w:pPr>
      <w:r w:rsidRPr="00CE6DFE">
        <w:rPr>
          <w:bCs/>
          <w:sz w:val="28"/>
          <w:szCs w:val="28"/>
        </w:rPr>
        <w:t>В данный блок</w:t>
      </w:r>
      <w:r w:rsidRPr="00CE6DFE">
        <w:rPr>
          <w:b/>
          <w:bCs/>
          <w:sz w:val="28"/>
          <w:szCs w:val="28"/>
        </w:rPr>
        <w:t xml:space="preserve"> </w:t>
      </w:r>
      <w:r w:rsidRPr="00CE6DFE">
        <w:rPr>
          <w:sz w:val="28"/>
          <w:szCs w:val="28"/>
        </w:rPr>
        <w:t xml:space="preserve">необходимо включать физические упражнения, которые, прежде всего, будут направлены на коррекцию нарушений моторики и психомоторики </w:t>
      </w:r>
      <w:r w:rsidR="000E0072">
        <w:rPr>
          <w:sz w:val="28"/>
          <w:szCs w:val="28"/>
        </w:rPr>
        <w:t>обучающихся</w:t>
      </w:r>
      <w:r w:rsidRPr="00CE6DFE">
        <w:rPr>
          <w:sz w:val="28"/>
          <w:szCs w:val="28"/>
        </w:rPr>
        <w:t xml:space="preserve"> с ЗПР. </w:t>
      </w:r>
    </w:p>
    <w:p w:rsidR="00B4280B" w:rsidRPr="00CE6DFE" w:rsidRDefault="00B4280B" w:rsidP="001837B6">
      <w:pPr>
        <w:pStyle w:val="ab"/>
        <w:spacing w:after="0" w:line="360" w:lineRule="auto"/>
        <w:ind w:firstLine="709"/>
        <w:rPr>
          <w:sz w:val="28"/>
          <w:szCs w:val="28"/>
        </w:rPr>
      </w:pPr>
      <w:r w:rsidRPr="00CE6DFE">
        <w:rPr>
          <w:sz w:val="28"/>
          <w:szCs w:val="28"/>
        </w:rPr>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rsidR="00B4280B" w:rsidRPr="00CE6DFE" w:rsidRDefault="00B4280B" w:rsidP="001837B6">
      <w:pPr>
        <w:pStyle w:val="ab"/>
        <w:spacing w:after="0" w:line="360" w:lineRule="auto"/>
        <w:ind w:firstLine="708"/>
        <w:rPr>
          <w:sz w:val="28"/>
          <w:szCs w:val="28"/>
        </w:rPr>
      </w:pPr>
      <w:r w:rsidRPr="00CE6DFE">
        <w:rPr>
          <w:sz w:val="28"/>
          <w:szCs w:val="28"/>
        </w:rPr>
        <w:t xml:space="preserve">Включаются в занятия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rsidR="00B4280B" w:rsidRPr="00CE6DFE" w:rsidRDefault="00B4280B" w:rsidP="001837B6">
      <w:pPr>
        <w:pStyle w:val="ab"/>
        <w:spacing w:after="0" w:line="360" w:lineRule="auto"/>
        <w:ind w:firstLine="708"/>
        <w:rPr>
          <w:sz w:val="28"/>
          <w:szCs w:val="28"/>
        </w:rPr>
      </w:pPr>
      <w:r w:rsidRPr="00CE6DFE">
        <w:rPr>
          <w:sz w:val="28"/>
          <w:szCs w:val="28"/>
        </w:rPr>
        <w:t>Обучение правильному дыханию в покое и при физической нагрузке осуществляет коррекцию дыхания, осанке.</w:t>
      </w:r>
    </w:p>
    <w:p w:rsidR="00B4280B" w:rsidRPr="00CE6DFE" w:rsidRDefault="00B4280B" w:rsidP="001837B6">
      <w:pPr>
        <w:pStyle w:val="ab"/>
        <w:spacing w:after="0" w:line="360" w:lineRule="auto"/>
        <w:ind w:firstLine="708"/>
        <w:rPr>
          <w:sz w:val="28"/>
          <w:szCs w:val="28"/>
        </w:rPr>
      </w:pPr>
      <w:r w:rsidRPr="00CE6DFE">
        <w:rPr>
          <w:sz w:val="28"/>
          <w:szCs w:val="28"/>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rsidR="00B4280B" w:rsidRPr="00CE6DFE" w:rsidRDefault="00B4280B" w:rsidP="001837B6">
      <w:pPr>
        <w:pStyle w:val="ab"/>
        <w:spacing w:after="0" w:line="360" w:lineRule="auto"/>
        <w:ind w:firstLine="708"/>
        <w:rPr>
          <w:sz w:val="28"/>
          <w:szCs w:val="28"/>
        </w:rPr>
      </w:pPr>
      <w:r w:rsidRPr="00CE6DFE">
        <w:rPr>
          <w:sz w:val="28"/>
          <w:szCs w:val="28"/>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p>
    <w:p w:rsidR="00B4280B" w:rsidRPr="00CE6DFE" w:rsidRDefault="00B4280B" w:rsidP="001837B6">
      <w:pPr>
        <w:pStyle w:val="ab"/>
        <w:spacing w:after="0" w:line="360" w:lineRule="auto"/>
        <w:ind w:firstLine="708"/>
        <w:rPr>
          <w:b/>
          <w:bCs/>
          <w:sz w:val="28"/>
          <w:szCs w:val="28"/>
        </w:rPr>
      </w:pPr>
      <w:r w:rsidRPr="00CE6DFE">
        <w:rPr>
          <w:b/>
          <w:bCs/>
          <w:sz w:val="28"/>
          <w:szCs w:val="28"/>
        </w:rPr>
        <w:t>Легкая атлетика</w:t>
      </w:r>
    </w:p>
    <w:p w:rsidR="00B4280B" w:rsidRPr="00CE6DFE" w:rsidRDefault="00B4280B" w:rsidP="001837B6">
      <w:pPr>
        <w:pStyle w:val="ab"/>
        <w:spacing w:after="0" w:line="360" w:lineRule="auto"/>
        <w:ind w:firstLine="708"/>
        <w:rPr>
          <w:sz w:val="28"/>
          <w:szCs w:val="28"/>
        </w:rPr>
      </w:pPr>
      <w:r w:rsidRPr="00CE6DFE">
        <w:rPr>
          <w:bCs/>
          <w:sz w:val="28"/>
          <w:szCs w:val="28"/>
        </w:rPr>
        <w:t>Данный</w:t>
      </w:r>
      <w:r w:rsidRPr="00CE6DFE">
        <w:rPr>
          <w:sz w:val="28"/>
          <w:szCs w:val="28"/>
        </w:rPr>
        <w:t xml:space="preserve"> блок включает ходьбу, </w:t>
      </w:r>
      <w:r w:rsidRPr="00CE6DFE">
        <w:rPr>
          <w:color w:val="000000" w:themeColor="text1"/>
          <w:sz w:val="28"/>
          <w:szCs w:val="28"/>
        </w:rPr>
        <w:t xml:space="preserve">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w:t>
      </w:r>
      <w:r w:rsidRPr="00CE6DFE">
        <w:rPr>
          <w:sz w:val="28"/>
          <w:szCs w:val="28"/>
        </w:rPr>
        <w:t xml:space="preserve">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B4280B" w:rsidRPr="00CE6DFE" w:rsidRDefault="00B4280B" w:rsidP="001837B6">
      <w:pPr>
        <w:spacing w:after="0" w:line="360" w:lineRule="auto"/>
        <w:ind w:firstLine="709"/>
        <w:jc w:val="both"/>
        <w:rPr>
          <w:rFonts w:ascii="Times New Roman" w:eastAsia="Times New Roman" w:hAnsi="Times New Roman" w:cs="Times New Roman"/>
          <w:color w:val="000000" w:themeColor="text1"/>
          <w:sz w:val="28"/>
          <w:szCs w:val="28"/>
        </w:rPr>
      </w:pPr>
      <w:r w:rsidRPr="00CE6DFE">
        <w:rPr>
          <w:rFonts w:ascii="Times New Roman" w:hAnsi="Times New Roman" w:cs="Times New Roman"/>
          <w:color w:val="000000" w:themeColor="text1"/>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rsidR="00B4280B" w:rsidRPr="00F44DE2" w:rsidRDefault="00B4280B" w:rsidP="001837B6">
      <w:pPr>
        <w:spacing w:after="0" w:line="360" w:lineRule="auto"/>
        <w:ind w:firstLine="709"/>
        <w:jc w:val="both"/>
        <w:rPr>
          <w:rFonts w:ascii="Times New Roman" w:hAnsi="Times New Roman" w:cs="Times New Roman"/>
          <w:b/>
          <w:bCs/>
          <w:sz w:val="28"/>
          <w:szCs w:val="28"/>
        </w:rPr>
      </w:pPr>
      <w:r w:rsidRPr="00F44DE2">
        <w:rPr>
          <w:rFonts w:ascii="Times New Roman" w:hAnsi="Times New Roman" w:cs="Times New Roman"/>
          <w:b/>
          <w:bCs/>
          <w:sz w:val="28"/>
          <w:szCs w:val="28"/>
        </w:rPr>
        <w:t>Спортивные и подвижные игры</w:t>
      </w:r>
    </w:p>
    <w:p w:rsidR="00B4280B" w:rsidRPr="00CE6DFE" w:rsidRDefault="00B4280B" w:rsidP="001837B6">
      <w:pPr>
        <w:pStyle w:val="ab"/>
        <w:spacing w:after="0" w:line="360" w:lineRule="auto"/>
        <w:ind w:firstLine="708"/>
        <w:rPr>
          <w:sz w:val="28"/>
          <w:szCs w:val="28"/>
        </w:rPr>
      </w:pPr>
      <w:r w:rsidRPr="00CE6DFE">
        <w:rPr>
          <w:sz w:val="28"/>
          <w:szCs w:val="28"/>
        </w:rPr>
        <w:t xml:space="preserve">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ЗПР имеют подвижные игры с правилами. Они формируют способность </w:t>
      </w:r>
      <w:r w:rsidR="000E0072">
        <w:rPr>
          <w:sz w:val="28"/>
          <w:szCs w:val="28"/>
        </w:rPr>
        <w:t>обучающегося</w:t>
      </w:r>
      <w:r w:rsidR="000E0072" w:rsidRPr="00CE6DFE" w:rsidDel="000E0072">
        <w:rPr>
          <w:sz w:val="28"/>
          <w:szCs w:val="28"/>
        </w:rPr>
        <w:t xml:space="preserve"> </w:t>
      </w:r>
      <w:r w:rsidRPr="00CE6DFE">
        <w:rPr>
          <w:sz w:val="28"/>
          <w:szCs w:val="28"/>
        </w:rPr>
        <w:t xml:space="preserve">действовать целенаправленно, создавать программу действий во внутреннем умственном плане и решать двигательную задачу в соответствии с ней, атак же развивают навыки самоконтроля. </w:t>
      </w:r>
    </w:p>
    <w:p w:rsidR="00B4280B" w:rsidRPr="00CE6DFE" w:rsidRDefault="00B4280B" w:rsidP="001837B6">
      <w:pPr>
        <w:pStyle w:val="ab"/>
        <w:spacing w:after="0" w:line="360" w:lineRule="auto"/>
        <w:ind w:firstLine="709"/>
        <w:rPr>
          <w:sz w:val="28"/>
          <w:szCs w:val="28"/>
        </w:rPr>
      </w:pPr>
      <w:r w:rsidRPr="00CE6DFE">
        <w:rPr>
          <w:sz w:val="28"/>
          <w:szCs w:val="28"/>
        </w:rPr>
        <w:t>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rsidR="00B4280B" w:rsidRPr="00CE6DFE" w:rsidRDefault="00B4280B" w:rsidP="001837B6">
      <w:pPr>
        <w:pStyle w:val="ab"/>
        <w:spacing w:after="0" w:line="360" w:lineRule="auto"/>
        <w:ind w:firstLine="709"/>
        <w:rPr>
          <w:sz w:val="28"/>
          <w:szCs w:val="28"/>
        </w:rPr>
      </w:pPr>
      <w:r w:rsidRPr="00CE6DFE">
        <w:rPr>
          <w:sz w:val="28"/>
          <w:szCs w:val="28"/>
        </w:rPr>
        <w:t xml:space="preserve">Баскетбол: перемещение без мяча и с мячом, технические приемы и тактические действия, передача, ведение мяча, броски в кольцо. </w:t>
      </w:r>
    </w:p>
    <w:p w:rsidR="00B4280B" w:rsidRPr="00CE6DFE" w:rsidRDefault="00B4280B" w:rsidP="001837B6">
      <w:pPr>
        <w:pStyle w:val="ab"/>
        <w:spacing w:after="0" w:line="360" w:lineRule="auto"/>
        <w:ind w:firstLine="709"/>
        <w:rPr>
          <w:sz w:val="28"/>
          <w:szCs w:val="28"/>
        </w:rPr>
      </w:pPr>
      <w:r w:rsidRPr="00CE6DFE">
        <w:rPr>
          <w:sz w:val="28"/>
          <w:szCs w:val="28"/>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rsidR="00B4280B" w:rsidRPr="00CE6DFE" w:rsidRDefault="00B4280B" w:rsidP="001837B6">
      <w:pPr>
        <w:pStyle w:val="ab"/>
        <w:spacing w:after="0" w:line="360" w:lineRule="auto"/>
        <w:rPr>
          <w:sz w:val="28"/>
          <w:szCs w:val="28"/>
        </w:rPr>
      </w:pPr>
      <w:r w:rsidRPr="00CE6DFE">
        <w:rPr>
          <w:sz w:val="28"/>
          <w:szCs w:val="28"/>
        </w:rPr>
        <w:t xml:space="preserve">Футбол: отбор мяча, ведение мяча, обводка соперника, выбор места в обороне и в атаке. </w:t>
      </w:r>
    </w:p>
    <w:p w:rsidR="00B4280B" w:rsidRPr="00CE6DFE" w:rsidRDefault="00B4280B" w:rsidP="001837B6">
      <w:pPr>
        <w:pStyle w:val="ab"/>
        <w:spacing w:after="0" w:line="360" w:lineRule="auto"/>
        <w:ind w:firstLine="709"/>
        <w:rPr>
          <w:sz w:val="28"/>
          <w:szCs w:val="28"/>
        </w:rPr>
      </w:pPr>
      <w:r w:rsidRPr="00CE6DFE">
        <w:rPr>
          <w:b/>
          <w:bCs/>
          <w:sz w:val="28"/>
          <w:szCs w:val="28"/>
        </w:rPr>
        <w:t>Лыжная подготовка</w:t>
      </w:r>
    </w:p>
    <w:p w:rsidR="00B4280B" w:rsidRPr="00CE6DFE" w:rsidRDefault="00B4280B" w:rsidP="001837B6">
      <w:pPr>
        <w:pStyle w:val="ab"/>
        <w:spacing w:after="0" w:line="360" w:lineRule="auto"/>
        <w:ind w:firstLine="709"/>
        <w:rPr>
          <w:sz w:val="28"/>
          <w:szCs w:val="28"/>
        </w:rPr>
      </w:pPr>
      <w:r w:rsidRPr="00CE6DFE">
        <w:rPr>
          <w:sz w:val="28"/>
          <w:szCs w:val="28"/>
        </w:rPr>
        <w:t>Блок включает весь необходимый комплекс для развития движений, осанки, дыхания, координации, моторики и др.</w:t>
      </w:r>
    </w:p>
    <w:p w:rsidR="00B4280B" w:rsidRPr="00CE6DFE" w:rsidRDefault="00B4280B" w:rsidP="001837B6">
      <w:pPr>
        <w:pStyle w:val="ab"/>
        <w:spacing w:after="0" w:line="360" w:lineRule="auto"/>
        <w:ind w:firstLine="709"/>
        <w:rPr>
          <w:sz w:val="28"/>
          <w:szCs w:val="28"/>
        </w:rPr>
      </w:pPr>
      <w:r w:rsidRPr="00CE6DFE">
        <w:rPr>
          <w:sz w:val="28"/>
          <w:szCs w:val="28"/>
        </w:rPr>
        <w:t xml:space="preserve">Техника основных способов передвижения на лыжах: </w:t>
      </w:r>
    </w:p>
    <w:p w:rsidR="00B4280B" w:rsidRPr="00CE6DFE" w:rsidRDefault="00B4280B" w:rsidP="001837B6">
      <w:pPr>
        <w:pStyle w:val="ab"/>
        <w:spacing w:after="0" w:line="360" w:lineRule="auto"/>
        <w:ind w:firstLine="709"/>
        <w:rPr>
          <w:sz w:val="28"/>
          <w:szCs w:val="28"/>
        </w:rPr>
      </w:pPr>
      <w:r w:rsidRPr="00CE6DFE">
        <w:rPr>
          <w:sz w:val="28"/>
          <w:szCs w:val="28"/>
        </w:rPr>
        <w:t xml:space="preserve">- 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rsidR="00B4280B" w:rsidRPr="00CE6DFE" w:rsidRDefault="00B4280B" w:rsidP="001837B6">
      <w:pPr>
        <w:pStyle w:val="ab"/>
        <w:spacing w:after="0" w:line="360" w:lineRule="auto"/>
        <w:ind w:left="709"/>
        <w:rPr>
          <w:sz w:val="28"/>
          <w:szCs w:val="28"/>
        </w:rPr>
      </w:pPr>
      <w:r w:rsidRPr="00CE6DFE">
        <w:rPr>
          <w:sz w:val="28"/>
          <w:szCs w:val="28"/>
        </w:rPr>
        <w:t xml:space="preserve">- подъёмы на лыжах в гору; </w:t>
      </w:r>
    </w:p>
    <w:p w:rsidR="00B4280B" w:rsidRPr="00CE6DFE" w:rsidRDefault="00B4280B" w:rsidP="001837B6">
      <w:pPr>
        <w:pStyle w:val="ab"/>
        <w:spacing w:after="0" w:line="360" w:lineRule="auto"/>
        <w:ind w:left="709"/>
        <w:rPr>
          <w:sz w:val="28"/>
          <w:szCs w:val="28"/>
        </w:rPr>
      </w:pPr>
      <w:r w:rsidRPr="00CE6DFE">
        <w:rPr>
          <w:sz w:val="28"/>
          <w:szCs w:val="28"/>
        </w:rPr>
        <w:t xml:space="preserve">- спуски с гор на лыжах; </w:t>
      </w:r>
    </w:p>
    <w:p w:rsidR="00B4280B" w:rsidRPr="00CE6DFE" w:rsidRDefault="00B4280B" w:rsidP="001837B6">
      <w:pPr>
        <w:pStyle w:val="ab"/>
        <w:spacing w:after="0" w:line="360" w:lineRule="auto"/>
        <w:rPr>
          <w:sz w:val="28"/>
          <w:szCs w:val="28"/>
        </w:rPr>
      </w:pPr>
      <w:r w:rsidRPr="00CE6DFE">
        <w:rPr>
          <w:sz w:val="28"/>
          <w:szCs w:val="28"/>
        </w:rPr>
        <w:t xml:space="preserve">- торможения при спусках; </w:t>
      </w:r>
    </w:p>
    <w:p w:rsidR="00B4280B" w:rsidRPr="00CE6DFE" w:rsidRDefault="00B4280B" w:rsidP="001837B6">
      <w:pPr>
        <w:pStyle w:val="ab"/>
        <w:spacing w:after="0" w:line="360" w:lineRule="auto"/>
        <w:ind w:left="709"/>
        <w:rPr>
          <w:sz w:val="28"/>
          <w:szCs w:val="28"/>
        </w:rPr>
      </w:pPr>
      <w:r w:rsidRPr="00CE6DFE">
        <w:rPr>
          <w:sz w:val="28"/>
          <w:szCs w:val="28"/>
        </w:rPr>
        <w:t xml:space="preserve">- повороты на лыжах в движении; </w:t>
      </w:r>
    </w:p>
    <w:p w:rsidR="00B4280B" w:rsidRPr="00CE6DFE" w:rsidRDefault="00B4280B" w:rsidP="001837B6">
      <w:pPr>
        <w:pStyle w:val="ab"/>
        <w:spacing w:after="0" w:line="360" w:lineRule="auto"/>
        <w:ind w:left="709"/>
        <w:rPr>
          <w:sz w:val="28"/>
          <w:szCs w:val="28"/>
        </w:rPr>
      </w:pPr>
      <w:r w:rsidRPr="00CE6DFE">
        <w:rPr>
          <w:sz w:val="28"/>
          <w:szCs w:val="28"/>
        </w:rPr>
        <w:t>- прохождение учебных дистанций.</w:t>
      </w:r>
    </w:p>
    <w:p w:rsidR="00B4280B" w:rsidRPr="002B2FE3" w:rsidRDefault="00B4280B" w:rsidP="001837B6">
      <w:pPr>
        <w:widowControl w:val="0"/>
        <w:spacing w:after="0" w:line="360" w:lineRule="auto"/>
        <w:ind w:firstLine="709"/>
        <w:jc w:val="both"/>
        <w:rPr>
          <w:rFonts w:ascii="Times New Roman" w:hAnsi="Times New Roman" w:cs="Times New Roman"/>
          <w:b/>
          <w:sz w:val="28"/>
          <w:szCs w:val="28"/>
        </w:rPr>
      </w:pPr>
      <w:r w:rsidRPr="002B2FE3">
        <w:rPr>
          <w:rFonts w:ascii="Times New Roman" w:hAnsi="Times New Roman" w:cs="Times New Roman"/>
          <w:b/>
          <w:sz w:val="28"/>
          <w:szCs w:val="28"/>
        </w:rPr>
        <w:t>Плавание</w:t>
      </w:r>
    </w:p>
    <w:p w:rsidR="00B4280B" w:rsidRPr="00CE6DFE" w:rsidRDefault="00B4280B" w:rsidP="001837B6">
      <w:pPr>
        <w:widowControl w:val="0"/>
        <w:spacing w:after="0" w:line="360" w:lineRule="auto"/>
        <w:ind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В программу занятий включаются:</w:t>
      </w:r>
    </w:p>
    <w:p w:rsidR="00B4280B" w:rsidRPr="00CE6DFE" w:rsidRDefault="00B4280B" w:rsidP="001837B6">
      <w:pPr>
        <w:pStyle w:val="a4"/>
        <w:widowControl w:val="0"/>
        <w:numPr>
          <w:ilvl w:val="0"/>
          <w:numId w:val="95"/>
        </w:numPr>
        <w:pBdr>
          <w:top w:val="nil"/>
          <w:left w:val="nil"/>
          <w:bottom w:val="nil"/>
          <w:right w:val="nil"/>
          <w:between w:val="nil"/>
          <w:bar w:val="nil"/>
        </w:pBdr>
        <w:tabs>
          <w:tab w:val="left" w:pos="993"/>
        </w:tabs>
        <w:spacing w:after="0" w:line="360" w:lineRule="auto"/>
        <w:ind w:left="0"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комплекс общеразвивающих и подготовительных упражнений для развития правильного дыхания и координации движений;</w:t>
      </w:r>
    </w:p>
    <w:p w:rsidR="00B4280B" w:rsidRPr="00CE6DFE" w:rsidRDefault="00B4280B" w:rsidP="001837B6">
      <w:pPr>
        <w:pStyle w:val="a4"/>
        <w:widowControl w:val="0"/>
        <w:numPr>
          <w:ilvl w:val="0"/>
          <w:numId w:val="95"/>
        </w:numPr>
        <w:pBdr>
          <w:top w:val="nil"/>
          <w:left w:val="nil"/>
          <w:bottom w:val="nil"/>
          <w:right w:val="nil"/>
          <w:between w:val="nil"/>
          <w:bar w:val="nil"/>
        </w:pBdr>
        <w:tabs>
          <w:tab w:val="left" w:pos="993"/>
        </w:tabs>
        <w:spacing w:after="0" w:line="360" w:lineRule="auto"/>
        <w:ind w:left="0"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подводящие упражнения в лежании на воде, всплывании и скольжении;</w:t>
      </w:r>
    </w:p>
    <w:p w:rsidR="00B4280B" w:rsidRPr="00CE6DFE" w:rsidRDefault="00B4280B" w:rsidP="001837B6">
      <w:pPr>
        <w:pStyle w:val="a4"/>
        <w:widowControl w:val="0"/>
        <w:numPr>
          <w:ilvl w:val="0"/>
          <w:numId w:val="95"/>
        </w:numPr>
        <w:pBdr>
          <w:top w:val="nil"/>
          <w:left w:val="nil"/>
          <w:bottom w:val="nil"/>
          <w:right w:val="nil"/>
          <w:between w:val="nil"/>
          <w:bar w:val="nil"/>
        </w:pBdr>
        <w:tabs>
          <w:tab w:val="left" w:pos="993"/>
        </w:tabs>
        <w:spacing w:after="0" w:line="360" w:lineRule="auto"/>
        <w:ind w:left="0"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техника плавания «брасс» и «кроль» на спине и на груди;</w:t>
      </w:r>
    </w:p>
    <w:p w:rsidR="00B4280B" w:rsidRPr="00CE6DFE" w:rsidRDefault="00B4280B" w:rsidP="001837B6">
      <w:pPr>
        <w:pStyle w:val="a4"/>
        <w:widowControl w:val="0"/>
        <w:numPr>
          <w:ilvl w:val="0"/>
          <w:numId w:val="95"/>
        </w:numPr>
        <w:pBdr>
          <w:top w:val="nil"/>
          <w:left w:val="nil"/>
          <w:bottom w:val="nil"/>
          <w:right w:val="nil"/>
          <w:between w:val="nil"/>
          <w:bar w:val="nil"/>
        </w:pBdr>
        <w:tabs>
          <w:tab w:val="left" w:pos="993"/>
        </w:tabs>
        <w:spacing w:after="0" w:line="360" w:lineRule="auto"/>
        <w:ind w:left="0"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техника работы рук, ног и дыхания в полной координации движений;</w:t>
      </w:r>
    </w:p>
    <w:p w:rsidR="00B4280B" w:rsidRPr="00CE6DFE" w:rsidRDefault="00B4280B" w:rsidP="001837B6">
      <w:pPr>
        <w:pStyle w:val="a4"/>
        <w:widowControl w:val="0"/>
        <w:numPr>
          <w:ilvl w:val="0"/>
          <w:numId w:val="95"/>
        </w:numPr>
        <w:pBdr>
          <w:top w:val="nil"/>
          <w:left w:val="nil"/>
          <w:bottom w:val="nil"/>
          <w:right w:val="nil"/>
          <w:between w:val="nil"/>
          <w:bar w:val="nil"/>
        </w:pBdr>
        <w:tabs>
          <w:tab w:val="left" w:pos="993"/>
        </w:tabs>
        <w:spacing w:after="0" w:line="360" w:lineRule="auto"/>
        <w:ind w:left="0"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техника поворотов «маятник»;</w:t>
      </w:r>
    </w:p>
    <w:p w:rsidR="00B4280B" w:rsidRPr="00CE6DFE" w:rsidRDefault="00B4280B" w:rsidP="001837B6">
      <w:pPr>
        <w:pStyle w:val="a4"/>
        <w:widowControl w:val="0"/>
        <w:numPr>
          <w:ilvl w:val="0"/>
          <w:numId w:val="95"/>
        </w:numPr>
        <w:pBdr>
          <w:top w:val="nil"/>
          <w:left w:val="nil"/>
          <w:bottom w:val="nil"/>
          <w:right w:val="nil"/>
          <w:between w:val="nil"/>
          <w:bar w:val="nil"/>
        </w:pBdr>
        <w:tabs>
          <w:tab w:val="left" w:pos="993"/>
        </w:tabs>
        <w:spacing w:after="0" w:line="360" w:lineRule="auto"/>
        <w:ind w:left="0"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техника прыжков с тумбы и ныряний в воду;</w:t>
      </w:r>
    </w:p>
    <w:p w:rsidR="00B4280B" w:rsidRPr="00CE6DFE" w:rsidRDefault="00B4280B" w:rsidP="001837B6">
      <w:pPr>
        <w:pStyle w:val="a4"/>
        <w:widowControl w:val="0"/>
        <w:numPr>
          <w:ilvl w:val="0"/>
          <w:numId w:val="95"/>
        </w:numPr>
        <w:pBdr>
          <w:top w:val="nil"/>
          <w:left w:val="nil"/>
          <w:bottom w:val="nil"/>
          <w:right w:val="nil"/>
          <w:between w:val="nil"/>
          <w:bar w:val="nil"/>
        </w:pBdr>
        <w:tabs>
          <w:tab w:val="left" w:pos="993"/>
        </w:tabs>
        <w:spacing w:after="0" w:line="360" w:lineRule="auto"/>
        <w:ind w:left="0" w:firstLine="709"/>
        <w:jc w:val="both"/>
        <w:rPr>
          <w:rFonts w:ascii="Times New Roman" w:eastAsia="Times New Roman" w:hAnsi="Times New Roman" w:cs="Times New Roman"/>
          <w:sz w:val="28"/>
          <w:szCs w:val="28"/>
        </w:rPr>
      </w:pPr>
      <w:r w:rsidRPr="00CE6DFE">
        <w:rPr>
          <w:rFonts w:ascii="Times New Roman" w:eastAsia="Times New Roman" w:hAnsi="Times New Roman" w:cs="Times New Roman"/>
          <w:sz w:val="28"/>
          <w:szCs w:val="28"/>
        </w:rPr>
        <w:t>игры в воде с элементами плавания.</w:t>
      </w:r>
    </w:p>
    <w:p w:rsidR="00B4280B" w:rsidRPr="00CE6DFE" w:rsidRDefault="00B4280B" w:rsidP="001837B6">
      <w:pPr>
        <w:pStyle w:val="ab"/>
        <w:spacing w:after="0" w:line="360" w:lineRule="auto"/>
        <w:ind w:firstLine="708"/>
        <w:rPr>
          <w:sz w:val="28"/>
          <w:szCs w:val="28"/>
        </w:rPr>
      </w:pPr>
      <w:r w:rsidRPr="00CE6DFE">
        <w:rPr>
          <w:sz w:val="28"/>
          <w:szCs w:val="28"/>
        </w:rPr>
        <w:t xml:space="preserve">Программный материал специальной дисциплины «Адаптивная физическая культура» структурирован по тематическим модулям без привязки к годам обучения. Образовательная организация по собственному усмотрению распределяет материал по годам и периодам обучения. </w:t>
      </w:r>
    </w:p>
    <w:p w:rsidR="00B4280B" w:rsidRPr="00230117" w:rsidRDefault="00B4280B" w:rsidP="00230117">
      <w:pPr>
        <w:spacing w:line="360" w:lineRule="auto"/>
        <w:jc w:val="right"/>
        <w:rPr>
          <w:rFonts w:ascii="Times New Roman" w:hAnsi="Times New Roman" w:cs="Times New Roman"/>
          <w:i/>
        </w:rPr>
      </w:pPr>
      <w:r w:rsidRPr="00230117">
        <w:rPr>
          <w:rFonts w:ascii="Times New Roman" w:eastAsia="Times New Roman" w:hAnsi="Times New Roman" w:cs="Times New Roman"/>
          <w:i/>
          <w:sz w:val="28"/>
          <w:szCs w:val="28"/>
        </w:rPr>
        <w:t>Таб</w:t>
      </w:r>
      <w:r w:rsidR="00230117" w:rsidRPr="00230117">
        <w:rPr>
          <w:rFonts w:ascii="Times New Roman" w:eastAsia="Times New Roman" w:hAnsi="Times New Roman" w:cs="Times New Roman"/>
          <w:i/>
          <w:sz w:val="28"/>
          <w:szCs w:val="28"/>
        </w:rPr>
        <w:t xml:space="preserve">лица </w:t>
      </w:r>
      <w:r w:rsidRPr="00230117">
        <w:rPr>
          <w:rFonts w:ascii="Times New Roman" w:eastAsia="Times New Roman" w:hAnsi="Times New Roman" w:cs="Times New Roman"/>
          <w:i/>
          <w:sz w:val="28"/>
          <w:szCs w:val="28"/>
        </w:rPr>
        <w:t xml:space="preserve">1. </w:t>
      </w:r>
      <w:r w:rsidRPr="00230117">
        <w:rPr>
          <w:rFonts w:ascii="Times New Roman" w:hAnsi="Times New Roman" w:cs="Times New Roman"/>
          <w:i/>
          <w:sz w:val="28"/>
          <w:szCs w:val="28"/>
        </w:rPr>
        <w:t xml:space="preserve">Примерный перечень упражнений </w:t>
      </w:r>
    </w:p>
    <w:tbl>
      <w:tblPr>
        <w:tblStyle w:val="TableNormal"/>
        <w:tblW w:w="959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
        <w:gridCol w:w="2524"/>
        <w:gridCol w:w="2178"/>
        <w:gridCol w:w="4869"/>
      </w:tblGrid>
      <w:tr w:rsidR="00B4280B" w:rsidRPr="00CE6DFE" w:rsidTr="00230117">
        <w:trPr>
          <w:gridBefore w:val="1"/>
          <w:wBefore w:w="28" w:type="dxa"/>
          <w:trHeight w:val="251"/>
        </w:trPr>
        <w:tc>
          <w:tcPr>
            <w:tcW w:w="252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B4280B" w:rsidRPr="00CE6DFE" w:rsidRDefault="00B4280B" w:rsidP="00B4280B">
            <w:pPr>
              <w:spacing w:line="360" w:lineRule="auto"/>
              <w:jc w:val="center"/>
              <w:rPr>
                <w:sz w:val="24"/>
                <w:szCs w:val="24"/>
              </w:rPr>
            </w:pPr>
            <w:r w:rsidRPr="00CE6DFE">
              <w:rPr>
                <w:b/>
                <w:bCs/>
                <w:color w:val="333333"/>
                <w:sz w:val="24"/>
                <w:szCs w:val="24"/>
                <w:u w:color="333333"/>
              </w:rPr>
              <w:t>Модуль / тематический блок</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B4280B" w:rsidRPr="00CE6DFE" w:rsidRDefault="00B4280B" w:rsidP="00B4280B">
            <w:pPr>
              <w:spacing w:line="360" w:lineRule="auto"/>
              <w:jc w:val="center"/>
              <w:rPr>
                <w:sz w:val="24"/>
                <w:szCs w:val="24"/>
              </w:rPr>
            </w:pPr>
            <w:r w:rsidRPr="00CE6DFE">
              <w:rPr>
                <w:b/>
                <w:bCs/>
                <w:color w:val="333333"/>
                <w:sz w:val="24"/>
                <w:szCs w:val="24"/>
                <w:u w:color="333333"/>
              </w:rPr>
              <w:t>Разделы</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B4280B" w:rsidRPr="00CE6DFE" w:rsidRDefault="00B4280B" w:rsidP="00B4280B">
            <w:pPr>
              <w:spacing w:line="360" w:lineRule="auto"/>
              <w:jc w:val="center"/>
              <w:rPr>
                <w:sz w:val="24"/>
                <w:szCs w:val="24"/>
              </w:rPr>
            </w:pPr>
            <w:r w:rsidRPr="00CE6DFE">
              <w:rPr>
                <w:b/>
                <w:bCs/>
                <w:color w:val="333333"/>
                <w:sz w:val="24"/>
                <w:szCs w:val="24"/>
                <w:u w:color="333333"/>
              </w:rPr>
              <w:t>Учебный материал</w:t>
            </w:r>
          </w:p>
        </w:tc>
      </w:tr>
      <w:tr w:rsidR="00B4280B" w:rsidRPr="00CE6DFE" w:rsidTr="00230117">
        <w:trPr>
          <w:gridBefore w:val="1"/>
          <w:wBefore w:w="28" w:type="dxa"/>
          <w:trHeight w:val="2876"/>
        </w:trPr>
        <w:tc>
          <w:tcPr>
            <w:tcW w:w="2524"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B4280B" w:rsidRPr="00CE6DFE" w:rsidRDefault="00B4280B" w:rsidP="00B4280B">
            <w:pPr>
              <w:jc w:val="both"/>
              <w:rPr>
                <w:rFonts w:eastAsia="Times New Roman"/>
                <w:sz w:val="28"/>
                <w:szCs w:val="28"/>
                <w:u w:color="333333"/>
              </w:rPr>
            </w:pPr>
            <w:r w:rsidRPr="00CE6DFE">
              <w:rPr>
                <w:sz w:val="28"/>
                <w:szCs w:val="28"/>
                <w:u w:color="333333"/>
              </w:rPr>
              <w:t>Теория и методика физической культуры и спорта</w:t>
            </w:r>
          </w:p>
          <w:p w:rsidR="00B4280B" w:rsidRPr="00CE6DFE" w:rsidRDefault="00B4280B" w:rsidP="00B4280B">
            <w:pPr>
              <w:spacing w:line="360" w:lineRule="auto"/>
              <w:jc w:val="both"/>
            </w:pPr>
          </w:p>
        </w:tc>
        <w:tc>
          <w:tcPr>
            <w:tcW w:w="2178"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B4280B" w:rsidRPr="00CE6DFE" w:rsidRDefault="00B4280B" w:rsidP="00B4280B">
            <w:pPr>
              <w:jc w:val="both"/>
            </w:pPr>
            <w:r w:rsidRPr="00CE6DFE">
              <w:t xml:space="preserve">Место и роль физической культуры и спорта в современном обществе. </w:t>
            </w:r>
          </w:p>
          <w:p w:rsidR="00B4280B" w:rsidRPr="00CE6DFE" w:rsidRDefault="00B4280B" w:rsidP="00B4280B">
            <w:pPr>
              <w:jc w:val="both"/>
            </w:pPr>
            <w:r w:rsidRPr="00CE6DFE">
              <w:t>Физическая культура - составная часть культуры, одно из важных средств укрепления здоровья и всестороннего физического развития занимающихся.</w:t>
            </w:r>
          </w:p>
          <w:p w:rsidR="00B4280B" w:rsidRPr="00CE6DFE" w:rsidRDefault="00B4280B" w:rsidP="00B4280B">
            <w:pPr>
              <w:jc w:val="both"/>
            </w:pPr>
            <w:r w:rsidRPr="00CE6DFE">
              <w:t>Понятия о здоровье и здоровом образе жизни. Необходимость контроля и наблюдения за состоянием здоровья, физическим развитием и физической подготовленностью. Техника безопасности при занятиях АФК и спортом.</w:t>
            </w:r>
          </w:p>
          <w:p w:rsidR="00B4280B" w:rsidRPr="00CE6DFE" w:rsidRDefault="00B4280B" w:rsidP="00B4280B">
            <w:pPr>
              <w:jc w:val="both"/>
            </w:pPr>
            <w:r w:rsidRPr="00CE6DFE">
              <w:t>Значение физической культуры для подготовки людей к трудовой деятельности.</w:t>
            </w:r>
          </w:p>
          <w:p w:rsidR="00B4280B" w:rsidRPr="00CE6DFE" w:rsidRDefault="00B4280B" w:rsidP="00B4280B">
            <w:pPr>
              <w:jc w:val="both"/>
            </w:pPr>
            <w:r w:rsidRPr="00CE6DFE">
              <w:t>История олимпийского движения, современное олимпийское движение в России, великие спортсмены.</w:t>
            </w:r>
          </w:p>
        </w:tc>
        <w:tc>
          <w:tcPr>
            <w:tcW w:w="4869"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B4280B" w:rsidRPr="00CE6DFE" w:rsidRDefault="00B4280B" w:rsidP="00B4280B">
            <w:pPr>
              <w:spacing w:line="360" w:lineRule="auto"/>
              <w:jc w:val="both"/>
              <w:rPr>
                <w:u w:color="333333"/>
              </w:rPr>
            </w:pPr>
            <w:r w:rsidRPr="00CE6DFE">
              <w:rPr>
                <w:u w:color="333333"/>
              </w:rPr>
              <w:t>Печатные издания</w:t>
            </w:r>
          </w:p>
          <w:p w:rsidR="00B4280B" w:rsidRPr="00CE6DFE" w:rsidRDefault="00B4280B" w:rsidP="00B4280B">
            <w:pPr>
              <w:spacing w:line="360" w:lineRule="auto"/>
              <w:jc w:val="both"/>
              <w:rPr>
                <w:u w:color="333333"/>
              </w:rPr>
            </w:pPr>
            <w:r w:rsidRPr="00CE6DFE">
              <w:rPr>
                <w:u w:color="333333"/>
              </w:rPr>
              <w:t>Наглядный картинный материал</w:t>
            </w:r>
          </w:p>
          <w:p w:rsidR="00B4280B" w:rsidRPr="00CE6DFE" w:rsidRDefault="00B4280B" w:rsidP="00B4280B">
            <w:pPr>
              <w:spacing w:line="360" w:lineRule="auto"/>
              <w:jc w:val="both"/>
              <w:rPr>
                <w:u w:color="333333"/>
              </w:rPr>
            </w:pPr>
            <w:r w:rsidRPr="00CE6DFE">
              <w:rPr>
                <w:u w:color="333333"/>
              </w:rPr>
              <w:t>Презентации</w:t>
            </w:r>
          </w:p>
          <w:p w:rsidR="00B4280B" w:rsidRPr="00CE6DFE" w:rsidRDefault="00B4280B" w:rsidP="00B4280B">
            <w:pPr>
              <w:spacing w:line="360" w:lineRule="auto"/>
              <w:jc w:val="both"/>
              <w:rPr>
                <w:u w:color="333333"/>
              </w:rPr>
            </w:pPr>
            <w:r w:rsidRPr="00CE6DFE">
              <w:rPr>
                <w:u w:color="333333"/>
              </w:rPr>
              <w:t>Видео – фильмы</w:t>
            </w:r>
          </w:p>
          <w:p w:rsidR="00B4280B" w:rsidRPr="00CE6DFE" w:rsidRDefault="00B4280B" w:rsidP="00B4280B">
            <w:pPr>
              <w:spacing w:line="360" w:lineRule="auto"/>
              <w:jc w:val="both"/>
              <w:rPr>
                <w:rFonts w:eastAsia="Times New Roman"/>
                <w:color w:val="333333"/>
                <w:u w:color="333333"/>
              </w:rPr>
            </w:pPr>
          </w:p>
          <w:p w:rsidR="00B4280B" w:rsidRPr="00CE6DFE" w:rsidRDefault="00B4280B" w:rsidP="00B4280B">
            <w:pPr>
              <w:spacing w:line="360" w:lineRule="auto"/>
              <w:jc w:val="both"/>
              <w:rPr>
                <w:rFonts w:eastAsia="Times New Roman"/>
                <w:color w:val="333333"/>
                <w:u w:color="333333"/>
              </w:rPr>
            </w:pPr>
          </w:p>
          <w:p w:rsidR="00B4280B" w:rsidRPr="00CE6DFE" w:rsidRDefault="00B4280B" w:rsidP="00B4280B">
            <w:pPr>
              <w:spacing w:line="360" w:lineRule="auto"/>
              <w:jc w:val="both"/>
            </w:pPr>
          </w:p>
        </w:tc>
      </w:tr>
      <w:tr w:rsidR="00B4280B" w:rsidRPr="00CE6DFE" w:rsidTr="00D02C31">
        <w:trPr>
          <w:gridBefore w:val="1"/>
          <w:wBefore w:w="28" w:type="dxa"/>
          <w:trHeight w:val="3018"/>
        </w:trPr>
        <w:tc>
          <w:tcPr>
            <w:tcW w:w="2524"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B4280B" w:rsidRPr="00CE6DFE" w:rsidRDefault="00B4280B" w:rsidP="00B4280B">
            <w:pPr>
              <w:spacing w:line="360" w:lineRule="auto"/>
            </w:pPr>
            <w:r w:rsidRPr="00CE6DFE">
              <w:rPr>
                <w:bCs/>
                <w:sz w:val="28"/>
                <w:szCs w:val="28"/>
              </w:rPr>
              <w:t>Гимнастика с элементами акробатики</w:t>
            </w:r>
          </w:p>
        </w:tc>
        <w:tc>
          <w:tcPr>
            <w:tcW w:w="2178"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B4280B" w:rsidRPr="00CE6DFE" w:rsidRDefault="00B4280B" w:rsidP="00B4280B">
            <w:pPr>
              <w:spacing w:line="360" w:lineRule="auto"/>
              <w:jc w:val="both"/>
            </w:pPr>
            <w:r w:rsidRPr="00CE6DFE">
              <w:t>Обучение основным гимнастическим элементам</w:t>
            </w: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Default="00B4280B" w:rsidP="00B4280B">
            <w:pPr>
              <w:spacing w:line="360" w:lineRule="auto"/>
              <w:jc w:val="both"/>
            </w:pPr>
          </w:p>
          <w:p w:rsidR="00C014BD" w:rsidRDefault="00C014BD" w:rsidP="00B4280B">
            <w:pPr>
              <w:spacing w:line="360" w:lineRule="auto"/>
              <w:jc w:val="both"/>
            </w:pPr>
          </w:p>
          <w:p w:rsidR="00C014BD" w:rsidRDefault="00C014BD" w:rsidP="00B4280B">
            <w:pPr>
              <w:spacing w:line="360" w:lineRule="auto"/>
              <w:jc w:val="both"/>
            </w:pPr>
          </w:p>
          <w:p w:rsidR="00C014BD" w:rsidRDefault="00C014BD" w:rsidP="00B4280B">
            <w:pPr>
              <w:spacing w:line="360" w:lineRule="auto"/>
              <w:jc w:val="both"/>
            </w:pPr>
          </w:p>
          <w:p w:rsidR="00C014BD" w:rsidRDefault="00C014BD" w:rsidP="00B4280B">
            <w:pPr>
              <w:spacing w:line="360" w:lineRule="auto"/>
              <w:jc w:val="both"/>
            </w:pPr>
          </w:p>
          <w:p w:rsidR="00C014BD" w:rsidRDefault="00C014BD" w:rsidP="00B4280B">
            <w:pPr>
              <w:spacing w:line="360" w:lineRule="auto"/>
              <w:jc w:val="both"/>
            </w:pPr>
          </w:p>
          <w:p w:rsidR="00C014BD" w:rsidRDefault="00C014BD" w:rsidP="00B4280B">
            <w:pPr>
              <w:spacing w:line="360" w:lineRule="auto"/>
              <w:jc w:val="both"/>
            </w:pPr>
          </w:p>
          <w:p w:rsidR="00C014BD" w:rsidRDefault="00C014BD" w:rsidP="00B4280B">
            <w:pPr>
              <w:spacing w:line="360" w:lineRule="auto"/>
              <w:jc w:val="both"/>
            </w:pPr>
          </w:p>
          <w:p w:rsidR="00C014BD" w:rsidRPr="00CE6DFE" w:rsidRDefault="00C014BD"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r w:rsidRPr="00CE6DFE">
              <w:t>Обучение элементам акробатики</w:t>
            </w:r>
          </w:p>
        </w:tc>
        <w:tc>
          <w:tcPr>
            <w:tcW w:w="4869"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B4280B" w:rsidRPr="00CE6DFE" w:rsidRDefault="00B4280B" w:rsidP="00B4280B">
            <w:pPr>
              <w:jc w:val="both"/>
              <w:rPr>
                <w:u w:color="333333"/>
              </w:rPr>
            </w:pPr>
            <w:r w:rsidRPr="00CE6DFE">
              <w:rPr>
                <w:u w:color="333333"/>
              </w:rPr>
              <w:t xml:space="preserve">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 </w:t>
            </w:r>
          </w:p>
          <w:p w:rsidR="00B4280B" w:rsidRPr="00CE6DFE" w:rsidRDefault="00B4280B" w:rsidP="00B4280B">
            <w:pPr>
              <w:jc w:val="both"/>
              <w:rPr>
                <w:rFonts w:eastAsia="Times New Roman"/>
                <w:u w:color="333333"/>
              </w:rPr>
            </w:pPr>
            <w:r w:rsidRPr="00CE6DFE">
              <w:rPr>
                <w:u w:color="333333"/>
              </w:rPr>
              <w:t>Общеразвивающие упражнения без предметов:</w:t>
            </w:r>
          </w:p>
          <w:p w:rsidR="00B4280B" w:rsidRPr="00CE6DFE" w:rsidRDefault="00B4280B" w:rsidP="00B4280B">
            <w:pPr>
              <w:jc w:val="both"/>
              <w:rPr>
                <w:rFonts w:eastAsia="Times New Roman"/>
                <w:u w:color="333333"/>
              </w:rPr>
            </w:pPr>
            <w:r w:rsidRPr="00CE6DFE">
              <w:rPr>
                <w:u w:color="333333"/>
              </w:rPr>
              <w:t>Упражнения для развития рук и плечевого пояса: медленные плавные сгибания и разгибания; медленные плавные скручивая и</w:t>
            </w:r>
          </w:p>
          <w:p w:rsidR="00B4280B" w:rsidRPr="00CE6DFE" w:rsidRDefault="00B4280B" w:rsidP="00B4280B">
            <w:pPr>
              <w:jc w:val="both"/>
              <w:rPr>
                <w:u w:color="333333"/>
              </w:rPr>
            </w:pPr>
            <w:r w:rsidRPr="00CE6DFE">
              <w:rPr>
                <w:u w:color="333333"/>
              </w:rPr>
              <w:t xml:space="preserve">вращения, махи, отведения и приведения. </w:t>
            </w:r>
          </w:p>
          <w:p w:rsidR="00B4280B" w:rsidRPr="00CE6DFE" w:rsidRDefault="00B4280B" w:rsidP="00B4280B">
            <w:pPr>
              <w:jc w:val="both"/>
              <w:rPr>
                <w:rFonts w:eastAsia="Times New Roman"/>
                <w:u w:color="333333"/>
              </w:rPr>
            </w:pPr>
            <w:r w:rsidRPr="00CE6DFE">
              <w:rPr>
                <w:u w:color="333333"/>
              </w:rPr>
              <w:t>Упражнения для развития мышц шеи.</w:t>
            </w:r>
          </w:p>
          <w:p w:rsidR="00B4280B" w:rsidRPr="00CE6DFE" w:rsidRDefault="00B4280B" w:rsidP="00B4280B">
            <w:pPr>
              <w:jc w:val="both"/>
              <w:rPr>
                <w:rFonts w:eastAsia="Times New Roman"/>
                <w:u w:color="333333"/>
              </w:rPr>
            </w:pPr>
            <w:r w:rsidRPr="00CE6DFE">
              <w:rPr>
                <w:u w:color="333333"/>
              </w:rPr>
              <w:t>Упражнения для развития мышц туловища.</w:t>
            </w:r>
          </w:p>
          <w:p w:rsidR="00B4280B" w:rsidRPr="00CE6DFE" w:rsidRDefault="00B4280B" w:rsidP="00B4280B">
            <w:pPr>
              <w:jc w:val="both"/>
              <w:rPr>
                <w:rFonts w:eastAsia="Times New Roman"/>
                <w:u w:color="333333"/>
              </w:rPr>
            </w:pPr>
            <w:r w:rsidRPr="00CE6DFE">
              <w:rPr>
                <w:u w:color="333333"/>
              </w:rPr>
              <w:t xml:space="preserve">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 </w:t>
            </w:r>
          </w:p>
          <w:p w:rsidR="00B4280B" w:rsidRPr="00CE6DFE" w:rsidRDefault="00B4280B" w:rsidP="00B4280B">
            <w:pPr>
              <w:jc w:val="both"/>
              <w:rPr>
                <w:u w:color="333333"/>
              </w:rPr>
            </w:pPr>
            <w:r w:rsidRPr="00CE6DFE">
              <w:rPr>
                <w:u w:color="333333"/>
              </w:rPr>
              <w:t>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w:t>
            </w:r>
          </w:p>
          <w:p w:rsidR="00B4280B" w:rsidRPr="00CE6DFE" w:rsidRDefault="00B4280B" w:rsidP="00B4280B">
            <w:pPr>
              <w:jc w:val="both"/>
              <w:rPr>
                <w:rFonts w:eastAsia="Times New Roman"/>
                <w:u w:color="333333"/>
              </w:rPr>
            </w:pPr>
            <w:r w:rsidRPr="00CE6DFE">
              <w:rPr>
                <w:u w:color="333333"/>
              </w:rPr>
              <w:t>Упражнения с сопротивлением. Упражнения в парах – повороты и наклоны туловища, сгибание и разгибание рук, приседания с партнером, перенос партнера на спине и на плечах, игры с элементами сопротивления.</w:t>
            </w:r>
          </w:p>
          <w:p w:rsidR="00B4280B" w:rsidRPr="00CE6DFE" w:rsidRDefault="00B4280B" w:rsidP="00B4280B">
            <w:pPr>
              <w:jc w:val="both"/>
              <w:rPr>
                <w:rFonts w:eastAsia="Times New Roman"/>
                <w:u w:color="333333"/>
              </w:rPr>
            </w:pPr>
            <w:r w:rsidRPr="00CE6DFE">
              <w:rPr>
                <w:u w:color="333333"/>
              </w:rPr>
              <w:t>Общеразвивающие упражнения с предметами:</w:t>
            </w:r>
          </w:p>
          <w:p w:rsidR="00B4280B" w:rsidRPr="00CE6DFE" w:rsidRDefault="00B4280B" w:rsidP="00B4280B">
            <w:pPr>
              <w:jc w:val="both"/>
              <w:rPr>
                <w:rFonts w:eastAsia="Times New Roman"/>
                <w:u w:color="333333"/>
              </w:rPr>
            </w:pPr>
            <w:r w:rsidRPr="00CE6DFE">
              <w:rPr>
                <w:u w:color="333333"/>
              </w:rPr>
              <w:t>Упражнения с набивными мячами: поднимание, опускание, наклоны, повороты, перебрасывания с одной руки на другую перед собой, над головой, за спиной, броски и ловля мяча.</w:t>
            </w:r>
          </w:p>
          <w:p w:rsidR="00B4280B" w:rsidRPr="00CE6DFE" w:rsidRDefault="00B4280B" w:rsidP="00B4280B">
            <w:pPr>
              <w:jc w:val="both"/>
              <w:rPr>
                <w:rFonts w:eastAsia="Times New Roman"/>
                <w:u w:color="333333"/>
              </w:rPr>
            </w:pPr>
            <w:r w:rsidRPr="00CE6DFE">
              <w:rPr>
                <w:u w:color="333333"/>
              </w:rPr>
              <w:t>Упражнения на месте (стоя, сидя, лежа) и в движении. (в парах и группе с передачами, бросками и ловлей мяча).</w:t>
            </w:r>
          </w:p>
          <w:p w:rsidR="00B4280B" w:rsidRPr="00CE6DFE" w:rsidRDefault="00B4280B" w:rsidP="00B4280B">
            <w:pPr>
              <w:jc w:val="both"/>
              <w:rPr>
                <w:rFonts w:eastAsia="Times New Roman"/>
                <w:u w:color="333333"/>
              </w:rPr>
            </w:pPr>
            <w:r w:rsidRPr="00CE6DFE">
              <w:rPr>
                <w:u w:color="333333"/>
              </w:rPr>
              <w:t>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упражнения с утяжелителями сидя, если нет противопоказаний и нарушений осанки).</w:t>
            </w:r>
          </w:p>
          <w:p w:rsidR="00B4280B" w:rsidRPr="00CE6DFE" w:rsidRDefault="00B4280B" w:rsidP="00B4280B">
            <w:pPr>
              <w:jc w:val="both"/>
              <w:rPr>
                <w:u w:color="333333"/>
              </w:rPr>
            </w:pPr>
            <w:r w:rsidRPr="00CE6DFE">
              <w:rPr>
                <w:u w:color="333333"/>
              </w:rPr>
              <w:t>Упражнения с малыми мячами – броски и ловля мяча после подбрасывания вверх, удара о пол, в стену (Ловля мяча на месте, в прыжке, после кувырка в движении).</w:t>
            </w:r>
          </w:p>
          <w:p w:rsidR="00B4280B" w:rsidRPr="00CE6DFE" w:rsidRDefault="00B4280B" w:rsidP="00B4280B">
            <w:pPr>
              <w:jc w:val="both"/>
              <w:rPr>
                <w:u w:color="333333"/>
              </w:rPr>
            </w:pPr>
          </w:p>
          <w:p w:rsidR="00B4280B" w:rsidRPr="00CE6DFE" w:rsidRDefault="00B4280B" w:rsidP="00B4280B">
            <w:pPr>
              <w:jc w:val="both"/>
              <w:rPr>
                <w:u w:color="333333"/>
              </w:rPr>
            </w:pPr>
            <w:r w:rsidRPr="00CE6DFE">
              <w:rPr>
                <w:u w:color="333333"/>
              </w:rPr>
              <w:t>Перекаты:</w:t>
            </w:r>
            <w:r w:rsidRPr="00CE6DFE">
              <w:t xml:space="preserve"> </w:t>
            </w:r>
            <w:r w:rsidRPr="00CE6DFE">
              <w:rPr>
                <w:u w:color="333333"/>
              </w:rPr>
              <w:t>вперед и назад из положения лёжа на спине, перекат вперед и назад из положения сидя, перекат вперед и назад из упора присев, круговой перекат в сторону, перекат вперед погнувшись.</w:t>
            </w:r>
          </w:p>
          <w:p w:rsidR="00B4280B" w:rsidRPr="00CE6DFE" w:rsidRDefault="00B4280B" w:rsidP="00B4280B">
            <w:pPr>
              <w:jc w:val="both"/>
              <w:rPr>
                <w:u w:color="333333"/>
              </w:rPr>
            </w:pPr>
            <w:r w:rsidRPr="00CE6DFE">
              <w:rPr>
                <w:u w:color="333333"/>
              </w:rPr>
              <w:t>Упражнения в группировке: в положении лёжа на спине, сидя, в приседе.</w:t>
            </w:r>
          </w:p>
          <w:p w:rsidR="00B4280B" w:rsidRPr="00CE6DFE" w:rsidRDefault="00B4280B" w:rsidP="00B4280B">
            <w:pPr>
              <w:jc w:val="both"/>
              <w:rPr>
                <w:u w:color="333333"/>
              </w:rPr>
            </w:pPr>
            <w:r w:rsidRPr="00CE6DFE">
              <w:rPr>
                <w:u w:color="333333"/>
              </w:rPr>
              <w:t>Кувырки: кувырок назад, кувырок назад прогнувшись через плечо, кувырок вперед, кувырок вперед с прыжка.</w:t>
            </w:r>
          </w:p>
          <w:p w:rsidR="00B4280B" w:rsidRPr="00CE6DFE" w:rsidRDefault="00B4280B" w:rsidP="00B4280B">
            <w:pPr>
              <w:jc w:val="both"/>
              <w:rPr>
                <w:u w:color="333333"/>
              </w:rPr>
            </w:pPr>
            <w:r w:rsidRPr="00CE6DFE">
              <w:rPr>
                <w:u w:color="333333"/>
              </w:rPr>
              <w:t>Стойки: Стойка на лопатках. Стойка на голове и руках, стойка на руках</w:t>
            </w:r>
          </w:p>
          <w:p w:rsidR="00B4280B" w:rsidRPr="00CE6DFE" w:rsidRDefault="00B4280B" w:rsidP="00B4280B">
            <w:pPr>
              <w:jc w:val="both"/>
            </w:pPr>
            <w:r w:rsidRPr="00CE6DFE">
              <w:rPr>
                <w:u w:color="333333"/>
              </w:rPr>
              <w:t>Мост. Перевороты.</w:t>
            </w:r>
            <w:r w:rsidRPr="00CE6DFE">
              <w:t xml:space="preserve"> </w:t>
            </w:r>
          </w:p>
          <w:p w:rsidR="000E0072" w:rsidRDefault="00B4280B" w:rsidP="00B4280B">
            <w:pPr>
              <w:jc w:val="both"/>
              <w:rPr>
                <w:u w:color="333333"/>
              </w:rPr>
            </w:pPr>
            <w:r w:rsidRPr="00CE6DFE">
              <w:t>Постепенно усложняющиеся комбинации элементов в соответствии с двигательными возможностями обучающихся.</w:t>
            </w:r>
          </w:p>
          <w:p w:rsidR="007F0942" w:rsidRPr="00D02C31" w:rsidRDefault="007F0942" w:rsidP="00D02C31"/>
        </w:tc>
      </w:tr>
      <w:tr w:rsidR="00B4280B" w:rsidRPr="00CE6DFE" w:rsidTr="00230117">
        <w:trPr>
          <w:gridBefore w:val="1"/>
          <w:wBefore w:w="28" w:type="dxa"/>
          <w:trHeight w:val="1755"/>
        </w:trPr>
        <w:tc>
          <w:tcPr>
            <w:tcW w:w="2524"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B4280B" w:rsidRPr="00CE6DFE" w:rsidRDefault="00B4280B" w:rsidP="00B4280B">
            <w:pPr>
              <w:spacing w:line="360" w:lineRule="auto"/>
            </w:pPr>
            <w:r w:rsidRPr="00CE6DFE">
              <w:rPr>
                <w:bCs/>
                <w:sz w:val="28"/>
                <w:szCs w:val="28"/>
              </w:rPr>
              <w:t>Легкая атлетика</w:t>
            </w:r>
          </w:p>
        </w:tc>
        <w:tc>
          <w:tcPr>
            <w:tcW w:w="2178"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B4280B" w:rsidRPr="00CE6DFE" w:rsidRDefault="00B4280B" w:rsidP="00B4280B">
            <w:pPr>
              <w:spacing w:line="360" w:lineRule="auto"/>
              <w:jc w:val="both"/>
            </w:pPr>
            <w:r w:rsidRPr="00CE6DFE">
              <w:t>Обучение техники ходьбы и бега</w:t>
            </w: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p>
          <w:p w:rsidR="00B4280B" w:rsidRDefault="00B4280B" w:rsidP="00B4280B">
            <w:pPr>
              <w:spacing w:line="360" w:lineRule="auto"/>
              <w:jc w:val="both"/>
            </w:pPr>
          </w:p>
          <w:p w:rsidR="00C014BD" w:rsidRDefault="00C014BD" w:rsidP="00B4280B">
            <w:pPr>
              <w:spacing w:line="360" w:lineRule="auto"/>
              <w:jc w:val="both"/>
            </w:pPr>
          </w:p>
          <w:p w:rsidR="00C014BD" w:rsidRDefault="00C014BD" w:rsidP="00B4280B">
            <w:pPr>
              <w:spacing w:line="360" w:lineRule="auto"/>
              <w:jc w:val="both"/>
            </w:pPr>
          </w:p>
          <w:p w:rsidR="00C014BD" w:rsidRDefault="00C014BD" w:rsidP="00B4280B">
            <w:pPr>
              <w:spacing w:line="360" w:lineRule="auto"/>
              <w:jc w:val="both"/>
            </w:pPr>
          </w:p>
          <w:p w:rsidR="00C014BD" w:rsidRDefault="00C014BD" w:rsidP="00B4280B">
            <w:pPr>
              <w:spacing w:line="360" w:lineRule="auto"/>
              <w:jc w:val="both"/>
            </w:pPr>
          </w:p>
          <w:p w:rsidR="00C014BD" w:rsidRDefault="00C014BD" w:rsidP="00B4280B">
            <w:pPr>
              <w:spacing w:line="360" w:lineRule="auto"/>
              <w:jc w:val="both"/>
            </w:pPr>
          </w:p>
          <w:p w:rsidR="00C014BD" w:rsidRDefault="00C014BD" w:rsidP="00B4280B">
            <w:pPr>
              <w:spacing w:line="360" w:lineRule="auto"/>
              <w:jc w:val="both"/>
            </w:pPr>
          </w:p>
          <w:p w:rsidR="00C014BD" w:rsidRDefault="00C014BD" w:rsidP="00B4280B">
            <w:pPr>
              <w:spacing w:line="360" w:lineRule="auto"/>
              <w:jc w:val="both"/>
            </w:pPr>
          </w:p>
          <w:p w:rsidR="00C014BD" w:rsidRDefault="00C014BD" w:rsidP="00B4280B">
            <w:pPr>
              <w:spacing w:line="360" w:lineRule="auto"/>
              <w:jc w:val="both"/>
            </w:pPr>
          </w:p>
          <w:p w:rsidR="00C014BD" w:rsidRDefault="00C014BD" w:rsidP="00B4280B">
            <w:pPr>
              <w:spacing w:line="360" w:lineRule="auto"/>
              <w:jc w:val="both"/>
            </w:pPr>
          </w:p>
          <w:p w:rsidR="00C014BD" w:rsidRDefault="00C014BD" w:rsidP="00B4280B">
            <w:pPr>
              <w:spacing w:line="360" w:lineRule="auto"/>
              <w:jc w:val="both"/>
            </w:pPr>
          </w:p>
          <w:p w:rsidR="00C014BD" w:rsidRDefault="00C014BD" w:rsidP="00B4280B">
            <w:pPr>
              <w:spacing w:line="360" w:lineRule="auto"/>
              <w:jc w:val="both"/>
            </w:pPr>
          </w:p>
          <w:p w:rsidR="00C014BD" w:rsidRPr="00CE6DFE" w:rsidRDefault="00C014BD" w:rsidP="00B4280B">
            <w:pPr>
              <w:spacing w:line="360" w:lineRule="auto"/>
              <w:jc w:val="both"/>
            </w:pPr>
          </w:p>
          <w:p w:rsidR="00B4280B" w:rsidRPr="00CE6DFE" w:rsidRDefault="00B4280B" w:rsidP="00B4280B">
            <w:pPr>
              <w:spacing w:line="360" w:lineRule="auto"/>
              <w:jc w:val="both"/>
            </w:pPr>
          </w:p>
          <w:p w:rsidR="00B4280B" w:rsidRPr="00CE6DFE" w:rsidRDefault="00B4280B" w:rsidP="00B4280B">
            <w:pPr>
              <w:spacing w:line="360" w:lineRule="auto"/>
              <w:jc w:val="both"/>
            </w:pPr>
            <w:r w:rsidRPr="00CE6DFE">
              <w:t>Обучение метанию малого мяча</w:t>
            </w:r>
          </w:p>
        </w:tc>
        <w:tc>
          <w:tcPr>
            <w:tcW w:w="4869" w:type="dxa"/>
            <w:tcBorders>
              <w:top w:val="single" w:sz="8" w:space="0" w:color="000000"/>
              <w:left w:val="single" w:sz="8" w:space="0" w:color="000000"/>
              <w:bottom w:val="single" w:sz="4" w:space="0" w:color="auto"/>
              <w:right w:val="single" w:sz="8" w:space="0" w:color="000000"/>
            </w:tcBorders>
            <w:shd w:val="clear" w:color="auto" w:fill="FFFFFF"/>
            <w:tcMar>
              <w:top w:w="80" w:type="dxa"/>
              <w:left w:w="80" w:type="dxa"/>
              <w:bottom w:w="80" w:type="dxa"/>
              <w:right w:w="80" w:type="dxa"/>
            </w:tcMar>
          </w:tcPr>
          <w:p w:rsidR="00B4280B" w:rsidRPr="00CE6DFE" w:rsidRDefault="00B4280B" w:rsidP="00B4280B">
            <w:pPr>
              <w:jc w:val="both"/>
              <w:rPr>
                <w:b/>
                <w:bCs/>
                <w:u w:color="333333"/>
              </w:rPr>
            </w:pPr>
            <w:r w:rsidRPr="00CE6DFE">
              <w:rPr>
                <w:b/>
                <w:bCs/>
                <w:u w:color="333333"/>
              </w:rPr>
              <w:t>Ходьба.</w:t>
            </w:r>
          </w:p>
          <w:p w:rsidR="00B4280B" w:rsidRPr="00CE6DFE" w:rsidRDefault="00B4280B" w:rsidP="00B4280B">
            <w:pPr>
              <w:jc w:val="both"/>
              <w:rPr>
                <w:rFonts w:eastAsia="Times New Roman"/>
                <w:u w:color="333333"/>
              </w:rPr>
            </w:pPr>
            <w:r w:rsidRPr="00CE6DFE">
              <w:rPr>
                <w:u w:color="333333"/>
              </w:rPr>
              <w:t xml:space="preserve">Сочетание разновидностей ходьбы (на носках, на пятках, в полу-приседе, спиной вперед). </w:t>
            </w:r>
          </w:p>
          <w:p w:rsidR="00B4280B" w:rsidRPr="00CE6DFE" w:rsidRDefault="00B4280B" w:rsidP="00B4280B">
            <w:pPr>
              <w:jc w:val="both"/>
              <w:rPr>
                <w:rFonts w:eastAsia="Times New Roman"/>
                <w:u w:color="333333"/>
              </w:rPr>
            </w:pPr>
            <w:r w:rsidRPr="00CE6DFE">
              <w:rPr>
                <w:u w:color="333333"/>
              </w:rPr>
              <w:t>Ходьба на носках с высоким подниманием бедра;</w:t>
            </w:r>
          </w:p>
          <w:p w:rsidR="00B4280B" w:rsidRPr="00CE6DFE" w:rsidRDefault="00B4280B" w:rsidP="00B4280B">
            <w:pPr>
              <w:jc w:val="both"/>
              <w:rPr>
                <w:rFonts w:eastAsia="Times New Roman"/>
                <w:u w:color="333333"/>
              </w:rPr>
            </w:pPr>
            <w:r w:rsidRPr="00CE6DFE">
              <w:rPr>
                <w:u w:color="333333"/>
              </w:rPr>
              <w:t>Ходьба приставным шагом левым и правым боком;</w:t>
            </w:r>
          </w:p>
          <w:p w:rsidR="00B4280B" w:rsidRPr="00CE6DFE" w:rsidRDefault="00B4280B" w:rsidP="00B4280B">
            <w:pPr>
              <w:jc w:val="both"/>
              <w:rPr>
                <w:rFonts w:eastAsia="Times New Roman"/>
                <w:u w:color="333333"/>
              </w:rPr>
            </w:pPr>
            <w:r w:rsidRPr="00CE6DFE">
              <w:rPr>
                <w:u w:color="333333"/>
              </w:rPr>
              <w:t>ходьба с остановками для выполнения задания (присесть, повернуться, выполнить упражнение и др.);</w:t>
            </w:r>
          </w:p>
          <w:p w:rsidR="00B4280B" w:rsidRPr="00CE6DFE" w:rsidRDefault="00B4280B" w:rsidP="00B4280B">
            <w:pPr>
              <w:jc w:val="both"/>
              <w:rPr>
                <w:rFonts w:eastAsia="Times New Roman"/>
                <w:u w:color="333333"/>
              </w:rPr>
            </w:pPr>
            <w:r w:rsidRPr="00CE6DFE">
              <w:rPr>
                <w:u w:color="333333"/>
              </w:rPr>
              <w:t>ходьба скрестным шагом;</w:t>
            </w:r>
          </w:p>
          <w:p w:rsidR="00B4280B" w:rsidRPr="00CE6DFE" w:rsidRDefault="00B4280B" w:rsidP="00B4280B">
            <w:pPr>
              <w:jc w:val="both"/>
              <w:rPr>
                <w:rFonts w:eastAsia="Times New Roman"/>
                <w:u w:color="333333"/>
              </w:rPr>
            </w:pPr>
            <w:r w:rsidRPr="00CE6DFE">
              <w:rPr>
                <w:u w:color="333333"/>
              </w:rPr>
              <w:t>ходьба с изменением направлений по сигналу;</w:t>
            </w:r>
          </w:p>
          <w:p w:rsidR="00B4280B" w:rsidRPr="00CE6DFE" w:rsidRDefault="00B4280B" w:rsidP="00B4280B">
            <w:pPr>
              <w:jc w:val="both"/>
              <w:rPr>
                <w:rFonts w:eastAsia="Times New Roman"/>
                <w:u w:color="333333"/>
              </w:rPr>
            </w:pPr>
            <w:r w:rsidRPr="00CE6DFE">
              <w:rPr>
                <w:u w:color="333333"/>
              </w:rPr>
              <w:t>ходьба с выполнением</w:t>
            </w:r>
          </w:p>
          <w:p w:rsidR="00B4280B" w:rsidRPr="00CE6DFE" w:rsidRDefault="00B4280B" w:rsidP="00B4280B">
            <w:pPr>
              <w:jc w:val="both"/>
              <w:rPr>
                <w:rFonts w:eastAsia="Times New Roman"/>
                <w:u w:color="333333"/>
              </w:rPr>
            </w:pPr>
            <w:r w:rsidRPr="00CE6DFE">
              <w:rPr>
                <w:u w:color="333333"/>
              </w:rPr>
              <w:t>движений рук на координацию;</w:t>
            </w:r>
          </w:p>
          <w:p w:rsidR="00B4280B" w:rsidRPr="00CE6DFE" w:rsidRDefault="00B4280B" w:rsidP="00B4280B">
            <w:pPr>
              <w:jc w:val="both"/>
              <w:rPr>
                <w:rFonts w:eastAsia="Times New Roman"/>
                <w:u w:color="333333"/>
              </w:rPr>
            </w:pPr>
            <w:r w:rsidRPr="00CE6DFE">
              <w:rPr>
                <w:u w:color="333333"/>
              </w:rPr>
              <w:t>ходьба с преодолением несложных препятствий;</w:t>
            </w:r>
          </w:p>
          <w:p w:rsidR="00B4280B" w:rsidRPr="00CE6DFE" w:rsidRDefault="00B4280B" w:rsidP="00B4280B">
            <w:pPr>
              <w:jc w:val="both"/>
              <w:rPr>
                <w:rFonts w:eastAsia="Times New Roman"/>
                <w:u w:color="333333"/>
              </w:rPr>
            </w:pPr>
            <w:r w:rsidRPr="00CE6DFE">
              <w:rPr>
                <w:u w:color="333333"/>
              </w:rPr>
              <w:t>продолжительная ходьба (10-15 мин.) в различном темпе;</w:t>
            </w:r>
          </w:p>
          <w:p w:rsidR="00B4280B" w:rsidRPr="00CE6DFE" w:rsidRDefault="00B4280B" w:rsidP="00B4280B">
            <w:pPr>
              <w:jc w:val="both"/>
              <w:rPr>
                <w:rFonts w:eastAsia="Times New Roman"/>
                <w:u w:color="333333"/>
              </w:rPr>
            </w:pPr>
            <w:r w:rsidRPr="00CE6DFE">
              <w:rPr>
                <w:u w:color="333333"/>
              </w:rPr>
              <w:t>пешие переходы по слабопересеченной местности до 1км,</w:t>
            </w:r>
          </w:p>
          <w:p w:rsidR="00B4280B" w:rsidRPr="00CE6DFE" w:rsidRDefault="00B4280B" w:rsidP="00B4280B">
            <w:pPr>
              <w:jc w:val="both"/>
              <w:rPr>
                <w:rFonts w:eastAsia="Times New Roman"/>
                <w:u w:color="333333"/>
              </w:rPr>
            </w:pPr>
            <w:r w:rsidRPr="00CE6DFE">
              <w:rPr>
                <w:u w:color="333333"/>
              </w:rPr>
              <w:t>ходьба в различном темпе с выполнением заданий и другие.</w:t>
            </w:r>
          </w:p>
          <w:p w:rsidR="00B4280B" w:rsidRPr="00CE6DFE" w:rsidRDefault="00B4280B" w:rsidP="00B4280B">
            <w:pPr>
              <w:jc w:val="both"/>
              <w:rPr>
                <w:b/>
                <w:bCs/>
                <w:u w:color="333333"/>
              </w:rPr>
            </w:pPr>
            <w:r w:rsidRPr="00CE6DFE">
              <w:rPr>
                <w:b/>
                <w:bCs/>
                <w:u w:color="333333"/>
              </w:rPr>
              <w:t xml:space="preserve">Бег. </w:t>
            </w:r>
          </w:p>
          <w:p w:rsidR="00B4280B" w:rsidRPr="00CE6DFE" w:rsidRDefault="00B4280B" w:rsidP="00B4280B">
            <w:pPr>
              <w:jc w:val="both"/>
              <w:rPr>
                <w:u w:color="333333"/>
              </w:rPr>
            </w:pPr>
            <w:r w:rsidRPr="00CE6DFE">
              <w:rPr>
                <w:u w:color="333333"/>
              </w:rPr>
              <w:t>Бег на    месте    с    высоким    подниманием бедра    со сменой темпа;</w:t>
            </w:r>
          </w:p>
          <w:p w:rsidR="00B4280B" w:rsidRPr="00CE6DFE" w:rsidRDefault="00B4280B" w:rsidP="00B4280B">
            <w:pPr>
              <w:jc w:val="both"/>
              <w:rPr>
                <w:u w:color="333333"/>
              </w:rPr>
            </w:pPr>
            <w:r w:rsidRPr="00CE6DFE">
              <w:rPr>
                <w:u w:color="333333"/>
              </w:rPr>
              <w:t xml:space="preserve">Бег «змейкой», не задевая предметов; то же —    вдвоем, держась за руки;     </w:t>
            </w:r>
          </w:p>
          <w:p w:rsidR="00B4280B" w:rsidRPr="00CE6DFE" w:rsidRDefault="00B4280B" w:rsidP="00B4280B">
            <w:pPr>
              <w:jc w:val="both"/>
              <w:rPr>
                <w:u w:color="333333"/>
              </w:rPr>
            </w:pPr>
            <w:r w:rsidRPr="00CE6DFE">
              <w:rPr>
                <w:u w:color="333333"/>
              </w:rPr>
              <w:t>Бег по прямой по узкому (30—35 см) коридору;</w:t>
            </w:r>
          </w:p>
          <w:p w:rsidR="00B4280B" w:rsidRPr="00CE6DFE" w:rsidRDefault="00B4280B" w:rsidP="00B4280B">
            <w:pPr>
              <w:jc w:val="both"/>
              <w:rPr>
                <w:u w:color="333333"/>
              </w:rPr>
            </w:pPr>
            <w:r w:rsidRPr="00CE6DFE">
              <w:rPr>
                <w:u w:color="333333"/>
              </w:rPr>
              <w:t>Бег с подскоками, с подпрыгиванием и доставанием предметов;</w:t>
            </w:r>
          </w:p>
          <w:p w:rsidR="00B4280B" w:rsidRPr="00CE6DFE" w:rsidRDefault="00B4280B" w:rsidP="00B4280B">
            <w:pPr>
              <w:jc w:val="both"/>
              <w:rPr>
                <w:u w:color="333333"/>
              </w:rPr>
            </w:pPr>
            <w:r w:rsidRPr="00CE6DFE">
              <w:rPr>
                <w:u w:color="333333"/>
              </w:rPr>
              <w:t>Бег по ориентирам;</w:t>
            </w:r>
          </w:p>
          <w:p w:rsidR="00B4280B" w:rsidRPr="00CE6DFE" w:rsidRDefault="00B4280B" w:rsidP="00B4280B">
            <w:pPr>
              <w:jc w:val="both"/>
              <w:rPr>
                <w:u w:color="333333"/>
              </w:rPr>
            </w:pPr>
            <w:r w:rsidRPr="00CE6DFE">
              <w:rPr>
                <w:u w:color="333333"/>
              </w:rPr>
              <w:t>Бег в различном темпе;</w:t>
            </w:r>
          </w:p>
          <w:p w:rsidR="00B4280B" w:rsidRPr="00CE6DFE" w:rsidRDefault="00B4280B" w:rsidP="00B4280B">
            <w:pPr>
              <w:jc w:val="both"/>
              <w:rPr>
                <w:u w:color="333333"/>
              </w:rPr>
            </w:pPr>
            <w:r w:rsidRPr="00CE6DFE">
              <w:rPr>
                <w:u w:color="333333"/>
              </w:rPr>
              <w:t>Медленный бег в равномерном темпе от 5 до 15 минут;</w:t>
            </w:r>
          </w:p>
          <w:p w:rsidR="00B4280B" w:rsidRPr="00CE6DFE" w:rsidRDefault="00B4280B" w:rsidP="00B4280B">
            <w:pPr>
              <w:jc w:val="both"/>
              <w:rPr>
                <w:u w:color="333333"/>
              </w:rPr>
            </w:pPr>
            <w:r w:rsidRPr="00CE6DFE">
              <w:rPr>
                <w:u w:color="333333"/>
              </w:rPr>
              <w:t>«Челночный    бег».    Бег    с    максимальной скоростью, остановками, с переноской предметов (кубиков, мячей);</w:t>
            </w:r>
          </w:p>
          <w:p w:rsidR="00B4280B" w:rsidRPr="00CE6DFE" w:rsidRDefault="00B4280B" w:rsidP="00B4280B">
            <w:pPr>
              <w:jc w:val="both"/>
              <w:rPr>
                <w:u w:color="333333"/>
              </w:rPr>
            </w:pPr>
            <w:r w:rsidRPr="00CE6DFE">
              <w:rPr>
                <w:u w:color="333333"/>
              </w:rPr>
              <w:t>Бег с грузом в руках;</w:t>
            </w:r>
          </w:p>
          <w:p w:rsidR="00B4280B" w:rsidRPr="00CE6DFE" w:rsidRDefault="00B4280B" w:rsidP="00B4280B">
            <w:pPr>
              <w:jc w:val="both"/>
              <w:rPr>
                <w:rFonts w:eastAsia="Times New Roman"/>
                <w:u w:color="333333"/>
              </w:rPr>
            </w:pPr>
            <w:r w:rsidRPr="00CE6DFE">
              <w:rPr>
                <w:u w:color="333333"/>
              </w:rPr>
              <w:t>Бег широким шагом на носках по прямой;</w:t>
            </w:r>
          </w:p>
          <w:p w:rsidR="00B4280B" w:rsidRPr="00CE6DFE" w:rsidRDefault="00B4280B" w:rsidP="00B4280B">
            <w:pPr>
              <w:jc w:val="both"/>
              <w:rPr>
                <w:rFonts w:eastAsia="Times New Roman"/>
                <w:u w:color="333333"/>
              </w:rPr>
            </w:pPr>
            <w:r w:rsidRPr="00CE6DFE">
              <w:rPr>
                <w:u w:color="333333"/>
              </w:rPr>
              <w:t>Скоростной бег на дистанции 10-30м;</w:t>
            </w:r>
          </w:p>
          <w:p w:rsidR="00B4280B" w:rsidRPr="00CE6DFE" w:rsidRDefault="00B4280B" w:rsidP="00B4280B">
            <w:pPr>
              <w:jc w:val="both"/>
              <w:rPr>
                <w:rFonts w:eastAsia="Times New Roman"/>
                <w:u w:color="333333"/>
              </w:rPr>
            </w:pPr>
            <w:r w:rsidRPr="00CE6DFE">
              <w:rPr>
                <w:u w:color="333333"/>
              </w:rPr>
              <w:t>Бег с преодолением малых препятствий (набивные мячи, полосы, скамейки) в среднем темпе;</w:t>
            </w:r>
          </w:p>
          <w:p w:rsidR="00B4280B" w:rsidRPr="00CE6DFE" w:rsidRDefault="00B4280B" w:rsidP="00B4280B">
            <w:pPr>
              <w:jc w:val="both"/>
              <w:rPr>
                <w:rFonts w:eastAsia="Times New Roman"/>
                <w:u w:color="333333"/>
              </w:rPr>
            </w:pPr>
            <w:r w:rsidRPr="00CE6DFE">
              <w:rPr>
                <w:u w:color="333333"/>
              </w:rPr>
              <w:t>Бег на 20-30м;</w:t>
            </w:r>
          </w:p>
          <w:p w:rsidR="00B4280B" w:rsidRPr="00CE6DFE" w:rsidRDefault="00B4280B" w:rsidP="00B4280B">
            <w:pPr>
              <w:jc w:val="both"/>
              <w:rPr>
                <w:rFonts w:eastAsia="Times New Roman"/>
                <w:u w:color="333333"/>
              </w:rPr>
            </w:pPr>
            <w:r w:rsidRPr="00CE6DFE">
              <w:rPr>
                <w:u w:color="333333"/>
              </w:rPr>
              <w:t>Эстафетный бег на отрезках 15-20м с передачей эстафеты касанием рукой партнера;</w:t>
            </w:r>
          </w:p>
          <w:p w:rsidR="00B4280B" w:rsidRPr="00CE6DFE" w:rsidRDefault="00B4280B" w:rsidP="00B4280B">
            <w:pPr>
              <w:jc w:val="both"/>
              <w:rPr>
                <w:rFonts w:eastAsia="Times New Roman"/>
                <w:u w:color="333333"/>
              </w:rPr>
            </w:pPr>
            <w:r w:rsidRPr="00CE6DFE">
              <w:rPr>
                <w:u w:color="333333"/>
              </w:rPr>
              <w:t>Бег с преодолением препятствий (высота до 20-30см);</w:t>
            </w:r>
          </w:p>
          <w:p w:rsidR="00B4280B" w:rsidRPr="00CE6DFE" w:rsidRDefault="00B4280B" w:rsidP="00B4280B">
            <w:pPr>
              <w:jc w:val="both"/>
              <w:rPr>
                <w:rFonts w:eastAsia="Times New Roman"/>
                <w:u w:color="333333"/>
              </w:rPr>
            </w:pPr>
            <w:r w:rsidRPr="00CE6DFE">
              <w:rPr>
                <w:u w:color="333333"/>
              </w:rPr>
              <w:t>Различные специальные беговые упражнения на отрезках до 30м;</w:t>
            </w:r>
          </w:p>
          <w:p w:rsidR="00B4280B" w:rsidRPr="00CE6DFE" w:rsidRDefault="00B4280B" w:rsidP="00B4280B">
            <w:pPr>
              <w:jc w:val="both"/>
              <w:rPr>
                <w:rFonts w:eastAsia="Times New Roman"/>
                <w:u w:color="333333"/>
              </w:rPr>
            </w:pPr>
            <w:r w:rsidRPr="00CE6DFE">
              <w:rPr>
                <w:u w:color="333333"/>
              </w:rPr>
              <w:t>Бег на 30м на скорость;</w:t>
            </w:r>
          </w:p>
          <w:p w:rsidR="00B4280B" w:rsidRPr="00CE6DFE" w:rsidRDefault="00B4280B" w:rsidP="00B4280B">
            <w:pPr>
              <w:jc w:val="both"/>
              <w:rPr>
                <w:u w:color="333333"/>
              </w:rPr>
            </w:pPr>
            <w:r w:rsidRPr="00CE6DFE">
              <w:rPr>
                <w:u w:color="333333"/>
              </w:rPr>
              <w:t>Кроссовый бег по слабопересеченной местности на расстояние до 1000м и другие.</w:t>
            </w:r>
          </w:p>
          <w:p w:rsidR="00B4280B" w:rsidRPr="00CE6DFE" w:rsidRDefault="00B4280B" w:rsidP="00B4280B">
            <w:pPr>
              <w:jc w:val="both"/>
              <w:rPr>
                <w:u w:color="333333"/>
              </w:rPr>
            </w:pPr>
          </w:p>
          <w:p w:rsidR="00B4280B" w:rsidRPr="00CE6DFE" w:rsidRDefault="00B4280B" w:rsidP="00B4280B">
            <w:pPr>
              <w:jc w:val="both"/>
              <w:rPr>
                <w:u w:color="333333"/>
              </w:rPr>
            </w:pPr>
            <w:r w:rsidRPr="00CE6DFE">
              <w:rPr>
                <w:u w:color="333333"/>
              </w:rPr>
              <w:t>Подготовительные упражнения: упражнения на увеличение подвижности (гибкости) в плечевых суставах и в грудном отделе позвоночника; координацию (двигательную ловкость) и быстроту движений; развитие скоростно-силовых качеств.</w:t>
            </w:r>
          </w:p>
          <w:p w:rsidR="00B4280B" w:rsidRPr="00CE6DFE" w:rsidRDefault="00B4280B" w:rsidP="00B4280B">
            <w:pPr>
              <w:jc w:val="both"/>
              <w:rPr>
                <w:u w:color="333333"/>
              </w:rPr>
            </w:pPr>
            <w:r w:rsidRPr="00CE6DFE">
              <w:rPr>
                <w:u w:color="333333"/>
              </w:rPr>
              <w:t xml:space="preserve">Подготовительные упражнения с мячом: перекатывание мяча партнеру, перекатывания мяча через препятствия, катание мяча вдоль гимнастической скамейки. Подбрасывание и ловля мяча над собой и об стенку. Перебрасывание мяча двумя руками    снизу, из-за    головы    партнеру    и ловля двумя руками (с постепенным увеличением    расстояния    и    высоты полета). Дополнительные движения перед ловлей мяча. </w:t>
            </w:r>
          </w:p>
          <w:p w:rsidR="00B4280B" w:rsidRPr="00CE6DFE" w:rsidRDefault="00B4280B" w:rsidP="00B4280B">
            <w:pPr>
              <w:jc w:val="both"/>
              <w:rPr>
                <w:u w:color="333333"/>
              </w:rPr>
            </w:pPr>
            <w:r w:rsidRPr="00CE6DFE">
              <w:rPr>
                <w:u w:color="333333"/>
              </w:rPr>
              <w:t>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предметов. Стойка на мяче.</w:t>
            </w:r>
          </w:p>
          <w:p w:rsidR="00B4280B" w:rsidRPr="00CE6DFE" w:rsidRDefault="00B4280B" w:rsidP="00B4280B">
            <w:pPr>
              <w:jc w:val="both"/>
              <w:rPr>
                <w:u w:color="333333"/>
              </w:rPr>
            </w:pPr>
            <w:r w:rsidRPr="00CE6DFE">
              <w:rPr>
                <w:u w:color="333333"/>
              </w:rPr>
              <w:t>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w:t>
            </w:r>
          </w:p>
        </w:tc>
      </w:tr>
      <w:tr w:rsidR="00B4280B" w:rsidRPr="00CE6DFE" w:rsidTr="00230117">
        <w:trPr>
          <w:gridBefore w:val="1"/>
          <w:wBefore w:w="28" w:type="dxa"/>
          <w:trHeight w:val="5111"/>
        </w:trPr>
        <w:tc>
          <w:tcPr>
            <w:tcW w:w="2524"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B4280B" w:rsidRPr="00CE6DFE" w:rsidRDefault="00B4280B" w:rsidP="00B4280B">
            <w:pPr>
              <w:widowControl w:val="0"/>
              <w:shd w:val="clear" w:color="auto" w:fill="FFFFFF"/>
              <w:spacing w:line="360" w:lineRule="auto"/>
            </w:pPr>
            <w:r w:rsidRPr="00CE6DFE">
              <w:rPr>
                <w:bCs/>
                <w:sz w:val="28"/>
                <w:szCs w:val="28"/>
              </w:rPr>
              <w:t>Спортивные игры</w:t>
            </w:r>
          </w:p>
        </w:tc>
        <w:tc>
          <w:tcPr>
            <w:tcW w:w="2178"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B4280B" w:rsidRPr="00CE6DFE" w:rsidRDefault="00B4280B" w:rsidP="00B4280B">
            <w:pPr>
              <w:spacing w:line="360" w:lineRule="auto"/>
              <w:jc w:val="both"/>
              <w:rPr>
                <w:sz w:val="28"/>
                <w:szCs w:val="28"/>
              </w:rPr>
            </w:pPr>
            <w:r w:rsidRPr="00CE6DFE">
              <w:t>Обучение игре в волейбол, баскетбол, футбол</w:t>
            </w:r>
          </w:p>
        </w:tc>
        <w:tc>
          <w:tcPr>
            <w:tcW w:w="4869"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B4280B" w:rsidRPr="00CE6DFE" w:rsidRDefault="00B4280B" w:rsidP="00B4280B">
            <w:pPr>
              <w:pStyle w:val="Default"/>
              <w:jc w:val="both"/>
              <w:rPr>
                <w:rFonts w:cs="Times New Roman"/>
                <w:sz w:val="20"/>
                <w:szCs w:val="20"/>
              </w:rPr>
            </w:pPr>
            <w:r w:rsidRPr="00CE6DFE">
              <w:rPr>
                <w:rFonts w:cs="Times New Roman"/>
                <w:sz w:val="20"/>
                <w:szCs w:val="20"/>
              </w:rPr>
              <w:t>Изучение правил игры в волейбол, баскетбол, футбол с использованием наглядности: презентаций, печатных изданий, видеофильмов.</w:t>
            </w:r>
          </w:p>
          <w:p w:rsidR="00B4280B" w:rsidRPr="00CE6DFE" w:rsidRDefault="00B4280B" w:rsidP="00B4280B">
            <w:pPr>
              <w:pStyle w:val="Default"/>
              <w:jc w:val="both"/>
              <w:rPr>
                <w:rFonts w:cs="Times New Roman"/>
                <w:sz w:val="20"/>
                <w:szCs w:val="20"/>
              </w:rPr>
            </w:pPr>
            <w:r w:rsidRPr="00CE6DFE">
              <w:rPr>
                <w:rFonts w:cs="Times New Roman"/>
                <w:b/>
                <w:bCs/>
                <w:sz w:val="20"/>
                <w:szCs w:val="20"/>
              </w:rPr>
              <w:t>Баскетбол:</w:t>
            </w:r>
            <w:r w:rsidRPr="00CE6DFE">
              <w:rPr>
                <w:rFonts w:cs="Times New Roman"/>
                <w:sz w:val="20"/>
                <w:szCs w:val="20"/>
              </w:rPr>
              <w:t xml:space="preserve"> 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корзине двумя руками от груди и двумя руками снизу с места. </w:t>
            </w:r>
          </w:p>
          <w:p w:rsidR="00B4280B" w:rsidRPr="00CE6DFE" w:rsidRDefault="00B4280B" w:rsidP="00B4280B">
            <w:pPr>
              <w:jc w:val="both"/>
              <w:rPr>
                <w:rFonts w:eastAsia="Times New Roman"/>
                <w:b/>
                <w:bCs/>
                <w:u w:color="333333"/>
              </w:rPr>
            </w:pPr>
            <w:r w:rsidRPr="00CE6DFE">
              <w:rPr>
                <w:b/>
                <w:bCs/>
                <w:u w:color="333333"/>
              </w:rPr>
              <w:t>Волейбол:</w:t>
            </w:r>
          </w:p>
          <w:p w:rsidR="00B4280B" w:rsidRPr="00CE6DFE" w:rsidRDefault="00B4280B" w:rsidP="00B4280B">
            <w:pPr>
              <w:jc w:val="both"/>
              <w:rPr>
                <w:rFonts w:eastAsia="Times New Roman"/>
                <w:u w:color="333333"/>
              </w:rPr>
            </w:pPr>
            <w:r w:rsidRPr="00CE6DFE">
              <w:rPr>
                <w:u w:color="333333"/>
              </w:rPr>
              <w:t>Перемещения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w:t>
            </w:r>
          </w:p>
          <w:p w:rsidR="00B4280B" w:rsidRPr="00CE6DFE" w:rsidRDefault="00B4280B" w:rsidP="00B4280B">
            <w:pPr>
              <w:jc w:val="both"/>
              <w:rPr>
                <w:rFonts w:eastAsia="Times New Roman"/>
                <w:u w:color="333333"/>
              </w:rPr>
            </w:pPr>
            <w:r w:rsidRPr="00CE6DFE">
              <w:rPr>
                <w:u w:color="333333"/>
              </w:rPr>
              <w:t>Передачи: передача мяча сверху двумя руками: над собой – на месте, в парах, в треугольнике; передачи в стену с изменением высоты и расстояния.</w:t>
            </w:r>
          </w:p>
          <w:p w:rsidR="00B4280B" w:rsidRPr="00CE6DFE" w:rsidRDefault="00B4280B" w:rsidP="00B4280B">
            <w:pPr>
              <w:jc w:val="both"/>
              <w:rPr>
                <w:u w:color="333333"/>
              </w:rPr>
            </w:pPr>
            <w:r w:rsidRPr="00CE6DFE">
              <w:rPr>
                <w:u w:color="333333"/>
              </w:rPr>
              <w:t>Нижняя прямая подача: и.п. стоя лицом к сетке, ноги согнуты в коленях, одна нога впереди, туловище наклонено</w:t>
            </w:r>
          </w:p>
          <w:p w:rsidR="00B4280B" w:rsidRPr="00CE6DFE" w:rsidRDefault="00B4280B" w:rsidP="00B4280B">
            <w:pPr>
              <w:jc w:val="both"/>
              <w:rPr>
                <w:b/>
                <w:bCs/>
                <w:u w:color="333333"/>
              </w:rPr>
            </w:pPr>
            <w:r w:rsidRPr="00CE6DFE">
              <w:rPr>
                <w:b/>
                <w:bCs/>
                <w:u w:color="333333"/>
              </w:rPr>
              <w:t xml:space="preserve">Футбол: </w:t>
            </w:r>
          </w:p>
          <w:p w:rsidR="00B4280B" w:rsidRPr="00CE6DFE" w:rsidRDefault="00B4280B" w:rsidP="00B4280B">
            <w:pPr>
              <w:jc w:val="both"/>
            </w:pPr>
            <w:r w:rsidRPr="00CE6DFE">
              <w:t>Обучение движениям без мяча: бег (в том числе и с изменением направления); прыжки; финты без мяча (туловищем).</w:t>
            </w:r>
          </w:p>
          <w:p w:rsidR="00B4280B" w:rsidRPr="00CE6DFE" w:rsidRDefault="00B4280B" w:rsidP="00B4280B">
            <w:pPr>
              <w:jc w:val="both"/>
            </w:pPr>
            <w:r w:rsidRPr="00CE6DFE">
              <w:t>Обучение движениям с мячом: удар ногой;) прием (остановки) мяча; удар головой; ведение мяча; финты;</w:t>
            </w:r>
          </w:p>
          <w:p w:rsidR="00B4280B" w:rsidRPr="00CE6DFE" w:rsidRDefault="00B4280B" w:rsidP="00B4280B">
            <w:pPr>
              <w:jc w:val="both"/>
            </w:pPr>
            <w:r w:rsidRPr="00CE6DFE">
              <w:t>отбор мяча; вбрасывание мяча; техника вратаря.</w:t>
            </w:r>
          </w:p>
        </w:tc>
      </w:tr>
      <w:tr w:rsidR="00B4280B" w:rsidRPr="00CE6DFE" w:rsidTr="00230117">
        <w:trPr>
          <w:trHeight w:val="4730"/>
        </w:trPr>
        <w:tc>
          <w:tcPr>
            <w:tcW w:w="2552" w:type="dxa"/>
            <w:gridSpan w:val="2"/>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B4280B" w:rsidRPr="00CE6DFE" w:rsidRDefault="00B4280B" w:rsidP="00B4280B">
            <w:pPr>
              <w:widowControl w:val="0"/>
              <w:shd w:val="clear" w:color="auto" w:fill="FFFFFF"/>
              <w:spacing w:line="360" w:lineRule="auto"/>
            </w:pPr>
            <w:r w:rsidRPr="00CE6DFE">
              <w:rPr>
                <w:bCs/>
                <w:sz w:val="28"/>
                <w:szCs w:val="28"/>
              </w:rPr>
              <w:t xml:space="preserve">Зимние виды спорта </w:t>
            </w:r>
          </w:p>
        </w:tc>
        <w:tc>
          <w:tcPr>
            <w:tcW w:w="2178"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B4280B" w:rsidRPr="00CE6DFE" w:rsidRDefault="00B4280B" w:rsidP="00B4280B">
            <w:pPr>
              <w:spacing w:line="360" w:lineRule="auto"/>
              <w:jc w:val="both"/>
              <w:rPr>
                <w:sz w:val="28"/>
                <w:szCs w:val="28"/>
              </w:rPr>
            </w:pPr>
            <w:r w:rsidRPr="00CE6DFE">
              <w:t>Обучение основным элементам лыжной подготовки</w:t>
            </w:r>
          </w:p>
        </w:tc>
        <w:tc>
          <w:tcPr>
            <w:tcW w:w="4869"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B4280B" w:rsidRPr="00CE6DFE" w:rsidRDefault="00B4280B" w:rsidP="00B4280B">
            <w:pPr>
              <w:jc w:val="both"/>
              <w:rPr>
                <w:color w:val="000000" w:themeColor="text1"/>
                <w:u w:color="333333"/>
              </w:rPr>
            </w:pPr>
            <w:r w:rsidRPr="00CE6DFE">
              <w:rPr>
                <w:color w:val="000000" w:themeColor="text1"/>
                <w:u w:color="333333"/>
              </w:rPr>
              <w:t xml:space="preserve">1) 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rsidR="00B4280B" w:rsidRPr="00CE6DFE" w:rsidRDefault="00B4280B" w:rsidP="00B4280B">
            <w:pPr>
              <w:jc w:val="both"/>
              <w:rPr>
                <w:color w:val="000000" w:themeColor="text1"/>
                <w:u w:color="333333"/>
              </w:rPr>
            </w:pPr>
            <w:r w:rsidRPr="00CE6DFE">
              <w:rPr>
                <w:color w:val="000000" w:themeColor="text1"/>
                <w:u w:color="333333"/>
              </w:rPr>
              <w:t xml:space="preserve">2) подъёмы на лыжах в гору; </w:t>
            </w:r>
          </w:p>
          <w:p w:rsidR="00B4280B" w:rsidRPr="00CE6DFE" w:rsidRDefault="00B4280B" w:rsidP="00B4280B">
            <w:pPr>
              <w:jc w:val="both"/>
              <w:rPr>
                <w:color w:val="000000" w:themeColor="text1"/>
                <w:u w:color="333333"/>
              </w:rPr>
            </w:pPr>
            <w:r w:rsidRPr="00CE6DFE">
              <w:rPr>
                <w:color w:val="000000" w:themeColor="text1"/>
                <w:u w:color="333333"/>
              </w:rPr>
              <w:t xml:space="preserve">3) спуски с гор на лыжах; </w:t>
            </w:r>
          </w:p>
          <w:p w:rsidR="00B4280B" w:rsidRPr="00CE6DFE" w:rsidRDefault="00B4280B" w:rsidP="00B4280B">
            <w:pPr>
              <w:jc w:val="both"/>
              <w:rPr>
                <w:color w:val="000000" w:themeColor="text1"/>
                <w:u w:color="333333"/>
              </w:rPr>
            </w:pPr>
            <w:r w:rsidRPr="00CE6DFE">
              <w:rPr>
                <w:color w:val="000000" w:themeColor="text1"/>
                <w:u w:color="333333"/>
              </w:rPr>
              <w:t xml:space="preserve">4) торможения при спусках; </w:t>
            </w:r>
          </w:p>
          <w:p w:rsidR="00B4280B" w:rsidRPr="00CE6DFE" w:rsidRDefault="00B4280B" w:rsidP="00B4280B">
            <w:pPr>
              <w:jc w:val="both"/>
              <w:rPr>
                <w:color w:val="000000" w:themeColor="text1"/>
                <w:u w:color="333333"/>
              </w:rPr>
            </w:pPr>
            <w:r w:rsidRPr="00CE6DFE">
              <w:rPr>
                <w:color w:val="000000" w:themeColor="text1"/>
                <w:u w:color="333333"/>
              </w:rPr>
              <w:t xml:space="preserve">5) повороты на лыжах в движении; </w:t>
            </w:r>
          </w:p>
          <w:p w:rsidR="00B4280B" w:rsidRPr="00CE6DFE" w:rsidRDefault="00B4280B" w:rsidP="00B4280B">
            <w:pPr>
              <w:jc w:val="both"/>
              <w:rPr>
                <w:rFonts w:eastAsia="Times New Roman"/>
                <w:color w:val="000000" w:themeColor="text1"/>
                <w:u w:color="333333"/>
              </w:rPr>
            </w:pPr>
            <w:r w:rsidRPr="00CE6DFE">
              <w:rPr>
                <w:color w:val="000000" w:themeColor="text1"/>
                <w:u w:color="333333"/>
              </w:rPr>
              <w:t>6) прохождение учебных дистанций (1,2,3 км).</w:t>
            </w:r>
          </w:p>
          <w:p w:rsidR="00B4280B" w:rsidRPr="00CE6DFE" w:rsidRDefault="00B4280B" w:rsidP="00B4280B">
            <w:pPr>
              <w:jc w:val="both"/>
            </w:pPr>
            <w:r w:rsidRPr="00CE6DFE">
              <w:rPr>
                <w:color w:val="000000" w:themeColor="text1"/>
                <w:u w:color="333333"/>
              </w:rPr>
              <w:t>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основной стойке; подъем по склону наискось и прямо «лесенкой»; передвижение на лыжах в медленном темпе на отрезке до 1 км; передвижение на лыжах на скорость на отрезке 40-60 м. Игры "Кто дальше", "Быстрый лыжник", "Кто быстрее". Передвижение на лыжах до 1км.</w:t>
            </w:r>
          </w:p>
        </w:tc>
      </w:tr>
      <w:tr w:rsidR="00B4280B" w:rsidRPr="00CE6DFE" w:rsidTr="00230117">
        <w:trPr>
          <w:gridBefore w:val="1"/>
          <w:wBefore w:w="28" w:type="dxa"/>
          <w:trHeight w:val="2745"/>
        </w:trPr>
        <w:tc>
          <w:tcPr>
            <w:tcW w:w="2524"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B4280B" w:rsidRPr="00CE6DFE" w:rsidRDefault="00B4280B" w:rsidP="00B4280B">
            <w:pPr>
              <w:widowControl w:val="0"/>
              <w:shd w:val="clear" w:color="auto" w:fill="FFFFFF"/>
              <w:spacing w:line="360" w:lineRule="auto"/>
            </w:pPr>
            <w:r w:rsidRPr="00CE6DFE">
              <w:rPr>
                <w:bCs/>
                <w:sz w:val="28"/>
                <w:szCs w:val="28"/>
              </w:rPr>
              <w:t>Плавание</w:t>
            </w:r>
          </w:p>
        </w:tc>
        <w:tc>
          <w:tcPr>
            <w:tcW w:w="2178"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B4280B" w:rsidRPr="00CE6DFE" w:rsidRDefault="00B4280B" w:rsidP="00B4280B">
            <w:pPr>
              <w:spacing w:line="360" w:lineRule="auto"/>
              <w:jc w:val="both"/>
              <w:rPr>
                <w:color w:val="000000" w:themeColor="text1"/>
                <w:sz w:val="28"/>
                <w:szCs w:val="28"/>
              </w:rPr>
            </w:pPr>
            <w:r w:rsidRPr="00CE6DFE">
              <w:t>Обучение основным элементам плавания</w:t>
            </w:r>
          </w:p>
        </w:tc>
        <w:tc>
          <w:tcPr>
            <w:tcW w:w="4869" w:type="dxa"/>
            <w:tcBorders>
              <w:top w:val="single" w:sz="4" w:space="0" w:color="auto"/>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rsidR="00B4280B" w:rsidRPr="00CE6DFE" w:rsidRDefault="00B4280B" w:rsidP="00B4280B">
            <w:pPr>
              <w:jc w:val="both"/>
              <w:rPr>
                <w:color w:val="000000" w:themeColor="text1"/>
                <w:u w:color="333333"/>
              </w:rPr>
            </w:pPr>
            <w:r w:rsidRPr="00CE6DFE">
              <w:rPr>
                <w:color w:val="000000" w:themeColor="text1"/>
                <w:u w:color="333333"/>
              </w:rPr>
              <w:t>Подготовительные упражнения:</w:t>
            </w:r>
          </w:p>
          <w:p w:rsidR="00B4280B" w:rsidRPr="00CE6DFE" w:rsidRDefault="00B4280B" w:rsidP="00B4280B">
            <w:pPr>
              <w:jc w:val="both"/>
              <w:rPr>
                <w:i/>
                <w:iCs/>
                <w:color w:val="000000" w:themeColor="text1"/>
                <w:u w:color="333333"/>
              </w:rPr>
            </w:pPr>
            <w:r w:rsidRPr="00CE6DFE">
              <w:rPr>
                <w:i/>
                <w:iCs/>
                <w:color w:val="000000" w:themeColor="text1"/>
                <w:u w:color="333333"/>
              </w:rPr>
              <w:t>Вхождение в воду и передвижения по дну бассейна</w:t>
            </w:r>
          </w:p>
          <w:p w:rsidR="00B4280B" w:rsidRPr="00CE6DFE" w:rsidRDefault="00B4280B" w:rsidP="00B4280B">
            <w:pPr>
              <w:jc w:val="both"/>
              <w:rPr>
                <w:rFonts w:eastAsia="Times New Roman"/>
                <w:color w:val="000000" w:themeColor="text1"/>
                <w:u w:color="333333"/>
              </w:rPr>
            </w:pPr>
            <w:r w:rsidRPr="00CE6DFE">
              <w:rPr>
                <w:color w:val="000000" w:themeColor="text1"/>
                <w:u w:color="333333"/>
              </w:rPr>
              <w:t>И.п. – стоя на дне, держась одной рукой за бортик, другая – впереди на поверхности воды. Движения свободной рукой в сторону, вниз, вверх. Упражнение выполняется на разной глубине, в приседе, в наклоне.</w:t>
            </w:r>
          </w:p>
          <w:p w:rsidR="00B4280B" w:rsidRPr="00CE6DFE" w:rsidRDefault="00B4280B" w:rsidP="00B4280B">
            <w:pPr>
              <w:jc w:val="both"/>
              <w:rPr>
                <w:rFonts w:eastAsia="Times New Roman"/>
                <w:color w:val="000000" w:themeColor="text1"/>
                <w:u w:color="333333"/>
              </w:rPr>
            </w:pPr>
            <w:r w:rsidRPr="00CE6DFE">
              <w:rPr>
                <w:color w:val="000000" w:themeColor="text1"/>
                <w:u w:color="333333"/>
              </w:rPr>
              <w:t>И.п. – стоя на дне, держась одной рукой за бортик, движения ногами по очереди: вперед, назад, в сторону, внутрь.</w:t>
            </w:r>
          </w:p>
          <w:p w:rsidR="00B4280B" w:rsidRPr="00CE6DFE" w:rsidRDefault="00B4280B" w:rsidP="00B4280B">
            <w:pPr>
              <w:jc w:val="both"/>
              <w:rPr>
                <w:rFonts w:eastAsia="Times New Roman"/>
                <w:color w:val="000000" w:themeColor="text1"/>
                <w:u w:color="333333"/>
              </w:rPr>
            </w:pPr>
            <w:r w:rsidRPr="00CE6DFE">
              <w:rPr>
                <w:color w:val="000000" w:themeColor="text1"/>
                <w:u w:color="333333"/>
              </w:rPr>
              <w:t>Передвижения по дну, держась руками за бортик бассейна.</w:t>
            </w:r>
          </w:p>
          <w:p w:rsidR="00B4280B" w:rsidRPr="00CE6DFE" w:rsidRDefault="00B4280B" w:rsidP="00B4280B">
            <w:pPr>
              <w:jc w:val="both"/>
              <w:rPr>
                <w:rFonts w:eastAsia="Times New Roman"/>
                <w:color w:val="000000" w:themeColor="text1"/>
                <w:u w:color="333333"/>
              </w:rPr>
            </w:pPr>
            <w:r w:rsidRPr="00CE6DFE">
              <w:rPr>
                <w:color w:val="000000" w:themeColor="text1"/>
                <w:u w:color="333333"/>
              </w:rPr>
              <w:t>Передвижение по дну, держась ближней рукой за бортик, другой отталкивать воду ладонью назад вниз.</w:t>
            </w:r>
          </w:p>
          <w:p w:rsidR="00B4280B" w:rsidRPr="00CE6DFE" w:rsidRDefault="00B4280B" w:rsidP="00B4280B">
            <w:pPr>
              <w:jc w:val="both"/>
              <w:rPr>
                <w:rFonts w:eastAsia="Times New Roman"/>
                <w:color w:val="000000" w:themeColor="text1"/>
                <w:u w:color="333333"/>
              </w:rPr>
            </w:pPr>
            <w:r w:rsidRPr="00CE6DFE">
              <w:rPr>
                <w:color w:val="000000" w:themeColor="text1"/>
                <w:u w:color="333333"/>
              </w:rPr>
              <w:t>При отталкивании воды - рука прямая, форма ладони – «ложка».</w:t>
            </w:r>
          </w:p>
          <w:p w:rsidR="00B4280B" w:rsidRPr="00CE6DFE" w:rsidRDefault="00B4280B" w:rsidP="00B4280B">
            <w:pPr>
              <w:jc w:val="both"/>
              <w:rPr>
                <w:rFonts w:eastAsia="Times New Roman"/>
                <w:color w:val="000000" w:themeColor="text1"/>
                <w:u w:color="333333"/>
              </w:rPr>
            </w:pPr>
            <w:r w:rsidRPr="00CE6DFE">
              <w:rPr>
                <w:color w:val="000000" w:themeColor="text1"/>
                <w:u w:color="333333"/>
              </w:rPr>
              <w:t>Передвижения по дну с различным исходным положением рук (в стороны, вперед, за голову, за спину, вверх).</w:t>
            </w:r>
          </w:p>
          <w:p w:rsidR="00B4280B" w:rsidRPr="00CE6DFE" w:rsidRDefault="00B4280B" w:rsidP="00B4280B">
            <w:pPr>
              <w:jc w:val="both"/>
              <w:rPr>
                <w:rFonts w:eastAsia="Times New Roman"/>
                <w:color w:val="000000" w:themeColor="text1"/>
                <w:u w:color="333333"/>
              </w:rPr>
            </w:pPr>
            <w:r w:rsidRPr="00CE6DFE">
              <w:rPr>
                <w:color w:val="000000" w:themeColor="text1"/>
                <w:u w:color="333333"/>
              </w:rPr>
              <w:t>Движения по дну в полуприседе, ладони на коленях, на поясе, одновременно и попеременно отгребая ладонями воду назад.</w:t>
            </w:r>
          </w:p>
          <w:p w:rsidR="00B4280B" w:rsidRPr="00CE6DFE" w:rsidRDefault="00B4280B" w:rsidP="00B4280B">
            <w:pPr>
              <w:jc w:val="both"/>
              <w:rPr>
                <w:rFonts w:eastAsia="Times New Roman"/>
                <w:color w:val="000000" w:themeColor="text1"/>
                <w:u w:color="333333"/>
              </w:rPr>
            </w:pPr>
            <w:r w:rsidRPr="00CE6DFE">
              <w:rPr>
                <w:color w:val="000000" w:themeColor="text1"/>
                <w:u w:color="333333"/>
              </w:rPr>
              <w:t>При выполнении задания, туловище немного наклонено вперед, руки в локтях выпрямлены, форма ладони – «ложка».</w:t>
            </w:r>
          </w:p>
          <w:p w:rsidR="00B4280B" w:rsidRPr="00CE6DFE" w:rsidRDefault="00B4280B" w:rsidP="00B4280B">
            <w:pPr>
              <w:jc w:val="both"/>
              <w:rPr>
                <w:rFonts w:eastAsia="Times New Roman"/>
                <w:color w:val="000000" w:themeColor="text1"/>
                <w:u w:color="333333"/>
              </w:rPr>
            </w:pPr>
            <w:r w:rsidRPr="00CE6DFE">
              <w:rPr>
                <w:color w:val="000000" w:themeColor="text1"/>
                <w:u w:color="333333"/>
              </w:rPr>
              <w:t>И.п. – стоя на дне, руки в стороны. Выполнять руками одновременные движения внутрь и наружу вдоль поверхности воды, развивая усилия в сторону движения ладоней и немного вниз. (пальцы ладони слегка направлены вниз, руки чуть согнуты в локтях).</w:t>
            </w:r>
          </w:p>
          <w:p w:rsidR="00B4280B" w:rsidRPr="00CE6DFE" w:rsidRDefault="00B4280B" w:rsidP="00B4280B">
            <w:pPr>
              <w:jc w:val="both"/>
              <w:rPr>
                <w:rFonts w:eastAsia="Times New Roman"/>
                <w:color w:val="000000" w:themeColor="text1"/>
                <w:u w:color="333333"/>
              </w:rPr>
            </w:pPr>
            <w:r w:rsidRPr="00CE6DFE">
              <w:rPr>
                <w:color w:val="000000" w:themeColor="text1"/>
                <w:u w:color="333333"/>
              </w:rPr>
              <w:t>В положении стоя сделать вдох, задержать дыхание и опустить лицо в воду.</w:t>
            </w:r>
          </w:p>
          <w:p w:rsidR="00B4280B" w:rsidRPr="00CE6DFE" w:rsidRDefault="00B4280B" w:rsidP="00B4280B">
            <w:pPr>
              <w:jc w:val="both"/>
              <w:rPr>
                <w:rFonts w:eastAsia="Times New Roman"/>
                <w:color w:val="000000" w:themeColor="text1"/>
                <w:u w:color="333333"/>
              </w:rPr>
            </w:pPr>
            <w:r w:rsidRPr="00CE6DFE">
              <w:rPr>
                <w:color w:val="000000" w:themeColor="text1"/>
                <w:u w:color="333333"/>
              </w:rPr>
              <w:t>Присесть, оттолкнуться ногами от дна и выпрыгнуть вверх («Кто выше прыгнет?»).</w:t>
            </w:r>
          </w:p>
          <w:p w:rsidR="00B4280B" w:rsidRPr="00CE6DFE" w:rsidRDefault="00B4280B" w:rsidP="00B4280B">
            <w:pPr>
              <w:jc w:val="both"/>
              <w:rPr>
                <w:rFonts w:eastAsia="Times New Roman"/>
                <w:color w:val="000000" w:themeColor="text1"/>
                <w:u w:color="333333"/>
              </w:rPr>
            </w:pPr>
            <w:r w:rsidRPr="00CE6DFE">
              <w:rPr>
                <w:color w:val="000000" w:themeColor="text1"/>
                <w:u w:color="333333"/>
              </w:rPr>
              <w:t>«Кто дольше продержит лицо в воде?»</w:t>
            </w:r>
          </w:p>
          <w:p w:rsidR="00B4280B" w:rsidRPr="00CE6DFE" w:rsidRDefault="00B4280B" w:rsidP="00B4280B">
            <w:pPr>
              <w:jc w:val="both"/>
              <w:rPr>
                <w:rFonts w:eastAsia="Times New Roman"/>
                <w:color w:val="000000" w:themeColor="text1"/>
                <w:u w:color="333333"/>
              </w:rPr>
            </w:pPr>
            <w:r w:rsidRPr="00CE6DFE">
              <w:rPr>
                <w:color w:val="000000" w:themeColor="text1"/>
                <w:u w:color="333333"/>
              </w:rPr>
              <w:t>Пробежать в воде 4-5м, выполняя гребки руками.</w:t>
            </w:r>
          </w:p>
          <w:p w:rsidR="00B4280B" w:rsidRPr="00CE6DFE" w:rsidRDefault="00B4280B" w:rsidP="00B4280B">
            <w:pPr>
              <w:jc w:val="both"/>
              <w:rPr>
                <w:rFonts w:eastAsia="Times New Roman"/>
                <w:color w:val="000000" w:themeColor="text1"/>
                <w:u w:color="333333"/>
              </w:rPr>
            </w:pPr>
            <w:r w:rsidRPr="00CE6DFE">
              <w:rPr>
                <w:color w:val="000000" w:themeColor="text1"/>
                <w:u w:color="333333"/>
              </w:rPr>
              <w:t>Упражнение «поплавок».</w:t>
            </w:r>
          </w:p>
          <w:p w:rsidR="00B4280B" w:rsidRPr="00CE6DFE" w:rsidRDefault="00B4280B" w:rsidP="00B4280B">
            <w:pPr>
              <w:jc w:val="both"/>
              <w:rPr>
                <w:color w:val="000000" w:themeColor="text1"/>
                <w:u w:color="333333"/>
              </w:rPr>
            </w:pPr>
            <w:r w:rsidRPr="00CE6DFE">
              <w:rPr>
                <w:i/>
                <w:iCs/>
                <w:color w:val="000000" w:themeColor="text1"/>
                <w:u w:color="333333"/>
              </w:rPr>
              <w:t>Подводящие упражнения в лежании на воде, всплывании и скольжении</w:t>
            </w:r>
            <w:r w:rsidRPr="00CE6DFE">
              <w:rPr>
                <w:color w:val="000000" w:themeColor="text1"/>
                <w:u w:color="333333"/>
              </w:rPr>
              <w:t>.</w:t>
            </w:r>
          </w:p>
          <w:p w:rsidR="00B4280B" w:rsidRPr="00CE6DFE" w:rsidRDefault="00B4280B" w:rsidP="00B4280B">
            <w:pPr>
              <w:jc w:val="both"/>
              <w:rPr>
                <w:color w:val="000000" w:themeColor="text1"/>
                <w:u w:color="333333"/>
              </w:rPr>
            </w:pPr>
            <w:r w:rsidRPr="00CE6DFE">
              <w:rPr>
                <w:color w:val="000000" w:themeColor="text1"/>
                <w:u w:color="333333"/>
              </w:rPr>
              <w:t>Скольжение на груди. Стать спиной к бортику, поднять руки вверх за голову, соединить кисти. Сделать вдох, задержать дыхание, оттолкнувшись одной ногой от бортика, «проскользить» по поверхности воды. Стараться удержать туловище на поверхности воды как можно дольше.</w:t>
            </w:r>
          </w:p>
          <w:p w:rsidR="00B4280B" w:rsidRPr="00CE6DFE" w:rsidRDefault="00B4280B" w:rsidP="00B4280B">
            <w:pPr>
              <w:jc w:val="both"/>
              <w:rPr>
                <w:color w:val="000000" w:themeColor="text1"/>
                <w:u w:color="333333"/>
              </w:rPr>
            </w:pPr>
            <w:r w:rsidRPr="00CE6DFE">
              <w:rPr>
                <w:color w:val="000000" w:themeColor="text1"/>
                <w:u w:color="333333"/>
              </w:rPr>
              <w:t>Скольжение на спине.</w:t>
            </w:r>
          </w:p>
          <w:p w:rsidR="00B4280B" w:rsidRPr="00CE6DFE" w:rsidRDefault="00B4280B" w:rsidP="00B4280B">
            <w:pPr>
              <w:jc w:val="both"/>
              <w:rPr>
                <w:color w:val="000000" w:themeColor="text1"/>
                <w:u w:color="333333"/>
              </w:rPr>
            </w:pPr>
            <w:r w:rsidRPr="00CE6DFE">
              <w:rPr>
                <w:color w:val="000000" w:themeColor="text1"/>
                <w:u w:color="333333"/>
              </w:rPr>
              <w:t>Возможно использование специальных средств для удержания на поверхности воды и максимального расслабления.</w:t>
            </w:r>
          </w:p>
          <w:p w:rsidR="00B4280B" w:rsidRPr="00CE6DFE" w:rsidRDefault="00B4280B" w:rsidP="00B4280B">
            <w:pPr>
              <w:jc w:val="both"/>
              <w:rPr>
                <w:color w:val="000000" w:themeColor="text1"/>
                <w:u w:color="333333"/>
              </w:rPr>
            </w:pPr>
            <w:r w:rsidRPr="00CE6DFE">
              <w:rPr>
                <w:color w:val="000000" w:themeColor="text1"/>
                <w:u w:color="333333"/>
              </w:rPr>
              <w:t>Скольжение на спине.</w:t>
            </w:r>
          </w:p>
          <w:p w:rsidR="00B4280B" w:rsidRPr="00CE6DFE" w:rsidRDefault="00B4280B" w:rsidP="00B4280B">
            <w:pPr>
              <w:jc w:val="both"/>
              <w:rPr>
                <w:color w:val="000000" w:themeColor="text1"/>
                <w:u w:color="333333"/>
              </w:rPr>
            </w:pPr>
            <w:r w:rsidRPr="00CE6DFE">
              <w:rPr>
                <w:color w:val="000000" w:themeColor="text1"/>
                <w:u w:color="333333"/>
              </w:rPr>
              <w:t>Выдохи в воду.</w:t>
            </w:r>
          </w:p>
          <w:p w:rsidR="00B4280B" w:rsidRPr="00CE6DFE" w:rsidRDefault="00B4280B" w:rsidP="00B4280B">
            <w:pPr>
              <w:jc w:val="both"/>
              <w:rPr>
                <w:i/>
                <w:iCs/>
                <w:color w:val="000000" w:themeColor="text1"/>
              </w:rPr>
            </w:pPr>
            <w:r w:rsidRPr="00CE6DFE">
              <w:rPr>
                <w:i/>
                <w:iCs/>
                <w:color w:val="000000" w:themeColor="text1"/>
              </w:rPr>
              <w:t>Плавание на груди и спине вольным стилем</w:t>
            </w:r>
          </w:p>
          <w:p w:rsidR="00B4280B" w:rsidRPr="00CE6DFE" w:rsidRDefault="00B4280B" w:rsidP="00B4280B">
            <w:pPr>
              <w:jc w:val="both"/>
              <w:rPr>
                <w:color w:val="000000" w:themeColor="text1"/>
              </w:rPr>
            </w:pPr>
            <w:r w:rsidRPr="00CE6DFE">
              <w:rPr>
                <w:color w:val="000000" w:themeColor="text1"/>
              </w:rPr>
              <w:t xml:space="preserve">Обучение технике плавания. Плавание в медленном темпе 25 м. Плавание на скорость 25, затем 50 м. </w:t>
            </w:r>
          </w:p>
        </w:tc>
      </w:tr>
    </w:tbl>
    <w:p w:rsidR="00B4280B" w:rsidRPr="00CE6DFE" w:rsidRDefault="00B4280B" w:rsidP="00B4280B">
      <w:pPr>
        <w:spacing w:after="0" w:line="360" w:lineRule="auto"/>
        <w:ind w:firstLine="709"/>
        <w:jc w:val="center"/>
        <w:rPr>
          <w:rFonts w:ascii="Times New Roman" w:eastAsia="Times New Roman" w:hAnsi="Times New Roman" w:cs="Times New Roman"/>
          <w:b/>
          <w:color w:val="000000"/>
          <w:sz w:val="28"/>
          <w:szCs w:val="28"/>
        </w:rPr>
      </w:pPr>
    </w:p>
    <w:p w:rsidR="00B4280B" w:rsidRPr="00CE6DFE" w:rsidRDefault="00B4280B" w:rsidP="00B4280B">
      <w:pPr>
        <w:spacing w:after="0" w:line="360" w:lineRule="auto"/>
        <w:ind w:firstLine="709"/>
        <w:jc w:val="center"/>
        <w:rPr>
          <w:rFonts w:ascii="Times New Roman" w:eastAsia="Times New Roman" w:hAnsi="Times New Roman" w:cs="Times New Roman"/>
          <w:b/>
          <w:color w:val="000000"/>
          <w:sz w:val="28"/>
          <w:szCs w:val="28"/>
        </w:rPr>
      </w:pPr>
      <w:r w:rsidRPr="00CE6DFE">
        <w:rPr>
          <w:rFonts w:ascii="Times New Roman" w:eastAsia="Times New Roman" w:hAnsi="Times New Roman" w:cs="Times New Roman"/>
          <w:b/>
          <w:color w:val="000000"/>
          <w:sz w:val="28"/>
          <w:szCs w:val="28"/>
        </w:rPr>
        <w:t>2.2.2.16. Основы безопасности жизнедеятельности</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r w:rsidRPr="00CE6DFE">
        <w:rPr>
          <w:rFonts w:ascii="Times New Roman" w:hAnsi="Times New Roman" w:cs="Times New Roman"/>
          <w:color w:val="000000"/>
          <w:sz w:val="28"/>
          <w:szCs w:val="28"/>
        </w:rPr>
        <w:t>Изучение учебного предмета «Основы безопасности жизнедеятельности» способствует</w:t>
      </w:r>
      <w:r w:rsidRPr="00CE6DFE">
        <w:rPr>
          <w:rFonts w:ascii="Times New Roman" w:hAnsi="Times New Roman" w:cs="Times New Roman"/>
          <w:sz w:val="28"/>
          <w:szCs w:val="28"/>
        </w:rPr>
        <w:t xml:space="preserve"> получению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color w:val="000000"/>
          <w:kern w:val="1"/>
          <w:sz w:val="28"/>
          <w:szCs w:val="28"/>
          <w:lang w:bidi="hi-IN"/>
        </w:rPr>
        <w:t xml:space="preserve">Значимость предмета для формирования жизненной компетенции обучающихся с ЗПР заключается в </w:t>
      </w:r>
      <w:r w:rsidRPr="00CE6DFE">
        <w:rPr>
          <w:rFonts w:ascii="Times New Roman" w:hAnsi="Times New Roman" w:cs="Times New Roman"/>
          <w:sz w:val="28"/>
          <w:szCs w:val="28"/>
        </w:rPr>
        <w:t>углублении представлений о целостной и подробной картине мира, понимании взаимосвязей между деятельностью человека и состоянием природы; получении навыков и компетенций личной безопасности в условиях опасных и чрезвычайных ситуаций социально сложного и технически насыщенного окружающего мира; умении распознавать и противостоять психологической манипуляции, социально неблагоприятному воздействию.</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и особым образовательным потребностям обучающихся с ЗПР. </w:t>
      </w:r>
      <w:r w:rsidRPr="00CE6DFE">
        <w:rPr>
          <w:rFonts w:ascii="Times New Roman" w:eastAsia="Times New Roman" w:hAnsi="Times New Roman" w:cs="Times New Roman"/>
          <w:sz w:val="28"/>
          <w:szCs w:val="28"/>
        </w:rPr>
        <w:t>Овладение учебным предметом «</w:t>
      </w:r>
      <w:r w:rsidRPr="00CE6DFE">
        <w:rPr>
          <w:rFonts w:ascii="Times New Roman" w:hAnsi="Times New Roman" w:cs="Times New Roman"/>
          <w:color w:val="000000"/>
          <w:sz w:val="28"/>
          <w:szCs w:val="28"/>
        </w:rPr>
        <w:t>Основы безопасности жизнедеятельности</w:t>
      </w:r>
      <w:r w:rsidRPr="00CE6DFE">
        <w:rPr>
          <w:rFonts w:ascii="Times New Roman" w:eastAsia="Times New Roman" w:hAnsi="Times New Roman" w:cs="Times New Roman"/>
          <w:sz w:val="28"/>
          <w:szCs w:val="28"/>
        </w:rPr>
        <w:t xml:space="preserve">» представляет определенную сложность для данной категории </w:t>
      </w:r>
      <w:r w:rsidR="0037011B">
        <w:rPr>
          <w:rFonts w:ascii="Times New Roman" w:hAnsi="Times New Roman" w:cs="Times New Roman"/>
          <w:sz w:val="28"/>
          <w:szCs w:val="28"/>
        </w:rPr>
        <w:t>обучающихся</w:t>
      </w:r>
      <w:r w:rsidRPr="00CE6DFE">
        <w:rPr>
          <w:rFonts w:ascii="Times New Roman" w:eastAsia="Times New Roman" w:hAnsi="Times New Roman" w:cs="Times New Roman"/>
          <w:sz w:val="28"/>
          <w:szCs w:val="28"/>
        </w:rPr>
        <w:t xml:space="preserve"> с ОВЗ. Это связано со свое</w:t>
      </w:r>
      <w:r w:rsidRPr="00CE6DFE">
        <w:rPr>
          <w:rFonts w:ascii="Times New Roman" w:hAnsi="Times New Roman" w:cs="Times New Roman"/>
          <w:sz w:val="28"/>
          <w:szCs w:val="28"/>
        </w:rPr>
        <w:t xml:space="preserve">образием психической деятельности </w:t>
      </w:r>
      <w:r w:rsidR="0037011B">
        <w:rPr>
          <w:rFonts w:ascii="Times New Roman" w:hAnsi="Times New Roman" w:cs="Times New Roman"/>
          <w:sz w:val="28"/>
          <w:szCs w:val="28"/>
        </w:rPr>
        <w:t>обучающихся</w:t>
      </w:r>
      <w:r w:rsidRPr="00CE6DFE">
        <w:rPr>
          <w:rFonts w:ascii="Times New Roman" w:hAnsi="Times New Roman" w:cs="Times New Roman"/>
          <w:sz w:val="28"/>
          <w:szCs w:val="28"/>
        </w:rPr>
        <w:t xml:space="preserve"> с ЗПР: </w:t>
      </w:r>
    </w:p>
    <w:p w:rsidR="00B4280B" w:rsidRPr="00CE6DFE" w:rsidRDefault="00B4280B" w:rsidP="00B4280B">
      <w:pPr>
        <w:numPr>
          <w:ilvl w:val="0"/>
          <w:numId w:val="88"/>
        </w:numPr>
        <w:spacing w:after="0" w:line="360" w:lineRule="auto"/>
        <w:ind w:firstLine="273"/>
        <w:jc w:val="both"/>
        <w:rPr>
          <w:rFonts w:ascii="Times New Roman" w:hAnsi="Times New Roman" w:cs="Times New Roman"/>
          <w:sz w:val="28"/>
          <w:szCs w:val="28"/>
        </w:rPr>
      </w:pPr>
      <w:r w:rsidRPr="00CE6DFE">
        <w:rPr>
          <w:rFonts w:ascii="Times New Roman" w:hAnsi="Times New Roman" w:cs="Times New Roman"/>
          <w:sz w:val="28"/>
          <w:szCs w:val="28"/>
        </w:rPr>
        <w:t>низким уровнем познавательной активности, вследствие чего обучающиеся овладевают гораздо меньшим объемом знаний и представлений об окружающем мире, чем их нормативно развивающиеся сверстники;</w:t>
      </w:r>
    </w:p>
    <w:p w:rsidR="00B4280B" w:rsidRPr="00CE6DFE" w:rsidRDefault="00B4280B" w:rsidP="00B4280B">
      <w:pPr>
        <w:numPr>
          <w:ilvl w:val="0"/>
          <w:numId w:val="88"/>
        </w:numPr>
        <w:spacing w:after="0" w:line="360" w:lineRule="auto"/>
        <w:ind w:firstLine="273"/>
        <w:jc w:val="both"/>
        <w:rPr>
          <w:rFonts w:ascii="Times New Roman" w:hAnsi="Times New Roman" w:cs="Times New Roman"/>
          <w:sz w:val="28"/>
          <w:szCs w:val="28"/>
        </w:rPr>
      </w:pPr>
      <w:r w:rsidRPr="00CE6DFE">
        <w:rPr>
          <w:rFonts w:ascii="Times New Roman" w:hAnsi="Times New Roman" w:cs="Times New Roman"/>
          <w:sz w:val="28"/>
          <w:szCs w:val="28"/>
        </w:rPr>
        <w:t>преимущественно пассивным характером усвоения знаний, которые с трудом актуализируются;</w:t>
      </w:r>
    </w:p>
    <w:p w:rsidR="00B4280B" w:rsidRPr="00CE6DFE" w:rsidRDefault="00B4280B" w:rsidP="00B4280B">
      <w:pPr>
        <w:numPr>
          <w:ilvl w:val="0"/>
          <w:numId w:val="88"/>
        </w:numPr>
        <w:spacing w:after="0" w:line="360" w:lineRule="auto"/>
        <w:ind w:firstLine="273"/>
        <w:jc w:val="both"/>
        <w:rPr>
          <w:rFonts w:ascii="Times New Roman" w:hAnsi="Times New Roman" w:cs="Times New Roman"/>
          <w:sz w:val="28"/>
          <w:szCs w:val="28"/>
        </w:rPr>
      </w:pPr>
      <w:r w:rsidRPr="00CE6DFE">
        <w:rPr>
          <w:rFonts w:ascii="Times New Roman" w:hAnsi="Times New Roman" w:cs="Times New Roman"/>
          <w:sz w:val="28"/>
          <w:szCs w:val="28"/>
        </w:rPr>
        <w:t>низким уровнем развития познавательной сферы, трудностями понимания причинно-следственных связей и прогнозирования последствий тех или иных действий;</w:t>
      </w:r>
    </w:p>
    <w:p w:rsidR="00B4280B" w:rsidRPr="00CE6DFE" w:rsidRDefault="00B4280B" w:rsidP="00B4280B">
      <w:pPr>
        <w:numPr>
          <w:ilvl w:val="0"/>
          <w:numId w:val="88"/>
        </w:numPr>
        <w:spacing w:after="0" w:line="360" w:lineRule="auto"/>
        <w:ind w:firstLine="273"/>
        <w:jc w:val="both"/>
        <w:rPr>
          <w:rFonts w:ascii="Times New Roman" w:hAnsi="Times New Roman" w:cs="Times New Roman"/>
          <w:sz w:val="28"/>
          <w:szCs w:val="28"/>
        </w:rPr>
      </w:pPr>
      <w:r w:rsidRPr="00CE6DFE">
        <w:rPr>
          <w:rFonts w:ascii="Times New Roman" w:hAnsi="Times New Roman" w:cs="Times New Roman"/>
          <w:sz w:val="28"/>
          <w:szCs w:val="28"/>
        </w:rPr>
        <w:t>недостаточной сформированностью саморегуляции деятельности и поведения.</w:t>
      </w:r>
    </w:p>
    <w:p w:rsidR="00B4280B" w:rsidRPr="00CE6DFE" w:rsidRDefault="00B4280B" w:rsidP="00B4280B">
      <w:pPr>
        <w:tabs>
          <w:tab w:val="left" w:pos="2080"/>
          <w:tab w:val="left" w:pos="3380"/>
          <w:tab w:val="left" w:pos="3720"/>
          <w:tab w:val="left" w:pos="5020"/>
          <w:tab w:val="left" w:pos="6560"/>
          <w:tab w:val="left" w:pos="7780"/>
          <w:tab w:val="left" w:pos="9740"/>
        </w:tabs>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При адаптации программы основное внимание обращается на овладение обучающимися с ЗПР практическими умениями и навыками, на уменьшение объема теоретических сведений, включение отдельных тем или целых разделов в материалы для обзорного или ознакомительного изучения.</w:t>
      </w:r>
    </w:p>
    <w:p w:rsidR="00B4280B" w:rsidRPr="00CE6DFE" w:rsidRDefault="00B4280B" w:rsidP="00B4280B">
      <w:pPr>
        <w:tabs>
          <w:tab w:val="left" w:pos="2080"/>
          <w:tab w:val="left" w:pos="3380"/>
          <w:tab w:val="left" w:pos="3720"/>
          <w:tab w:val="left" w:pos="5020"/>
          <w:tab w:val="left" w:pos="6560"/>
          <w:tab w:val="left" w:pos="7780"/>
          <w:tab w:val="left" w:pos="9740"/>
        </w:tabs>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b/>
          <w:sz w:val="28"/>
          <w:szCs w:val="28"/>
        </w:rPr>
        <w:t xml:space="preserve">Целью </w:t>
      </w:r>
      <w:r w:rsidRPr="00CE6DFE">
        <w:rPr>
          <w:rFonts w:ascii="Times New Roman" w:hAnsi="Times New Roman" w:cs="Times New Roman"/>
          <w:sz w:val="28"/>
          <w:szCs w:val="28"/>
        </w:rPr>
        <w:t>изучения и освоения программы предмета «</w:t>
      </w:r>
      <w:r w:rsidRPr="00CE6DFE">
        <w:rPr>
          <w:rFonts w:ascii="Times New Roman" w:hAnsi="Times New Roman" w:cs="Times New Roman"/>
          <w:color w:val="000000"/>
          <w:sz w:val="28"/>
          <w:szCs w:val="28"/>
        </w:rPr>
        <w:t>Основы безопасности жизнедеятельности</w:t>
      </w:r>
      <w:r w:rsidRPr="00CE6DFE">
        <w:rPr>
          <w:rFonts w:ascii="Times New Roman" w:hAnsi="Times New Roman" w:cs="Times New Roman"/>
          <w:sz w:val="28"/>
          <w:szCs w:val="28"/>
        </w:rPr>
        <w:t>» является формирование у обучающихся с ЗПР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B4280B" w:rsidRPr="00CE6DFE" w:rsidRDefault="00B4280B" w:rsidP="00B4280B">
      <w:pPr>
        <w:tabs>
          <w:tab w:val="left" w:pos="2080"/>
          <w:tab w:val="left" w:pos="3380"/>
          <w:tab w:val="left" w:pos="3720"/>
          <w:tab w:val="left" w:pos="5020"/>
          <w:tab w:val="left" w:pos="6560"/>
          <w:tab w:val="left" w:pos="7780"/>
          <w:tab w:val="left" w:pos="9740"/>
        </w:tabs>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sz w:val="28"/>
          <w:szCs w:val="28"/>
        </w:rPr>
        <w:t>Важнейшими</w:t>
      </w:r>
      <w:r w:rsidRPr="00CE6DFE">
        <w:rPr>
          <w:rFonts w:ascii="Times New Roman" w:eastAsia="Times New Roman" w:hAnsi="Times New Roman" w:cs="Times New Roman"/>
          <w:b/>
          <w:sz w:val="28"/>
          <w:szCs w:val="28"/>
        </w:rPr>
        <w:t xml:space="preserve"> задачами </w:t>
      </w:r>
      <w:r w:rsidRPr="00CE6DFE">
        <w:rPr>
          <w:rFonts w:ascii="Times New Roman" w:eastAsia="Times New Roman" w:hAnsi="Times New Roman" w:cs="Times New Roman"/>
          <w:sz w:val="28"/>
          <w:szCs w:val="28"/>
        </w:rPr>
        <w:t>являются:</w:t>
      </w:r>
    </w:p>
    <w:p w:rsidR="00B4280B" w:rsidRPr="00CE6DFE" w:rsidRDefault="00B4280B" w:rsidP="00B4280B">
      <w:pPr>
        <w:numPr>
          <w:ilvl w:val="0"/>
          <w:numId w:val="89"/>
        </w:numPr>
        <w:tabs>
          <w:tab w:val="left" w:pos="142"/>
          <w:tab w:val="left" w:pos="1533"/>
        </w:tabs>
        <w:spacing w:after="0" w:line="360" w:lineRule="auto"/>
        <w:ind w:left="709" w:hanging="567"/>
        <w:jc w:val="both"/>
        <w:rPr>
          <w:rFonts w:ascii="Times New Roman" w:eastAsia="Symbol" w:hAnsi="Times New Roman" w:cs="Times New Roman"/>
          <w:sz w:val="28"/>
          <w:szCs w:val="28"/>
        </w:rPr>
      </w:pPr>
      <w:r w:rsidRPr="00CE6DFE">
        <w:rPr>
          <w:rFonts w:ascii="Times New Roman" w:hAnsi="Times New Roman" w:cs="Times New Roman"/>
          <w:sz w:val="28"/>
          <w:szCs w:val="28"/>
        </w:rPr>
        <w:t>освоение обучающимися с ЗПР знаний о безопасном поведении в повседневной жизнедеятельности;</w:t>
      </w:r>
    </w:p>
    <w:p w:rsidR="00B4280B" w:rsidRPr="00CE6DFE" w:rsidRDefault="00B4280B" w:rsidP="00B4280B">
      <w:pPr>
        <w:numPr>
          <w:ilvl w:val="0"/>
          <w:numId w:val="89"/>
        </w:numPr>
        <w:tabs>
          <w:tab w:val="left" w:pos="142"/>
          <w:tab w:val="left" w:pos="1533"/>
        </w:tabs>
        <w:spacing w:after="0" w:line="360" w:lineRule="auto"/>
        <w:ind w:left="709" w:hanging="567"/>
        <w:jc w:val="both"/>
        <w:rPr>
          <w:rFonts w:ascii="Times New Roman" w:eastAsia="Symbol" w:hAnsi="Times New Roman" w:cs="Times New Roman"/>
          <w:sz w:val="28"/>
          <w:szCs w:val="28"/>
        </w:rPr>
      </w:pPr>
      <w:r w:rsidRPr="00CE6DFE">
        <w:rPr>
          <w:rFonts w:ascii="Times New Roman" w:hAnsi="Times New Roman" w:cs="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B4280B" w:rsidRPr="00CE6DFE" w:rsidRDefault="00B4280B" w:rsidP="00B4280B">
      <w:pPr>
        <w:numPr>
          <w:ilvl w:val="0"/>
          <w:numId w:val="89"/>
        </w:numPr>
        <w:tabs>
          <w:tab w:val="left" w:pos="142"/>
          <w:tab w:val="left" w:pos="1533"/>
        </w:tabs>
        <w:spacing w:after="0" w:line="360" w:lineRule="auto"/>
        <w:ind w:left="709" w:hanging="567"/>
        <w:jc w:val="both"/>
        <w:rPr>
          <w:rFonts w:ascii="Times New Roman" w:eastAsia="Symbol" w:hAnsi="Times New Roman" w:cs="Times New Roman"/>
          <w:sz w:val="28"/>
          <w:szCs w:val="28"/>
        </w:rPr>
      </w:pPr>
      <w:r w:rsidRPr="00CE6DFE">
        <w:rPr>
          <w:rFonts w:ascii="Times New Roman" w:hAnsi="Times New Roman" w:cs="Times New Roman"/>
          <w:sz w:val="28"/>
          <w:szCs w:val="28"/>
        </w:rPr>
        <w:t>понимание необходимости беречь и сохранять свое здоровье как индивидуальную и общественную ценность;</w:t>
      </w:r>
    </w:p>
    <w:p w:rsidR="00B4280B" w:rsidRPr="00CE6DFE" w:rsidRDefault="00B4280B" w:rsidP="00B4280B">
      <w:pPr>
        <w:numPr>
          <w:ilvl w:val="0"/>
          <w:numId w:val="89"/>
        </w:numPr>
        <w:tabs>
          <w:tab w:val="left" w:pos="142"/>
          <w:tab w:val="left" w:pos="1533"/>
        </w:tabs>
        <w:spacing w:after="0" w:line="360" w:lineRule="auto"/>
        <w:ind w:left="709" w:hanging="567"/>
        <w:jc w:val="both"/>
        <w:rPr>
          <w:rFonts w:ascii="Times New Roman" w:eastAsia="Symbol" w:hAnsi="Times New Roman" w:cs="Times New Roman"/>
          <w:sz w:val="28"/>
          <w:szCs w:val="28"/>
        </w:rPr>
      </w:pPr>
      <w:r w:rsidRPr="00CE6DFE">
        <w:rPr>
          <w:rFonts w:ascii="Times New Roman" w:hAnsi="Times New Roman" w:cs="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B4280B" w:rsidRPr="00CE6DFE" w:rsidRDefault="00B4280B" w:rsidP="00B4280B">
      <w:pPr>
        <w:numPr>
          <w:ilvl w:val="0"/>
          <w:numId w:val="89"/>
        </w:numPr>
        <w:tabs>
          <w:tab w:val="left" w:pos="142"/>
          <w:tab w:val="left" w:pos="1533"/>
        </w:tabs>
        <w:spacing w:after="0" w:line="360" w:lineRule="auto"/>
        <w:ind w:left="709" w:hanging="567"/>
        <w:jc w:val="both"/>
        <w:rPr>
          <w:rFonts w:ascii="Times New Roman" w:eastAsia="Symbol" w:hAnsi="Times New Roman" w:cs="Times New Roman"/>
          <w:sz w:val="28"/>
          <w:szCs w:val="28"/>
        </w:rPr>
      </w:pPr>
      <w:r w:rsidRPr="00CE6DFE">
        <w:rPr>
          <w:rFonts w:ascii="Times New Roman" w:hAnsi="Times New Roman" w:cs="Times New Roman"/>
          <w:sz w:val="28"/>
          <w:szCs w:val="28"/>
        </w:rPr>
        <w:t>понимание необходимости сохранения природы и окружающей среды для полноценной жизни человека;</w:t>
      </w:r>
    </w:p>
    <w:p w:rsidR="00B4280B" w:rsidRPr="00CE6DFE" w:rsidRDefault="00B4280B" w:rsidP="00B4280B">
      <w:pPr>
        <w:numPr>
          <w:ilvl w:val="0"/>
          <w:numId w:val="89"/>
        </w:numPr>
        <w:tabs>
          <w:tab w:val="left" w:pos="142"/>
          <w:tab w:val="left" w:pos="1533"/>
        </w:tabs>
        <w:spacing w:after="0" w:line="360" w:lineRule="auto"/>
        <w:ind w:left="709" w:hanging="567"/>
        <w:jc w:val="both"/>
        <w:rPr>
          <w:rFonts w:ascii="Times New Roman" w:eastAsia="Symbol" w:hAnsi="Times New Roman" w:cs="Times New Roman"/>
          <w:sz w:val="28"/>
          <w:szCs w:val="28"/>
        </w:rPr>
      </w:pPr>
      <w:r w:rsidRPr="00CE6DFE">
        <w:rPr>
          <w:rFonts w:ascii="Times New Roman" w:hAnsi="Times New Roman" w:cs="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B4280B" w:rsidRPr="00CE6DFE" w:rsidRDefault="00B4280B" w:rsidP="00B4280B">
      <w:pPr>
        <w:numPr>
          <w:ilvl w:val="0"/>
          <w:numId w:val="89"/>
        </w:numPr>
        <w:tabs>
          <w:tab w:val="left" w:pos="142"/>
          <w:tab w:val="left" w:pos="1533"/>
        </w:tabs>
        <w:spacing w:after="0" w:line="360" w:lineRule="auto"/>
        <w:ind w:left="709" w:hanging="567"/>
        <w:jc w:val="both"/>
        <w:rPr>
          <w:rFonts w:ascii="Times New Roman" w:eastAsia="Symbol" w:hAnsi="Times New Roman" w:cs="Times New Roman"/>
          <w:sz w:val="28"/>
          <w:szCs w:val="28"/>
        </w:rPr>
      </w:pPr>
      <w:r w:rsidRPr="00CE6DFE">
        <w:rPr>
          <w:rFonts w:ascii="Times New Roman" w:hAnsi="Times New Roman" w:cs="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B4280B" w:rsidRPr="00CE6DFE" w:rsidRDefault="00B4280B" w:rsidP="00B4280B">
      <w:pPr>
        <w:numPr>
          <w:ilvl w:val="0"/>
          <w:numId w:val="89"/>
        </w:numPr>
        <w:tabs>
          <w:tab w:val="left" w:pos="142"/>
          <w:tab w:val="left" w:pos="1533"/>
        </w:tabs>
        <w:spacing w:after="0" w:line="360" w:lineRule="auto"/>
        <w:ind w:left="709" w:hanging="567"/>
        <w:jc w:val="both"/>
        <w:rPr>
          <w:rFonts w:ascii="Times New Roman" w:eastAsia="Symbol" w:hAnsi="Times New Roman" w:cs="Times New Roman"/>
          <w:sz w:val="28"/>
          <w:szCs w:val="28"/>
        </w:rPr>
      </w:pPr>
      <w:r w:rsidRPr="00CE6DFE">
        <w:rPr>
          <w:rFonts w:ascii="Times New Roman" w:hAnsi="Times New Roman" w:cs="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B4280B" w:rsidRPr="00CE6DFE" w:rsidRDefault="00B4280B" w:rsidP="00B4280B">
      <w:pPr>
        <w:numPr>
          <w:ilvl w:val="0"/>
          <w:numId w:val="89"/>
        </w:numPr>
        <w:tabs>
          <w:tab w:val="left" w:pos="142"/>
          <w:tab w:val="left" w:pos="1533"/>
        </w:tabs>
        <w:spacing w:after="0" w:line="360" w:lineRule="auto"/>
        <w:ind w:left="709" w:hanging="567"/>
        <w:jc w:val="both"/>
        <w:rPr>
          <w:rFonts w:ascii="Times New Roman" w:eastAsia="Symbol" w:hAnsi="Times New Roman" w:cs="Times New Roman"/>
          <w:sz w:val="28"/>
          <w:szCs w:val="28"/>
        </w:rPr>
      </w:pPr>
      <w:r w:rsidRPr="00CE6DFE">
        <w:rPr>
          <w:rFonts w:ascii="Times New Roman" w:hAnsi="Times New Roman" w:cs="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B4280B" w:rsidRPr="00CE6DFE" w:rsidRDefault="00B4280B" w:rsidP="00B4280B">
      <w:pPr>
        <w:numPr>
          <w:ilvl w:val="0"/>
          <w:numId w:val="89"/>
        </w:numPr>
        <w:tabs>
          <w:tab w:val="left" w:pos="142"/>
          <w:tab w:val="left" w:pos="1540"/>
        </w:tabs>
        <w:spacing w:after="0" w:line="360" w:lineRule="auto"/>
        <w:ind w:left="709" w:hanging="567"/>
        <w:jc w:val="both"/>
        <w:rPr>
          <w:rFonts w:ascii="Times New Roman" w:eastAsia="Symbol" w:hAnsi="Times New Roman" w:cs="Times New Roman"/>
          <w:sz w:val="28"/>
          <w:szCs w:val="28"/>
        </w:rPr>
      </w:pPr>
      <w:r w:rsidRPr="00CE6DFE">
        <w:rPr>
          <w:rFonts w:ascii="Times New Roman" w:hAnsi="Times New Roman" w:cs="Times New Roman"/>
          <w:sz w:val="28"/>
          <w:szCs w:val="28"/>
        </w:rPr>
        <w:t>освоение умений оказывать первую помощь пострадавшим;</w:t>
      </w:r>
    </w:p>
    <w:p w:rsidR="00B4280B" w:rsidRPr="00CE6DFE" w:rsidRDefault="00B4280B" w:rsidP="00B4280B">
      <w:pPr>
        <w:numPr>
          <w:ilvl w:val="0"/>
          <w:numId w:val="89"/>
        </w:numPr>
        <w:tabs>
          <w:tab w:val="left" w:pos="142"/>
          <w:tab w:val="left" w:pos="1533"/>
        </w:tabs>
        <w:spacing w:after="0" w:line="360" w:lineRule="auto"/>
        <w:ind w:left="709" w:hanging="567"/>
        <w:jc w:val="both"/>
        <w:rPr>
          <w:rFonts w:ascii="Times New Roman" w:eastAsia="Symbol" w:hAnsi="Times New Roman" w:cs="Times New Roman"/>
          <w:sz w:val="28"/>
          <w:szCs w:val="28"/>
        </w:rPr>
      </w:pPr>
      <w:r w:rsidRPr="00CE6DFE">
        <w:rPr>
          <w:rFonts w:ascii="Times New Roman" w:hAnsi="Times New Roman" w:cs="Times New Roman"/>
          <w:sz w:val="28"/>
          <w:szCs w:val="28"/>
        </w:rPr>
        <w:t>освоение умений проявлять предосторожность в ситуациях неопределенности;</w:t>
      </w:r>
    </w:p>
    <w:p w:rsidR="00B4280B" w:rsidRPr="00CE6DFE" w:rsidRDefault="00B4280B" w:rsidP="00B4280B">
      <w:pPr>
        <w:numPr>
          <w:ilvl w:val="0"/>
          <w:numId w:val="89"/>
        </w:numPr>
        <w:tabs>
          <w:tab w:val="left" w:pos="142"/>
          <w:tab w:val="left" w:pos="1533"/>
        </w:tabs>
        <w:spacing w:after="0" w:line="360" w:lineRule="auto"/>
        <w:ind w:left="709" w:hanging="567"/>
        <w:jc w:val="both"/>
        <w:rPr>
          <w:rFonts w:ascii="Times New Roman" w:eastAsia="Symbol" w:hAnsi="Times New Roman" w:cs="Times New Roman"/>
          <w:sz w:val="28"/>
          <w:szCs w:val="28"/>
        </w:rPr>
      </w:pPr>
      <w:r w:rsidRPr="00CE6DFE">
        <w:rPr>
          <w:rFonts w:ascii="Times New Roman" w:hAnsi="Times New Roman" w:cs="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B4280B" w:rsidRPr="00CE6DFE" w:rsidRDefault="00B4280B" w:rsidP="00B4280B">
      <w:pPr>
        <w:numPr>
          <w:ilvl w:val="0"/>
          <w:numId w:val="89"/>
        </w:numPr>
        <w:tabs>
          <w:tab w:val="left" w:pos="142"/>
          <w:tab w:val="left" w:pos="1533"/>
        </w:tabs>
        <w:spacing w:after="0" w:line="360" w:lineRule="auto"/>
        <w:ind w:left="709" w:hanging="567"/>
        <w:jc w:val="both"/>
        <w:rPr>
          <w:rFonts w:ascii="Times New Roman" w:eastAsia="Symbol" w:hAnsi="Times New Roman" w:cs="Times New Roman"/>
          <w:sz w:val="28"/>
          <w:szCs w:val="28"/>
        </w:rPr>
      </w:pPr>
      <w:r w:rsidRPr="00CE6DFE">
        <w:rPr>
          <w:rFonts w:ascii="Times New Roman" w:hAnsi="Times New Roman" w:cs="Times New Roman"/>
          <w:sz w:val="28"/>
          <w:szCs w:val="28"/>
        </w:rPr>
        <w:t>освоение умений использовать средства индивидуальной и коллективной защиты.</w:t>
      </w:r>
    </w:p>
    <w:p w:rsidR="00B4280B" w:rsidRPr="00CE6DFE" w:rsidRDefault="00B4280B" w:rsidP="00B4280B">
      <w:pPr>
        <w:tabs>
          <w:tab w:val="left" w:pos="851"/>
          <w:tab w:val="left" w:pos="1533"/>
        </w:tabs>
        <w:spacing w:after="0" w:line="360" w:lineRule="auto"/>
        <w:ind w:firstLine="426"/>
        <w:jc w:val="both"/>
        <w:rPr>
          <w:rFonts w:ascii="Times New Roman" w:eastAsia="Symbol" w:hAnsi="Times New Roman" w:cs="Times New Roman"/>
          <w:sz w:val="28"/>
          <w:szCs w:val="28"/>
        </w:rPr>
      </w:pPr>
      <w:r w:rsidRPr="00CE6DFE">
        <w:rPr>
          <w:rFonts w:ascii="Times New Roman" w:hAnsi="Times New Roman" w:cs="Times New Roman"/>
          <w:sz w:val="28"/>
          <w:szCs w:val="28"/>
        </w:rPr>
        <w:t>Освоение и понимание учебного предмета «</w:t>
      </w:r>
      <w:r w:rsidRPr="00CE6DFE">
        <w:rPr>
          <w:rFonts w:ascii="Times New Roman" w:hAnsi="Times New Roman" w:cs="Times New Roman"/>
          <w:color w:val="000000"/>
          <w:sz w:val="28"/>
          <w:szCs w:val="28"/>
        </w:rPr>
        <w:t>Основы безопасности жизнедеятельности</w:t>
      </w:r>
      <w:r w:rsidRPr="00CE6DFE">
        <w:rPr>
          <w:rFonts w:ascii="Times New Roman" w:hAnsi="Times New Roman" w:cs="Times New Roman"/>
          <w:sz w:val="28"/>
          <w:szCs w:val="28"/>
        </w:rPr>
        <w:t>» направлено на:</w:t>
      </w:r>
    </w:p>
    <w:p w:rsidR="00B4280B" w:rsidRPr="00CE6DFE" w:rsidRDefault="00B4280B" w:rsidP="00B4280B">
      <w:pPr>
        <w:numPr>
          <w:ilvl w:val="0"/>
          <w:numId w:val="89"/>
        </w:numPr>
        <w:tabs>
          <w:tab w:val="left" w:pos="851"/>
          <w:tab w:val="left" w:pos="1533"/>
        </w:tabs>
        <w:spacing w:after="0" w:line="360" w:lineRule="auto"/>
        <w:ind w:left="426"/>
        <w:jc w:val="both"/>
        <w:rPr>
          <w:rFonts w:ascii="Times New Roman" w:hAnsi="Times New Roman" w:cs="Times New Roman"/>
          <w:sz w:val="28"/>
          <w:szCs w:val="28"/>
        </w:rPr>
      </w:pPr>
      <w:r w:rsidRPr="00CE6DFE">
        <w:rPr>
          <w:rFonts w:ascii="Times New Roman" w:hAnsi="Times New Roman" w:cs="Times New Roman"/>
          <w:sz w:val="28"/>
          <w:szCs w:val="28"/>
        </w:rPr>
        <w:t>воспитание у обучающихся с ЗПР чувства ответственности за личную безопасность, ценностного отношения к своему здоровью и жизни;</w:t>
      </w:r>
    </w:p>
    <w:p w:rsidR="00B4280B" w:rsidRPr="00CE6DFE" w:rsidRDefault="00B4280B" w:rsidP="00B4280B">
      <w:pPr>
        <w:numPr>
          <w:ilvl w:val="0"/>
          <w:numId w:val="89"/>
        </w:numPr>
        <w:tabs>
          <w:tab w:val="left" w:pos="851"/>
          <w:tab w:val="left" w:pos="1533"/>
        </w:tabs>
        <w:spacing w:after="0" w:line="360" w:lineRule="auto"/>
        <w:ind w:left="426"/>
        <w:jc w:val="both"/>
        <w:rPr>
          <w:rFonts w:ascii="Times New Roman" w:hAnsi="Times New Roman" w:cs="Times New Roman"/>
          <w:sz w:val="28"/>
          <w:szCs w:val="28"/>
        </w:rPr>
      </w:pPr>
      <w:r w:rsidRPr="00CE6DFE">
        <w:rPr>
          <w:rFonts w:ascii="Times New Roman" w:hAnsi="Times New Roman" w:cs="Times New Roman"/>
          <w:sz w:val="28"/>
          <w:szCs w:val="28"/>
        </w:rPr>
        <w:t xml:space="preserve">развитие у обучающихся с ЗПР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 </w:t>
      </w:r>
    </w:p>
    <w:p w:rsidR="00B4280B" w:rsidRPr="00CE6DFE" w:rsidRDefault="00B4280B" w:rsidP="00B4280B">
      <w:pPr>
        <w:numPr>
          <w:ilvl w:val="0"/>
          <w:numId w:val="89"/>
        </w:numPr>
        <w:tabs>
          <w:tab w:val="left" w:pos="851"/>
          <w:tab w:val="left" w:pos="1533"/>
        </w:tabs>
        <w:spacing w:after="0" w:line="360" w:lineRule="auto"/>
        <w:ind w:left="426"/>
        <w:jc w:val="both"/>
        <w:rPr>
          <w:rFonts w:ascii="Times New Roman" w:hAnsi="Times New Roman" w:cs="Times New Roman"/>
          <w:sz w:val="28"/>
          <w:szCs w:val="28"/>
        </w:rPr>
      </w:pPr>
      <w:r w:rsidRPr="00CE6DFE">
        <w:rPr>
          <w:rFonts w:ascii="Times New Roman" w:hAnsi="Times New Roman" w:cs="Times New Roman"/>
          <w:sz w:val="28"/>
          <w:szCs w:val="28"/>
        </w:rPr>
        <w:t>формирование у обучающихся с ЗПР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антиэкстримистской и антитеррористической личностной позиции, нетерпимости к действиям и влияниям, представляющим угрозу для жизни человека.</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«Основы безопасности жизнедеятельности», направленные на развитие мыслительной деятельности, повышение познавательной активности, формирование саморегуляции деятельности и коммуникативных навыков.</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На основе программы курс «</w:t>
      </w:r>
      <w:r w:rsidRPr="00CE6DFE">
        <w:rPr>
          <w:rFonts w:ascii="Times New Roman" w:hAnsi="Times New Roman" w:cs="Times New Roman"/>
          <w:color w:val="000000"/>
          <w:sz w:val="28"/>
          <w:szCs w:val="28"/>
        </w:rPr>
        <w:t>Основы безопасности жизнедеятельности</w:t>
      </w:r>
      <w:r w:rsidRPr="00CE6DFE">
        <w:rPr>
          <w:rFonts w:ascii="Times New Roman" w:hAnsi="Times New Roman" w:cs="Times New Roman"/>
          <w:sz w:val="28"/>
          <w:szCs w:val="28"/>
        </w:rPr>
        <w:t>» может быть выстроен как по линейному, так и по концентрическому типу. Для преодоления трудностей в изучении учебного предмета «</w:t>
      </w:r>
      <w:r w:rsidRPr="00CE6DFE">
        <w:rPr>
          <w:rFonts w:ascii="Times New Roman" w:hAnsi="Times New Roman" w:cs="Times New Roman"/>
          <w:color w:val="000000"/>
          <w:sz w:val="28"/>
          <w:szCs w:val="28"/>
        </w:rPr>
        <w:t>Основы безопасности жизнедеятельности</w:t>
      </w:r>
      <w:r w:rsidRPr="00CE6DFE">
        <w:rPr>
          <w:rFonts w:ascii="Times New Roman" w:hAnsi="Times New Roman" w:cs="Times New Roman"/>
          <w:sz w:val="28"/>
          <w:szCs w:val="28"/>
        </w:rPr>
        <w:t>» необходима адаптация объема и характера учебного материала к познавательным возможностям обучающихся с ЗПР: учебный материал преподносить небольшими порциями, усложняя его постепенно, изыскивать способы адаптации трудных заданий, некоторые темы давать как ознакомительные; теоретический материал рекомендуется изучать в процессе практической деятельности по решению учебных задач (через решение ситуационных задач, практических навыков эвакуации, занятий в игровой форме, изучение в реальной обстановке возможных в повседневной жизни опасных ситуаций). Органическое единство практической и мыслительной деятельности обучающихся на уроках ОБЖ способствует прочному и осознанному формированию жизненных компетенций.</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При составлении рабочих программ в отдельных темах возможны дополнения с учетом региональных особенностей. Изучение учебного предмета «</w:t>
      </w:r>
      <w:r w:rsidRPr="00CE6DFE">
        <w:rPr>
          <w:rFonts w:ascii="Times New Roman" w:hAnsi="Times New Roman" w:cs="Times New Roman"/>
          <w:color w:val="000000"/>
          <w:sz w:val="28"/>
          <w:szCs w:val="28"/>
        </w:rPr>
        <w:t>Основы безопасности жизнедеятельности</w:t>
      </w:r>
      <w:r w:rsidRPr="00CE6DFE">
        <w:rPr>
          <w:rFonts w:ascii="Times New Roman" w:hAnsi="Times New Roman" w:cs="Times New Roman"/>
          <w:sz w:val="28"/>
          <w:szCs w:val="28"/>
        </w:rPr>
        <w:t>» позволяет обучающимся с ЗПР получить систематизированное представление о личном здоровье, здоровом образе жизни, здоровье населения, об опасностях, о прогнозировании опасных ситуаций, оценке влияния их последствий на здоровье и жизнь человека и выработке алгоритма безопасного поведения с учетом своих возможностей.</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Содержание учебного предмета «</w:t>
      </w:r>
      <w:r w:rsidRPr="00CE6DFE">
        <w:rPr>
          <w:rFonts w:ascii="Times New Roman" w:hAnsi="Times New Roman" w:cs="Times New Roman"/>
          <w:color w:val="000000"/>
          <w:sz w:val="28"/>
          <w:szCs w:val="28"/>
        </w:rPr>
        <w:t>Основы безопасности жизнедеятельности</w:t>
      </w:r>
      <w:r w:rsidRPr="00CE6DFE">
        <w:rPr>
          <w:rFonts w:ascii="Times New Roman" w:hAnsi="Times New Roman" w:cs="Times New Roman"/>
          <w:sz w:val="28"/>
          <w:szCs w:val="28"/>
        </w:rPr>
        <w:t>» включает теорию здорового образа жизни, защиты человека в различных ситуациях, первой медицинской помощи, а также практические занятия по оказанию первой медицинской помощи, правилам поведения в экстремальных ситуациях (через решение ситуационных задач, формирование и отработку практических навыков эвакуации, занятия в игровой форме, изучение в реальной обстановке возможных в повседневной жизни опасных ситуаций).</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(триместрам). В содержании программы включены модули, изучение которых обязательно на каждом году обучения.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Распределение тем по годам обучения и определение времени на их изучение самостоятельно определяется образовательной организацией и зависит от индивидуальных возможностей обучающихся с ЗПР. </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В программу 8 класса добавляется тема </w:t>
      </w:r>
      <w:r w:rsidRPr="00CE6DFE">
        <w:rPr>
          <w:rFonts w:ascii="Times New Roman" w:hAnsi="Times New Roman" w:cs="Times New Roman"/>
          <w:bCs/>
          <w:sz w:val="28"/>
          <w:szCs w:val="28"/>
        </w:rPr>
        <w:t>«Основы противодействия терроризму, экстремизму и наркотизму в Российской Федерации.</w:t>
      </w:r>
      <w:r w:rsidRPr="00CE6DFE">
        <w:rPr>
          <w:rFonts w:ascii="Times New Roman" w:hAnsi="Times New Roman" w:cs="Times New Roman"/>
          <w:b/>
          <w:bCs/>
          <w:sz w:val="28"/>
          <w:szCs w:val="28"/>
        </w:rPr>
        <w:t xml:space="preserve"> </w:t>
      </w:r>
      <w:r w:rsidRPr="00CE6DFE">
        <w:rPr>
          <w:rFonts w:ascii="Times New Roman" w:hAnsi="Times New Roman" w:cs="Times New Roman"/>
          <w:sz w:val="28"/>
          <w:szCs w:val="28"/>
        </w:rPr>
        <w:t>Терроризм, экстремизм, наркотизм – сущность и угрозы безопасности личности и общества. Личная</w:t>
      </w:r>
      <w:r w:rsidRPr="00CE6DFE">
        <w:rPr>
          <w:rFonts w:ascii="Times New Roman" w:hAnsi="Times New Roman" w:cs="Times New Roman"/>
          <w:i/>
          <w:iCs/>
          <w:sz w:val="28"/>
          <w:szCs w:val="28"/>
        </w:rPr>
        <w:t xml:space="preserve"> </w:t>
      </w:r>
      <w:r w:rsidRPr="00CE6DFE">
        <w:rPr>
          <w:rFonts w:ascii="Times New Roman" w:hAnsi="Times New Roman" w:cs="Times New Roman"/>
          <w:sz w:val="28"/>
          <w:szCs w:val="28"/>
        </w:rPr>
        <w:t>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В первый год обучения дается ознакомление с этими социально опасными явлениями. Также добавляется тема «Безопасность в социуме». Следует обратить внимание на различные виды конфликтов в молодежной среде и способы их разрешения. Рекомендуется сокращение количества часов на изучение тем «Безопасность на транспорте» и «Чрезвычайные ситуации техногенного характера». В ознакомительном плане предлагается изучение тем «Безопасность на водоемах» и «Экология и безопасность».</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sz w:val="28"/>
          <w:szCs w:val="28"/>
        </w:rPr>
        <w:t xml:space="preserve">В программе 9 класса добавляются темы: «Правила безопасности в туристических походах </w:t>
      </w:r>
      <w:r w:rsidRPr="00CE6DFE">
        <w:rPr>
          <w:rFonts w:ascii="Times New Roman" w:hAnsi="Times New Roman" w:cs="Times New Roman"/>
          <w:iCs/>
          <w:sz w:val="28"/>
          <w:szCs w:val="28"/>
        </w:rPr>
        <w:t>и</w:t>
      </w:r>
      <w:r w:rsidRPr="00CE6DFE">
        <w:rPr>
          <w:rFonts w:ascii="Times New Roman" w:hAnsi="Times New Roman" w:cs="Times New Roman"/>
          <w:sz w:val="28"/>
          <w:szCs w:val="28"/>
        </w:rPr>
        <w:t xml:space="preserve"> </w:t>
      </w:r>
      <w:r w:rsidRPr="00CE6DFE">
        <w:rPr>
          <w:rFonts w:ascii="Times New Roman" w:hAnsi="Times New Roman" w:cs="Times New Roman"/>
          <w:iCs/>
          <w:sz w:val="28"/>
          <w:szCs w:val="28"/>
        </w:rPr>
        <w:t>поездках.</w:t>
      </w:r>
      <w:r w:rsidRPr="00CE6DFE">
        <w:rPr>
          <w:rFonts w:ascii="Times New Roman" w:hAnsi="Times New Roman" w:cs="Times New Roman"/>
          <w:i/>
          <w:iCs/>
          <w:sz w:val="28"/>
          <w:szCs w:val="28"/>
        </w:rPr>
        <w:t xml:space="preserve"> </w:t>
      </w:r>
      <w:r w:rsidRPr="00CE6DFE">
        <w:rPr>
          <w:rFonts w:ascii="Times New Roman" w:hAnsi="Times New Roman" w:cs="Times New Roman"/>
          <w:sz w:val="28"/>
          <w:szCs w:val="28"/>
        </w:rPr>
        <w:t>Правила поведения в автономных условиях.</w:t>
      </w:r>
      <w:r w:rsidRPr="00CE6DFE">
        <w:rPr>
          <w:rFonts w:ascii="Times New Roman" w:hAnsi="Times New Roman" w:cs="Times New Roman"/>
          <w:i/>
          <w:iCs/>
          <w:sz w:val="28"/>
          <w:szCs w:val="28"/>
        </w:rPr>
        <w:t xml:space="preserve"> </w:t>
      </w:r>
      <w:r w:rsidRPr="00CE6DFE">
        <w:rPr>
          <w:rFonts w:ascii="Times New Roman" w:hAnsi="Times New Roman" w:cs="Times New Roman"/>
          <w:sz w:val="28"/>
          <w:szCs w:val="28"/>
        </w:rPr>
        <w:t>Сигналы бедствия,</w:t>
      </w:r>
      <w:r w:rsidRPr="00CE6DFE">
        <w:rPr>
          <w:rFonts w:ascii="Times New Roman" w:hAnsi="Times New Roman" w:cs="Times New Roman"/>
          <w:i/>
          <w:iCs/>
          <w:sz w:val="28"/>
          <w:szCs w:val="28"/>
        </w:rPr>
        <w:t xml:space="preserve"> </w:t>
      </w:r>
      <w:r w:rsidRPr="00CE6DFE">
        <w:rPr>
          <w:rFonts w:ascii="Times New Roman" w:hAnsi="Times New Roman" w:cs="Times New Roman"/>
          <w:sz w:val="28"/>
          <w:szCs w:val="28"/>
        </w:rPr>
        <w:t>способы их подачи и ответы на них»; «Правила безопасности в ситуациях криминогенного характера»; «Чрезвычайные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Данные темы рекомендуется рассматривать, делая упор на алгоритм безопасного поведения. Тему «</w:t>
      </w:r>
      <w:r w:rsidRPr="00CE6DFE">
        <w:rPr>
          <w:rFonts w:ascii="Times New Roman" w:hAnsi="Times New Roman" w:cs="Times New Roman"/>
          <w:iCs/>
          <w:sz w:val="28"/>
          <w:szCs w:val="28"/>
        </w:rPr>
        <w:t>Здоровье как индивидуальная, так и общественная ценность. Репродуктивное здоровье. Факторы разрушающие репродуктивное здоровье»</w:t>
      </w:r>
      <w:r w:rsidRPr="00CE6DFE">
        <w:rPr>
          <w:rFonts w:ascii="Times New Roman" w:hAnsi="Times New Roman" w:cs="Times New Roman"/>
          <w:b/>
          <w:iCs/>
          <w:sz w:val="28"/>
          <w:szCs w:val="28"/>
        </w:rPr>
        <w:t xml:space="preserve"> </w:t>
      </w:r>
      <w:r w:rsidRPr="00CE6DFE">
        <w:rPr>
          <w:rFonts w:ascii="Times New Roman" w:hAnsi="Times New Roman" w:cs="Times New Roman"/>
          <w:iCs/>
          <w:sz w:val="28"/>
          <w:szCs w:val="28"/>
        </w:rPr>
        <w:t xml:space="preserve">рекомендуется </w:t>
      </w:r>
      <w:r w:rsidR="00CF5255" w:rsidRPr="00CE6DFE">
        <w:rPr>
          <w:rFonts w:ascii="Times New Roman" w:hAnsi="Times New Roman" w:cs="Times New Roman"/>
          <w:iCs/>
          <w:sz w:val="28"/>
          <w:szCs w:val="28"/>
        </w:rPr>
        <w:t>изуча</w:t>
      </w:r>
      <w:r w:rsidR="00CF5255">
        <w:rPr>
          <w:rFonts w:ascii="Times New Roman" w:hAnsi="Times New Roman" w:cs="Times New Roman"/>
          <w:iCs/>
          <w:sz w:val="28"/>
          <w:szCs w:val="28"/>
        </w:rPr>
        <w:t xml:space="preserve">ть </w:t>
      </w:r>
      <w:r w:rsidRPr="00CE6DFE">
        <w:rPr>
          <w:rFonts w:ascii="Times New Roman" w:hAnsi="Times New Roman" w:cs="Times New Roman"/>
          <w:sz w:val="28"/>
          <w:szCs w:val="28"/>
        </w:rPr>
        <w:t xml:space="preserve">в ознакомительном плане, так как она изучались </w:t>
      </w:r>
      <w:r w:rsidRPr="00CE6DFE">
        <w:rPr>
          <w:rFonts w:ascii="Times New Roman" w:hAnsi="Times New Roman" w:cs="Times New Roman"/>
          <w:iCs/>
          <w:sz w:val="28"/>
          <w:szCs w:val="28"/>
        </w:rPr>
        <w:t xml:space="preserve">в рамках темы </w:t>
      </w:r>
      <w:r w:rsidRPr="00CE6DFE">
        <w:rPr>
          <w:rFonts w:ascii="Times New Roman" w:hAnsi="Times New Roman" w:cs="Times New Roman"/>
          <w:b/>
          <w:iCs/>
          <w:sz w:val="28"/>
          <w:szCs w:val="28"/>
        </w:rPr>
        <w:t>«</w:t>
      </w:r>
      <w:r w:rsidRPr="00CE6DFE">
        <w:rPr>
          <w:rFonts w:ascii="Times New Roman" w:hAnsi="Times New Roman" w:cs="Times New Roman"/>
          <w:iCs/>
          <w:sz w:val="28"/>
          <w:szCs w:val="28"/>
        </w:rPr>
        <w:t>Семья в современном обществе.</w:t>
      </w:r>
      <w:r w:rsidRPr="00CE6DFE">
        <w:rPr>
          <w:rFonts w:ascii="Times New Roman" w:hAnsi="Times New Roman" w:cs="Times New Roman"/>
          <w:sz w:val="28"/>
          <w:szCs w:val="28"/>
        </w:rPr>
        <w:t xml:space="preserve"> </w:t>
      </w:r>
      <w:r w:rsidRPr="00CE6DFE">
        <w:rPr>
          <w:rFonts w:ascii="Times New Roman" w:hAnsi="Times New Roman" w:cs="Times New Roman"/>
          <w:iCs/>
          <w:sz w:val="28"/>
          <w:szCs w:val="28"/>
        </w:rPr>
        <w:t>Права и</w:t>
      </w:r>
      <w:r w:rsidRPr="00CE6DFE">
        <w:rPr>
          <w:rFonts w:ascii="Times New Roman" w:hAnsi="Times New Roman" w:cs="Times New Roman"/>
          <w:sz w:val="28"/>
          <w:szCs w:val="28"/>
        </w:rPr>
        <w:t xml:space="preserve"> </w:t>
      </w:r>
      <w:r w:rsidRPr="00CE6DFE">
        <w:rPr>
          <w:rFonts w:ascii="Times New Roman" w:hAnsi="Times New Roman" w:cs="Times New Roman"/>
          <w:iCs/>
          <w:sz w:val="28"/>
          <w:szCs w:val="28"/>
        </w:rPr>
        <w:t>обязанности супругов. Защита прав ребенка</w:t>
      </w:r>
      <w:r w:rsidRPr="00CE6DFE">
        <w:rPr>
          <w:rFonts w:ascii="Times New Roman" w:hAnsi="Times New Roman" w:cs="Times New Roman"/>
          <w:i/>
          <w:iCs/>
          <w:sz w:val="28"/>
          <w:szCs w:val="28"/>
        </w:rPr>
        <w:t>»</w:t>
      </w:r>
      <w:r w:rsidRPr="00CE6DFE">
        <w:rPr>
          <w:rFonts w:ascii="Times New Roman" w:hAnsi="Times New Roman" w:cs="Times New Roman"/>
          <w:sz w:val="28"/>
          <w:szCs w:val="28"/>
        </w:rPr>
        <w:t xml:space="preserve"> в рамках учебного предмета «Обществознание»</w:t>
      </w:r>
      <w:r w:rsidRPr="00CE6DFE">
        <w:rPr>
          <w:rFonts w:ascii="Times New Roman" w:hAnsi="Times New Roman" w:cs="Times New Roman"/>
          <w:i/>
          <w:iCs/>
          <w:sz w:val="28"/>
          <w:szCs w:val="28"/>
        </w:rPr>
        <w:t>.</w:t>
      </w:r>
      <w:r w:rsidRPr="00CE6DFE">
        <w:rPr>
          <w:rFonts w:ascii="Times New Roman" w:hAnsi="Times New Roman" w:cs="Times New Roman"/>
          <w:b/>
          <w:sz w:val="28"/>
          <w:szCs w:val="28"/>
        </w:rPr>
        <w:t xml:space="preserve"> </w:t>
      </w:r>
    </w:p>
    <w:p w:rsidR="00B4280B" w:rsidRPr="00CE6DFE" w:rsidRDefault="00B4280B" w:rsidP="00B4280B">
      <w:pPr>
        <w:spacing w:after="0" w:line="360" w:lineRule="auto"/>
        <w:ind w:firstLine="567"/>
        <w:jc w:val="center"/>
        <w:rPr>
          <w:rFonts w:ascii="Times New Roman" w:hAnsi="Times New Roman" w:cs="Times New Roman"/>
          <w:b/>
          <w:sz w:val="28"/>
          <w:szCs w:val="28"/>
        </w:rPr>
      </w:pPr>
    </w:p>
    <w:p w:rsidR="00B4280B" w:rsidRPr="00CE6DFE" w:rsidRDefault="00B4280B" w:rsidP="00B4280B">
      <w:pPr>
        <w:spacing w:after="0" w:line="360" w:lineRule="auto"/>
        <w:ind w:firstLine="567"/>
        <w:jc w:val="both"/>
        <w:rPr>
          <w:rFonts w:ascii="Times New Roman" w:hAnsi="Times New Roman" w:cs="Times New Roman"/>
          <w:b/>
          <w:sz w:val="28"/>
          <w:szCs w:val="28"/>
        </w:rPr>
      </w:pPr>
      <w:r w:rsidRPr="00CE6DFE">
        <w:rPr>
          <w:rFonts w:ascii="Times New Roman" w:hAnsi="Times New Roman" w:cs="Times New Roman"/>
          <w:b/>
          <w:sz w:val="28"/>
          <w:szCs w:val="28"/>
        </w:rPr>
        <w:t>Содержание курса «Основы безопасности жизнедеятельности» 8 </w:t>
      </w:r>
      <w:r>
        <w:rPr>
          <w:rFonts w:ascii="Times New Roman" w:hAnsi="Times New Roman" w:cs="Times New Roman"/>
          <w:b/>
          <w:sz w:val="28"/>
          <w:szCs w:val="28"/>
        </w:rPr>
        <w:t>КЛАСС</w:t>
      </w:r>
      <w:r w:rsidRPr="00CE6DFE">
        <w:rPr>
          <w:rFonts w:ascii="Times New Roman" w:hAnsi="Times New Roman" w:cs="Times New Roman"/>
          <w:b/>
          <w:sz w:val="28"/>
          <w:szCs w:val="28"/>
        </w:rPr>
        <w:t xml:space="preserve"> (первый год обучения на уровне основного общего образования)</w:t>
      </w:r>
    </w:p>
    <w:p w:rsidR="00B4280B" w:rsidRPr="00CE6DFE" w:rsidRDefault="00B4280B" w:rsidP="00B4280B">
      <w:pPr>
        <w:spacing w:after="0" w:line="360" w:lineRule="auto"/>
        <w:ind w:right="-143" w:firstLine="567"/>
        <w:jc w:val="both"/>
        <w:rPr>
          <w:rFonts w:ascii="Times New Roman" w:hAnsi="Times New Roman" w:cs="Times New Roman"/>
          <w:sz w:val="28"/>
          <w:szCs w:val="28"/>
        </w:rPr>
      </w:pPr>
      <w:r w:rsidRPr="00CE6DFE">
        <w:rPr>
          <w:rFonts w:ascii="Times New Roman" w:hAnsi="Times New Roman" w:cs="Times New Roman"/>
          <w:b/>
          <w:bCs/>
          <w:sz w:val="28"/>
          <w:szCs w:val="28"/>
        </w:rPr>
        <w:t>Основы безопасности личности, общества и государства. Основы комплексной безопасности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w:t>
      </w:r>
      <w:r w:rsidRPr="00CE6DFE">
        <w:rPr>
          <w:rFonts w:ascii="Times New Roman" w:hAnsi="Times New Roman" w:cs="Times New Roman"/>
          <w:i/>
          <w:iCs/>
          <w:sz w:val="28"/>
          <w:szCs w:val="28"/>
        </w:rPr>
        <w:t>Средства индивидуальной</w:t>
      </w:r>
      <w:r w:rsidRPr="00CE6DFE">
        <w:rPr>
          <w:rFonts w:ascii="Times New Roman" w:hAnsi="Times New Roman" w:cs="Times New Roman"/>
          <w:sz w:val="28"/>
          <w:szCs w:val="28"/>
        </w:rPr>
        <w:t xml:space="preserve"> </w:t>
      </w:r>
      <w:r w:rsidRPr="00CE6DFE">
        <w:rPr>
          <w:rFonts w:ascii="Times New Roman" w:hAnsi="Times New Roman" w:cs="Times New Roman"/>
          <w:i/>
          <w:iCs/>
          <w:sz w:val="28"/>
          <w:szCs w:val="28"/>
        </w:rPr>
        <w:t xml:space="preserve">защиты велосипедиста. </w:t>
      </w:r>
      <w:r w:rsidRPr="00CE6DFE">
        <w:rPr>
          <w:rFonts w:ascii="Times New Roman" w:hAnsi="Times New Roman" w:cs="Times New Roman"/>
          <w:sz w:val="28"/>
          <w:szCs w:val="28"/>
        </w:rPr>
        <w:t>Пожар его причины и последствия.</w:t>
      </w:r>
      <w:r w:rsidRPr="00CE6DFE">
        <w:rPr>
          <w:rFonts w:ascii="Times New Roman" w:hAnsi="Times New Roman" w:cs="Times New Roman"/>
          <w:i/>
          <w:iCs/>
          <w:sz w:val="28"/>
          <w:szCs w:val="28"/>
        </w:rPr>
        <w:t xml:space="preserve"> </w:t>
      </w:r>
      <w:r w:rsidRPr="00CE6DFE">
        <w:rPr>
          <w:rFonts w:ascii="Times New Roman" w:hAnsi="Times New Roman" w:cs="Times New Roman"/>
          <w:sz w:val="28"/>
          <w:szCs w:val="28"/>
        </w:rPr>
        <w:t>Правила</w:t>
      </w:r>
      <w:r w:rsidRPr="00CE6DFE">
        <w:rPr>
          <w:rFonts w:ascii="Times New Roman" w:hAnsi="Times New Roman" w:cs="Times New Roman"/>
          <w:i/>
          <w:iCs/>
          <w:sz w:val="28"/>
          <w:szCs w:val="28"/>
        </w:rPr>
        <w:t xml:space="preserve"> </w:t>
      </w:r>
      <w:r w:rsidRPr="00CE6DFE">
        <w:rPr>
          <w:rFonts w:ascii="Times New Roman" w:hAnsi="Times New Roman" w:cs="Times New Roman"/>
          <w:sz w:val="28"/>
          <w:szCs w:val="28"/>
        </w:rPr>
        <w:t xml:space="preserve">поведения при пожаре. Первичные средства пожаротушения. Средства индивидуальной защиты. Водоемы. Правила поведения у воды и оказания помощи на воде.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b/>
          <w:bCs/>
          <w:sz w:val="28"/>
          <w:szCs w:val="28"/>
        </w:rPr>
        <w:t>Защита населения Российской Федерации от чрезвычайных ситуаций</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b/>
          <w:bCs/>
          <w:sz w:val="28"/>
          <w:szCs w:val="28"/>
        </w:rPr>
        <w:t>Основы противодействия терроризму, экстремизму и наркотизму в Российской Федерации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Терроризм, экстремизм, наркотизм – сущность и угрозы безопасности личности и общества. Личная</w:t>
      </w:r>
      <w:r w:rsidRPr="00CE6DFE">
        <w:rPr>
          <w:rFonts w:ascii="Times New Roman" w:hAnsi="Times New Roman" w:cs="Times New Roman"/>
          <w:i/>
          <w:iCs/>
          <w:sz w:val="28"/>
          <w:szCs w:val="28"/>
        </w:rPr>
        <w:t xml:space="preserve"> </w:t>
      </w:r>
      <w:r w:rsidRPr="00CE6DFE">
        <w:rPr>
          <w:rFonts w:ascii="Times New Roman" w:hAnsi="Times New Roman" w:cs="Times New Roman"/>
          <w:sz w:val="28"/>
          <w:szCs w:val="28"/>
        </w:rPr>
        <w:t>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w:t>
      </w:r>
      <w:r w:rsidRPr="00CE6DFE">
        <w:rPr>
          <w:rFonts w:ascii="Times New Roman" w:hAnsi="Times New Roman" w:cs="Times New Roman"/>
          <w:sz w:val="28"/>
          <w:szCs w:val="28"/>
        </w:rPr>
        <w:tab/>
        <w:t>освобождению заложников.</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b/>
          <w:bCs/>
          <w:sz w:val="28"/>
          <w:szCs w:val="28"/>
        </w:rPr>
        <w:t>Основы медицинских знаний и здорового образа жизни</w:t>
      </w:r>
    </w:p>
    <w:p w:rsidR="00B4280B" w:rsidRPr="00CE6DFE" w:rsidRDefault="00B4280B" w:rsidP="00B4280B">
      <w:pPr>
        <w:spacing w:after="0" w:line="360" w:lineRule="auto"/>
        <w:ind w:firstLine="567"/>
        <w:jc w:val="both"/>
        <w:rPr>
          <w:rFonts w:ascii="Times New Roman" w:hAnsi="Times New Roman" w:cs="Times New Roman"/>
          <w:i/>
          <w:iCs/>
          <w:sz w:val="28"/>
          <w:szCs w:val="28"/>
        </w:rPr>
      </w:pPr>
      <w:r w:rsidRPr="00CE6DFE">
        <w:rPr>
          <w:rFonts w:ascii="Times New Roman" w:hAnsi="Times New Roman" w:cs="Times New Roman"/>
          <w:sz w:val="28"/>
          <w:szCs w:val="28"/>
        </w:rPr>
        <w:t>Основные понятия о здоровье и здоровом образе жизни. Составляющие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w:t>
      </w:r>
    </w:p>
    <w:p w:rsidR="00B4280B" w:rsidRPr="00CE6DFE" w:rsidRDefault="00B4280B" w:rsidP="00B4280B">
      <w:pPr>
        <w:spacing w:after="0" w:line="360" w:lineRule="auto"/>
        <w:ind w:firstLine="567"/>
        <w:rPr>
          <w:rFonts w:ascii="Times New Roman" w:hAnsi="Times New Roman" w:cs="Times New Roman"/>
          <w:sz w:val="28"/>
          <w:szCs w:val="28"/>
        </w:rPr>
      </w:pPr>
      <w:r w:rsidRPr="00CE6DFE">
        <w:rPr>
          <w:rFonts w:ascii="Times New Roman" w:hAnsi="Times New Roman" w:cs="Times New Roman"/>
          <w:b/>
          <w:bCs/>
          <w:sz w:val="28"/>
          <w:szCs w:val="28"/>
        </w:rPr>
        <w:t>Основы медицинских знаний и оказание первой помощи</w:t>
      </w:r>
    </w:p>
    <w:p w:rsidR="00B4280B" w:rsidRPr="00CE6DFE" w:rsidRDefault="00B4280B" w:rsidP="00B4280B">
      <w:pPr>
        <w:spacing w:after="0" w:line="360" w:lineRule="auto"/>
        <w:ind w:firstLine="567"/>
        <w:jc w:val="both"/>
        <w:rPr>
          <w:rFonts w:ascii="Times New Roman" w:hAnsi="Times New Roman" w:cs="Times New Roman"/>
          <w:i/>
          <w:iCs/>
          <w:sz w:val="28"/>
          <w:szCs w:val="28"/>
        </w:rPr>
      </w:pPr>
      <w:r w:rsidRPr="00CE6DFE">
        <w:rPr>
          <w:rFonts w:ascii="Times New Roman" w:hAnsi="Times New Roman" w:cs="Times New Roman"/>
          <w:sz w:val="28"/>
          <w:szCs w:val="28"/>
        </w:rPr>
        <w:t>Основы оказания первой помощи. Первая помощь при наружном и внутреннем кровотечении. Первая помощь при отравлениях</w:t>
      </w:r>
      <w:r w:rsidRPr="00CE6DFE">
        <w:rPr>
          <w:rFonts w:ascii="Times New Roman" w:hAnsi="Times New Roman" w:cs="Times New Roman"/>
          <w:b/>
          <w:sz w:val="28"/>
          <w:szCs w:val="28"/>
        </w:rPr>
        <w:t xml:space="preserve"> </w:t>
      </w:r>
      <w:r w:rsidRPr="00CE6DFE">
        <w:rPr>
          <w:rFonts w:ascii="Times New Roman" w:hAnsi="Times New Roman" w:cs="Times New Roman"/>
          <w:sz w:val="28"/>
          <w:szCs w:val="28"/>
        </w:rPr>
        <w:t>аварийно химически опасными веществами (АХОВ).</w:t>
      </w:r>
      <w:r w:rsidRPr="00CE6DFE">
        <w:rPr>
          <w:rFonts w:ascii="Times New Roman" w:hAnsi="Times New Roman" w:cs="Times New Roman"/>
          <w:i/>
          <w:iCs/>
          <w:sz w:val="28"/>
          <w:szCs w:val="28"/>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B4280B" w:rsidRPr="00CE6DFE" w:rsidRDefault="00B4280B" w:rsidP="00B4280B">
      <w:pPr>
        <w:pStyle w:val="a4"/>
        <w:spacing w:after="0" w:line="360" w:lineRule="auto"/>
        <w:ind w:left="0" w:firstLine="567"/>
        <w:rPr>
          <w:rFonts w:ascii="Times New Roman" w:hAnsi="Times New Roman" w:cs="Times New Roman"/>
          <w:sz w:val="28"/>
          <w:szCs w:val="28"/>
        </w:rPr>
      </w:pPr>
    </w:p>
    <w:p w:rsidR="00B4280B" w:rsidRPr="00CE6DFE" w:rsidRDefault="00B4280B" w:rsidP="00B4280B">
      <w:pPr>
        <w:spacing w:after="0" w:line="360" w:lineRule="auto"/>
        <w:ind w:firstLine="567"/>
        <w:jc w:val="both"/>
        <w:rPr>
          <w:rFonts w:ascii="Times New Roman" w:hAnsi="Times New Roman" w:cs="Times New Roman"/>
          <w:b/>
          <w:sz w:val="28"/>
          <w:szCs w:val="28"/>
        </w:rPr>
      </w:pPr>
      <w:r w:rsidRPr="00CE6DFE">
        <w:rPr>
          <w:rFonts w:ascii="Times New Roman" w:hAnsi="Times New Roman" w:cs="Times New Roman"/>
          <w:b/>
          <w:sz w:val="28"/>
          <w:szCs w:val="28"/>
        </w:rPr>
        <w:t>Содержание курса «Основы безопасности жизнедеятельности» 9 </w:t>
      </w:r>
      <w:r>
        <w:rPr>
          <w:rFonts w:ascii="Times New Roman" w:hAnsi="Times New Roman" w:cs="Times New Roman"/>
          <w:b/>
          <w:sz w:val="28"/>
          <w:szCs w:val="28"/>
        </w:rPr>
        <w:t>КЛАСС</w:t>
      </w:r>
      <w:r w:rsidRPr="00CE6DFE">
        <w:rPr>
          <w:rFonts w:ascii="Times New Roman" w:hAnsi="Times New Roman" w:cs="Times New Roman"/>
          <w:b/>
          <w:sz w:val="28"/>
          <w:szCs w:val="28"/>
        </w:rPr>
        <w:t xml:space="preserve"> (второй год обучения на уровне основного общего образования)</w:t>
      </w:r>
    </w:p>
    <w:p w:rsidR="00B4280B" w:rsidRPr="00CE6DFE" w:rsidRDefault="00B4280B" w:rsidP="00B4280B">
      <w:pPr>
        <w:spacing w:after="0" w:line="360" w:lineRule="auto"/>
        <w:ind w:right="-141" w:firstLine="567"/>
        <w:jc w:val="both"/>
        <w:rPr>
          <w:rFonts w:ascii="Times New Roman" w:hAnsi="Times New Roman" w:cs="Times New Roman"/>
          <w:b/>
          <w:bCs/>
          <w:sz w:val="28"/>
          <w:szCs w:val="28"/>
        </w:rPr>
      </w:pPr>
      <w:r w:rsidRPr="00CE6DFE">
        <w:rPr>
          <w:rFonts w:ascii="Times New Roman" w:hAnsi="Times New Roman" w:cs="Times New Roman"/>
          <w:b/>
          <w:bCs/>
          <w:sz w:val="28"/>
          <w:szCs w:val="28"/>
        </w:rPr>
        <w:t>Основы безопасности личности, общества и государства</w:t>
      </w:r>
    </w:p>
    <w:p w:rsidR="00B4280B" w:rsidRPr="00CE6DFE" w:rsidRDefault="00B4280B" w:rsidP="00B4280B">
      <w:pPr>
        <w:spacing w:after="0" w:line="360" w:lineRule="auto"/>
        <w:ind w:right="1620" w:firstLine="567"/>
        <w:jc w:val="both"/>
        <w:rPr>
          <w:rFonts w:ascii="Times New Roman" w:hAnsi="Times New Roman" w:cs="Times New Roman"/>
          <w:b/>
          <w:bCs/>
          <w:sz w:val="28"/>
          <w:szCs w:val="28"/>
        </w:rPr>
      </w:pPr>
      <w:r w:rsidRPr="00CE6DFE">
        <w:rPr>
          <w:rFonts w:ascii="Times New Roman" w:hAnsi="Times New Roman" w:cs="Times New Roman"/>
          <w:b/>
          <w:bCs/>
          <w:sz w:val="28"/>
          <w:szCs w:val="28"/>
        </w:rPr>
        <w:t>Основы комплексной безопасности</w:t>
      </w:r>
    </w:p>
    <w:p w:rsidR="00B4280B" w:rsidRPr="00CE6DFE" w:rsidRDefault="00B4280B" w:rsidP="00B4280B">
      <w:pPr>
        <w:spacing w:after="0" w:line="360" w:lineRule="auto"/>
        <w:ind w:firstLine="567"/>
        <w:jc w:val="both"/>
        <w:rPr>
          <w:rFonts w:ascii="Times New Roman" w:hAnsi="Times New Roman" w:cs="Times New Roman"/>
          <w:iCs/>
          <w:sz w:val="28"/>
          <w:szCs w:val="28"/>
        </w:rPr>
      </w:pPr>
      <w:r w:rsidRPr="00CE6DFE">
        <w:rPr>
          <w:rFonts w:ascii="Times New Roman" w:hAnsi="Times New Roman" w:cs="Times New Roman"/>
          <w:bCs/>
          <w:sz w:val="28"/>
          <w:szCs w:val="28"/>
        </w:rPr>
        <w:t xml:space="preserve">Национальная безопасность в современном мире. Современный комплекс проблем безопасности социального характера. </w:t>
      </w:r>
      <w:r w:rsidRPr="00CE6DFE">
        <w:rPr>
          <w:rFonts w:ascii="Times New Roman" w:hAnsi="Times New Roman" w:cs="Times New Roman"/>
          <w:sz w:val="28"/>
          <w:szCs w:val="28"/>
        </w:rPr>
        <w:t xml:space="preserve">Правила безопасности в туристических походах </w:t>
      </w:r>
      <w:r w:rsidRPr="00CE6DFE">
        <w:rPr>
          <w:rFonts w:ascii="Times New Roman" w:hAnsi="Times New Roman" w:cs="Times New Roman"/>
          <w:iCs/>
          <w:sz w:val="28"/>
          <w:szCs w:val="28"/>
        </w:rPr>
        <w:t>и</w:t>
      </w:r>
      <w:r w:rsidRPr="00CE6DFE">
        <w:rPr>
          <w:rFonts w:ascii="Times New Roman" w:hAnsi="Times New Roman" w:cs="Times New Roman"/>
          <w:sz w:val="28"/>
          <w:szCs w:val="28"/>
        </w:rPr>
        <w:t xml:space="preserve"> </w:t>
      </w:r>
      <w:r w:rsidRPr="00CE6DFE">
        <w:rPr>
          <w:rFonts w:ascii="Times New Roman" w:hAnsi="Times New Roman" w:cs="Times New Roman"/>
          <w:iCs/>
          <w:sz w:val="28"/>
          <w:szCs w:val="28"/>
        </w:rPr>
        <w:t>поездках.</w:t>
      </w:r>
      <w:r w:rsidRPr="00CE6DFE">
        <w:rPr>
          <w:rFonts w:ascii="Times New Roman" w:hAnsi="Times New Roman" w:cs="Times New Roman"/>
          <w:i/>
          <w:iCs/>
          <w:sz w:val="28"/>
          <w:szCs w:val="28"/>
        </w:rPr>
        <w:t xml:space="preserve"> </w:t>
      </w:r>
      <w:r w:rsidRPr="00CE6DFE">
        <w:rPr>
          <w:rFonts w:ascii="Times New Roman" w:hAnsi="Times New Roman" w:cs="Times New Roman"/>
          <w:sz w:val="28"/>
          <w:szCs w:val="28"/>
        </w:rPr>
        <w:t>Правила поведения в автономных условиях.</w:t>
      </w:r>
      <w:r w:rsidRPr="00CE6DFE">
        <w:rPr>
          <w:rFonts w:ascii="Times New Roman" w:hAnsi="Times New Roman" w:cs="Times New Roman"/>
          <w:i/>
          <w:iCs/>
          <w:sz w:val="28"/>
          <w:szCs w:val="28"/>
        </w:rPr>
        <w:t xml:space="preserve"> </w:t>
      </w:r>
      <w:r w:rsidRPr="00CE6DFE">
        <w:rPr>
          <w:rFonts w:ascii="Times New Roman" w:hAnsi="Times New Roman" w:cs="Times New Roman"/>
          <w:sz w:val="28"/>
          <w:szCs w:val="28"/>
        </w:rPr>
        <w:t>Сигналы бедствия,</w:t>
      </w:r>
      <w:r w:rsidRPr="00CE6DFE">
        <w:rPr>
          <w:rFonts w:ascii="Times New Roman" w:hAnsi="Times New Roman" w:cs="Times New Roman"/>
          <w:i/>
          <w:iCs/>
          <w:sz w:val="28"/>
          <w:szCs w:val="28"/>
        </w:rPr>
        <w:t xml:space="preserve"> </w:t>
      </w:r>
      <w:r w:rsidRPr="00CE6DFE">
        <w:rPr>
          <w:rFonts w:ascii="Times New Roman" w:hAnsi="Times New Roman" w:cs="Times New Roman"/>
          <w:sz w:val="28"/>
          <w:szCs w:val="28"/>
        </w:rPr>
        <w:t xml:space="preserve">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CE6DFE">
        <w:rPr>
          <w:rFonts w:ascii="Times New Roman" w:hAnsi="Times New Roman" w:cs="Times New Roman"/>
          <w:i/>
          <w:iCs/>
          <w:sz w:val="28"/>
          <w:szCs w:val="28"/>
        </w:rPr>
        <w:t>самозащита покупателя</w:t>
      </w:r>
      <w:r w:rsidRPr="00CE6DFE">
        <w:rPr>
          <w:rFonts w:ascii="Times New Roman" w:hAnsi="Times New Roman" w:cs="Times New Roman"/>
          <w:sz w:val="28"/>
          <w:szCs w:val="28"/>
        </w:rPr>
        <w:t xml:space="preserve">). Элементарные способы самозащиты. </w:t>
      </w:r>
      <w:r w:rsidRPr="00CE6DFE">
        <w:rPr>
          <w:rFonts w:ascii="Times New Roman" w:hAnsi="Times New Roman" w:cs="Times New Roman"/>
          <w:iCs/>
          <w:sz w:val="28"/>
          <w:szCs w:val="28"/>
        </w:rPr>
        <w:t>Информационная безопасность подростка.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b/>
          <w:bCs/>
          <w:sz w:val="28"/>
          <w:szCs w:val="28"/>
        </w:rPr>
        <w:t>Защита населения Российской Федерации от чрезвычайных ситуаций</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w:t>
      </w:r>
      <w:r w:rsidRPr="00CE6DFE">
        <w:rPr>
          <w:rFonts w:ascii="Times New Roman" w:hAnsi="Times New Roman" w:cs="Times New Roman"/>
          <w:b/>
          <w:color w:val="00B050"/>
          <w:sz w:val="28"/>
          <w:szCs w:val="28"/>
        </w:rPr>
        <w:t>.</w:t>
      </w:r>
      <w:r w:rsidRPr="00CE6DFE">
        <w:rPr>
          <w:rFonts w:ascii="Times New Roman" w:hAnsi="Times New Roman" w:cs="Times New Roman"/>
          <w:color w:val="00B050"/>
          <w:sz w:val="28"/>
          <w:szCs w:val="28"/>
        </w:rPr>
        <w:t xml:space="preserve"> </w:t>
      </w:r>
      <w:r w:rsidRPr="00CE6DFE">
        <w:rPr>
          <w:rFonts w:ascii="Times New Roman" w:hAnsi="Times New Roman" w:cs="Times New Roman"/>
          <w:sz w:val="28"/>
          <w:szCs w:val="28"/>
        </w:rPr>
        <w:t>Организационные основы по защите населения от ЧС мирного и военного времени – РСЧС, ГО, МЧС.</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b/>
          <w:bCs/>
          <w:sz w:val="28"/>
          <w:szCs w:val="28"/>
        </w:rPr>
        <w:t>Основы противодействия терроризму, экстремизму и наркотизму в Российской Федерации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Терроризм, экстремизм, наркотизм – организация борьбы с терроризмом и наркобизнесом. </w:t>
      </w:r>
      <w:r w:rsidRPr="00CE6DFE">
        <w:rPr>
          <w:rFonts w:ascii="Times New Roman" w:hAnsi="Times New Roman" w:cs="Times New Roman"/>
          <w:i/>
          <w:iCs/>
          <w:sz w:val="28"/>
          <w:szCs w:val="28"/>
        </w:rPr>
        <w:t>Пути и средства вовлечения подростка в</w:t>
      </w:r>
      <w:r w:rsidRPr="00CE6DFE">
        <w:rPr>
          <w:rFonts w:ascii="Times New Roman" w:hAnsi="Times New Roman" w:cs="Times New Roman"/>
          <w:sz w:val="28"/>
          <w:szCs w:val="28"/>
        </w:rPr>
        <w:t xml:space="preserve"> </w:t>
      </w:r>
      <w:r w:rsidRPr="00CE6DFE">
        <w:rPr>
          <w:rFonts w:ascii="Times New Roman" w:hAnsi="Times New Roman" w:cs="Times New Roman"/>
          <w:i/>
          <w:iCs/>
          <w:sz w:val="28"/>
          <w:szCs w:val="28"/>
        </w:rPr>
        <w:t xml:space="preserve">террористическую, экстремистскую и наркотическую деятельность. Ответственность несовершеннолетних за правонарушения. </w:t>
      </w:r>
      <w:r w:rsidRPr="00CE6DFE">
        <w:rPr>
          <w:rFonts w:ascii="Times New Roman" w:hAnsi="Times New Roman" w:cs="Times New Roman"/>
          <w:sz w:val="28"/>
          <w:szCs w:val="28"/>
        </w:rPr>
        <w:t>Личная безопасность при посещении массовых мероприятий. Профилактика наркомании.</w:t>
      </w:r>
    </w:p>
    <w:p w:rsidR="00B4280B" w:rsidRPr="00CE6DFE" w:rsidRDefault="00B4280B" w:rsidP="00B4280B">
      <w:pPr>
        <w:spacing w:after="0" w:line="360" w:lineRule="auto"/>
        <w:ind w:firstLine="567"/>
        <w:rPr>
          <w:rFonts w:ascii="Times New Roman" w:hAnsi="Times New Roman" w:cs="Times New Roman"/>
          <w:sz w:val="28"/>
          <w:szCs w:val="28"/>
        </w:rPr>
      </w:pPr>
      <w:r w:rsidRPr="00CE6DFE">
        <w:rPr>
          <w:rFonts w:ascii="Times New Roman" w:hAnsi="Times New Roman" w:cs="Times New Roman"/>
          <w:b/>
          <w:bCs/>
          <w:sz w:val="28"/>
          <w:szCs w:val="28"/>
        </w:rPr>
        <w:t>Основы медицинских знаний и здорового образа жизни</w:t>
      </w:r>
    </w:p>
    <w:p w:rsidR="00B4280B" w:rsidRPr="00CE6DFE" w:rsidRDefault="00B4280B" w:rsidP="00B4280B">
      <w:pPr>
        <w:spacing w:after="0" w:line="360" w:lineRule="auto"/>
        <w:ind w:firstLine="567"/>
        <w:rPr>
          <w:rFonts w:ascii="Times New Roman" w:hAnsi="Times New Roman" w:cs="Times New Roman"/>
          <w:sz w:val="28"/>
          <w:szCs w:val="28"/>
        </w:rPr>
      </w:pPr>
      <w:r w:rsidRPr="00CE6DFE">
        <w:rPr>
          <w:rFonts w:ascii="Times New Roman" w:hAnsi="Times New Roman" w:cs="Times New Roman"/>
          <w:b/>
          <w:bCs/>
          <w:sz w:val="28"/>
          <w:szCs w:val="28"/>
        </w:rPr>
        <w:t>Основы здорового образа жизни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iCs/>
          <w:sz w:val="28"/>
          <w:szCs w:val="28"/>
        </w:rPr>
        <w:t>Здоровье как индивидуальная, так и общественная ценность. Репродуктивное здоровье. Факторы</w:t>
      </w:r>
      <w:r w:rsidR="00CF5255">
        <w:rPr>
          <w:rFonts w:ascii="Times New Roman" w:hAnsi="Times New Roman" w:cs="Times New Roman"/>
          <w:iCs/>
          <w:sz w:val="28"/>
          <w:szCs w:val="28"/>
        </w:rPr>
        <w:t>,</w:t>
      </w:r>
      <w:r w:rsidRPr="00CE6DFE">
        <w:rPr>
          <w:rFonts w:ascii="Times New Roman" w:hAnsi="Times New Roman" w:cs="Times New Roman"/>
          <w:iCs/>
          <w:sz w:val="28"/>
          <w:szCs w:val="28"/>
        </w:rPr>
        <w:t xml:space="preserve"> разрушающие репродуктивное здоровье. </w:t>
      </w:r>
      <w:r w:rsidRPr="00CE6DFE">
        <w:rPr>
          <w:rFonts w:ascii="Times New Roman" w:hAnsi="Times New Roman" w:cs="Times New Roman"/>
          <w:i/>
          <w:iCs/>
          <w:sz w:val="28"/>
          <w:szCs w:val="28"/>
        </w:rPr>
        <w:t>Семья в современном обществе.</w:t>
      </w:r>
      <w:r w:rsidRPr="00CE6DFE">
        <w:rPr>
          <w:rFonts w:ascii="Times New Roman" w:hAnsi="Times New Roman" w:cs="Times New Roman"/>
          <w:sz w:val="28"/>
          <w:szCs w:val="28"/>
        </w:rPr>
        <w:t xml:space="preserve"> </w:t>
      </w:r>
      <w:r w:rsidRPr="00CE6DFE">
        <w:rPr>
          <w:rFonts w:ascii="Times New Roman" w:hAnsi="Times New Roman" w:cs="Times New Roman"/>
          <w:i/>
          <w:iCs/>
          <w:sz w:val="28"/>
          <w:szCs w:val="28"/>
        </w:rPr>
        <w:t>Права и</w:t>
      </w:r>
      <w:r w:rsidRPr="00CE6DFE">
        <w:rPr>
          <w:rFonts w:ascii="Times New Roman" w:hAnsi="Times New Roman" w:cs="Times New Roman"/>
          <w:sz w:val="28"/>
          <w:szCs w:val="28"/>
        </w:rPr>
        <w:t xml:space="preserve"> </w:t>
      </w:r>
      <w:r w:rsidRPr="00CE6DFE">
        <w:rPr>
          <w:rFonts w:ascii="Times New Roman" w:hAnsi="Times New Roman" w:cs="Times New Roman"/>
          <w:i/>
          <w:iCs/>
          <w:sz w:val="28"/>
          <w:szCs w:val="28"/>
        </w:rPr>
        <w:t>обязанности супругов. Защита прав ребенка.</w:t>
      </w:r>
    </w:p>
    <w:p w:rsidR="00B4280B" w:rsidRPr="00CE6DFE" w:rsidRDefault="00B4280B" w:rsidP="00B4280B">
      <w:pPr>
        <w:spacing w:after="0" w:line="360" w:lineRule="auto"/>
        <w:ind w:firstLine="567"/>
        <w:jc w:val="both"/>
        <w:rPr>
          <w:rFonts w:ascii="Times New Roman" w:hAnsi="Times New Roman" w:cs="Times New Roman"/>
          <w:i/>
          <w:iCs/>
          <w:sz w:val="28"/>
          <w:szCs w:val="28"/>
        </w:rPr>
      </w:pPr>
      <w:r w:rsidRPr="00CE6DFE">
        <w:rPr>
          <w:rFonts w:ascii="Times New Roman" w:hAnsi="Times New Roman" w:cs="Times New Roman"/>
          <w:sz w:val="28"/>
          <w:szCs w:val="28"/>
        </w:rPr>
        <w:t>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w:t>
      </w:r>
      <w:r w:rsidRPr="00CE6DFE">
        <w:rPr>
          <w:rFonts w:ascii="Times New Roman" w:hAnsi="Times New Roman" w:cs="Times New Roman"/>
          <w:b/>
          <w:sz w:val="28"/>
          <w:szCs w:val="28"/>
        </w:rPr>
        <w:t xml:space="preserve"> </w:t>
      </w:r>
      <w:r w:rsidRPr="00CE6DFE">
        <w:rPr>
          <w:rFonts w:ascii="Times New Roman" w:hAnsi="Times New Roman" w:cs="Times New Roman"/>
          <w:i/>
          <w:iCs/>
          <w:sz w:val="28"/>
          <w:szCs w:val="28"/>
        </w:rPr>
        <w:t>Основные неинфекционные и инфекционные заболевания, их</w:t>
      </w:r>
      <w:r w:rsidRPr="00CE6DFE">
        <w:rPr>
          <w:rFonts w:ascii="Times New Roman" w:hAnsi="Times New Roman" w:cs="Times New Roman"/>
          <w:sz w:val="28"/>
          <w:szCs w:val="28"/>
        </w:rPr>
        <w:t xml:space="preserve"> </w:t>
      </w:r>
      <w:r w:rsidRPr="00CE6DFE">
        <w:rPr>
          <w:rFonts w:ascii="Times New Roman" w:hAnsi="Times New Roman" w:cs="Times New Roman"/>
          <w:i/>
          <w:iCs/>
          <w:sz w:val="28"/>
          <w:szCs w:val="28"/>
        </w:rPr>
        <w:t>профилактика</w:t>
      </w:r>
      <w:r w:rsidRPr="00CE6DFE">
        <w:rPr>
          <w:rFonts w:ascii="Times New Roman" w:hAnsi="Times New Roman" w:cs="Times New Roman"/>
          <w:sz w:val="28"/>
          <w:szCs w:val="28"/>
        </w:rPr>
        <w:t>.</w:t>
      </w:r>
      <w:r w:rsidRPr="00CE6DFE">
        <w:rPr>
          <w:rFonts w:ascii="Times New Roman" w:hAnsi="Times New Roman" w:cs="Times New Roman"/>
          <w:i/>
          <w:iCs/>
          <w:sz w:val="28"/>
          <w:szCs w:val="28"/>
        </w:rPr>
        <w:t xml:space="preserve"> </w:t>
      </w:r>
      <w:r w:rsidRPr="00CE6DFE">
        <w:rPr>
          <w:rFonts w:ascii="Times New Roman" w:hAnsi="Times New Roman" w:cs="Times New Roman"/>
          <w:sz w:val="28"/>
          <w:szCs w:val="28"/>
        </w:rPr>
        <w:t>Первая помощь при отравлениях.</w:t>
      </w:r>
      <w:r w:rsidRPr="00CE6DFE">
        <w:rPr>
          <w:rFonts w:ascii="Times New Roman" w:hAnsi="Times New Roman" w:cs="Times New Roman"/>
          <w:i/>
          <w:iCs/>
          <w:sz w:val="28"/>
          <w:szCs w:val="28"/>
        </w:rPr>
        <w:t xml:space="preserve"> </w:t>
      </w:r>
      <w:r w:rsidRPr="00CE6DFE">
        <w:rPr>
          <w:rFonts w:ascii="Times New Roman" w:hAnsi="Times New Roman" w:cs="Times New Roman"/>
          <w:sz w:val="28"/>
          <w:szCs w:val="28"/>
        </w:rPr>
        <w:t>Первая помощь при</w:t>
      </w:r>
      <w:r w:rsidRPr="00CE6DFE">
        <w:rPr>
          <w:rFonts w:ascii="Times New Roman" w:hAnsi="Times New Roman" w:cs="Times New Roman"/>
          <w:i/>
          <w:iCs/>
          <w:sz w:val="28"/>
          <w:szCs w:val="28"/>
        </w:rPr>
        <w:t xml:space="preserve"> </w:t>
      </w:r>
      <w:r w:rsidRPr="00CE6DFE">
        <w:rPr>
          <w:rFonts w:ascii="Times New Roman" w:hAnsi="Times New Roman" w:cs="Times New Roman"/>
          <w:sz w:val="28"/>
          <w:szCs w:val="28"/>
        </w:rPr>
        <w:t xml:space="preserve">тепловом (солнечном) ударе. Первая помощь при укусе насекомых и змей. </w:t>
      </w:r>
    </w:p>
    <w:p w:rsidR="00B4280B" w:rsidRPr="00CE6DFE" w:rsidRDefault="00B4280B" w:rsidP="00B4280B">
      <w:pPr>
        <w:spacing w:after="0" w:line="360" w:lineRule="auto"/>
        <w:ind w:firstLine="567"/>
        <w:jc w:val="both"/>
        <w:rPr>
          <w:rFonts w:ascii="Times New Roman" w:hAnsi="Times New Roman" w:cs="Times New Roman"/>
          <w:b/>
          <w:sz w:val="28"/>
          <w:szCs w:val="28"/>
        </w:rPr>
      </w:pPr>
      <w:r w:rsidRPr="00CE6DFE">
        <w:rPr>
          <w:rFonts w:ascii="Times New Roman" w:hAnsi="Times New Roman" w:cs="Times New Roman"/>
          <w:b/>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CE6DFE">
        <w:rPr>
          <w:rFonts w:ascii="Times New Roman" w:eastAsia="Times New Roman" w:hAnsi="Times New Roman" w:cs="Times New Roman"/>
          <w:b/>
          <w:bCs/>
          <w:sz w:val="28"/>
          <w:szCs w:val="28"/>
        </w:rPr>
        <w:t>«Основы безопасности жизнедеятельности»</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eastAsia="Times New Roman" w:hAnsi="Times New Roman" w:cs="Times New Roman"/>
          <w:color w:val="222222"/>
          <w:sz w:val="28"/>
          <w:szCs w:val="28"/>
        </w:rPr>
        <w:t>Содержание видов деятельности определяется особыми образовательными потребностями обучающихся с ЗПР. Помимо широко используемых в ООП ООО общих для всех обучающихся видов деятельности следует усилить специфичные для данной категории подростков, обеспечивающие</w:t>
      </w:r>
      <w:r w:rsidRPr="00CE6DFE">
        <w:rPr>
          <w:rFonts w:ascii="Times New Roman" w:hAnsi="Times New Roman" w:cs="Times New Roman"/>
          <w:sz w:val="28"/>
          <w:szCs w:val="28"/>
        </w:rPr>
        <w:t xml:space="preserve">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введение дополнительных заданий, обеспечивающих коррекцию регуляции учебно-познавательной деятельности и контроль собственного результата.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При изучении материала по ОБЖ целесообразно давать алгоритм ответа или наводящие вопросы, использовать план, составленный при подготовке домашнего задания, которые помогут последовательно изложить материал; упражнения, направленные на отработку плохо усвоенного материала, обсуждение ошибок и их устранение.</w:t>
      </w:r>
    </w:p>
    <w:p w:rsidR="00B4280B" w:rsidRPr="00CE6DFE" w:rsidRDefault="00B4280B" w:rsidP="00B4280B">
      <w:pPr>
        <w:spacing w:after="0" w:line="360" w:lineRule="auto"/>
        <w:ind w:firstLine="567"/>
        <w:jc w:val="both"/>
        <w:rPr>
          <w:rFonts w:ascii="Times New Roman" w:eastAsia="Times New Roman" w:hAnsi="Times New Roman" w:cs="Times New Roman"/>
          <w:color w:val="222222"/>
          <w:sz w:val="28"/>
          <w:szCs w:val="28"/>
        </w:rPr>
      </w:pPr>
      <w:r w:rsidRPr="00CE6DFE">
        <w:rPr>
          <w:rFonts w:ascii="Times New Roman" w:eastAsia="Times New Roman" w:hAnsi="Times New Roman" w:cs="Times New Roman"/>
          <w:color w:val="222222"/>
          <w:sz w:val="28"/>
          <w:szCs w:val="28"/>
        </w:rPr>
        <w:t xml:space="preserve">Примерная тематическая и терминологическая лексика соответствует ООП ООО. </w:t>
      </w:r>
    </w:p>
    <w:p w:rsidR="00B4280B" w:rsidRPr="00CE6DFE" w:rsidRDefault="00B4280B" w:rsidP="00B4280B">
      <w:pPr>
        <w:spacing w:after="0" w:line="360" w:lineRule="auto"/>
        <w:ind w:firstLine="567"/>
        <w:jc w:val="both"/>
        <w:rPr>
          <w:rFonts w:ascii="Times New Roman" w:eastAsia="Times New Roman" w:hAnsi="Times New Roman" w:cs="Times New Roman"/>
          <w:color w:val="222222"/>
          <w:sz w:val="28"/>
          <w:szCs w:val="28"/>
        </w:rPr>
      </w:pPr>
      <w:r w:rsidRPr="00CE6DFE">
        <w:rPr>
          <w:rFonts w:ascii="Times New Roman" w:eastAsia="Times New Roman" w:hAnsi="Times New Roman" w:cs="Times New Roman"/>
          <w:color w:val="222222"/>
          <w:sz w:val="28"/>
          <w:szCs w:val="28"/>
        </w:rPr>
        <w:t>Для обучающихся с ЗПР существенными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Примерные контрольно-измерительные материалы</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Для организации проверки, учета и контроля знаний обучающихся по предмету предусмотрен контроль знаний в виде: контрольных работ, самостоятельных работ, зачетов, практических работ, тестирования. Одним из методов контроля результатов обучения обучающихся с ЗПР является метод поливариативного экспресс-тестирования с конструируемыми ответами. Его отличительными чертами являются: оперативность, высокая степень индивидуализации знаний, сравнительно малые затраты времени и труда на проверку ответов обучающихся.</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sz w:val="28"/>
          <w:szCs w:val="28"/>
        </w:rPr>
        <w:t xml:space="preserve">Для обучающихся с ЗПР возможно изменение формулировки заданий на «пошаговую», адаптация предлагаемого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rsidR="00B4280B" w:rsidRPr="00CE6DFE" w:rsidRDefault="00B4280B" w:rsidP="00B4280B">
      <w:pPr>
        <w:spacing w:after="0" w:line="360" w:lineRule="auto"/>
        <w:ind w:firstLine="567"/>
        <w:jc w:val="both"/>
        <w:rPr>
          <w:rFonts w:ascii="Times New Roman" w:hAnsi="Times New Roman" w:cs="Times New Roman"/>
          <w:bCs/>
          <w:sz w:val="28"/>
          <w:szCs w:val="28"/>
        </w:rPr>
      </w:pPr>
      <w:r w:rsidRPr="00CE6DFE">
        <w:rPr>
          <w:rFonts w:ascii="Times New Roman" w:hAnsi="Times New Roman" w:cs="Times New Roman"/>
          <w:sz w:val="28"/>
          <w:szCs w:val="28"/>
        </w:rPr>
        <w:t xml:space="preserve">В рабочей программе предусмотрено 6 контрольных работ для 8 класса и 6 контрольных работ для 9 класса. </w:t>
      </w:r>
    </w:p>
    <w:p w:rsidR="00B4280B" w:rsidRPr="00CE6DFE" w:rsidRDefault="00B4280B" w:rsidP="00B4280B">
      <w:pPr>
        <w:pStyle w:val="a4"/>
        <w:spacing w:after="0" w:line="360" w:lineRule="auto"/>
        <w:ind w:left="0" w:firstLine="567"/>
        <w:jc w:val="both"/>
        <w:rPr>
          <w:rFonts w:ascii="Times New Roman" w:eastAsia="Times New Roman" w:hAnsi="Times New Roman" w:cs="Times New Roman"/>
          <w:b/>
          <w:color w:val="222222"/>
          <w:sz w:val="28"/>
          <w:szCs w:val="28"/>
        </w:rPr>
      </w:pPr>
      <w:r w:rsidRPr="00CE6DFE">
        <w:rPr>
          <w:rFonts w:ascii="Times New Roman" w:eastAsia="Times New Roman" w:hAnsi="Times New Roman" w:cs="Times New Roman"/>
          <w:b/>
          <w:color w:val="222222"/>
          <w:sz w:val="28"/>
          <w:szCs w:val="28"/>
        </w:rPr>
        <w:t>Темы контрольных работ:</w:t>
      </w:r>
    </w:p>
    <w:p w:rsidR="00B4280B" w:rsidRPr="00CE6DFE" w:rsidRDefault="00B4280B" w:rsidP="00B4280B">
      <w:pPr>
        <w:pStyle w:val="a4"/>
        <w:spacing w:after="0" w:line="360" w:lineRule="auto"/>
        <w:ind w:left="0" w:firstLine="567"/>
        <w:jc w:val="both"/>
        <w:rPr>
          <w:rFonts w:ascii="Times New Roman" w:hAnsi="Times New Roman" w:cs="Times New Roman"/>
          <w:b/>
          <w:sz w:val="28"/>
          <w:szCs w:val="28"/>
        </w:rPr>
      </w:pPr>
      <w:r w:rsidRPr="00CE6DFE">
        <w:rPr>
          <w:rFonts w:ascii="Times New Roman" w:hAnsi="Times New Roman" w:cs="Times New Roman"/>
          <w:b/>
          <w:sz w:val="28"/>
          <w:szCs w:val="28"/>
        </w:rPr>
        <w:t>8 класс</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 1.</w:t>
      </w:r>
      <w:r w:rsidRPr="00CE6DFE">
        <w:rPr>
          <w:rFonts w:ascii="Times New Roman" w:hAnsi="Times New Roman" w:cs="Times New Roman"/>
          <w:sz w:val="28"/>
          <w:szCs w:val="28"/>
        </w:rPr>
        <w:t xml:space="preserve"> Тема «Права. Обязанности и ответственность граждан в области пожарной безопасности. Обеспечение личной безопасности при пожаре». </w:t>
      </w:r>
    </w:p>
    <w:p w:rsidR="00B4280B" w:rsidRPr="00CE6DFE" w:rsidRDefault="00B4280B" w:rsidP="00B4280B">
      <w:pPr>
        <w:pStyle w:val="a4"/>
        <w:spacing w:after="0" w:line="360" w:lineRule="auto"/>
        <w:ind w:left="0" w:firstLine="567"/>
        <w:jc w:val="both"/>
        <w:rPr>
          <w:rFonts w:ascii="Times New Roman" w:hAnsi="Times New Roman" w:cs="Times New Roman"/>
          <w:color w:val="000000"/>
          <w:sz w:val="28"/>
          <w:szCs w:val="28"/>
        </w:rPr>
      </w:pPr>
      <w:r w:rsidRPr="00CE6DFE">
        <w:rPr>
          <w:rFonts w:ascii="Times New Roman" w:hAnsi="Times New Roman" w:cs="Times New Roman"/>
          <w:i/>
          <w:sz w:val="28"/>
          <w:szCs w:val="28"/>
        </w:rPr>
        <w:t>Контрольная работа № 2.</w:t>
      </w:r>
      <w:r w:rsidRPr="00CE6DFE">
        <w:rPr>
          <w:rFonts w:ascii="Times New Roman" w:hAnsi="Times New Roman" w:cs="Times New Roman"/>
          <w:color w:val="000000"/>
          <w:sz w:val="28"/>
          <w:szCs w:val="28"/>
        </w:rPr>
        <w:t xml:space="preserve"> Тема </w:t>
      </w:r>
      <w:r w:rsidRPr="00CE6DFE">
        <w:rPr>
          <w:rStyle w:val="ff4"/>
          <w:rFonts w:ascii="Times New Roman" w:hAnsi="Times New Roman" w:cs="Times New Roman"/>
          <w:color w:val="000000"/>
          <w:sz w:val="28"/>
          <w:szCs w:val="28"/>
          <w:bdr w:val="none" w:sz="0" w:space="0" w:color="auto" w:frame="1"/>
        </w:rPr>
        <w:t>«Безопасность на дорогах».</w:t>
      </w:r>
      <w:r w:rsidRPr="00CE6DFE">
        <w:rPr>
          <w:rFonts w:ascii="Times New Roman" w:hAnsi="Times New Roman" w:cs="Times New Roman"/>
          <w:color w:val="000000"/>
          <w:sz w:val="28"/>
          <w:szCs w:val="28"/>
        </w:rPr>
        <w:t xml:space="preserve"> </w:t>
      </w:r>
    </w:p>
    <w:p w:rsidR="00B4280B" w:rsidRPr="00CE6DFE" w:rsidRDefault="00B4280B" w:rsidP="00B4280B">
      <w:pPr>
        <w:shd w:val="clear" w:color="auto" w:fill="FFFFFF"/>
        <w:spacing w:after="0" w:line="360" w:lineRule="auto"/>
        <w:ind w:firstLine="567"/>
        <w:jc w:val="both"/>
        <w:textAlignment w:val="baseline"/>
        <w:rPr>
          <w:rStyle w:val="ff2"/>
          <w:rFonts w:ascii="Times New Roman" w:hAnsi="Times New Roman" w:cs="Times New Roman"/>
          <w:sz w:val="28"/>
          <w:szCs w:val="28"/>
          <w:bdr w:val="none" w:sz="0" w:space="0" w:color="auto" w:frame="1"/>
        </w:rPr>
      </w:pPr>
      <w:r w:rsidRPr="00CE6DFE">
        <w:rPr>
          <w:rFonts w:ascii="Times New Roman" w:hAnsi="Times New Roman" w:cs="Times New Roman"/>
          <w:i/>
          <w:sz w:val="28"/>
          <w:szCs w:val="28"/>
        </w:rPr>
        <w:t>Контрольная работа № 3</w:t>
      </w:r>
      <w:r w:rsidRPr="00CE6DFE">
        <w:rPr>
          <w:rFonts w:ascii="Times New Roman" w:hAnsi="Times New Roman" w:cs="Times New Roman"/>
          <w:i/>
        </w:rPr>
        <w:t>.</w:t>
      </w:r>
      <w:r w:rsidRPr="00CE6DFE">
        <w:rPr>
          <w:rStyle w:val="ff2"/>
          <w:rFonts w:ascii="Times New Roman" w:hAnsi="Times New Roman" w:cs="Times New Roman"/>
          <w:color w:val="000000"/>
          <w:sz w:val="28"/>
          <w:szCs w:val="28"/>
          <w:bdr w:val="none" w:sz="0" w:space="0" w:color="auto" w:frame="1"/>
        </w:rPr>
        <w:t xml:space="preserve"> Тема «Безопасность на водоемах».</w:t>
      </w:r>
    </w:p>
    <w:p w:rsidR="00B4280B" w:rsidRPr="00CE6DFE" w:rsidRDefault="00B4280B" w:rsidP="00B4280B">
      <w:pPr>
        <w:shd w:val="clear" w:color="auto" w:fill="FFFFFF"/>
        <w:spacing w:after="0" w:line="360" w:lineRule="auto"/>
        <w:ind w:firstLine="567"/>
        <w:jc w:val="both"/>
        <w:textAlignment w:val="baseline"/>
        <w:rPr>
          <w:rFonts w:ascii="Times New Roman" w:hAnsi="Times New Roman" w:cs="Times New Roman"/>
          <w:sz w:val="28"/>
          <w:szCs w:val="28"/>
        </w:rPr>
      </w:pPr>
      <w:r w:rsidRPr="00CE6DFE">
        <w:rPr>
          <w:rFonts w:ascii="Times New Roman" w:hAnsi="Times New Roman" w:cs="Times New Roman"/>
          <w:i/>
          <w:sz w:val="28"/>
          <w:szCs w:val="28"/>
        </w:rPr>
        <w:t>Контрольная работа № 4.</w:t>
      </w:r>
      <w:r w:rsidRPr="00CE6DFE">
        <w:rPr>
          <w:rStyle w:val="ff2"/>
          <w:rFonts w:ascii="Times New Roman" w:hAnsi="Times New Roman" w:cs="Times New Roman"/>
          <w:color w:val="000000"/>
          <w:sz w:val="28"/>
          <w:szCs w:val="28"/>
          <w:bdr w:val="none" w:sz="0" w:space="0" w:color="auto" w:frame="1"/>
        </w:rPr>
        <w:t xml:space="preserve"> Тема «Экология и безопасность».</w:t>
      </w:r>
    </w:p>
    <w:p w:rsidR="00B4280B" w:rsidRPr="00CE6DFE" w:rsidRDefault="00B4280B" w:rsidP="00B4280B">
      <w:pPr>
        <w:pStyle w:val="a4"/>
        <w:spacing w:after="0" w:line="360" w:lineRule="auto"/>
        <w:ind w:left="0" w:firstLine="567"/>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 5</w:t>
      </w:r>
      <w:r w:rsidRPr="00CE6DFE">
        <w:rPr>
          <w:rFonts w:ascii="Times New Roman" w:hAnsi="Times New Roman" w:cs="Times New Roman"/>
          <w:sz w:val="28"/>
          <w:szCs w:val="28"/>
        </w:rPr>
        <w:t xml:space="preserve">. Тема «ЧС техногенного характера. Мероприятия по инженерной защите населения». </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 6.</w:t>
      </w:r>
      <w:r w:rsidRPr="00CE6DFE">
        <w:rPr>
          <w:rFonts w:ascii="Times New Roman" w:hAnsi="Times New Roman" w:cs="Times New Roman"/>
          <w:sz w:val="28"/>
          <w:szCs w:val="28"/>
        </w:rPr>
        <w:t xml:space="preserve"> Тема «Основы медицинских знаний и оказание первой медицинской помощи». </w:t>
      </w:r>
    </w:p>
    <w:p w:rsidR="00B4280B" w:rsidRPr="00CE6DFE" w:rsidRDefault="00B4280B" w:rsidP="00B4280B">
      <w:pPr>
        <w:spacing w:after="0" w:line="360" w:lineRule="auto"/>
        <w:ind w:firstLine="567"/>
        <w:jc w:val="both"/>
        <w:rPr>
          <w:rFonts w:ascii="Times New Roman" w:hAnsi="Times New Roman" w:cs="Times New Roman"/>
          <w:b/>
          <w:sz w:val="28"/>
          <w:szCs w:val="28"/>
        </w:rPr>
      </w:pPr>
      <w:r w:rsidRPr="00CE6DFE">
        <w:rPr>
          <w:rFonts w:ascii="Times New Roman" w:hAnsi="Times New Roman" w:cs="Times New Roman"/>
          <w:b/>
          <w:sz w:val="28"/>
          <w:szCs w:val="28"/>
        </w:rPr>
        <w:t>9 класс</w:t>
      </w:r>
    </w:p>
    <w:p w:rsidR="00B4280B" w:rsidRPr="00CE6DFE" w:rsidRDefault="00B4280B" w:rsidP="00B4280B">
      <w:pPr>
        <w:spacing w:after="0" w:line="360" w:lineRule="auto"/>
        <w:ind w:firstLine="567"/>
        <w:jc w:val="both"/>
        <w:rPr>
          <w:rFonts w:ascii="Times New Roman" w:hAnsi="Times New Roman" w:cs="Times New Roman"/>
          <w:bCs/>
          <w:sz w:val="28"/>
          <w:szCs w:val="28"/>
        </w:rPr>
      </w:pPr>
      <w:r w:rsidRPr="00CE6DFE">
        <w:rPr>
          <w:rFonts w:ascii="Times New Roman" w:hAnsi="Times New Roman" w:cs="Times New Roman"/>
          <w:i/>
          <w:sz w:val="28"/>
          <w:szCs w:val="28"/>
        </w:rPr>
        <w:t>Контрольная работа № 1.</w:t>
      </w:r>
      <w:r w:rsidRPr="00CE6DFE">
        <w:rPr>
          <w:rFonts w:ascii="Times New Roman" w:hAnsi="Times New Roman" w:cs="Times New Roman"/>
          <w:bCs/>
          <w:sz w:val="28"/>
          <w:szCs w:val="28"/>
        </w:rPr>
        <w:t xml:space="preserve"> Тема «Национальная безопасность России в современном мире».</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i/>
          <w:sz w:val="28"/>
          <w:szCs w:val="28"/>
        </w:rPr>
        <w:t xml:space="preserve">Контрольная работа № 2. </w:t>
      </w:r>
      <w:r w:rsidRPr="00CE6DFE">
        <w:rPr>
          <w:rFonts w:ascii="Times New Roman" w:hAnsi="Times New Roman" w:cs="Times New Roman"/>
          <w:bCs/>
          <w:sz w:val="28"/>
          <w:szCs w:val="28"/>
        </w:rPr>
        <w:t>Тема «ЧС природного характера».</w:t>
      </w:r>
    </w:p>
    <w:p w:rsidR="00B4280B" w:rsidRPr="00CE6DFE" w:rsidRDefault="00B4280B" w:rsidP="00B4280B">
      <w:pPr>
        <w:spacing w:after="0" w:line="360" w:lineRule="auto"/>
        <w:ind w:firstLine="567"/>
        <w:jc w:val="both"/>
        <w:rPr>
          <w:rFonts w:ascii="Times New Roman" w:hAnsi="Times New Roman" w:cs="Times New Roman"/>
          <w:sz w:val="28"/>
          <w:szCs w:val="28"/>
        </w:rPr>
      </w:pPr>
      <w:r w:rsidRPr="00CE6DFE">
        <w:rPr>
          <w:rFonts w:ascii="Times New Roman" w:hAnsi="Times New Roman" w:cs="Times New Roman"/>
          <w:i/>
          <w:sz w:val="28"/>
          <w:szCs w:val="28"/>
        </w:rPr>
        <w:t xml:space="preserve">Контрольная работа № 3. </w:t>
      </w:r>
      <w:r w:rsidRPr="00CE6DFE">
        <w:rPr>
          <w:rFonts w:ascii="Times New Roman" w:hAnsi="Times New Roman" w:cs="Times New Roman"/>
          <w:bCs/>
          <w:sz w:val="28"/>
          <w:szCs w:val="28"/>
        </w:rPr>
        <w:t>Тема «Обеспечение безопасности при активном отдыхе в природной среде».</w:t>
      </w:r>
    </w:p>
    <w:p w:rsidR="00B4280B" w:rsidRPr="00CE6DFE" w:rsidRDefault="00B4280B" w:rsidP="00B4280B">
      <w:pPr>
        <w:spacing w:after="0" w:line="360" w:lineRule="auto"/>
        <w:ind w:firstLine="567"/>
        <w:jc w:val="both"/>
        <w:rPr>
          <w:rFonts w:ascii="Times New Roman" w:hAnsi="Times New Roman" w:cs="Times New Roman"/>
          <w:bCs/>
          <w:sz w:val="28"/>
          <w:szCs w:val="28"/>
        </w:rPr>
      </w:pPr>
      <w:r w:rsidRPr="00CE6DFE">
        <w:rPr>
          <w:rFonts w:ascii="Times New Roman" w:hAnsi="Times New Roman" w:cs="Times New Roman"/>
          <w:i/>
          <w:sz w:val="28"/>
          <w:szCs w:val="28"/>
        </w:rPr>
        <w:t>Контрольная работа № 4.</w:t>
      </w:r>
      <w:r w:rsidRPr="00CE6DFE">
        <w:rPr>
          <w:rFonts w:ascii="Times New Roman" w:hAnsi="Times New Roman" w:cs="Times New Roman"/>
          <w:bCs/>
          <w:sz w:val="28"/>
          <w:szCs w:val="28"/>
        </w:rPr>
        <w:t xml:space="preserve"> Тема «Основы противодействия экстремизму и терроризму в РФ».</w:t>
      </w:r>
    </w:p>
    <w:p w:rsidR="00B4280B" w:rsidRPr="00CE6DFE" w:rsidRDefault="00B4280B" w:rsidP="00B4280B">
      <w:pPr>
        <w:pStyle w:val="a4"/>
        <w:spacing w:after="0" w:line="360" w:lineRule="auto"/>
        <w:ind w:left="0" w:firstLine="567"/>
        <w:jc w:val="both"/>
        <w:rPr>
          <w:rFonts w:ascii="Times New Roman" w:hAnsi="Times New Roman" w:cs="Times New Roman"/>
          <w:sz w:val="28"/>
          <w:szCs w:val="28"/>
        </w:rPr>
      </w:pPr>
      <w:r w:rsidRPr="00CE6DFE">
        <w:rPr>
          <w:rFonts w:ascii="Times New Roman" w:hAnsi="Times New Roman" w:cs="Times New Roman"/>
          <w:i/>
          <w:sz w:val="28"/>
          <w:szCs w:val="28"/>
        </w:rPr>
        <w:t>Контрольная работа № 5.</w:t>
      </w:r>
      <w:r w:rsidRPr="00CE6DFE">
        <w:rPr>
          <w:rFonts w:ascii="Times New Roman" w:hAnsi="Times New Roman" w:cs="Times New Roman"/>
          <w:bCs/>
          <w:sz w:val="28"/>
          <w:szCs w:val="28"/>
        </w:rPr>
        <w:t xml:space="preserve"> Тема «Здоровый образ жизни. Репродуктивное здоровье».</w:t>
      </w:r>
    </w:p>
    <w:p w:rsidR="00B4280B" w:rsidRPr="00CE6DFE" w:rsidRDefault="00B4280B" w:rsidP="00B4280B">
      <w:pPr>
        <w:pStyle w:val="a4"/>
        <w:spacing w:after="0" w:line="360" w:lineRule="auto"/>
        <w:ind w:left="0" w:firstLine="567"/>
        <w:jc w:val="both"/>
        <w:rPr>
          <w:rFonts w:ascii="Times New Roman" w:hAnsi="Times New Roman" w:cs="Times New Roman"/>
          <w:bCs/>
          <w:sz w:val="28"/>
          <w:szCs w:val="28"/>
        </w:rPr>
      </w:pPr>
      <w:r w:rsidRPr="00CE6DFE">
        <w:rPr>
          <w:rFonts w:ascii="Times New Roman" w:hAnsi="Times New Roman" w:cs="Times New Roman"/>
          <w:i/>
          <w:sz w:val="28"/>
          <w:szCs w:val="28"/>
        </w:rPr>
        <w:t>Контрольная работа № 6.</w:t>
      </w:r>
      <w:r w:rsidRPr="00CE6DFE">
        <w:rPr>
          <w:rFonts w:ascii="Times New Roman" w:hAnsi="Times New Roman" w:cs="Times New Roman"/>
          <w:bCs/>
          <w:sz w:val="28"/>
          <w:szCs w:val="28"/>
        </w:rPr>
        <w:t xml:space="preserve"> Тема «Основы медицинских знаний и оказание ПМП».</w:t>
      </w:r>
    </w:p>
    <w:p w:rsidR="00B4280B" w:rsidRPr="00CE6DFE" w:rsidRDefault="00B4280B" w:rsidP="00B4280B">
      <w:pPr>
        <w:spacing w:after="0" w:line="360" w:lineRule="auto"/>
        <w:ind w:firstLine="709"/>
        <w:jc w:val="center"/>
        <w:rPr>
          <w:rFonts w:ascii="Times New Roman" w:eastAsia="Times New Roman" w:hAnsi="Times New Roman" w:cs="Times New Roman"/>
          <w:b/>
          <w:color w:val="000000"/>
          <w:sz w:val="28"/>
          <w:szCs w:val="28"/>
        </w:rPr>
      </w:pPr>
    </w:p>
    <w:p w:rsidR="00B4280B" w:rsidRPr="00CE6DFE" w:rsidRDefault="00B4280B" w:rsidP="00B4280B">
      <w:pPr>
        <w:spacing w:after="0" w:line="360" w:lineRule="auto"/>
        <w:ind w:firstLine="709"/>
        <w:jc w:val="center"/>
        <w:rPr>
          <w:rFonts w:ascii="Times New Roman" w:eastAsia="Times New Roman" w:hAnsi="Times New Roman" w:cs="Times New Roman"/>
          <w:b/>
          <w:color w:val="000000"/>
          <w:sz w:val="28"/>
          <w:szCs w:val="28"/>
        </w:rPr>
      </w:pPr>
      <w:r w:rsidRPr="00CE6DFE">
        <w:rPr>
          <w:rFonts w:ascii="Times New Roman" w:eastAsia="Times New Roman" w:hAnsi="Times New Roman" w:cs="Times New Roman"/>
          <w:b/>
          <w:color w:val="000000"/>
          <w:sz w:val="28"/>
          <w:szCs w:val="28"/>
        </w:rPr>
        <w:t>2.2.2.17. «Основы духовно-нравственной культуры народов России»</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Учебный предмет «Основы духовно-нравственной культуры народов России» входит в предметную область «Общественно-научные предметы». Он направлен на формирование первоначальных представлений о светской этике, о традиционных религиях, их роли в культуре, истории и современности. Расширение знаний обучающихся сочетается с воспитанием ценностного отношения к изучаемым явлениям: внутренней установки личности поступать согласно общественным нормам, правилам поведения и взаимоотношений в обществе, ценить и гордиться своей Родиной, проявлять уважение к памяти защитников Отечества и подвигам Героев Отечества, бережно относиться к культурному наследию и традициям многонационального народа Российской Федерации. Предмет имеет интегративный характер: изучение направлено на образование, воспитание и развитие подростка при особом внимании к его социально-эмоциональному развитию.</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eastAsia="Times New Roman" w:hAnsi="Times New Roman" w:cs="Times New Roman"/>
          <w:sz w:val="28"/>
          <w:szCs w:val="28"/>
        </w:rPr>
        <w:t xml:space="preserve">В этой связи учебный предмет играет большую роль в формировании сферы жизненной компетенции обучающихся с ЗПР, создавая предпосылки для формирования целостной картины общества, основ духовной культуры, общероссийской гражданской и культурной идентичности, патриотизма, социальной ответственности. Осмысление и применение полученных на уроках знаний позволит продуктивно решать типичные задачи в области социальных отношений, </w:t>
      </w:r>
      <w:r w:rsidRPr="00CE6DFE">
        <w:rPr>
          <w:rFonts w:ascii="Times New Roman" w:hAnsi="Times New Roman" w:cs="Times New Roman"/>
          <w:sz w:val="28"/>
          <w:szCs w:val="28"/>
        </w:rPr>
        <w:t xml:space="preserve">межличностных отношений, включая отношения между людьми различных национальностей и вероисповеданий, а также в семейно-бытовой сфере, </w:t>
      </w:r>
      <w:r w:rsidRPr="00CE6DFE">
        <w:rPr>
          <w:rFonts w:ascii="Times New Roman" w:eastAsia="Times New Roman" w:hAnsi="Times New Roman" w:cs="Times New Roman"/>
          <w:sz w:val="28"/>
          <w:szCs w:val="28"/>
        </w:rPr>
        <w:t xml:space="preserve">соотносить собственное поведение и поступки </w:t>
      </w:r>
      <w:r w:rsidRPr="00CE6DFE">
        <w:rPr>
          <w:rFonts w:ascii="Times New Roman" w:hAnsi="Times New Roman" w:cs="Times New Roman"/>
          <w:sz w:val="28"/>
          <w:szCs w:val="28"/>
        </w:rPr>
        <w:t>других людей с нравственными ценностями и принятыми в российском обществе правилами и нормами</w:t>
      </w:r>
      <w:r w:rsidRPr="00CE6DFE">
        <w:rPr>
          <w:rFonts w:ascii="Times New Roman" w:eastAsia="Times New Roman" w:hAnsi="Times New Roman" w:cs="Times New Roman"/>
          <w:sz w:val="28"/>
          <w:szCs w:val="28"/>
        </w:rPr>
        <w:t>.</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Программа отражает содержание обучения предмету «Основы духовно-нравственной культуры народов России» с учетом особых образовательных потребностей обучающихся с ЗПР.</w:t>
      </w:r>
      <w:r w:rsidRPr="00CE6DFE">
        <w:rPr>
          <w:rFonts w:ascii="Times New Roman" w:hAnsi="Times New Roman" w:cs="Times New Roman"/>
        </w:rPr>
        <w:t xml:space="preserve"> </w:t>
      </w:r>
      <w:r w:rsidRPr="00CE6DFE">
        <w:rPr>
          <w:rFonts w:ascii="Times New Roman" w:hAnsi="Times New Roman" w:cs="Times New Roman"/>
          <w:sz w:val="28"/>
          <w:szCs w:val="28"/>
        </w:rPr>
        <w:t xml:space="preserve">Овладение учебным предметом «Основы духовно-нравственной культуры народов России», </w:t>
      </w:r>
      <w:r w:rsidRPr="00CE6DFE">
        <w:rPr>
          <w:rFonts w:ascii="Times New Roman" w:eastAsia="Times New Roman" w:hAnsi="Times New Roman" w:cs="Times New Roman"/>
          <w:sz w:val="28"/>
          <w:szCs w:val="28"/>
        </w:rPr>
        <w:t xml:space="preserve">осмысление и усвоение </w:t>
      </w:r>
      <w:r w:rsidRPr="00CE6DFE">
        <w:rPr>
          <w:rFonts w:ascii="Times New Roman" w:hAnsi="Times New Roman" w:cs="Times New Roman"/>
          <w:sz w:val="28"/>
          <w:szCs w:val="28"/>
        </w:rPr>
        <w:t>информации морально-нравственного характера</w:t>
      </w:r>
      <w:r w:rsidRPr="00CE6DFE">
        <w:rPr>
          <w:rFonts w:ascii="Times New Roman" w:eastAsia="Times New Roman" w:hAnsi="Times New Roman" w:cs="Times New Roman"/>
          <w:sz w:val="28"/>
          <w:szCs w:val="28"/>
        </w:rPr>
        <w:t xml:space="preserve"> представляет определенную сложность для обучающихся с </w:t>
      </w:r>
      <w:r w:rsidRPr="00CE6DFE">
        <w:rPr>
          <w:rFonts w:ascii="Times New Roman" w:hAnsi="Times New Roman" w:cs="Times New Roman"/>
          <w:sz w:val="28"/>
          <w:szCs w:val="28"/>
        </w:rPr>
        <w:t>ЗПР</w:t>
      </w:r>
      <w:r w:rsidRPr="00CE6DFE">
        <w:rPr>
          <w:rFonts w:ascii="Times New Roman" w:eastAsia="Times New Roman" w:hAnsi="Times New Roman" w:cs="Times New Roman"/>
          <w:sz w:val="28"/>
          <w:szCs w:val="28"/>
        </w:rPr>
        <w:t>. Это связано</w:t>
      </w:r>
      <w:r w:rsidRPr="00CE6DFE">
        <w:rPr>
          <w:rFonts w:ascii="Times New Roman" w:hAnsi="Times New Roman" w:cs="Times New Roman"/>
          <w:sz w:val="28"/>
          <w:szCs w:val="28"/>
        </w:rPr>
        <w:t xml:space="preserve">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Для преодоления трудностей в изучении учебного предмета «Основы духовно-нравственной культуры народов России» необходима адаптация объема и характера учебного материала к познавательным возможностям обучащихся с ЗПР: учебный материал преподносить небольшими порциями, изыскивать способы адаптации трудных заданий; применять алгоритмы, дополнительную визуальную поддержку, опорные схемы при решении учебно-познавательных задач и работе с учебной информацией; использовать разностороннюю проработку учебного материала, стимулировать применение навыков и компетенций в различных жизненных ситуациях; увеличить долю практико-ориентированного материала, связанного с жизненным опытом </w:t>
      </w:r>
      <w:r w:rsidR="005F49A8">
        <w:rPr>
          <w:rFonts w:ascii="Times New Roman" w:hAnsi="Times New Roman" w:cs="Times New Roman"/>
          <w:sz w:val="28"/>
          <w:szCs w:val="28"/>
        </w:rPr>
        <w:t>обучающегося</w:t>
      </w:r>
      <w:r w:rsidRPr="00CE6DFE">
        <w:rPr>
          <w:rFonts w:ascii="Times New Roman" w:hAnsi="Times New Roman" w:cs="Times New Roman"/>
          <w:sz w:val="28"/>
          <w:szCs w:val="28"/>
        </w:rPr>
        <w:t xml:space="preserve"> с ЗПР; использовать разнообразие и вариативность предъявления и объяснения учебного материала при трудностях в усвоении и переработке информации.</w:t>
      </w:r>
    </w:p>
    <w:p w:rsidR="00B4280B" w:rsidRPr="00CE6DFE" w:rsidRDefault="00B4280B" w:rsidP="00B4280B">
      <w:pPr>
        <w:spacing w:after="0" w:line="360" w:lineRule="auto"/>
        <w:ind w:firstLine="709"/>
        <w:jc w:val="both"/>
        <w:rPr>
          <w:rFonts w:ascii="Times New Roman" w:hAnsi="Times New Roman" w:cs="Times New Roman"/>
          <w:color w:val="000000"/>
          <w:sz w:val="28"/>
          <w:szCs w:val="28"/>
          <w:shd w:val="clear" w:color="auto" w:fill="FFFFFF"/>
        </w:rPr>
      </w:pPr>
      <w:r w:rsidRPr="00CE6DFE">
        <w:rPr>
          <w:rFonts w:ascii="Times New Roman" w:hAnsi="Times New Roman" w:cs="Times New Roman"/>
          <w:b/>
          <w:sz w:val="28"/>
          <w:szCs w:val="28"/>
        </w:rPr>
        <w:t xml:space="preserve">Основной целью </w:t>
      </w:r>
      <w:r w:rsidRPr="00CE6DFE">
        <w:rPr>
          <w:rFonts w:ascii="Times New Roman" w:hAnsi="Times New Roman" w:cs="Times New Roman"/>
          <w:sz w:val="28"/>
          <w:szCs w:val="28"/>
        </w:rPr>
        <w:t xml:space="preserve">изучения предмета «Основы духовно-нравственной культуры народов России» является </w:t>
      </w:r>
      <w:r w:rsidRPr="00CE6DFE">
        <w:rPr>
          <w:rFonts w:ascii="Times New Roman" w:hAnsi="Times New Roman" w:cs="Times New Roman"/>
          <w:color w:val="000000"/>
          <w:sz w:val="28"/>
          <w:szCs w:val="28"/>
          <w:shd w:val="clear" w:color="auto" w:fill="FFFFFF"/>
        </w:rPr>
        <w:t>приобщение обучающихся с ЗПР к культурному наследию народов нашей страны, к общечеловеческим ценностям предшествующих поколений, воплощенным в религиозных верованиях, фольклоре, народных традициях и обычаях (нравственном опыте поколений), в искусстве; воспитание духовно-нравственного гражданина России, любящего свое Отечество, способного к нравственному совершенствованию и развитию.</w:t>
      </w:r>
    </w:p>
    <w:p w:rsidR="00B4280B" w:rsidRPr="00CE6DFE" w:rsidRDefault="00B4280B" w:rsidP="00B4280B">
      <w:pPr>
        <w:pStyle w:val="a6"/>
        <w:shd w:val="clear" w:color="auto" w:fill="FFFFFF"/>
        <w:spacing w:before="0" w:beforeAutospacing="0" w:after="0" w:afterAutospacing="0" w:line="360" w:lineRule="auto"/>
        <w:ind w:firstLine="708"/>
        <w:jc w:val="both"/>
        <w:rPr>
          <w:color w:val="000000"/>
          <w:sz w:val="28"/>
          <w:szCs w:val="28"/>
        </w:rPr>
      </w:pPr>
      <w:r w:rsidRPr="00CE6DFE">
        <w:rPr>
          <w:b/>
          <w:bCs/>
          <w:color w:val="000000"/>
          <w:sz w:val="28"/>
          <w:szCs w:val="28"/>
        </w:rPr>
        <w:t>Задачи курса:</w:t>
      </w:r>
    </w:p>
    <w:p w:rsidR="00B4280B" w:rsidRPr="00CE6DFE" w:rsidRDefault="00B4280B" w:rsidP="00B4280B">
      <w:pPr>
        <w:pStyle w:val="a6"/>
        <w:numPr>
          <w:ilvl w:val="0"/>
          <w:numId w:val="90"/>
        </w:numPr>
        <w:shd w:val="clear" w:color="auto" w:fill="FFFFFF"/>
        <w:spacing w:before="0" w:beforeAutospacing="0" w:after="0" w:afterAutospacing="0" w:line="360" w:lineRule="auto"/>
        <w:ind w:left="0" w:firstLine="567"/>
        <w:jc w:val="both"/>
        <w:rPr>
          <w:color w:val="000000"/>
          <w:sz w:val="28"/>
          <w:szCs w:val="28"/>
        </w:rPr>
      </w:pPr>
      <w:r w:rsidRPr="00CE6DFE">
        <w:rPr>
          <w:color w:val="000000"/>
          <w:sz w:val="28"/>
          <w:szCs w:val="28"/>
        </w:rPr>
        <w:t>расширение и систематизация знаний и представлений обучающихся с ЗПР о культуре и духовных традициях народов России, о нравственных ценностях, полученных при освоении программы начального общего образования;</w:t>
      </w:r>
    </w:p>
    <w:p w:rsidR="00B4280B" w:rsidRPr="00CE6DFE" w:rsidRDefault="00B4280B" w:rsidP="00B4280B">
      <w:pPr>
        <w:pStyle w:val="a6"/>
        <w:numPr>
          <w:ilvl w:val="0"/>
          <w:numId w:val="90"/>
        </w:numPr>
        <w:shd w:val="clear" w:color="auto" w:fill="FFFFFF"/>
        <w:spacing w:before="0" w:beforeAutospacing="0" w:after="0" w:afterAutospacing="0" w:line="360" w:lineRule="auto"/>
        <w:ind w:left="0" w:firstLine="567"/>
        <w:jc w:val="both"/>
        <w:rPr>
          <w:color w:val="000000"/>
          <w:sz w:val="28"/>
          <w:szCs w:val="28"/>
        </w:rPr>
      </w:pPr>
      <w:r w:rsidRPr="00CE6DFE">
        <w:rPr>
          <w:color w:val="000000"/>
          <w:sz w:val="28"/>
          <w:szCs w:val="28"/>
        </w:rPr>
        <w:t>формирование первоначальных представлений о традиционных религиях народов России, их роли в культуре, истории российского общества;</w:t>
      </w:r>
    </w:p>
    <w:p w:rsidR="00B4280B" w:rsidRPr="00CE6DFE" w:rsidRDefault="00B4280B" w:rsidP="00B4280B">
      <w:pPr>
        <w:pStyle w:val="a6"/>
        <w:numPr>
          <w:ilvl w:val="0"/>
          <w:numId w:val="90"/>
        </w:numPr>
        <w:shd w:val="clear" w:color="auto" w:fill="FFFFFF"/>
        <w:spacing w:before="0" w:beforeAutospacing="0" w:after="0" w:afterAutospacing="0" w:line="360" w:lineRule="auto"/>
        <w:ind w:left="0" w:firstLine="567"/>
        <w:jc w:val="both"/>
        <w:rPr>
          <w:color w:val="000000"/>
          <w:sz w:val="28"/>
          <w:szCs w:val="28"/>
        </w:rPr>
      </w:pPr>
      <w:r w:rsidRPr="00CE6DFE">
        <w:rPr>
          <w:color w:val="000000"/>
          <w:sz w:val="28"/>
          <w:szCs w:val="28"/>
        </w:rPr>
        <w:t>формирование основ морали, семейных ценностей, ориентированное на соизмерение своих поступков с нравственными идеалами, на осознание своих обязанностей перед семьей, страной;</w:t>
      </w:r>
    </w:p>
    <w:p w:rsidR="00B4280B" w:rsidRPr="00CE6DFE" w:rsidRDefault="00B4280B" w:rsidP="00B4280B">
      <w:pPr>
        <w:pStyle w:val="a6"/>
        <w:numPr>
          <w:ilvl w:val="0"/>
          <w:numId w:val="90"/>
        </w:numPr>
        <w:shd w:val="clear" w:color="auto" w:fill="FFFFFF"/>
        <w:spacing w:before="0" w:beforeAutospacing="0" w:after="0" w:afterAutospacing="0" w:line="360" w:lineRule="auto"/>
        <w:ind w:left="0" w:firstLine="567"/>
        <w:jc w:val="both"/>
        <w:rPr>
          <w:color w:val="000000"/>
          <w:sz w:val="28"/>
          <w:szCs w:val="28"/>
        </w:rPr>
      </w:pPr>
      <w:r w:rsidRPr="00CE6DFE">
        <w:rPr>
          <w:color w:val="000000"/>
          <w:sz w:val="28"/>
          <w:szCs w:val="28"/>
        </w:rPr>
        <w:t>воспитание патриотических чувств; уважения к истории, языку, культурным и религиозным традициям своего и других народов России, толерантное отношение к людям другой культуры;</w:t>
      </w:r>
    </w:p>
    <w:p w:rsidR="00B4280B" w:rsidRPr="00CE6DFE" w:rsidRDefault="00B4280B" w:rsidP="00B4280B">
      <w:pPr>
        <w:pStyle w:val="a6"/>
        <w:numPr>
          <w:ilvl w:val="0"/>
          <w:numId w:val="90"/>
        </w:numPr>
        <w:shd w:val="clear" w:color="auto" w:fill="FFFFFF"/>
        <w:spacing w:before="0" w:beforeAutospacing="0" w:after="0" w:afterAutospacing="0" w:line="360" w:lineRule="auto"/>
        <w:ind w:left="0" w:firstLine="567"/>
        <w:jc w:val="both"/>
        <w:rPr>
          <w:color w:val="000000"/>
          <w:sz w:val="28"/>
          <w:szCs w:val="28"/>
        </w:rPr>
      </w:pPr>
      <w:r w:rsidRPr="00CE6DFE">
        <w:rPr>
          <w:color w:val="000000"/>
          <w:sz w:val="28"/>
          <w:szCs w:val="28"/>
        </w:rPr>
        <w:t>развитие информационной культуры обучающихся с ЗПР (об источниках информации, ее отборе и применении), возможностей для их активной самостоятельной познавательной деятельности.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«Основы духовно-нравственной культуры народов России»,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Обучение учебному предмету «Основы духовно-нравственной культуры народов России»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принципами доступности при сохранении общего базового уровня. Он должен по содержанию и объему быть адаптированным для обучающихся с ЗПР, освобожден от излишней детализации. Необходимо использовать специальные методы и приемы: объяснение с систематическим повторением, использование разнообразных приемов актуализации (визуальная опора, памятка и т.д.), опору на личный опыт подростка, привлечение краеведческого материала.</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 xml:space="preserve">Примерная программа предусматривает внесение некоторых изменений: уменьшение объема теоретических сведений, включение целых тем или целых разделов в материалы для обзорного, ознакомительного изучения. </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Темы для ознакомительного изучения в программе выделены курсивом.</w:t>
      </w:r>
    </w:p>
    <w:p w:rsidR="00B4280B" w:rsidRPr="00CE6DFE" w:rsidRDefault="00B4280B" w:rsidP="00B4280B">
      <w:pPr>
        <w:spacing w:after="0" w:line="360" w:lineRule="auto"/>
        <w:jc w:val="center"/>
        <w:rPr>
          <w:rFonts w:ascii="Times New Roman" w:hAnsi="Times New Roman" w:cs="Times New Roman"/>
          <w:b/>
          <w:sz w:val="28"/>
          <w:szCs w:val="28"/>
        </w:rPr>
      </w:pPr>
    </w:p>
    <w:p w:rsidR="00B4280B" w:rsidRPr="00CE6DFE" w:rsidRDefault="00B4280B" w:rsidP="00B4280B">
      <w:pPr>
        <w:spacing w:after="0" w:line="360" w:lineRule="auto"/>
        <w:jc w:val="both"/>
        <w:rPr>
          <w:rFonts w:ascii="Times New Roman" w:hAnsi="Times New Roman" w:cs="Times New Roman"/>
          <w:b/>
          <w:sz w:val="28"/>
          <w:szCs w:val="28"/>
        </w:rPr>
      </w:pPr>
      <w:r w:rsidRPr="00CE6DFE">
        <w:rPr>
          <w:rFonts w:ascii="Times New Roman" w:hAnsi="Times New Roman" w:cs="Times New Roman"/>
          <w:b/>
          <w:sz w:val="28"/>
          <w:szCs w:val="28"/>
        </w:rPr>
        <w:t>Содержание курса «Основы духовно-нравственной культуры народов России» (на уровне основного общего образования)</w:t>
      </w:r>
    </w:p>
    <w:p w:rsidR="00B4280B" w:rsidRPr="00CE6DFE" w:rsidRDefault="00B4280B" w:rsidP="00B4280B">
      <w:pPr>
        <w:spacing w:after="0" w:line="360" w:lineRule="auto"/>
        <w:ind w:firstLine="708"/>
        <w:jc w:val="both"/>
        <w:rPr>
          <w:rFonts w:ascii="Times New Roman" w:hAnsi="Times New Roman" w:cs="Times New Roman"/>
          <w:b/>
          <w:sz w:val="28"/>
          <w:szCs w:val="28"/>
        </w:rPr>
      </w:pPr>
      <w:r w:rsidRPr="00CE6DFE">
        <w:rPr>
          <w:rFonts w:ascii="Times New Roman" w:hAnsi="Times New Roman" w:cs="Times New Roman"/>
          <w:b/>
          <w:sz w:val="28"/>
          <w:szCs w:val="28"/>
        </w:rPr>
        <w:t>Раздел 1. В мире культуры</w:t>
      </w:r>
    </w:p>
    <w:p w:rsidR="00B4280B" w:rsidRPr="00CE6DFE" w:rsidRDefault="00B4280B" w:rsidP="00B4280B">
      <w:pPr>
        <w:spacing w:after="0" w:line="360" w:lineRule="auto"/>
        <w:ind w:firstLine="708"/>
        <w:jc w:val="both"/>
        <w:rPr>
          <w:rFonts w:ascii="Times New Roman" w:hAnsi="Times New Roman" w:cs="Times New Roman"/>
          <w:sz w:val="28"/>
          <w:szCs w:val="28"/>
        </w:rPr>
      </w:pPr>
      <w:r w:rsidRPr="00CE6DFE">
        <w:rPr>
          <w:rFonts w:ascii="Times New Roman" w:hAnsi="Times New Roman" w:cs="Times New Roman"/>
          <w:sz w:val="28"/>
          <w:szCs w:val="28"/>
        </w:rPr>
        <w:t>Величие российской культуры</w:t>
      </w:r>
      <w:r w:rsidRPr="00CE6DFE">
        <w:rPr>
          <w:rFonts w:ascii="Times New Roman" w:hAnsi="Times New Roman" w:cs="Times New Roman"/>
          <w:i/>
          <w:sz w:val="28"/>
          <w:szCs w:val="28"/>
        </w:rPr>
        <w:t>.</w:t>
      </w:r>
      <w:r w:rsidRPr="00CE6DFE">
        <w:rPr>
          <w:rFonts w:ascii="Times New Roman" w:hAnsi="Times New Roman" w:cs="Times New Roman"/>
          <w:sz w:val="28"/>
          <w:szCs w:val="28"/>
        </w:rPr>
        <w:t xml:space="preserve"> Российская культура – плод усилий разных народов. Деятели науки и культуры – представители разных национальностей (К. Брюллов, И. Репин, К. Станиславский, Ш. Алейхем, Г. Уланов, Д. Шостакович, Р. Гамзатов, С. Эрьзя, Ю. Рытхэу и др.).</w:t>
      </w:r>
    </w:p>
    <w:p w:rsidR="00B4280B" w:rsidRPr="00CE6DFE" w:rsidRDefault="00B4280B" w:rsidP="00B4280B">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 xml:space="preserve">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 </w:t>
      </w:r>
    </w:p>
    <w:p w:rsidR="00B4280B" w:rsidRPr="00CE6DFE" w:rsidRDefault="00B4280B" w:rsidP="00B4280B">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b/>
          <w:sz w:val="28"/>
          <w:szCs w:val="28"/>
        </w:rPr>
        <w:t xml:space="preserve">Раздел 2. Нравственные ценности российского народа </w:t>
      </w:r>
    </w:p>
    <w:p w:rsidR="00B4280B" w:rsidRPr="00CE6DFE" w:rsidRDefault="00B4280B" w:rsidP="00B4280B">
      <w:pPr>
        <w:spacing w:after="0" w:line="360" w:lineRule="auto"/>
        <w:ind w:firstLine="885"/>
        <w:jc w:val="both"/>
        <w:rPr>
          <w:rFonts w:ascii="Times New Roman" w:hAnsi="Times New Roman" w:cs="Times New Roman"/>
          <w:i/>
          <w:sz w:val="28"/>
          <w:szCs w:val="28"/>
        </w:rPr>
      </w:pPr>
      <w:r w:rsidRPr="00CE6DFE">
        <w:rPr>
          <w:rFonts w:ascii="Times New Roman" w:hAnsi="Times New Roman" w:cs="Times New Roman"/>
          <w:sz w:val="28"/>
          <w:szCs w:val="28"/>
        </w:rPr>
        <w:t xml:space="preserve">«Береги землю родимую, как мать любимую». Представления о патриотизме в фольклоре разных народов. </w:t>
      </w:r>
      <w:r w:rsidRPr="00CE6DFE">
        <w:rPr>
          <w:rFonts w:ascii="Times New Roman" w:hAnsi="Times New Roman" w:cs="Times New Roman"/>
          <w:i/>
          <w:sz w:val="28"/>
          <w:szCs w:val="28"/>
        </w:rPr>
        <w:t xml:space="preserve">Герои национального эпоса разных народов (Улып, Сияжар, Боотур, Урал-батыр и др.). </w:t>
      </w:r>
    </w:p>
    <w:p w:rsidR="00B4280B" w:rsidRPr="00CE6DFE" w:rsidRDefault="00B4280B" w:rsidP="00B4280B">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 xml:space="preserve">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w:t>
      </w:r>
    </w:p>
    <w:p w:rsidR="00B4280B" w:rsidRPr="00CE6DFE" w:rsidRDefault="00B4280B" w:rsidP="00B4280B">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 xml:space="preserve">В труде – красота человека. Тема труда в фольклоре разных народов (сказках, легендах, пословицах). </w:t>
      </w:r>
    </w:p>
    <w:p w:rsidR="00B4280B" w:rsidRPr="00CE6DFE" w:rsidRDefault="00B4280B" w:rsidP="00B4280B">
      <w:pPr>
        <w:spacing w:after="0" w:line="360" w:lineRule="auto"/>
        <w:ind w:firstLine="885"/>
        <w:jc w:val="both"/>
        <w:rPr>
          <w:rFonts w:ascii="Times New Roman" w:hAnsi="Times New Roman" w:cs="Times New Roman"/>
          <w:i/>
          <w:sz w:val="28"/>
          <w:szCs w:val="28"/>
        </w:rPr>
      </w:pPr>
      <w:r w:rsidRPr="00CE6DFE">
        <w:rPr>
          <w:rFonts w:ascii="Times New Roman" w:hAnsi="Times New Roman" w:cs="Times New Roman"/>
          <w:i/>
          <w:sz w:val="28"/>
          <w:szCs w:val="28"/>
        </w:rPr>
        <w:t xml:space="preserve">«Плод добрых трудов славен…». Буддизм, ислам, христианство о труде и трудолюбии. </w:t>
      </w:r>
    </w:p>
    <w:p w:rsidR="00B4280B" w:rsidRPr="00CE6DFE" w:rsidRDefault="00B4280B" w:rsidP="00B4280B">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 xml:space="preserve">Люди труда. Примеры самоотверженного труда людей разной национальности на благо родины (землепроходцы, ученые, путешественники и пр.). </w:t>
      </w:r>
    </w:p>
    <w:p w:rsidR="00B4280B" w:rsidRPr="00CE6DFE" w:rsidRDefault="00B4280B" w:rsidP="00B4280B">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 xml:space="preserve">Бережное отношение к природе. </w:t>
      </w:r>
      <w:r w:rsidRPr="00CE6DFE">
        <w:rPr>
          <w:rFonts w:ascii="Times New Roman" w:hAnsi="Times New Roman" w:cs="Times New Roman"/>
          <w:i/>
          <w:sz w:val="28"/>
          <w:szCs w:val="28"/>
        </w:rPr>
        <w:t>Одушевление природы нашими предками.</w:t>
      </w:r>
      <w:r w:rsidRPr="00CE6DFE">
        <w:rPr>
          <w:rFonts w:ascii="Times New Roman" w:hAnsi="Times New Roman" w:cs="Times New Roman"/>
          <w:sz w:val="28"/>
          <w:szCs w:val="28"/>
        </w:rPr>
        <w:t xml:space="preserve"> </w:t>
      </w:r>
      <w:r w:rsidRPr="00CE6DFE">
        <w:rPr>
          <w:rFonts w:ascii="Times New Roman" w:hAnsi="Times New Roman" w:cs="Times New Roman"/>
          <w:i/>
          <w:sz w:val="28"/>
          <w:szCs w:val="28"/>
        </w:rPr>
        <w:t>Роль заповедников в сохранении природных объектов.</w:t>
      </w:r>
      <w:r w:rsidRPr="00CE6DFE">
        <w:rPr>
          <w:rFonts w:ascii="Times New Roman" w:hAnsi="Times New Roman" w:cs="Times New Roman"/>
          <w:sz w:val="28"/>
          <w:szCs w:val="28"/>
        </w:rPr>
        <w:t xml:space="preserve"> </w:t>
      </w:r>
      <w:r w:rsidRPr="00CE6DFE">
        <w:rPr>
          <w:rFonts w:ascii="Times New Roman" w:hAnsi="Times New Roman" w:cs="Times New Roman"/>
          <w:i/>
          <w:sz w:val="28"/>
          <w:szCs w:val="28"/>
        </w:rPr>
        <w:t>Заповедники на карте России.</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 xml:space="preserve">Семья – хранитель духовных ценностей. Роль семьи в жизни человека. Любовь, искренность, симпатия, взаимопомощь и поддержка – главные семейные ценности. </w:t>
      </w:r>
      <w:r w:rsidRPr="00CE6DFE">
        <w:rPr>
          <w:rFonts w:ascii="Times New Roman" w:hAnsi="Times New Roman" w:cs="Times New Roman"/>
          <w:i/>
          <w:sz w:val="28"/>
          <w:szCs w:val="28"/>
        </w:rPr>
        <w:t>О любви и милосердии в разных религиях.</w:t>
      </w:r>
      <w:r w:rsidRPr="00CE6DFE">
        <w:rPr>
          <w:rFonts w:ascii="Times New Roman" w:hAnsi="Times New Roman" w:cs="Times New Roman"/>
          <w:sz w:val="28"/>
          <w:szCs w:val="28"/>
        </w:rPr>
        <w:t xml:space="preserve"> </w:t>
      </w:r>
      <w:r w:rsidRPr="00CE6DFE">
        <w:rPr>
          <w:rFonts w:ascii="Times New Roman" w:hAnsi="Times New Roman" w:cs="Times New Roman"/>
          <w:i/>
          <w:sz w:val="28"/>
          <w:szCs w:val="28"/>
        </w:rPr>
        <w:t>Семейные ценности в православии, буддизме, исламе, иудаизме.</w:t>
      </w:r>
      <w:r w:rsidRPr="00CE6DFE">
        <w:rPr>
          <w:rFonts w:ascii="Times New Roman" w:hAnsi="Times New Roman" w:cs="Times New Roman"/>
          <w:sz w:val="28"/>
          <w:szCs w:val="28"/>
        </w:rPr>
        <w:t xml:space="preserve"> Взаимоотношения членов семьи. </w:t>
      </w:r>
      <w:r w:rsidRPr="00CE6DFE">
        <w:rPr>
          <w:rFonts w:ascii="Times New Roman" w:hAnsi="Times New Roman" w:cs="Times New Roman"/>
          <w:i/>
          <w:sz w:val="28"/>
          <w:szCs w:val="28"/>
        </w:rPr>
        <w:t xml:space="preserve">Отражение ценностей семьи в фольклоре разных народов. </w:t>
      </w:r>
      <w:r w:rsidRPr="00CE6DFE">
        <w:rPr>
          <w:rFonts w:ascii="Times New Roman" w:hAnsi="Times New Roman" w:cs="Times New Roman"/>
          <w:sz w:val="28"/>
          <w:szCs w:val="28"/>
        </w:rPr>
        <w:t xml:space="preserve">Семья – первый трудовой коллектив. </w:t>
      </w:r>
    </w:p>
    <w:p w:rsidR="00B4280B" w:rsidRPr="00CE6DFE" w:rsidRDefault="00B4280B" w:rsidP="00B4280B">
      <w:pPr>
        <w:spacing w:after="0" w:line="360" w:lineRule="auto"/>
        <w:ind w:firstLine="885"/>
        <w:jc w:val="both"/>
        <w:rPr>
          <w:rFonts w:ascii="Times New Roman" w:hAnsi="Times New Roman" w:cs="Times New Roman"/>
          <w:i/>
          <w:sz w:val="28"/>
          <w:szCs w:val="28"/>
        </w:rPr>
      </w:pPr>
      <w:r w:rsidRPr="00CE6DFE">
        <w:rPr>
          <w:rFonts w:ascii="Times New Roman" w:hAnsi="Times New Roman" w:cs="Times New Roman"/>
          <w:b/>
          <w:sz w:val="28"/>
          <w:szCs w:val="28"/>
        </w:rPr>
        <w:t xml:space="preserve">Раздел 3. Религия и культура </w:t>
      </w:r>
    </w:p>
    <w:p w:rsidR="00B4280B" w:rsidRPr="00CE6DFE" w:rsidRDefault="00B4280B" w:rsidP="00B4280B">
      <w:pPr>
        <w:spacing w:after="0" w:line="360" w:lineRule="auto"/>
        <w:ind w:firstLine="885"/>
        <w:jc w:val="both"/>
        <w:rPr>
          <w:rFonts w:ascii="Times New Roman" w:hAnsi="Times New Roman" w:cs="Times New Roman"/>
          <w:i/>
          <w:sz w:val="28"/>
          <w:szCs w:val="28"/>
        </w:rPr>
      </w:pPr>
      <w:r w:rsidRPr="00CE6DFE">
        <w:rPr>
          <w:rFonts w:ascii="Times New Roman" w:hAnsi="Times New Roman" w:cs="Times New Roman"/>
          <w:sz w:val="28"/>
          <w:szCs w:val="28"/>
        </w:rPr>
        <w:t xml:space="preserve">Вклад религии в развитие материальной и духовной культуры общества. </w:t>
      </w:r>
      <w:r w:rsidRPr="00CE6DFE">
        <w:rPr>
          <w:rFonts w:ascii="Times New Roman" w:hAnsi="Times New Roman" w:cs="Times New Roman"/>
          <w:i/>
          <w:sz w:val="28"/>
          <w:szCs w:val="28"/>
        </w:rPr>
        <w:t>Роль религии в развитии культуры.</w:t>
      </w:r>
    </w:p>
    <w:p w:rsidR="00B4280B" w:rsidRPr="00CE6DFE" w:rsidRDefault="00B4280B" w:rsidP="00B4280B">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 xml:space="preserve">Культурное наследие христианской Руси. </w:t>
      </w:r>
      <w:r w:rsidRPr="00CE6DFE">
        <w:rPr>
          <w:rFonts w:ascii="Times New Roman" w:hAnsi="Times New Roman" w:cs="Times New Roman"/>
          <w:i/>
          <w:sz w:val="28"/>
          <w:szCs w:val="28"/>
        </w:rPr>
        <w:t>Принятие христианства на Руси, влияние Византии.</w:t>
      </w:r>
      <w:r w:rsidRPr="00CE6DFE">
        <w:rPr>
          <w:rFonts w:ascii="Times New Roman" w:hAnsi="Times New Roman" w:cs="Times New Roman"/>
          <w:sz w:val="28"/>
          <w:szCs w:val="28"/>
        </w:rPr>
        <w:t xml:space="preserve"> Христианская вера и образование в Древней Руси. </w:t>
      </w:r>
      <w:r w:rsidRPr="00CE6DFE">
        <w:rPr>
          <w:rFonts w:ascii="Times New Roman" w:hAnsi="Times New Roman" w:cs="Times New Roman"/>
          <w:i/>
          <w:sz w:val="28"/>
          <w:szCs w:val="28"/>
        </w:rPr>
        <w:t>Великие князья Древней Руси и их влияние на развитие образования.</w:t>
      </w:r>
      <w:r w:rsidRPr="00CE6DFE">
        <w:rPr>
          <w:rFonts w:ascii="Times New Roman" w:hAnsi="Times New Roman" w:cs="Times New Roman"/>
          <w:sz w:val="28"/>
          <w:szCs w:val="28"/>
        </w:rPr>
        <w:t xml:space="preserve"> Православный храм (внешние особенности, внутреннее убранство). </w:t>
      </w:r>
      <w:r w:rsidRPr="00CE6DFE">
        <w:rPr>
          <w:rFonts w:ascii="Times New Roman" w:hAnsi="Times New Roman" w:cs="Times New Roman"/>
          <w:i/>
          <w:sz w:val="28"/>
          <w:szCs w:val="28"/>
        </w:rPr>
        <w:t xml:space="preserve">Духовная музыка. Богослужебное песнопение. Колокольный звон. </w:t>
      </w:r>
      <w:r w:rsidRPr="00CE6DFE">
        <w:rPr>
          <w:rFonts w:ascii="Times New Roman" w:hAnsi="Times New Roman" w:cs="Times New Roman"/>
          <w:sz w:val="28"/>
          <w:szCs w:val="28"/>
        </w:rPr>
        <w:t xml:space="preserve">Особенности православного календаря. </w:t>
      </w:r>
    </w:p>
    <w:p w:rsidR="00B4280B" w:rsidRPr="00CE6DFE" w:rsidRDefault="00B4280B" w:rsidP="00B4280B">
      <w:pPr>
        <w:spacing w:after="0" w:line="360" w:lineRule="auto"/>
        <w:ind w:firstLine="885"/>
        <w:jc w:val="both"/>
        <w:rPr>
          <w:rFonts w:ascii="Times New Roman" w:hAnsi="Times New Roman" w:cs="Times New Roman"/>
          <w:i/>
          <w:sz w:val="28"/>
          <w:szCs w:val="28"/>
        </w:rPr>
      </w:pPr>
      <w:r w:rsidRPr="00CE6DFE">
        <w:rPr>
          <w:rFonts w:ascii="Times New Roman" w:hAnsi="Times New Roman" w:cs="Times New Roman"/>
          <w:sz w:val="28"/>
          <w:szCs w:val="28"/>
        </w:rPr>
        <w:t xml:space="preserve">Культура ислама. </w:t>
      </w:r>
      <w:r w:rsidRPr="00CE6DFE">
        <w:rPr>
          <w:rFonts w:ascii="Times New Roman" w:hAnsi="Times New Roman" w:cs="Times New Roman"/>
          <w:i/>
          <w:sz w:val="28"/>
          <w:szCs w:val="28"/>
        </w:rPr>
        <w:t xml:space="preserve">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w:t>
      </w:r>
      <w:r w:rsidRPr="00CE6DFE">
        <w:rPr>
          <w:rFonts w:ascii="Times New Roman" w:hAnsi="Times New Roman" w:cs="Times New Roman"/>
          <w:sz w:val="28"/>
          <w:szCs w:val="28"/>
        </w:rPr>
        <w:t>Мечеть – часть исламской культуры.</w:t>
      </w:r>
      <w:r w:rsidRPr="00CE6DFE">
        <w:rPr>
          <w:rFonts w:ascii="Times New Roman" w:hAnsi="Times New Roman" w:cs="Times New Roman"/>
          <w:i/>
          <w:sz w:val="28"/>
          <w:szCs w:val="28"/>
        </w:rPr>
        <w:t xml:space="preserve"> Исламский календарь. </w:t>
      </w:r>
    </w:p>
    <w:p w:rsidR="00B4280B" w:rsidRPr="00CE6DFE" w:rsidRDefault="00B4280B" w:rsidP="00B4280B">
      <w:pPr>
        <w:spacing w:after="0" w:line="360" w:lineRule="auto"/>
        <w:ind w:firstLine="885"/>
        <w:jc w:val="both"/>
        <w:rPr>
          <w:rFonts w:ascii="Times New Roman" w:hAnsi="Times New Roman" w:cs="Times New Roman"/>
          <w:i/>
          <w:sz w:val="28"/>
          <w:szCs w:val="28"/>
        </w:rPr>
      </w:pPr>
      <w:r w:rsidRPr="00CE6DFE">
        <w:rPr>
          <w:rFonts w:ascii="Times New Roman" w:hAnsi="Times New Roman" w:cs="Times New Roman"/>
          <w:sz w:val="28"/>
          <w:szCs w:val="28"/>
        </w:rPr>
        <w:t xml:space="preserve">Иудаизм и культура. </w:t>
      </w:r>
      <w:r w:rsidRPr="00CE6DFE">
        <w:rPr>
          <w:rFonts w:ascii="Times New Roman" w:hAnsi="Times New Roman" w:cs="Times New Roman"/>
          <w:i/>
          <w:sz w:val="28"/>
          <w:szCs w:val="28"/>
        </w:rPr>
        <w:t>Возникновение иудаизма.</w:t>
      </w:r>
      <w:r w:rsidRPr="00CE6DFE">
        <w:rPr>
          <w:rFonts w:ascii="Times New Roman" w:hAnsi="Times New Roman" w:cs="Times New Roman"/>
          <w:sz w:val="28"/>
          <w:szCs w:val="28"/>
        </w:rPr>
        <w:t xml:space="preserve"> Тора – Пятикнижие Моисея. Синагога – молельный дом иудеев. </w:t>
      </w:r>
      <w:r w:rsidRPr="00CE6DFE">
        <w:rPr>
          <w:rFonts w:ascii="Times New Roman" w:hAnsi="Times New Roman" w:cs="Times New Roman"/>
          <w:i/>
          <w:sz w:val="28"/>
          <w:szCs w:val="28"/>
        </w:rPr>
        <w:t xml:space="preserve">Особенности внутреннего убранства синагоги. Священная история иудеев в сюжетах мировой живописи. Еврейский календарь. </w:t>
      </w:r>
    </w:p>
    <w:p w:rsidR="00B4280B" w:rsidRPr="00CE6DFE" w:rsidRDefault="00B4280B" w:rsidP="00B4280B">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Культурные традиции буддизма</w:t>
      </w:r>
      <w:r w:rsidRPr="00CE6DFE">
        <w:rPr>
          <w:rFonts w:ascii="Times New Roman" w:hAnsi="Times New Roman" w:cs="Times New Roman"/>
          <w:i/>
          <w:sz w:val="28"/>
          <w:szCs w:val="28"/>
        </w:rPr>
        <w:t>.</w:t>
      </w:r>
      <w:r w:rsidRPr="00CE6DFE">
        <w:rPr>
          <w:rFonts w:ascii="Times New Roman" w:hAnsi="Times New Roman" w:cs="Times New Roman"/>
          <w:sz w:val="28"/>
          <w:szCs w:val="28"/>
        </w:rPr>
        <w:t xml:space="preserve"> </w:t>
      </w:r>
      <w:r w:rsidRPr="00CE6DFE">
        <w:rPr>
          <w:rFonts w:ascii="Times New Roman" w:hAnsi="Times New Roman" w:cs="Times New Roman"/>
          <w:i/>
          <w:sz w:val="28"/>
          <w:szCs w:val="28"/>
        </w:rPr>
        <w:t>Распространение буддизма в России.</w:t>
      </w:r>
      <w:r w:rsidRPr="00CE6DFE">
        <w:rPr>
          <w:rFonts w:ascii="Times New Roman" w:hAnsi="Times New Roman" w:cs="Times New Roman"/>
          <w:sz w:val="28"/>
          <w:szCs w:val="28"/>
        </w:rPr>
        <w:t xml:space="preserve"> Культовые сооружения буддистов. Буддийские монастыри. </w:t>
      </w:r>
      <w:r w:rsidRPr="00CE6DFE">
        <w:rPr>
          <w:rFonts w:ascii="Times New Roman" w:hAnsi="Times New Roman" w:cs="Times New Roman"/>
          <w:i/>
          <w:sz w:val="28"/>
          <w:szCs w:val="28"/>
        </w:rPr>
        <w:t>Искусство танка. Буддийский календарь.</w:t>
      </w:r>
      <w:r w:rsidRPr="00CE6DFE">
        <w:rPr>
          <w:rFonts w:ascii="Times New Roman" w:hAnsi="Times New Roman" w:cs="Times New Roman"/>
          <w:sz w:val="28"/>
          <w:szCs w:val="28"/>
        </w:rPr>
        <w:t xml:space="preserve"> </w:t>
      </w:r>
    </w:p>
    <w:p w:rsidR="00B4280B" w:rsidRPr="00CE6DFE" w:rsidRDefault="00B4280B" w:rsidP="00B4280B">
      <w:pPr>
        <w:spacing w:after="0" w:line="360" w:lineRule="auto"/>
        <w:ind w:firstLine="885"/>
        <w:jc w:val="both"/>
        <w:rPr>
          <w:rFonts w:ascii="Times New Roman" w:hAnsi="Times New Roman" w:cs="Times New Roman"/>
          <w:b/>
          <w:sz w:val="28"/>
          <w:szCs w:val="28"/>
        </w:rPr>
      </w:pPr>
      <w:r w:rsidRPr="00CE6DFE">
        <w:rPr>
          <w:rFonts w:ascii="Times New Roman" w:hAnsi="Times New Roman" w:cs="Times New Roman"/>
          <w:b/>
          <w:sz w:val="28"/>
          <w:szCs w:val="28"/>
        </w:rPr>
        <w:t xml:space="preserve">Раздел 4. Как сохранить духовные ценности </w:t>
      </w:r>
    </w:p>
    <w:p w:rsidR="00B4280B" w:rsidRPr="00CE6DFE" w:rsidRDefault="00B4280B" w:rsidP="00B4280B">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 xml:space="preserve">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w:t>
      </w:r>
    </w:p>
    <w:p w:rsidR="00B4280B" w:rsidRPr="00CE6DFE" w:rsidRDefault="00B4280B" w:rsidP="00B4280B">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 xml:space="preserve">Хранить память предков. Уважение к труду, обычаям, вере предков. Примеры благотворительности из российской истории. Известные меценаты России.  </w:t>
      </w:r>
    </w:p>
    <w:p w:rsidR="00B4280B" w:rsidRPr="00CE6DFE" w:rsidRDefault="00B4280B" w:rsidP="00B4280B">
      <w:pPr>
        <w:spacing w:after="0" w:line="360" w:lineRule="auto"/>
        <w:ind w:firstLine="885"/>
        <w:jc w:val="both"/>
        <w:rPr>
          <w:rFonts w:ascii="Times New Roman" w:hAnsi="Times New Roman" w:cs="Times New Roman"/>
          <w:b/>
          <w:sz w:val="28"/>
          <w:szCs w:val="28"/>
        </w:rPr>
      </w:pPr>
      <w:r w:rsidRPr="00CE6DFE">
        <w:rPr>
          <w:rFonts w:ascii="Times New Roman" w:hAnsi="Times New Roman" w:cs="Times New Roman"/>
          <w:b/>
          <w:sz w:val="28"/>
          <w:szCs w:val="28"/>
        </w:rPr>
        <w:t xml:space="preserve">Раздел 5. Твой духовный мир </w:t>
      </w:r>
    </w:p>
    <w:p w:rsidR="00B4280B" w:rsidRPr="00CE6DFE" w:rsidRDefault="00B4280B" w:rsidP="00B4280B">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 xml:space="preserve">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w:t>
      </w:r>
    </w:p>
    <w:p w:rsidR="00B4280B" w:rsidRPr="00CE6DFE" w:rsidRDefault="00B4280B" w:rsidP="00B4280B">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 xml:space="preserve">Культура поведения человека. Этикет в разных жизненных ситуациях. Нравственные качества человека.  </w:t>
      </w:r>
    </w:p>
    <w:p w:rsidR="00B4280B" w:rsidRPr="00CE6DFE" w:rsidRDefault="00B4280B" w:rsidP="00B4280B">
      <w:pPr>
        <w:spacing w:after="0" w:line="360" w:lineRule="auto"/>
        <w:ind w:firstLine="567"/>
        <w:jc w:val="both"/>
        <w:rPr>
          <w:rFonts w:ascii="Times New Roman" w:hAnsi="Times New Roman" w:cs="Times New Roman"/>
          <w:b/>
          <w:sz w:val="28"/>
          <w:szCs w:val="28"/>
        </w:rPr>
      </w:pPr>
      <w:r w:rsidRPr="00CE6DFE">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«Основы духовно-нравственной культуры народов России»</w:t>
      </w:r>
    </w:p>
    <w:p w:rsidR="00B4280B" w:rsidRPr="00CE6DFE" w:rsidRDefault="00B4280B" w:rsidP="00B4280B">
      <w:pPr>
        <w:spacing w:after="0" w:line="360" w:lineRule="auto"/>
        <w:ind w:firstLine="709"/>
        <w:jc w:val="both"/>
        <w:rPr>
          <w:rFonts w:ascii="Times New Roman" w:hAnsi="Times New Roman" w:cs="Times New Roman"/>
          <w:sz w:val="28"/>
          <w:szCs w:val="28"/>
        </w:rPr>
      </w:pPr>
      <w:r w:rsidRPr="00CE6DFE">
        <w:rPr>
          <w:rFonts w:ascii="Times New Roman" w:hAnsi="Times New Roman" w:cs="Times New Roman"/>
          <w:sz w:val="28"/>
          <w:szCs w:val="28"/>
        </w:rPr>
        <w:t>Содержание видов деятельности обучающихся с ЗПР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w:t>
      </w:r>
      <w:r w:rsidRPr="00CE6DFE">
        <w:rPr>
          <w:rFonts w:ascii="Times New Roman" w:hAnsi="Times New Roman" w:cs="Times New Roman"/>
          <w:i/>
          <w:color w:val="FF0000"/>
          <w:sz w:val="28"/>
          <w:szCs w:val="28"/>
        </w:rPr>
        <w:t xml:space="preserve"> </w:t>
      </w:r>
      <w:r w:rsidRPr="00CE6DFE">
        <w:rPr>
          <w:rFonts w:ascii="Times New Roman" w:hAnsi="Times New Roman" w:cs="Times New Roman"/>
          <w:sz w:val="28"/>
          <w:szCs w:val="28"/>
        </w:rPr>
        <w:t>усиление предметно-практической деятельности; чередование видов деятельности;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 При закреплении изученных тем полезно использовать такие виды деятельности как обсуждение произведений художественной литературы и живописи, фрагментов фильмов; организация экскурсий в музеи, к памятникам истории, к местным достопримечательностям; моделирование ситуаций социального взаимодействия; подготовка сообщения на заданную тему с поиском необходимой информации, коллективные проектные работы.</w:t>
      </w:r>
    </w:p>
    <w:p w:rsidR="00B4280B" w:rsidRPr="00CE6DFE" w:rsidRDefault="00B4280B" w:rsidP="00B4280B">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 xml:space="preserve">Примерная тематическая и терминологическая лексика соответствует ООП ООО. Для обучающихся с ЗПР существенными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w:t>
      </w:r>
      <w:r w:rsidRPr="00CE6DFE">
        <w:rPr>
          <w:rFonts w:ascii="Times New Roman" w:hAnsi="Times New Roman" w:cs="Times New Roman"/>
          <w:sz w:val="28"/>
          <w:szCs w:val="28"/>
          <w:shd w:val="clear" w:color="auto" w:fill="FFFFFF"/>
        </w:rPr>
        <w:t xml:space="preserve">Каждое новое слово закрепляется в речевой практике обучающихся. </w:t>
      </w:r>
      <w:r w:rsidRPr="00CE6DFE">
        <w:rPr>
          <w:rFonts w:ascii="Times New Roman" w:hAnsi="Times New Roman" w:cs="Times New Roman"/>
          <w:sz w:val="28"/>
          <w:szCs w:val="28"/>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B4280B" w:rsidRPr="00CE6DFE" w:rsidRDefault="00B4280B" w:rsidP="00B4280B">
      <w:pPr>
        <w:spacing w:after="0" w:line="360" w:lineRule="auto"/>
        <w:ind w:firstLine="709"/>
        <w:jc w:val="both"/>
        <w:rPr>
          <w:rFonts w:ascii="Times New Roman" w:hAnsi="Times New Roman" w:cs="Times New Roman"/>
          <w:b/>
          <w:sz w:val="28"/>
          <w:szCs w:val="28"/>
        </w:rPr>
      </w:pPr>
      <w:r w:rsidRPr="00CE6DFE">
        <w:rPr>
          <w:rFonts w:ascii="Times New Roman" w:hAnsi="Times New Roman" w:cs="Times New Roman"/>
          <w:b/>
          <w:sz w:val="28"/>
          <w:szCs w:val="28"/>
        </w:rPr>
        <w:t>Примерные контрольно-измерительные материалы</w:t>
      </w:r>
    </w:p>
    <w:p w:rsidR="00B4280B" w:rsidRPr="00CE6DFE" w:rsidRDefault="00B4280B" w:rsidP="00B4280B">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Для организации проверки, учета и контроля знаний обучающихся с ЗПР предусмотрен контроль в виде: индивидуальных заданий, устных опросов, защиты проектов.</w:t>
      </w:r>
    </w:p>
    <w:p w:rsidR="00B4280B" w:rsidRPr="00CE6DFE" w:rsidRDefault="00B4280B" w:rsidP="00B4280B">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Для обучающихся с ЗПР возможно изменение формулировки заданий на «пошаговую», адаптация предлагаемого тестового материала: использование устных и письменных инструкций, упрощение длинных сложных формулировок инструкций; предоставление образца или возможности использования справочной информации.</w:t>
      </w:r>
    </w:p>
    <w:p w:rsidR="00B4280B" w:rsidRPr="00CE6DFE" w:rsidRDefault="00B4280B" w:rsidP="0049218C">
      <w:pPr>
        <w:spacing w:after="0" w:line="360" w:lineRule="auto"/>
        <w:ind w:firstLine="885"/>
        <w:jc w:val="both"/>
        <w:rPr>
          <w:rFonts w:ascii="Times New Roman" w:hAnsi="Times New Roman" w:cs="Times New Roman"/>
          <w:b/>
          <w:sz w:val="28"/>
          <w:szCs w:val="28"/>
        </w:rPr>
      </w:pPr>
      <w:r w:rsidRPr="00CE6DFE">
        <w:rPr>
          <w:rFonts w:ascii="Times New Roman" w:hAnsi="Times New Roman" w:cs="Times New Roman"/>
          <w:b/>
          <w:sz w:val="28"/>
          <w:szCs w:val="28"/>
        </w:rPr>
        <w:t>Темы проектных работ:</w:t>
      </w:r>
    </w:p>
    <w:p w:rsidR="00B4280B" w:rsidRPr="00CE6DFE" w:rsidRDefault="00B4280B" w:rsidP="0049218C">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1. «Герои-партизаны Великой Отечественной войны».</w:t>
      </w:r>
    </w:p>
    <w:p w:rsidR="00B4280B" w:rsidRPr="00CE6DFE" w:rsidRDefault="00B4280B" w:rsidP="0049218C">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2. «Правнуки Победы о своих прадедах».</w:t>
      </w:r>
    </w:p>
    <w:p w:rsidR="00B4280B" w:rsidRPr="00CE6DFE" w:rsidRDefault="00B4280B" w:rsidP="0049218C">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3. «Герои Советского Союза – представители разных народов».</w:t>
      </w:r>
    </w:p>
    <w:p w:rsidR="00B4280B" w:rsidRPr="00CE6DFE" w:rsidRDefault="00B4280B" w:rsidP="0049218C">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4. «Место подвига в наше время».</w:t>
      </w:r>
    </w:p>
    <w:p w:rsidR="00B4280B" w:rsidRPr="00CE6DFE" w:rsidRDefault="00B4280B" w:rsidP="0049218C">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5. «Трудовые подвиги представителей разных народов России».</w:t>
      </w:r>
    </w:p>
    <w:p w:rsidR="00B4280B" w:rsidRPr="00CE6DFE" w:rsidRDefault="00B4280B" w:rsidP="0049218C">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6. «Герои космоса».</w:t>
      </w:r>
    </w:p>
    <w:p w:rsidR="00B4280B" w:rsidRPr="00CE6DFE" w:rsidRDefault="00B4280B" w:rsidP="0049218C">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7. «Трудовые подвиги во время Великой Отечественной войны».</w:t>
      </w:r>
    </w:p>
    <w:p w:rsidR="00B4280B" w:rsidRPr="00CE6DFE" w:rsidRDefault="00B4280B" w:rsidP="0049218C">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8. «Благотворительные мероприятия, которые могут провести учащиеся вашего класса».</w:t>
      </w:r>
    </w:p>
    <w:p w:rsidR="00B4280B" w:rsidRPr="00CE6DFE" w:rsidRDefault="00B4280B" w:rsidP="0049218C">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9. «Изобразительное искусство как источник знаний и нравственных ценностей».</w:t>
      </w:r>
    </w:p>
    <w:p w:rsidR="00B4280B" w:rsidRPr="00CE6DFE" w:rsidRDefault="00B4280B" w:rsidP="0049218C">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10. «Театр как источник знаний и нравственных ценностей».</w:t>
      </w:r>
    </w:p>
    <w:p w:rsidR="00B4280B" w:rsidRPr="00CE6DFE" w:rsidRDefault="00B4280B" w:rsidP="0049218C">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11. «Правила этикета рыцарей».</w:t>
      </w:r>
    </w:p>
    <w:p w:rsidR="00B4280B" w:rsidRPr="00CE6DFE" w:rsidRDefault="00B4280B" w:rsidP="0049218C">
      <w:pPr>
        <w:spacing w:after="0" w:line="360" w:lineRule="auto"/>
        <w:ind w:firstLine="885"/>
        <w:jc w:val="both"/>
        <w:rPr>
          <w:rFonts w:ascii="Times New Roman" w:hAnsi="Times New Roman" w:cs="Times New Roman"/>
          <w:sz w:val="28"/>
          <w:szCs w:val="28"/>
        </w:rPr>
      </w:pPr>
      <w:r w:rsidRPr="00CE6DFE">
        <w:rPr>
          <w:rFonts w:ascii="Times New Roman" w:hAnsi="Times New Roman" w:cs="Times New Roman"/>
          <w:sz w:val="28"/>
          <w:szCs w:val="28"/>
        </w:rPr>
        <w:t>12. «Танцевальный этикет».</w:t>
      </w:r>
    </w:p>
    <w:p w:rsidR="00B4280B" w:rsidRPr="00CE6DFE" w:rsidRDefault="00B4280B" w:rsidP="0049218C">
      <w:pPr>
        <w:spacing w:after="0" w:line="360" w:lineRule="auto"/>
        <w:ind w:firstLine="885"/>
        <w:jc w:val="both"/>
        <w:rPr>
          <w:rFonts w:ascii="Times New Roman" w:hAnsi="Times New Roman" w:cs="Times New Roman"/>
          <w:b/>
          <w:sz w:val="28"/>
          <w:szCs w:val="28"/>
        </w:rPr>
      </w:pPr>
      <w:r w:rsidRPr="00CE6DFE">
        <w:rPr>
          <w:rFonts w:ascii="Times New Roman" w:hAnsi="Times New Roman" w:cs="Times New Roman"/>
          <w:sz w:val="28"/>
          <w:szCs w:val="28"/>
        </w:rPr>
        <w:t>13. «История этикета письма».</w:t>
      </w:r>
    </w:p>
    <w:p w:rsidR="00B4280B" w:rsidRPr="00CE6DFE" w:rsidRDefault="00B4280B" w:rsidP="0049218C">
      <w:pPr>
        <w:spacing w:after="0" w:line="360" w:lineRule="auto"/>
        <w:ind w:firstLine="709"/>
        <w:jc w:val="center"/>
        <w:rPr>
          <w:rFonts w:ascii="Times New Roman" w:eastAsia="Times New Roman" w:hAnsi="Times New Roman" w:cs="Times New Roman"/>
          <w:b/>
          <w:color w:val="000000"/>
          <w:sz w:val="28"/>
          <w:szCs w:val="28"/>
        </w:rPr>
      </w:pPr>
    </w:p>
    <w:p w:rsidR="00F5760A" w:rsidRPr="00F5760A" w:rsidRDefault="00F5760A" w:rsidP="00A82A0A">
      <w:pPr>
        <w:spacing w:after="0" w:line="360" w:lineRule="auto"/>
        <w:ind w:firstLine="709"/>
        <w:jc w:val="both"/>
        <w:rPr>
          <w:rFonts w:ascii="Times New Roman" w:hAnsi="Times New Roman" w:cs="Times New Roman"/>
          <w:b/>
          <w:color w:val="000000"/>
          <w:w w:val="0"/>
          <w:sz w:val="28"/>
          <w:szCs w:val="28"/>
        </w:rPr>
      </w:pPr>
      <w:r w:rsidRPr="00F5760A">
        <w:rPr>
          <w:rFonts w:ascii="Times New Roman" w:hAnsi="Times New Roman" w:cs="Times New Roman"/>
          <w:b/>
          <w:color w:val="000000"/>
          <w:w w:val="0"/>
          <w:sz w:val="28"/>
          <w:szCs w:val="28"/>
        </w:rPr>
        <w:t>2.2.3. Программа воспитания обучающихся</w:t>
      </w:r>
    </w:p>
    <w:p w:rsidR="00F5760A" w:rsidRPr="00F5760A" w:rsidRDefault="00F5760A" w:rsidP="00A82A0A">
      <w:pPr>
        <w:tabs>
          <w:tab w:val="left" w:pos="851"/>
        </w:tabs>
        <w:spacing w:after="0" w:line="360" w:lineRule="auto"/>
        <w:ind w:firstLine="709"/>
        <w:jc w:val="center"/>
        <w:rPr>
          <w:rFonts w:ascii="Times New Roman" w:hAnsi="Times New Roman" w:cs="Times New Roman"/>
          <w:b/>
          <w:color w:val="000000"/>
          <w:w w:val="0"/>
          <w:sz w:val="28"/>
          <w:szCs w:val="28"/>
        </w:rPr>
      </w:pPr>
      <w:r w:rsidRPr="00F5760A">
        <w:rPr>
          <w:rFonts w:ascii="Times New Roman" w:hAnsi="Times New Roman" w:cs="Times New Roman"/>
          <w:b/>
          <w:color w:val="000000"/>
          <w:w w:val="0"/>
          <w:sz w:val="28"/>
          <w:szCs w:val="28"/>
        </w:rPr>
        <w:t>Пояснительная записка</w:t>
      </w:r>
    </w:p>
    <w:p w:rsidR="00F5760A" w:rsidRPr="00F5760A" w:rsidRDefault="00F5760A" w:rsidP="00A82A0A">
      <w:pPr>
        <w:tabs>
          <w:tab w:val="left" w:pos="851"/>
        </w:tabs>
        <w:spacing w:after="0" w:line="360" w:lineRule="auto"/>
        <w:ind w:firstLine="709"/>
        <w:jc w:val="both"/>
        <w:rPr>
          <w:rFonts w:ascii="Times New Roman" w:hAnsi="Times New Roman" w:cs="Times New Roman"/>
          <w:b/>
          <w:i/>
          <w:color w:val="000000"/>
          <w:w w:val="0"/>
          <w:sz w:val="28"/>
          <w:szCs w:val="28"/>
        </w:rPr>
      </w:pPr>
      <w:r w:rsidRPr="00F5760A">
        <w:rPr>
          <w:rFonts w:ascii="Times New Roman" w:hAnsi="Times New Roman" w:cs="Times New Roman"/>
          <w:b/>
          <w:i/>
          <w:color w:val="000000"/>
          <w:w w:val="0"/>
          <w:sz w:val="28"/>
          <w:szCs w:val="28"/>
        </w:rPr>
        <w:t>Общая характеристика программы</w:t>
      </w:r>
    </w:p>
    <w:p w:rsidR="00F5760A" w:rsidRPr="00F5760A" w:rsidRDefault="00F5760A" w:rsidP="00A82A0A">
      <w:pPr>
        <w:tabs>
          <w:tab w:val="left" w:pos="851"/>
        </w:tabs>
        <w:spacing w:after="0" w:line="360" w:lineRule="auto"/>
        <w:ind w:firstLine="709"/>
        <w:jc w:val="both"/>
        <w:rPr>
          <w:rFonts w:ascii="Times New Roman" w:hAnsi="Times New Roman" w:cs="Times New Roman"/>
          <w:w w:val="0"/>
          <w:sz w:val="28"/>
          <w:szCs w:val="28"/>
        </w:rPr>
      </w:pPr>
      <w:r w:rsidRPr="00F5760A">
        <w:rPr>
          <w:rFonts w:ascii="Times New Roman" w:hAnsi="Times New Roman" w:cs="Times New Roman"/>
          <w:w w:val="0"/>
          <w:sz w:val="28"/>
          <w:szCs w:val="28"/>
        </w:rPr>
        <w:t>Программа воспитания является обязательной частью АООП ООО обучающихся с ЗПР; разработана на основе Примерной программы воспитания (одобренной решением ФУМО по общему образованию (протокол от 2 июня 2020 г. № 2/20)).</w:t>
      </w:r>
    </w:p>
    <w:p w:rsidR="00F5760A" w:rsidRPr="00F5760A" w:rsidRDefault="00F5760A" w:rsidP="00A82A0A">
      <w:pPr>
        <w:tabs>
          <w:tab w:val="left" w:pos="851"/>
        </w:tabs>
        <w:spacing w:after="0" w:line="360" w:lineRule="auto"/>
        <w:ind w:firstLine="709"/>
        <w:jc w:val="both"/>
        <w:rPr>
          <w:rFonts w:ascii="Times New Roman" w:hAnsi="Times New Roman" w:cs="Times New Roman"/>
          <w:color w:val="000000"/>
          <w:w w:val="0"/>
          <w:sz w:val="28"/>
          <w:szCs w:val="28"/>
        </w:rPr>
      </w:pPr>
      <w:r w:rsidRPr="00F5760A">
        <w:rPr>
          <w:rFonts w:ascii="Times New Roman" w:hAnsi="Times New Roman" w:cs="Times New Roman"/>
          <w:color w:val="000000"/>
          <w:w w:val="0"/>
          <w:sz w:val="28"/>
          <w:szCs w:val="28"/>
        </w:rPr>
        <w:t xml:space="preserve">Назначение примерной программы воспитания и социализации (далее – программа воспитания) – способствовать созданию и реализации собственных рабочих программ воспитания, направленных на решение проблем гармоничного вхождения обучающихся с ЗПР в социальный мир и налаживания ответственных взаимоотношений с окружающими их людьми. Примерная программа показывает, каким образом педагогические работники (учитель, классный руководитель, заместитель директора по воспитательной работе, социальный педагог, педагог дополнительного образования, куратор, тьютор и т.п.) и другие специалисты образовательной организации могут реализовать воспитательный потенциал их совместной с обучающимися деятельности и тем самым сделать свою </w:t>
      </w:r>
      <w:r w:rsidR="005F49A8">
        <w:rPr>
          <w:rFonts w:ascii="Times New Roman" w:hAnsi="Times New Roman" w:cs="Times New Roman"/>
          <w:color w:val="000000"/>
          <w:w w:val="0"/>
          <w:sz w:val="28"/>
          <w:szCs w:val="28"/>
        </w:rPr>
        <w:t xml:space="preserve">образовательную организацию </w:t>
      </w:r>
      <w:r w:rsidRPr="00F5760A">
        <w:rPr>
          <w:rFonts w:ascii="Times New Roman" w:hAnsi="Times New Roman" w:cs="Times New Roman"/>
          <w:color w:val="000000"/>
          <w:w w:val="0"/>
          <w:sz w:val="28"/>
          <w:szCs w:val="28"/>
        </w:rPr>
        <w:t xml:space="preserve">воспитывающей организацией. </w:t>
      </w:r>
    </w:p>
    <w:p w:rsidR="00F5760A" w:rsidRPr="00F5760A" w:rsidRDefault="00F5760A" w:rsidP="00A82A0A">
      <w:pPr>
        <w:tabs>
          <w:tab w:val="left" w:pos="851"/>
        </w:tabs>
        <w:spacing w:after="0" w:line="360" w:lineRule="auto"/>
        <w:ind w:firstLine="709"/>
        <w:jc w:val="both"/>
        <w:rPr>
          <w:rFonts w:ascii="Times New Roman" w:hAnsi="Times New Roman" w:cs="Times New Roman"/>
          <w:color w:val="000000"/>
          <w:w w:val="0"/>
          <w:sz w:val="28"/>
          <w:szCs w:val="28"/>
        </w:rPr>
      </w:pPr>
      <w:r w:rsidRPr="00F5760A">
        <w:rPr>
          <w:rFonts w:ascii="Times New Roman" w:hAnsi="Times New Roman" w:cs="Times New Roman"/>
          <w:color w:val="000000"/>
          <w:w w:val="0"/>
          <w:sz w:val="28"/>
          <w:szCs w:val="28"/>
        </w:rPr>
        <w:t xml:space="preserve">Программа воспитания обучающихся с ЗПР самостоятельно разрабатывается и утверждается образовательной организацией, является неотъемлемой частью образовательной программы образовательной организации. Она должна обладать всеми необходимыми элементами встраиваемости и быть направлена на включение </w:t>
      </w:r>
      <w:r w:rsidR="005F49A8">
        <w:rPr>
          <w:rFonts w:ascii="Times New Roman" w:hAnsi="Times New Roman" w:cs="Times New Roman"/>
          <w:sz w:val="28"/>
          <w:szCs w:val="28"/>
        </w:rPr>
        <w:t>обучающегося</w:t>
      </w:r>
      <w:r w:rsidRPr="00F5760A">
        <w:rPr>
          <w:rFonts w:ascii="Times New Roman" w:hAnsi="Times New Roman" w:cs="Times New Roman"/>
          <w:color w:val="000000"/>
          <w:w w:val="0"/>
          <w:sz w:val="28"/>
          <w:szCs w:val="28"/>
        </w:rPr>
        <w:t xml:space="preserve"> с ЗПР в доступные ему виды социальной активности, основанные на следующих принципах и подходах:  </w:t>
      </w:r>
    </w:p>
    <w:p w:rsidR="00F5760A" w:rsidRPr="00F5760A" w:rsidRDefault="00F5760A" w:rsidP="00A82A0A">
      <w:pPr>
        <w:tabs>
          <w:tab w:val="left" w:pos="851"/>
        </w:tabs>
        <w:spacing w:after="0" w:line="360" w:lineRule="auto"/>
        <w:ind w:firstLine="709"/>
        <w:jc w:val="both"/>
        <w:rPr>
          <w:rFonts w:ascii="Times New Roman" w:eastAsia="№Е" w:hAnsi="Times New Roman" w:cs="Times New Roman"/>
          <w:color w:val="000000"/>
          <w:w w:val="0"/>
          <w:sz w:val="28"/>
          <w:szCs w:val="28"/>
        </w:rPr>
      </w:pPr>
      <w:r w:rsidRPr="00F5760A">
        <w:rPr>
          <w:rFonts w:ascii="Times New Roman" w:hAnsi="Times New Roman" w:cs="Times New Roman"/>
          <w:color w:val="000000"/>
          <w:w w:val="0"/>
          <w:sz w:val="28"/>
          <w:szCs w:val="28"/>
        </w:rPr>
        <w:t xml:space="preserve">учет индивидуальных, возрастных и психофизиологических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 </w:t>
      </w:r>
      <w:r w:rsidRPr="00F5760A">
        <w:rPr>
          <w:rFonts w:ascii="Times New Roman" w:hAnsi="Times New Roman" w:cs="Times New Roman"/>
          <w:color w:val="000000" w:themeColor="text1"/>
          <w:sz w:val="28"/>
          <w:szCs w:val="28"/>
        </w:rPr>
        <w:t xml:space="preserve">разнообразие индивидуальных образовательных траекторий и индивидуального развития каждого обучающегося с ЗПР; </w:t>
      </w:r>
    </w:p>
    <w:p w:rsidR="00F5760A" w:rsidRPr="00F5760A" w:rsidRDefault="00F5760A" w:rsidP="00A82A0A">
      <w:pPr>
        <w:tabs>
          <w:tab w:val="left" w:pos="851"/>
        </w:tabs>
        <w:spacing w:after="0" w:line="360" w:lineRule="auto"/>
        <w:ind w:firstLine="709"/>
        <w:jc w:val="both"/>
        <w:rPr>
          <w:rFonts w:ascii="Times New Roman" w:hAnsi="Times New Roman" w:cs="Times New Roman"/>
          <w:color w:val="000000"/>
          <w:w w:val="0"/>
          <w:sz w:val="28"/>
          <w:szCs w:val="28"/>
        </w:rPr>
      </w:pPr>
      <w:r w:rsidRPr="00F5760A">
        <w:rPr>
          <w:rFonts w:ascii="Times New Roman" w:hAnsi="Times New Roman" w:cs="Times New Roman"/>
          <w:color w:val="000000"/>
          <w:w w:val="0"/>
          <w:sz w:val="28"/>
          <w:szCs w:val="28"/>
        </w:rPr>
        <w:t>личностное развитие обучающихся, формирование у них системных знаний о различных аспектах развития России и мира; приобщение обучающихся к российским традиционным духовным ценностям, правилам и нормам поведения в российском обществе;</w:t>
      </w:r>
    </w:p>
    <w:p w:rsidR="00F5760A" w:rsidRPr="00F5760A" w:rsidRDefault="00F5760A" w:rsidP="00A82A0A">
      <w:pPr>
        <w:tabs>
          <w:tab w:val="left" w:pos="851"/>
        </w:tabs>
        <w:spacing w:after="0" w:line="360" w:lineRule="auto"/>
        <w:ind w:firstLine="709"/>
        <w:jc w:val="both"/>
        <w:rPr>
          <w:rFonts w:ascii="Times New Roman" w:hAnsi="Times New Roman" w:cs="Times New Roman"/>
          <w:color w:val="000000"/>
          <w:w w:val="0"/>
          <w:sz w:val="28"/>
          <w:szCs w:val="28"/>
        </w:rPr>
      </w:pPr>
      <w:r w:rsidRPr="00F5760A">
        <w:rPr>
          <w:rFonts w:ascii="Times New Roman" w:hAnsi="Times New Roman" w:cs="Times New Roman"/>
          <w:color w:val="000000"/>
          <w:w w:val="0"/>
          <w:sz w:val="28"/>
          <w:szCs w:val="28"/>
        </w:rPr>
        <w:t xml:space="preserve">обеспечение достижения обучающимися с ЗПР личностных результатов, указанных во ФГОС ООО, с учетом их особых образовательных потребностей на уровне основного общего образования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F5760A" w:rsidRPr="00F5760A" w:rsidRDefault="00F5760A" w:rsidP="00A82A0A">
      <w:pPr>
        <w:tabs>
          <w:tab w:val="left" w:pos="851"/>
        </w:tabs>
        <w:spacing w:after="0" w:line="360" w:lineRule="auto"/>
        <w:ind w:firstLine="709"/>
        <w:jc w:val="both"/>
        <w:rPr>
          <w:rFonts w:ascii="Times New Roman" w:hAnsi="Times New Roman" w:cs="Times New Roman"/>
          <w:color w:val="000000"/>
          <w:w w:val="0"/>
          <w:sz w:val="28"/>
          <w:szCs w:val="28"/>
        </w:rPr>
      </w:pPr>
      <w:r w:rsidRPr="00F5760A">
        <w:rPr>
          <w:rFonts w:ascii="Times New Roman" w:hAnsi="Times New Roman" w:cs="Times New Roman"/>
          <w:color w:val="000000"/>
          <w:w w:val="0"/>
          <w:sz w:val="28"/>
          <w:szCs w:val="28"/>
        </w:rPr>
        <w:t>Программа воспитания образовательной организации включает в себя четыре основных раздела:</w:t>
      </w:r>
    </w:p>
    <w:p w:rsidR="00F5760A" w:rsidRPr="00F5760A" w:rsidRDefault="00F5760A" w:rsidP="00A82A0A">
      <w:pPr>
        <w:tabs>
          <w:tab w:val="left" w:pos="851"/>
        </w:tabs>
        <w:spacing w:after="0" w:line="360" w:lineRule="auto"/>
        <w:ind w:firstLine="709"/>
        <w:jc w:val="both"/>
        <w:rPr>
          <w:rFonts w:ascii="Times New Roman" w:hAnsi="Times New Roman" w:cs="Times New Roman"/>
          <w:b/>
          <w:i/>
          <w:color w:val="000000"/>
          <w:w w:val="0"/>
          <w:sz w:val="28"/>
          <w:szCs w:val="28"/>
        </w:rPr>
      </w:pPr>
      <w:r w:rsidRPr="00F5760A">
        <w:rPr>
          <w:rFonts w:ascii="Times New Roman" w:hAnsi="Times New Roman" w:cs="Times New Roman"/>
          <w:b/>
          <w:i/>
          <w:color w:val="000000"/>
          <w:w w:val="0"/>
          <w:sz w:val="28"/>
          <w:szCs w:val="28"/>
        </w:rPr>
        <w:t>Описание специфики разделов программы:</w:t>
      </w:r>
    </w:p>
    <w:p w:rsidR="00F5760A" w:rsidRPr="00F5760A" w:rsidRDefault="00F5760A" w:rsidP="00A82A0A">
      <w:pPr>
        <w:spacing w:after="0" w:line="360" w:lineRule="auto"/>
        <w:ind w:firstLine="709"/>
        <w:jc w:val="both"/>
        <w:rPr>
          <w:rFonts w:ascii="Times New Roman" w:hAnsi="Times New Roman" w:cs="Times New Roman"/>
          <w:w w:val="0"/>
          <w:sz w:val="28"/>
          <w:szCs w:val="28"/>
        </w:rPr>
      </w:pPr>
      <w:r w:rsidRPr="00F5760A">
        <w:rPr>
          <w:rFonts w:ascii="Times New Roman" w:hAnsi="Times New Roman" w:cs="Times New Roman"/>
          <w:i/>
          <w:iCs/>
          <w:color w:val="000000"/>
          <w:w w:val="0"/>
          <w:sz w:val="28"/>
          <w:szCs w:val="28"/>
        </w:rPr>
        <w:t xml:space="preserve">Раздел </w:t>
      </w:r>
      <w:r w:rsidRPr="00F5760A">
        <w:rPr>
          <w:rFonts w:ascii="Times New Roman" w:hAnsi="Times New Roman" w:cs="Times New Roman"/>
          <w:i/>
          <w:color w:val="000000"/>
          <w:w w:val="0"/>
          <w:sz w:val="28"/>
          <w:szCs w:val="28"/>
        </w:rPr>
        <w:t xml:space="preserve">«Особенности организуемого в </w:t>
      </w:r>
      <w:r w:rsidR="005F49A8">
        <w:rPr>
          <w:rFonts w:ascii="Times New Roman" w:hAnsi="Times New Roman" w:cs="Times New Roman"/>
          <w:i/>
          <w:color w:val="000000"/>
          <w:w w:val="0"/>
          <w:sz w:val="28"/>
          <w:szCs w:val="28"/>
        </w:rPr>
        <w:t>образовательной организации</w:t>
      </w:r>
      <w:r w:rsidR="005F49A8" w:rsidRPr="00F5760A">
        <w:rPr>
          <w:rFonts w:ascii="Times New Roman" w:hAnsi="Times New Roman" w:cs="Times New Roman"/>
          <w:i/>
          <w:color w:val="000000"/>
          <w:w w:val="0"/>
          <w:sz w:val="28"/>
          <w:szCs w:val="28"/>
        </w:rPr>
        <w:t xml:space="preserve"> </w:t>
      </w:r>
      <w:r w:rsidRPr="00F5760A">
        <w:rPr>
          <w:rFonts w:ascii="Times New Roman" w:hAnsi="Times New Roman" w:cs="Times New Roman"/>
          <w:i/>
          <w:color w:val="000000"/>
          <w:w w:val="0"/>
          <w:sz w:val="28"/>
          <w:szCs w:val="28"/>
        </w:rPr>
        <w:t>воспитательного процесса</w:t>
      </w:r>
      <w:r w:rsidRPr="00F5760A">
        <w:rPr>
          <w:rFonts w:ascii="Times New Roman" w:hAnsi="Times New Roman" w:cs="Times New Roman"/>
          <w:iCs/>
          <w:color w:val="000000"/>
          <w:w w:val="0"/>
          <w:sz w:val="28"/>
          <w:szCs w:val="28"/>
        </w:rPr>
        <w:t xml:space="preserve">», в котором </w:t>
      </w:r>
      <w:r w:rsidR="005F49A8">
        <w:rPr>
          <w:rFonts w:ascii="Times New Roman" w:hAnsi="Times New Roman" w:cs="Times New Roman"/>
          <w:color w:val="000000"/>
          <w:w w:val="0"/>
          <w:sz w:val="28"/>
          <w:szCs w:val="28"/>
        </w:rPr>
        <w:t xml:space="preserve">образовательная организация </w:t>
      </w:r>
      <w:r w:rsidRPr="00F5760A">
        <w:rPr>
          <w:rFonts w:ascii="Times New Roman" w:hAnsi="Times New Roman" w:cs="Times New Roman"/>
          <w:color w:val="000000"/>
          <w:w w:val="0"/>
          <w:sz w:val="28"/>
          <w:szCs w:val="28"/>
        </w:rPr>
        <w:t xml:space="preserve">кратко описывает специфику своей деятельности в сфере воспитания. Здесь может быть размещена информация: о специфике расположения </w:t>
      </w:r>
      <w:r w:rsidR="005F49A8">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color w:val="000000"/>
          <w:w w:val="0"/>
          <w:sz w:val="28"/>
          <w:szCs w:val="28"/>
        </w:rPr>
        <w:t xml:space="preserve">, школьного режима, особенностях ее социального окружения, источниках положительного или отрицательного влияния на обучающихся, значимых партнерах </w:t>
      </w:r>
      <w:r w:rsidR="005F49A8">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color w:val="000000"/>
          <w:w w:val="0"/>
          <w:sz w:val="28"/>
          <w:szCs w:val="28"/>
        </w:rPr>
        <w:t xml:space="preserve">, оригинальных воспитательных находках </w:t>
      </w:r>
      <w:r w:rsidR="005F49A8">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color w:val="000000"/>
          <w:w w:val="0"/>
          <w:sz w:val="28"/>
          <w:szCs w:val="28"/>
        </w:rPr>
        <w:t xml:space="preserve">, а также важных для </w:t>
      </w:r>
      <w:r w:rsidR="005F49A8">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color w:val="000000"/>
          <w:w w:val="0"/>
          <w:sz w:val="28"/>
          <w:szCs w:val="28"/>
        </w:rPr>
        <w:t xml:space="preserve"> принципах и традициях воспитания, особенностях контингента обучающихся, </w:t>
      </w:r>
      <w:r w:rsidRPr="00F5760A">
        <w:rPr>
          <w:rFonts w:ascii="Times New Roman" w:hAnsi="Times New Roman" w:cs="Times New Roman"/>
          <w:w w:val="0"/>
          <w:sz w:val="28"/>
          <w:szCs w:val="28"/>
        </w:rPr>
        <w:t>описание личностных и психологических особенностей обучающихся с ЗПР.</w:t>
      </w:r>
    </w:p>
    <w:p w:rsidR="00F5760A" w:rsidRPr="00F5760A" w:rsidRDefault="00F5760A" w:rsidP="00A82A0A">
      <w:pPr>
        <w:spacing w:after="0" w:line="360" w:lineRule="auto"/>
        <w:ind w:firstLine="709"/>
        <w:jc w:val="both"/>
        <w:rPr>
          <w:rFonts w:ascii="Times New Roman" w:hAnsi="Times New Roman" w:cs="Times New Roman"/>
          <w:iCs/>
          <w:w w:val="0"/>
          <w:sz w:val="28"/>
          <w:szCs w:val="28"/>
        </w:rPr>
      </w:pPr>
      <w:r w:rsidRPr="00F5760A">
        <w:rPr>
          <w:rFonts w:ascii="Times New Roman" w:hAnsi="Times New Roman" w:cs="Times New Roman"/>
          <w:i/>
          <w:iCs/>
          <w:color w:val="000000"/>
          <w:w w:val="0"/>
          <w:sz w:val="28"/>
          <w:szCs w:val="28"/>
        </w:rPr>
        <w:t>Раздел «Цель и задачи воспитания»</w:t>
      </w:r>
      <w:r w:rsidRPr="00F5760A">
        <w:rPr>
          <w:rFonts w:ascii="Times New Roman" w:hAnsi="Times New Roman" w:cs="Times New Roman"/>
          <w:iCs/>
          <w:color w:val="000000"/>
          <w:w w:val="0"/>
          <w:sz w:val="28"/>
          <w:szCs w:val="28"/>
        </w:rPr>
        <w:t xml:space="preserve">, в котором на основе базовых общественных ценностей формулируется цель воспитания и задачи, которые образовательной организации </w:t>
      </w:r>
      <w:r w:rsidRPr="00F5760A">
        <w:rPr>
          <w:rFonts w:ascii="Times New Roman" w:hAnsi="Times New Roman" w:cs="Times New Roman"/>
          <w:iCs/>
          <w:w w:val="0"/>
          <w:sz w:val="28"/>
          <w:szCs w:val="28"/>
        </w:rPr>
        <w:t>предстоит решать для достижения цели. В разделе также описываются специфические задачи, связанные с воспитанием у обучающихся с ЗПР личностных качеств, оказывающих влияние на процесс самоопределения подростка, осознание своих целей и жизненных планов с учетом собственных возможностей и ограничений и др.</w:t>
      </w:r>
    </w:p>
    <w:p w:rsidR="00F5760A" w:rsidRPr="00F5760A" w:rsidRDefault="00F5760A" w:rsidP="00A82A0A">
      <w:pPr>
        <w:spacing w:after="0" w:line="360" w:lineRule="auto"/>
        <w:ind w:firstLine="709"/>
        <w:jc w:val="both"/>
        <w:rPr>
          <w:rFonts w:ascii="Times New Roman" w:hAnsi="Times New Roman" w:cs="Times New Roman"/>
          <w:color w:val="000000"/>
          <w:w w:val="0"/>
          <w:sz w:val="28"/>
          <w:szCs w:val="28"/>
        </w:rPr>
      </w:pPr>
      <w:r w:rsidRPr="00F5760A">
        <w:rPr>
          <w:rFonts w:ascii="Times New Roman" w:hAnsi="Times New Roman" w:cs="Times New Roman"/>
          <w:i/>
          <w:iCs/>
          <w:color w:val="000000"/>
          <w:w w:val="0"/>
          <w:sz w:val="28"/>
          <w:szCs w:val="28"/>
        </w:rPr>
        <w:t xml:space="preserve">Раздел </w:t>
      </w:r>
      <w:r w:rsidRPr="00F5760A">
        <w:rPr>
          <w:rFonts w:ascii="Times New Roman" w:hAnsi="Times New Roman" w:cs="Times New Roman"/>
          <w:i/>
          <w:color w:val="000000"/>
          <w:w w:val="0"/>
          <w:sz w:val="28"/>
          <w:szCs w:val="28"/>
        </w:rPr>
        <w:t>«Виды, формы и содержание деятельности»</w:t>
      </w:r>
      <w:r w:rsidRPr="00F5760A">
        <w:rPr>
          <w:rFonts w:ascii="Times New Roman" w:hAnsi="Times New Roman" w:cs="Times New Roman"/>
          <w:iCs/>
          <w:color w:val="000000"/>
          <w:w w:val="0"/>
          <w:sz w:val="28"/>
          <w:szCs w:val="28"/>
        </w:rPr>
        <w:t xml:space="preserve">, в котором </w:t>
      </w:r>
      <w:r w:rsidR="005F49A8">
        <w:rPr>
          <w:rFonts w:ascii="Times New Roman" w:hAnsi="Times New Roman" w:cs="Times New Roman"/>
          <w:color w:val="000000"/>
          <w:w w:val="0"/>
          <w:sz w:val="28"/>
          <w:szCs w:val="28"/>
        </w:rPr>
        <w:t>образовательная организация</w:t>
      </w:r>
      <w:r w:rsidRPr="00F5760A">
        <w:rPr>
          <w:rFonts w:ascii="Times New Roman" w:hAnsi="Times New Roman" w:cs="Times New Roman"/>
          <w:iCs/>
          <w:color w:val="000000"/>
          <w:w w:val="0"/>
          <w:sz w:val="28"/>
          <w:szCs w:val="28"/>
        </w:rPr>
        <w:t xml:space="preserve"> </w:t>
      </w:r>
      <w:r w:rsidRPr="00F5760A">
        <w:rPr>
          <w:rFonts w:ascii="Times New Roman" w:hAnsi="Times New Roman" w:cs="Times New Roman"/>
          <w:color w:val="000000"/>
          <w:w w:val="0"/>
          <w:sz w:val="28"/>
          <w:szCs w:val="28"/>
        </w:rPr>
        <w:t xml:space="preserve">показывает, каким образом будет осуществляться достижение поставленных цели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w:t>
      </w:r>
      <w:r w:rsidR="005F49A8">
        <w:rPr>
          <w:rFonts w:ascii="Times New Roman" w:hAnsi="Times New Roman" w:cs="Times New Roman"/>
          <w:color w:val="000000"/>
          <w:w w:val="0"/>
          <w:sz w:val="28"/>
          <w:szCs w:val="28"/>
        </w:rPr>
        <w:t>образовательной организацией</w:t>
      </w:r>
      <w:r w:rsidRPr="00F5760A">
        <w:rPr>
          <w:rFonts w:ascii="Times New Roman" w:hAnsi="Times New Roman" w:cs="Times New Roman"/>
          <w:color w:val="000000"/>
          <w:w w:val="0"/>
          <w:sz w:val="28"/>
          <w:szCs w:val="28"/>
        </w:rPr>
        <w:t xml:space="preserve"> задач воспитания и соответствует одному из направлений воспитательной работы </w:t>
      </w:r>
      <w:r w:rsidR="005F49A8">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color w:val="000000"/>
          <w:w w:val="0"/>
          <w:sz w:val="28"/>
          <w:szCs w:val="28"/>
        </w:rPr>
        <w:t>. Инвариантными модулями являются: «Классное руководство», «Школьный урок», «Курсы внеурочной деятельности», «Работа с родителями», «Самоуправление» и «Профориентация».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F5760A" w:rsidRPr="00F5760A" w:rsidRDefault="00F5760A" w:rsidP="00A82A0A">
      <w:pPr>
        <w:tabs>
          <w:tab w:val="left" w:pos="851"/>
        </w:tabs>
        <w:spacing w:after="0" w:line="360" w:lineRule="auto"/>
        <w:ind w:firstLine="709"/>
        <w:jc w:val="both"/>
        <w:rPr>
          <w:rFonts w:ascii="Times New Roman" w:hAnsi="Times New Roman" w:cs="Times New Roman"/>
          <w:iCs/>
          <w:sz w:val="28"/>
          <w:szCs w:val="28"/>
        </w:rPr>
      </w:pPr>
      <w:r w:rsidRPr="00F5760A">
        <w:rPr>
          <w:rFonts w:ascii="Times New Roman" w:hAnsi="Times New Roman" w:cs="Times New Roman"/>
          <w:i/>
          <w:iCs/>
          <w:color w:val="000000"/>
          <w:w w:val="0"/>
          <w:sz w:val="28"/>
          <w:szCs w:val="28"/>
        </w:rPr>
        <w:t>Раздел «Основные направления самоанализа воспитательной работы»</w:t>
      </w:r>
      <w:r w:rsidRPr="00F5760A">
        <w:rPr>
          <w:rFonts w:ascii="Times New Roman" w:hAnsi="Times New Roman" w:cs="Times New Roman"/>
          <w:color w:val="000000"/>
          <w:w w:val="0"/>
          <w:sz w:val="28"/>
          <w:szCs w:val="28"/>
        </w:rPr>
        <w:t xml:space="preserve">, </w:t>
      </w:r>
      <w:r w:rsidRPr="00F5760A">
        <w:rPr>
          <w:rFonts w:ascii="Times New Roman" w:hAnsi="Times New Roman" w:cs="Times New Roman"/>
          <w:iCs/>
          <w:color w:val="000000"/>
          <w:w w:val="0"/>
          <w:sz w:val="28"/>
          <w:szCs w:val="28"/>
        </w:rPr>
        <w:t xml:space="preserve">в котором </w:t>
      </w:r>
      <w:r w:rsidR="005F49A8">
        <w:rPr>
          <w:rFonts w:ascii="Times New Roman" w:hAnsi="Times New Roman" w:cs="Times New Roman"/>
          <w:color w:val="000000"/>
          <w:w w:val="0"/>
          <w:sz w:val="28"/>
          <w:szCs w:val="28"/>
        </w:rPr>
        <w:t>образовательная организация</w:t>
      </w:r>
      <w:r w:rsidRPr="00F5760A">
        <w:rPr>
          <w:rFonts w:ascii="Times New Roman" w:hAnsi="Times New Roman" w:cs="Times New Roman"/>
          <w:color w:val="000000"/>
          <w:w w:val="0"/>
          <w:sz w:val="28"/>
          <w:szCs w:val="28"/>
        </w:rPr>
        <w:t xml:space="preserve"> кратко описывает к</w:t>
      </w:r>
      <w:r w:rsidRPr="00F5760A">
        <w:rPr>
          <w:rFonts w:ascii="Times New Roman" w:hAnsi="Times New Roman" w:cs="Times New Roman"/>
          <w:iCs/>
          <w:sz w:val="28"/>
          <w:szCs w:val="28"/>
        </w:rPr>
        <w:t xml:space="preserve">ритерии, на основе которых осуществляется данный анализ, способы получения информации о результатах воспитания, социализации и саморазвития обучающихся с ЗПР. </w:t>
      </w:r>
    </w:p>
    <w:p w:rsidR="00F5760A" w:rsidRPr="00F5760A" w:rsidRDefault="00F5760A" w:rsidP="00A82A0A">
      <w:pPr>
        <w:tabs>
          <w:tab w:val="left" w:pos="851"/>
        </w:tabs>
        <w:spacing w:after="0" w:line="360" w:lineRule="auto"/>
        <w:ind w:firstLine="709"/>
        <w:jc w:val="both"/>
        <w:rPr>
          <w:rFonts w:ascii="Times New Roman" w:hAnsi="Times New Roman" w:cs="Times New Roman"/>
          <w:sz w:val="28"/>
          <w:szCs w:val="28"/>
        </w:rPr>
      </w:pPr>
      <w:r w:rsidRPr="00F5760A">
        <w:rPr>
          <w:rFonts w:ascii="Times New Roman" w:hAnsi="Times New Roman" w:cs="Times New Roman"/>
          <w:sz w:val="28"/>
          <w:szCs w:val="28"/>
        </w:rPr>
        <w:t xml:space="preserve">К программе воспитания каждой </w:t>
      </w:r>
      <w:r w:rsidR="005F49A8">
        <w:rPr>
          <w:rFonts w:ascii="Times New Roman" w:hAnsi="Times New Roman" w:cs="Times New Roman"/>
          <w:color w:val="000000"/>
          <w:w w:val="0"/>
          <w:sz w:val="28"/>
          <w:szCs w:val="28"/>
        </w:rPr>
        <w:t>образовательной организации</w:t>
      </w:r>
      <w:r w:rsidR="005F49A8" w:rsidRPr="00F5760A">
        <w:rPr>
          <w:rFonts w:ascii="Times New Roman" w:hAnsi="Times New Roman" w:cs="Times New Roman"/>
          <w:color w:val="000000"/>
          <w:w w:val="0"/>
          <w:sz w:val="28"/>
          <w:szCs w:val="28"/>
        </w:rPr>
        <w:t xml:space="preserve"> </w:t>
      </w:r>
      <w:r w:rsidRPr="00F5760A">
        <w:rPr>
          <w:rFonts w:ascii="Times New Roman" w:hAnsi="Times New Roman" w:cs="Times New Roman"/>
          <w:sz w:val="28"/>
          <w:szCs w:val="28"/>
        </w:rPr>
        <w:t xml:space="preserve">прилагается ежегодный календарный план воспитательной работы. </w:t>
      </w:r>
    </w:p>
    <w:p w:rsidR="00F5760A" w:rsidRPr="00F5760A" w:rsidRDefault="00F5760A" w:rsidP="00A82A0A">
      <w:pPr>
        <w:spacing w:after="0" w:line="360" w:lineRule="auto"/>
        <w:ind w:firstLine="709"/>
        <w:jc w:val="both"/>
        <w:rPr>
          <w:rFonts w:ascii="Times New Roman" w:hAnsi="Times New Roman" w:cs="Times New Roman"/>
          <w:b/>
          <w:color w:val="000000"/>
          <w:w w:val="0"/>
          <w:sz w:val="28"/>
          <w:szCs w:val="28"/>
          <w:shd w:val="clear" w:color="000000" w:fill="FFFFFF"/>
        </w:rPr>
      </w:pPr>
      <w:r w:rsidRPr="00F5760A">
        <w:rPr>
          <w:rFonts w:ascii="Times New Roman" w:hAnsi="Times New Roman" w:cs="Times New Roman"/>
          <w:b/>
          <w:color w:val="000000"/>
          <w:w w:val="0"/>
          <w:sz w:val="28"/>
          <w:szCs w:val="28"/>
          <w:shd w:val="clear" w:color="000000" w:fill="FFFFFF"/>
        </w:rPr>
        <w:t xml:space="preserve">Особенности организуемого в </w:t>
      </w:r>
      <w:r w:rsidR="005F49A8">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b/>
          <w:color w:val="000000"/>
          <w:w w:val="0"/>
          <w:sz w:val="28"/>
          <w:szCs w:val="28"/>
          <w:shd w:val="clear" w:color="000000" w:fill="FFFFFF"/>
        </w:rPr>
        <w:t xml:space="preserve"> воспитательного процесса</w:t>
      </w:r>
    </w:p>
    <w:p w:rsidR="00F5760A" w:rsidRPr="00F5760A" w:rsidRDefault="00F5760A" w:rsidP="00A82A0A">
      <w:pPr>
        <w:spacing w:after="0" w:line="360" w:lineRule="auto"/>
        <w:ind w:firstLine="709"/>
        <w:jc w:val="both"/>
        <w:rPr>
          <w:rFonts w:ascii="Times New Roman" w:hAnsi="Times New Roman" w:cs="Times New Roman"/>
          <w:iCs/>
          <w:color w:val="000000"/>
          <w:w w:val="0"/>
          <w:sz w:val="28"/>
          <w:szCs w:val="28"/>
        </w:rPr>
      </w:pPr>
      <w:r w:rsidRPr="00F5760A">
        <w:rPr>
          <w:rFonts w:ascii="Times New Roman" w:hAnsi="Times New Roman" w:cs="Times New Roman"/>
          <w:iCs/>
          <w:color w:val="000000"/>
          <w:w w:val="0"/>
          <w:sz w:val="28"/>
          <w:szCs w:val="28"/>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F5760A" w:rsidRPr="00F5760A" w:rsidRDefault="00F5760A" w:rsidP="00A82A0A">
      <w:pPr>
        <w:spacing w:after="0" w:line="360" w:lineRule="auto"/>
        <w:ind w:firstLine="709"/>
        <w:jc w:val="both"/>
        <w:rPr>
          <w:rFonts w:ascii="Times New Roman" w:hAnsi="Times New Roman" w:cs="Times New Roman"/>
          <w:iCs/>
          <w:color w:val="000000"/>
          <w:w w:val="0"/>
          <w:sz w:val="28"/>
          <w:szCs w:val="28"/>
        </w:rPr>
      </w:pPr>
      <w:r w:rsidRPr="00F5760A">
        <w:rPr>
          <w:rFonts w:ascii="Times New Roman" w:hAnsi="Times New Roman" w:cs="Times New Roman"/>
          <w:iCs/>
          <w:color w:val="000000"/>
          <w:w w:val="0"/>
          <w:sz w:val="28"/>
          <w:szCs w:val="28"/>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 реализация права ребенка с ЗПР на качественное образование;</w:t>
      </w:r>
    </w:p>
    <w:p w:rsidR="00F5760A" w:rsidRPr="00F5760A" w:rsidRDefault="00F5760A" w:rsidP="00A82A0A">
      <w:pPr>
        <w:spacing w:after="0" w:line="360" w:lineRule="auto"/>
        <w:ind w:firstLine="709"/>
        <w:jc w:val="both"/>
        <w:rPr>
          <w:rFonts w:ascii="Times New Roman" w:hAnsi="Times New Roman" w:cs="Times New Roman"/>
          <w:iCs/>
          <w:color w:val="000000"/>
          <w:w w:val="0"/>
          <w:sz w:val="28"/>
          <w:szCs w:val="28"/>
        </w:rPr>
      </w:pPr>
      <w:r w:rsidRPr="00F5760A">
        <w:rPr>
          <w:rFonts w:ascii="Times New Roman" w:hAnsi="Times New Roman" w:cs="Times New Roman"/>
          <w:iCs/>
          <w:color w:val="000000"/>
          <w:w w:val="0"/>
          <w:sz w:val="28"/>
          <w:szCs w:val="28"/>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на создание специальных образовательных условий и адаптацию среды с учетом особых образовательных потребностей обучающихся с ЗПР; </w:t>
      </w:r>
    </w:p>
    <w:p w:rsidR="00F5760A" w:rsidRPr="00F5760A" w:rsidRDefault="00F5760A" w:rsidP="00A82A0A">
      <w:pPr>
        <w:spacing w:after="0" w:line="360" w:lineRule="auto"/>
        <w:ind w:firstLine="709"/>
        <w:jc w:val="both"/>
        <w:rPr>
          <w:rFonts w:ascii="Times New Roman" w:hAnsi="Times New Roman" w:cs="Times New Roman"/>
          <w:iCs/>
          <w:color w:val="000000"/>
          <w:w w:val="0"/>
          <w:sz w:val="28"/>
          <w:szCs w:val="28"/>
        </w:rPr>
      </w:pPr>
      <w:r w:rsidRPr="00F5760A">
        <w:rPr>
          <w:rFonts w:ascii="Times New Roman" w:hAnsi="Times New Roman" w:cs="Times New Roman"/>
          <w:iCs/>
          <w:color w:val="000000"/>
          <w:w w:val="0"/>
          <w:sz w:val="28"/>
          <w:szCs w:val="28"/>
        </w:rPr>
        <w:t xml:space="preserve">реализация процесса воспитания главным образом через создание в </w:t>
      </w:r>
      <w:r w:rsidR="005F49A8">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iCs/>
          <w:color w:val="000000"/>
          <w:w w:val="0"/>
          <w:sz w:val="28"/>
          <w:szCs w:val="28"/>
        </w:rPr>
        <w:t xml:space="preserve"> детско-взрослых общностей, которые объединяют обучающихся с ЗПР, других обучающихся, родителей (законных представителей) и педагогических работников яркими и содержательными событиями, общими позитивными эмоциями и доверительными отношениями друг к другу;</w:t>
      </w:r>
    </w:p>
    <w:p w:rsidR="00F5760A" w:rsidRPr="00F5760A" w:rsidRDefault="00F5760A" w:rsidP="00A82A0A">
      <w:pPr>
        <w:spacing w:after="0" w:line="360" w:lineRule="auto"/>
        <w:ind w:firstLine="709"/>
        <w:jc w:val="both"/>
        <w:rPr>
          <w:rFonts w:ascii="Times New Roman" w:hAnsi="Times New Roman" w:cs="Times New Roman"/>
          <w:iCs/>
          <w:color w:val="000000"/>
          <w:w w:val="0"/>
          <w:sz w:val="28"/>
          <w:szCs w:val="28"/>
        </w:rPr>
      </w:pPr>
      <w:r w:rsidRPr="00F5760A">
        <w:rPr>
          <w:rFonts w:ascii="Times New Roman" w:hAnsi="Times New Roman" w:cs="Times New Roman"/>
          <w:iCs/>
          <w:color w:val="000000"/>
          <w:w w:val="0"/>
          <w:sz w:val="28"/>
          <w:szCs w:val="28"/>
        </w:rPr>
        <w:t>организация основных совместных дел обучающихся (включая обучающихся с ЗПР) и педагогических работников как предмета совместной заботы и взрослых, и обучающихся;</w:t>
      </w:r>
    </w:p>
    <w:p w:rsidR="00F5760A" w:rsidRPr="00F5760A" w:rsidRDefault="00F5760A" w:rsidP="00A82A0A">
      <w:pPr>
        <w:spacing w:after="0" w:line="360" w:lineRule="auto"/>
        <w:ind w:firstLine="709"/>
        <w:jc w:val="both"/>
        <w:rPr>
          <w:rFonts w:ascii="Times New Roman" w:hAnsi="Times New Roman" w:cs="Times New Roman"/>
          <w:iCs/>
          <w:color w:val="000000"/>
          <w:w w:val="0"/>
          <w:sz w:val="28"/>
          <w:szCs w:val="28"/>
        </w:rPr>
      </w:pPr>
      <w:r w:rsidRPr="00F5760A">
        <w:rPr>
          <w:rFonts w:ascii="Times New Roman" w:hAnsi="Times New Roman" w:cs="Times New Roman"/>
          <w:iCs/>
          <w:color w:val="000000"/>
          <w:w w:val="0"/>
          <w:sz w:val="28"/>
          <w:szCs w:val="28"/>
        </w:rPr>
        <w:t>системность, целесообразность и нешаблонность воспитания как условия его эффективности.</w:t>
      </w:r>
    </w:p>
    <w:p w:rsidR="00F5760A" w:rsidRPr="00F5760A" w:rsidRDefault="00F5760A" w:rsidP="00A82A0A">
      <w:pPr>
        <w:spacing w:after="0" w:line="360" w:lineRule="auto"/>
        <w:ind w:firstLine="709"/>
        <w:jc w:val="both"/>
        <w:rPr>
          <w:rFonts w:ascii="Times New Roman" w:hAnsi="Times New Roman" w:cs="Times New Roman"/>
          <w:iCs/>
          <w:color w:val="000000"/>
          <w:w w:val="0"/>
          <w:sz w:val="28"/>
          <w:szCs w:val="28"/>
        </w:rPr>
      </w:pPr>
      <w:r w:rsidRPr="00F5760A">
        <w:rPr>
          <w:rFonts w:ascii="Times New Roman" w:hAnsi="Times New Roman" w:cs="Times New Roman"/>
          <w:color w:val="00000A"/>
          <w:sz w:val="28"/>
          <w:szCs w:val="28"/>
        </w:rPr>
        <w:t>Основными традициями воспитания в образовательной организации являются следующие</w:t>
      </w:r>
      <w:r w:rsidRPr="00F5760A">
        <w:rPr>
          <w:rFonts w:ascii="Times New Roman" w:hAnsi="Times New Roman" w:cs="Times New Roman"/>
          <w:iCs/>
          <w:color w:val="000000"/>
          <w:w w:val="0"/>
          <w:sz w:val="28"/>
          <w:szCs w:val="28"/>
        </w:rPr>
        <w:t xml:space="preserve">: </w:t>
      </w:r>
    </w:p>
    <w:p w:rsidR="00F5760A" w:rsidRPr="00F5760A" w:rsidRDefault="00F5760A" w:rsidP="00A82A0A">
      <w:pPr>
        <w:spacing w:after="0" w:line="360" w:lineRule="auto"/>
        <w:ind w:firstLine="709"/>
        <w:jc w:val="both"/>
        <w:rPr>
          <w:rFonts w:ascii="Times New Roman" w:hAnsi="Times New Roman" w:cs="Times New Roman"/>
          <w:sz w:val="28"/>
          <w:szCs w:val="28"/>
        </w:rPr>
      </w:pPr>
      <w:r w:rsidRPr="00F5760A">
        <w:rPr>
          <w:rFonts w:ascii="Times New Roman" w:hAnsi="Times New Roman" w:cs="Times New Roman"/>
          <w:color w:val="00000A"/>
          <w:sz w:val="28"/>
          <w:szCs w:val="28"/>
        </w:rPr>
        <w:t xml:space="preserve">стержнем годового цикла воспитательной работы </w:t>
      </w:r>
      <w:r w:rsidR="005F49A8">
        <w:rPr>
          <w:rFonts w:ascii="Times New Roman" w:hAnsi="Times New Roman" w:cs="Times New Roman"/>
          <w:color w:val="000000"/>
          <w:w w:val="0"/>
          <w:sz w:val="28"/>
          <w:szCs w:val="28"/>
        </w:rPr>
        <w:t>образовательной организации</w:t>
      </w:r>
      <w:r w:rsidR="005F49A8" w:rsidRPr="00F5760A">
        <w:rPr>
          <w:rFonts w:ascii="Times New Roman" w:hAnsi="Times New Roman" w:cs="Times New Roman"/>
          <w:color w:val="000000"/>
          <w:w w:val="0"/>
          <w:sz w:val="28"/>
          <w:szCs w:val="28"/>
        </w:rPr>
        <w:t xml:space="preserve"> </w:t>
      </w:r>
      <w:r w:rsidRPr="00F5760A">
        <w:rPr>
          <w:rFonts w:ascii="Times New Roman" w:hAnsi="Times New Roman" w:cs="Times New Roman"/>
          <w:color w:val="00000A"/>
          <w:sz w:val="28"/>
          <w:szCs w:val="28"/>
        </w:rPr>
        <w:t xml:space="preserve">являются ключевые общешкольные дела, </w:t>
      </w:r>
      <w:r w:rsidRPr="00F5760A">
        <w:rPr>
          <w:rFonts w:ascii="Times New Roman" w:hAnsi="Times New Roman" w:cs="Times New Roman"/>
          <w:sz w:val="28"/>
          <w:szCs w:val="28"/>
        </w:rPr>
        <w:t>через которые осуществляется интеграция воспитательных усилий педагогических работников;</w:t>
      </w:r>
    </w:p>
    <w:p w:rsidR="00F5760A" w:rsidRPr="00F5760A" w:rsidRDefault="00F5760A" w:rsidP="00A82A0A">
      <w:pPr>
        <w:spacing w:after="0" w:line="360" w:lineRule="auto"/>
        <w:ind w:firstLine="709"/>
        <w:jc w:val="both"/>
        <w:rPr>
          <w:rFonts w:ascii="Times New Roman" w:hAnsi="Times New Roman" w:cs="Times New Roman"/>
          <w:sz w:val="28"/>
          <w:szCs w:val="28"/>
        </w:rPr>
      </w:pPr>
      <w:r w:rsidRPr="00F5760A">
        <w:rPr>
          <w:rFonts w:ascii="Times New Roman" w:hAnsi="Times New Roman" w:cs="Times New Roman"/>
          <w:sz w:val="28"/>
          <w:szCs w:val="28"/>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F5760A" w:rsidRPr="00F5760A" w:rsidRDefault="00F5760A" w:rsidP="00A82A0A">
      <w:pPr>
        <w:spacing w:after="0" w:line="360" w:lineRule="auto"/>
        <w:ind w:firstLine="709"/>
        <w:jc w:val="both"/>
        <w:rPr>
          <w:rFonts w:ascii="Times New Roman" w:hAnsi="Times New Roman" w:cs="Times New Roman"/>
          <w:sz w:val="28"/>
          <w:szCs w:val="28"/>
        </w:rPr>
      </w:pPr>
      <w:r w:rsidRPr="00F5760A">
        <w:rPr>
          <w:rFonts w:ascii="Times New Roman" w:hAnsi="Times New Roman" w:cs="Times New Roman"/>
          <w:sz w:val="28"/>
          <w:szCs w:val="28"/>
        </w:rPr>
        <w:t xml:space="preserve">в </w:t>
      </w:r>
      <w:r w:rsidR="005F49A8">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sz w:val="28"/>
          <w:szCs w:val="28"/>
        </w:rPr>
        <w:t xml:space="preserve"> создаются такие условия, при которых по мере взросления обучающегося с ЗПР увеличивается и его роль в совместных делах (от пассивного наблюдателя до соорганизатора);</w:t>
      </w:r>
    </w:p>
    <w:p w:rsidR="00F5760A" w:rsidRPr="00F5760A" w:rsidRDefault="00F5760A" w:rsidP="00A82A0A">
      <w:pPr>
        <w:spacing w:after="0" w:line="360" w:lineRule="auto"/>
        <w:ind w:firstLine="709"/>
        <w:jc w:val="both"/>
        <w:rPr>
          <w:rFonts w:ascii="Times New Roman" w:hAnsi="Times New Roman" w:cs="Times New Roman"/>
          <w:sz w:val="28"/>
          <w:szCs w:val="28"/>
        </w:rPr>
      </w:pPr>
      <w:r w:rsidRPr="00F5760A">
        <w:rPr>
          <w:rFonts w:ascii="Times New Roman" w:hAnsi="Times New Roman" w:cs="Times New Roman"/>
          <w:sz w:val="28"/>
          <w:szCs w:val="28"/>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F5760A" w:rsidRPr="00F5760A" w:rsidRDefault="00F5760A" w:rsidP="00A82A0A">
      <w:pPr>
        <w:spacing w:after="0" w:line="360" w:lineRule="auto"/>
        <w:ind w:firstLine="709"/>
        <w:jc w:val="both"/>
        <w:rPr>
          <w:rFonts w:ascii="Times New Roman" w:hAnsi="Times New Roman" w:cs="Times New Roman"/>
          <w:sz w:val="28"/>
          <w:szCs w:val="28"/>
        </w:rPr>
      </w:pPr>
      <w:r w:rsidRPr="00F5760A">
        <w:rPr>
          <w:rFonts w:ascii="Times New Roman" w:hAnsi="Times New Roman" w:cs="Times New Roman"/>
          <w:sz w:val="28"/>
          <w:szCs w:val="28"/>
        </w:rPr>
        <w:t xml:space="preserve">педагогические работники </w:t>
      </w:r>
      <w:r w:rsidR="001A40CD">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sz w:val="28"/>
          <w:szCs w:val="28"/>
        </w:rPr>
        <w:t xml:space="preserve"> ориентированы на формирование коллективов в рамках школьных классов, кружков, студий, секций и иных детских объединений, на </w:t>
      </w:r>
      <w:r w:rsidRPr="00F5760A">
        <w:rPr>
          <w:rFonts w:ascii="Times New Roman" w:hAnsi="Times New Roman" w:cs="Times New Roman"/>
          <w:color w:val="000000"/>
          <w:w w:val="0"/>
          <w:sz w:val="28"/>
          <w:szCs w:val="28"/>
        </w:rPr>
        <w:t>установление в них доброжелательных и товарищеских взаимоотношений;</w:t>
      </w:r>
    </w:p>
    <w:p w:rsidR="00F5760A" w:rsidRPr="00F5760A" w:rsidRDefault="00F5760A" w:rsidP="00A82A0A">
      <w:pPr>
        <w:spacing w:after="0" w:line="360" w:lineRule="auto"/>
        <w:ind w:firstLine="709"/>
        <w:jc w:val="both"/>
        <w:rPr>
          <w:rFonts w:ascii="Times New Roman" w:hAnsi="Times New Roman" w:cs="Times New Roman"/>
          <w:sz w:val="28"/>
          <w:szCs w:val="28"/>
        </w:rPr>
      </w:pPr>
      <w:r w:rsidRPr="00F5760A">
        <w:rPr>
          <w:rFonts w:ascii="Times New Roman" w:hAnsi="Times New Roman" w:cs="Times New Roman"/>
          <w:sz w:val="28"/>
          <w:szCs w:val="28"/>
        </w:rPr>
        <w:t xml:space="preserve">ключевой фигурой воспитания в </w:t>
      </w:r>
      <w:r w:rsidR="001A40CD">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sz w:val="28"/>
          <w:szCs w:val="28"/>
        </w:rPr>
        <w:t xml:space="preserve"> является классный руководитель, реализующий по отношению к обучающимся с ЗПР защитную, личностно развивающую, организационную, посредническую (в разрешении конфликтов) функции.</w:t>
      </w:r>
    </w:p>
    <w:p w:rsidR="00F5760A" w:rsidRPr="00F5760A" w:rsidRDefault="00F5760A" w:rsidP="00A82A0A">
      <w:pPr>
        <w:spacing w:after="0" w:line="360" w:lineRule="auto"/>
        <w:ind w:firstLine="709"/>
        <w:jc w:val="both"/>
        <w:rPr>
          <w:rFonts w:ascii="Times New Roman" w:hAnsi="Times New Roman" w:cs="Times New Roman"/>
          <w:sz w:val="28"/>
          <w:szCs w:val="28"/>
        </w:rPr>
      </w:pPr>
      <w:r w:rsidRPr="00F5760A">
        <w:rPr>
          <w:rFonts w:ascii="Times New Roman" w:hAnsi="Times New Roman" w:cs="Times New Roman"/>
          <w:sz w:val="28"/>
          <w:szCs w:val="28"/>
        </w:rPr>
        <w:t xml:space="preserve">Коррекционная направленность процесса воспитания, обусловленная спецификой формирования социально-значимых качеств личности и достижения социально-значимых личностных результатов обучающимися с ЗПР, заключается в специально организованной совместной деятельности с учетом особенностей данной категории </w:t>
      </w:r>
      <w:r w:rsidR="001A40CD">
        <w:rPr>
          <w:rFonts w:ascii="Times New Roman" w:hAnsi="Times New Roman" w:cs="Times New Roman"/>
          <w:sz w:val="28"/>
          <w:szCs w:val="28"/>
        </w:rPr>
        <w:t>обучающихся.</w:t>
      </w:r>
    </w:p>
    <w:p w:rsidR="00F5760A" w:rsidRPr="00F5760A" w:rsidRDefault="00F5760A" w:rsidP="00A82A0A">
      <w:pPr>
        <w:spacing w:after="0" w:line="360" w:lineRule="auto"/>
        <w:ind w:firstLine="709"/>
        <w:jc w:val="both"/>
        <w:rPr>
          <w:rFonts w:ascii="Times New Roman" w:hAnsi="Times New Roman" w:cs="Times New Roman"/>
          <w:sz w:val="28"/>
          <w:szCs w:val="28"/>
        </w:rPr>
      </w:pPr>
      <w:r w:rsidRPr="00F5760A">
        <w:rPr>
          <w:rFonts w:ascii="Times New Roman" w:hAnsi="Times New Roman" w:cs="Times New Roman"/>
          <w:sz w:val="28"/>
          <w:szCs w:val="28"/>
        </w:rPr>
        <w:t xml:space="preserve">Для обучающихся с ЗПР характерны следующие особенности, которые должны учитываться в процессе воспитательной работы. </w:t>
      </w:r>
      <w:r w:rsidR="001A40CD">
        <w:rPr>
          <w:rFonts w:ascii="Times New Roman" w:hAnsi="Times New Roman" w:cs="Times New Roman"/>
          <w:sz w:val="28"/>
          <w:szCs w:val="28"/>
        </w:rPr>
        <w:t>Обучающиеся</w:t>
      </w:r>
      <w:r w:rsidR="001A40CD" w:rsidRPr="00F5760A">
        <w:rPr>
          <w:rFonts w:ascii="Times New Roman" w:hAnsi="Times New Roman" w:cs="Times New Roman"/>
          <w:sz w:val="28"/>
          <w:szCs w:val="28"/>
        </w:rPr>
        <w:t xml:space="preserve"> </w:t>
      </w:r>
      <w:r w:rsidRPr="00F5760A">
        <w:rPr>
          <w:rFonts w:ascii="Times New Roman" w:hAnsi="Times New Roman" w:cs="Times New Roman"/>
          <w:sz w:val="28"/>
          <w:szCs w:val="28"/>
        </w:rPr>
        <w:t xml:space="preserve">с ЗПР долгое время продолжают испытывать трудности социально-коммуникативного взаимодействия, обусловленные слабостью процессов регуляции эмоций, деятельности и поведения, обедненностью используемых коммуникативных средств, сужением репертуара осознаваемых эмоций и эмоциональных состояний. У </w:t>
      </w:r>
      <w:r w:rsidR="001A40CD">
        <w:rPr>
          <w:rFonts w:ascii="Times New Roman" w:hAnsi="Times New Roman" w:cs="Times New Roman"/>
          <w:sz w:val="28"/>
          <w:szCs w:val="28"/>
        </w:rPr>
        <w:t>обучающихся</w:t>
      </w:r>
      <w:r w:rsidR="001A40CD" w:rsidRPr="00F5760A">
        <w:rPr>
          <w:rFonts w:ascii="Times New Roman" w:hAnsi="Times New Roman" w:cs="Times New Roman"/>
          <w:sz w:val="28"/>
          <w:szCs w:val="28"/>
        </w:rPr>
        <w:t xml:space="preserve"> </w:t>
      </w:r>
      <w:r w:rsidRPr="00F5760A">
        <w:rPr>
          <w:rFonts w:ascii="Times New Roman" w:hAnsi="Times New Roman" w:cs="Times New Roman"/>
          <w:sz w:val="28"/>
          <w:szCs w:val="28"/>
        </w:rPr>
        <w:t>с ЗПР затруднено формирование сложных социальных чувств и эмоций, они демонстрируют некоторую упрощенность восприятия морально-этических чувств.</w:t>
      </w:r>
    </w:p>
    <w:p w:rsidR="00F5760A" w:rsidRPr="00F5760A" w:rsidRDefault="00F5760A" w:rsidP="00A82A0A">
      <w:pPr>
        <w:spacing w:after="0" w:line="360" w:lineRule="auto"/>
        <w:ind w:firstLine="709"/>
        <w:jc w:val="both"/>
        <w:rPr>
          <w:rFonts w:ascii="Times New Roman" w:hAnsi="Times New Roman" w:cs="Times New Roman"/>
          <w:sz w:val="28"/>
          <w:szCs w:val="28"/>
        </w:rPr>
      </w:pPr>
      <w:r w:rsidRPr="00F5760A">
        <w:rPr>
          <w:rFonts w:ascii="Times New Roman" w:hAnsi="Times New Roman" w:cs="Times New Roman"/>
          <w:sz w:val="28"/>
          <w:szCs w:val="28"/>
        </w:rPr>
        <w:t xml:space="preserve">Для них характерна сниженная критичность к собственному поведению, неадекватность (завышенная или заниженная) самооценки, повышенная внушаемость, аффективная неустойчивость. Им сложно всесторонне оценить социально-эмоциональный контекст коммуникативной ситуации и правильно выбрать стратегию реагирования и поведения в отношении партнера по общению. Эмоционально-смысловые компоненты личности у </w:t>
      </w:r>
      <w:r w:rsidR="001A40CD">
        <w:rPr>
          <w:rFonts w:ascii="Times New Roman" w:hAnsi="Times New Roman" w:cs="Times New Roman"/>
          <w:sz w:val="28"/>
          <w:szCs w:val="28"/>
        </w:rPr>
        <w:t xml:space="preserve">обучающихся </w:t>
      </w:r>
      <w:r w:rsidRPr="00F5760A">
        <w:rPr>
          <w:rFonts w:ascii="Times New Roman" w:hAnsi="Times New Roman" w:cs="Times New Roman"/>
          <w:sz w:val="28"/>
          <w:szCs w:val="28"/>
        </w:rPr>
        <w:t>с ЗПР в силу их недостаточного формирования оказывают влияние на иерархию мотивов, у них наблюдается ситуативная зависимость от базовых эмоций.</w:t>
      </w:r>
    </w:p>
    <w:p w:rsidR="00F5760A" w:rsidRPr="00F5760A" w:rsidRDefault="00F5760A" w:rsidP="00A82A0A">
      <w:pPr>
        <w:spacing w:after="0" w:line="360" w:lineRule="auto"/>
        <w:ind w:firstLine="709"/>
        <w:jc w:val="both"/>
        <w:rPr>
          <w:rFonts w:ascii="Times New Roman" w:hAnsi="Times New Roman" w:cs="Times New Roman"/>
          <w:b/>
          <w:color w:val="000000"/>
          <w:w w:val="0"/>
          <w:sz w:val="28"/>
          <w:szCs w:val="28"/>
        </w:rPr>
      </w:pPr>
      <w:r w:rsidRPr="00F5760A">
        <w:rPr>
          <w:rFonts w:ascii="Times New Roman" w:hAnsi="Times New Roman" w:cs="Times New Roman"/>
          <w:b/>
          <w:color w:val="000000"/>
          <w:w w:val="0"/>
          <w:sz w:val="28"/>
          <w:szCs w:val="28"/>
        </w:rPr>
        <w:t>Цель и задачи воспитания</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iCs/>
          <w:sz w:val="28"/>
          <w:szCs w:val="28"/>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sidRPr="00F5760A">
        <w:rPr>
          <w:rFonts w:ascii="Times New Roman" w:eastAsia="№Е" w:hAnsi="Times New Roman" w:cs="Times New Roman"/>
          <w:sz w:val="28"/>
          <w:szCs w:val="28"/>
        </w:rPr>
        <w:t xml:space="preserve"> </w:t>
      </w:r>
    </w:p>
    <w:p w:rsidR="00F5760A" w:rsidRPr="00F5760A" w:rsidRDefault="00F5760A" w:rsidP="00A82A0A">
      <w:pPr>
        <w:spacing w:after="0" w:line="360" w:lineRule="auto"/>
        <w:ind w:firstLine="709"/>
        <w:jc w:val="both"/>
        <w:rPr>
          <w:rFonts w:ascii="Times New Roman" w:eastAsia="№Е" w:hAnsi="Times New Roman" w:cs="Times New Roman"/>
          <w:iCs/>
          <w:sz w:val="28"/>
          <w:szCs w:val="28"/>
        </w:rPr>
      </w:pPr>
      <w:r w:rsidRPr="00F5760A">
        <w:rPr>
          <w:rFonts w:ascii="Times New Roman" w:eastAsia="№Е" w:hAnsi="Times New Roman" w:cs="Times New Roman"/>
          <w:sz w:val="28"/>
          <w:szCs w:val="28"/>
        </w:rPr>
        <w:t xml:space="preserve">Исходя из этого воспитательного идеала, а также основываясь на </w:t>
      </w:r>
      <w:r w:rsidRPr="00F5760A">
        <w:rPr>
          <w:rFonts w:ascii="Times New Roman" w:eastAsia="№Е" w:hAnsi="Times New Roman" w:cs="Times New Roman"/>
          <w:iCs/>
          <w:sz w:val="28"/>
          <w:szCs w:val="28"/>
        </w:rPr>
        <w:t xml:space="preserve">базовых для нашего общества ценностях (таких как семья, труд, отечество, природа, мир, знания, культура, здоровье, человек) </w:t>
      </w:r>
      <w:r w:rsidRPr="00F5760A">
        <w:rPr>
          <w:rFonts w:ascii="Times New Roman" w:eastAsia="№Е" w:hAnsi="Times New Roman" w:cs="Times New Roman"/>
          <w:sz w:val="28"/>
          <w:szCs w:val="28"/>
        </w:rPr>
        <w:t xml:space="preserve">формулируется общая </w:t>
      </w:r>
      <w:r w:rsidRPr="00F5760A">
        <w:rPr>
          <w:rFonts w:ascii="Times New Roman" w:eastAsia="№Е" w:hAnsi="Times New Roman" w:cs="Times New Roman"/>
          <w:b/>
          <w:bCs/>
          <w:iCs/>
          <w:sz w:val="28"/>
          <w:szCs w:val="28"/>
        </w:rPr>
        <w:t>цель</w:t>
      </w:r>
      <w:r w:rsidRPr="00F5760A">
        <w:rPr>
          <w:rFonts w:ascii="Times New Roman" w:eastAsia="№Е" w:hAnsi="Times New Roman" w:cs="Times New Roman"/>
          <w:sz w:val="28"/>
          <w:szCs w:val="28"/>
        </w:rPr>
        <w:t xml:space="preserve"> </w:t>
      </w:r>
      <w:r w:rsidRPr="00F5760A">
        <w:rPr>
          <w:rFonts w:ascii="Times New Roman" w:eastAsia="№Е" w:hAnsi="Times New Roman" w:cs="Times New Roman"/>
          <w:b/>
          <w:sz w:val="28"/>
          <w:szCs w:val="28"/>
        </w:rPr>
        <w:t>воспитания</w:t>
      </w:r>
      <w:r w:rsidRPr="00F5760A">
        <w:rPr>
          <w:rFonts w:ascii="Times New Roman" w:eastAsia="№Е" w:hAnsi="Times New Roman" w:cs="Times New Roman"/>
          <w:sz w:val="28"/>
          <w:szCs w:val="28"/>
        </w:rPr>
        <w:t xml:space="preserve"> в общеобразовательной организации – </w:t>
      </w:r>
      <w:r w:rsidRPr="00F5760A">
        <w:rPr>
          <w:rFonts w:ascii="Times New Roman" w:eastAsia="№Е" w:hAnsi="Times New Roman" w:cs="Times New Roman"/>
          <w:iCs/>
          <w:sz w:val="28"/>
          <w:szCs w:val="28"/>
        </w:rPr>
        <w:t>личностное развитие обучающихся, проявляющееся:</w:t>
      </w:r>
    </w:p>
    <w:p w:rsidR="00F5760A" w:rsidRPr="00F5760A" w:rsidRDefault="00F5760A" w:rsidP="00A82A0A">
      <w:pPr>
        <w:spacing w:after="0" w:line="360" w:lineRule="auto"/>
        <w:ind w:firstLine="709"/>
        <w:jc w:val="both"/>
        <w:rPr>
          <w:rFonts w:ascii="Times New Roman" w:eastAsia="№Е" w:hAnsi="Times New Roman" w:cs="Times New Roman"/>
          <w:iCs/>
          <w:sz w:val="28"/>
          <w:szCs w:val="28"/>
        </w:rPr>
      </w:pPr>
      <w:r w:rsidRPr="00F5760A">
        <w:rPr>
          <w:rFonts w:ascii="Times New Roman" w:eastAsia="№Е" w:hAnsi="Times New Roman" w:cs="Times New Roman"/>
          <w:iCs/>
          <w:sz w:val="28"/>
          <w:szCs w:val="28"/>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F5760A" w:rsidRPr="00F5760A" w:rsidRDefault="00F5760A" w:rsidP="00A82A0A">
      <w:pPr>
        <w:spacing w:after="0" w:line="360" w:lineRule="auto"/>
        <w:ind w:firstLine="709"/>
        <w:jc w:val="both"/>
        <w:rPr>
          <w:rFonts w:ascii="Times New Roman" w:eastAsia="№Е" w:hAnsi="Times New Roman" w:cs="Times New Roman"/>
          <w:iCs/>
          <w:sz w:val="28"/>
          <w:szCs w:val="28"/>
        </w:rPr>
      </w:pPr>
      <w:r w:rsidRPr="00F5760A">
        <w:rPr>
          <w:rFonts w:ascii="Times New Roman" w:eastAsia="№Е" w:hAnsi="Times New Roman" w:cs="Times New Roman"/>
          <w:iCs/>
          <w:sz w:val="28"/>
          <w:szCs w:val="28"/>
        </w:rPr>
        <w:t>в развитии их позитивных отношений к этим общественным ценностям (то есть в развитии их социально значимых отношений);</w:t>
      </w:r>
    </w:p>
    <w:p w:rsidR="00F5760A" w:rsidRPr="00F5760A" w:rsidRDefault="00F5760A" w:rsidP="00A82A0A">
      <w:pPr>
        <w:spacing w:after="0" w:line="360" w:lineRule="auto"/>
        <w:ind w:firstLine="709"/>
        <w:jc w:val="both"/>
        <w:rPr>
          <w:rFonts w:ascii="Times New Roman" w:eastAsia="№Е" w:hAnsi="Times New Roman" w:cs="Times New Roman"/>
          <w:iCs/>
          <w:sz w:val="28"/>
          <w:szCs w:val="28"/>
        </w:rPr>
      </w:pPr>
      <w:r w:rsidRPr="00F5760A">
        <w:rPr>
          <w:rFonts w:ascii="Times New Roman" w:eastAsia="№Е" w:hAnsi="Times New Roman" w:cs="Times New Roman"/>
          <w:iCs/>
          <w:sz w:val="28"/>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F5760A" w:rsidRPr="00F5760A" w:rsidRDefault="00F5760A" w:rsidP="00A82A0A">
      <w:pPr>
        <w:spacing w:after="0" w:line="360" w:lineRule="auto"/>
        <w:ind w:firstLine="709"/>
        <w:jc w:val="both"/>
        <w:rPr>
          <w:rFonts w:ascii="Times New Roman" w:eastAsia="№Е" w:hAnsi="Times New Roman" w:cs="Times New Roman"/>
          <w:iCs/>
          <w:sz w:val="28"/>
          <w:szCs w:val="28"/>
        </w:rPr>
      </w:pPr>
      <w:r w:rsidRPr="00F5760A">
        <w:rPr>
          <w:rFonts w:ascii="Times New Roman" w:eastAsia="№Е" w:hAnsi="Times New Roman" w:cs="Times New Roman"/>
          <w:iCs/>
          <w:sz w:val="28"/>
          <w:szCs w:val="28"/>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Конкретизация общей цели воспитания применительно к возрастным особенностям обучающихся позволяет выделить в ней </w:t>
      </w:r>
      <w:r w:rsidRPr="00F5760A">
        <w:rPr>
          <w:rFonts w:ascii="Times New Roman" w:eastAsia="№Е" w:hAnsi="Times New Roman" w:cs="Times New Roman"/>
          <w:b/>
          <w:sz w:val="28"/>
          <w:szCs w:val="28"/>
        </w:rPr>
        <w:t xml:space="preserve">целевые </w:t>
      </w:r>
      <w:r w:rsidRPr="00F5760A">
        <w:rPr>
          <w:rFonts w:ascii="Times New Roman" w:eastAsia="№Е" w:hAnsi="Times New Roman" w:cs="Times New Roman"/>
          <w:b/>
          <w:bCs/>
          <w:iCs/>
          <w:sz w:val="28"/>
          <w:szCs w:val="28"/>
        </w:rPr>
        <w:t>приоритеты</w:t>
      </w:r>
      <w:r w:rsidRPr="00F5760A">
        <w:rPr>
          <w:rFonts w:ascii="Times New Roman" w:eastAsia="№Е" w:hAnsi="Times New Roman" w:cs="Times New Roman"/>
          <w:sz w:val="28"/>
          <w:szCs w:val="28"/>
        </w:rPr>
        <w:t xml:space="preserve"> на уровне основного общего образования. </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bCs/>
          <w:iCs/>
          <w:sz w:val="28"/>
          <w:szCs w:val="28"/>
        </w:rPr>
        <w:t xml:space="preserve">В воспитании обучающихся с ЗПР подросткового возраста таким приоритетом является </w:t>
      </w:r>
      <w:r w:rsidRPr="00F5760A">
        <w:rPr>
          <w:rFonts w:ascii="Times New Roman" w:eastAsia="№Е" w:hAnsi="Times New Roman" w:cs="Times New Roman"/>
          <w:sz w:val="28"/>
          <w:szCs w:val="28"/>
        </w:rPr>
        <w:t>создание благоприятных условий для развития социально значимых отношений обучающихся, и, прежде всего, ценностных отношений:</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к семье как главной опоре в жизни человека и источнику его счастья;</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к здоровью как залогу долгой и активной жизни человека, его хорошего настроения и оптимистичного взгляда на мир;</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к самим себе как хозяевам своей судьбы, самоопределяющимся и самореализующимся личностям, отвечающим за свое собственное будущее. </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Данный ценностный аспект человеческой жизни чрезвычайно важен для личностного развития обучающегося с ЗПР, так как именно осознание этих ценностей во многом определяет его жизненные цели, его поступки, его повседневную жизнь. Выделение данного приоритета в воспитании обучающихся на ступени основного общего образования, связано с особенностями обучающихся с ЗПР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Для обучающихся с ЗПР этот процесс сопровождается со стороны педагога-психолога, обеспечивается тесное сотрудничество с классными руководителями и родителями (законными представителями) с целью учета индивидуальных различий в личностном развитии </w:t>
      </w:r>
      <w:r w:rsidR="001A40CD">
        <w:rPr>
          <w:rFonts w:ascii="Times New Roman" w:eastAsia="№Е" w:hAnsi="Times New Roman" w:cs="Times New Roman"/>
          <w:sz w:val="28"/>
          <w:szCs w:val="28"/>
        </w:rPr>
        <w:t>обучающихся</w:t>
      </w:r>
      <w:r w:rsidR="001A40CD" w:rsidRPr="00F5760A">
        <w:rPr>
          <w:rFonts w:ascii="Times New Roman" w:eastAsia="№Е" w:hAnsi="Times New Roman" w:cs="Times New Roman"/>
          <w:sz w:val="28"/>
          <w:szCs w:val="28"/>
        </w:rPr>
        <w:t xml:space="preserve"> </w:t>
      </w:r>
      <w:r w:rsidRPr="00F5760A">
        <w:rPr>
          <w:rFonts w:ascii="Times New Roman" w:eastAsia="№Е" w:hAnsi="Times New Roman" w:cs="Times New Roman"/>
          <w:sz w:val="28"/>
          <w:szCs w:val="28"/>
        </w:rPr>
        <w:t>с ЗПР, обусловленных основным нарушением. В особых случаях воспитательная стратегия индивидуализируется на психолого-педагогическом консилиуме образовательной организации.</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bCs/>
          <w:iCs/>
          <w:sz w:val="28"/>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F5760A">
        <w:rPr>
          <w:rFonts w:ascii="Times New Roman" w:eastAsia="№Е" w:hAnsi="Times New Roman" w:cs="Times New Roman"/>
          <w:sz w:val="28"/>
          <w:szCs w:val="28"/>
        </w:rPr>
        <w:t xml:space="preserve"> Приоритет – это то, чему педагогическим работникам, работающим с обучающимися с ЗПР основного уровня образования, предстоит уделять большее, но не единственное внимание. </w:t>
      </w:r>
    </w:p>
    <w:p w:rsidR="00F5760A" w:rsidRPr="00F5760A" w:rsidRDefault="00F5760A" w:rsidP="00A82A0A">
      <w:pPr>
        <w:spacing w:after="0" w:line="360" w:lineRule="auto"/>
        <w:ind w:firstLine="709"/>
        <w:jc w:val="both"/>
        <w:rPr>
          <w:rFonts w:ascii="Times New Roman" w:eastAsia="№Е" w:hAnsi="Times New Roman" w:cs="Times New Roman"/>
          <w:iCs/>
          <w:sz w:val="28"/>
          <w:szCs w:val="28"/>
        </w:rPr>
      </w:pPr>
      <w:r w:rsidRPr="00F5760A">
        <w:rPr>
          <w:rFonts w:ascii="Times New Roman" w:eastAsia="№Е" w:hAnsi="Times New Roman" w:cs="Times New Roman"/>
          <w:iCs/>
          <w:sz w:val="28"/>
          <w:szCs w:val="28"/>
        </w:rPr>
        <w:t>Работа педагогических работников, направленная на достижение поставленной цели, позволит обучающемуся с ЗПР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Достижению поставленной цели воспитания обучающихся будет способствовать решение следующих </w:t>
      </w:r>
      <w:r w:rsidRPr="00F5760A">
        <w:rPr>
          <w:rFonts w:ascii="Times New Roman" w:eastAsia="№Е" w:hAnsi="Times New Roman" w:cs="Times New Roman"/>
          <w:b/>
          <w:sz w:val="28"/>
          <w:szCs w:val="28"/>
        </w:rPr>
        <w:t>основных задач</w:t>
      </w:r>
      <w:r w:rsidRPr="00F5760A">
        <w:rPr>
          <w:rFonts w:ascii="Times New Roman" w:eastAsia="№Е" w:hAnsi="Times New Roman" w:cs="Times New Roman"/>
          <w:sz w:val="28"/>
          <w:szCs w:val="28"/>
        </w:rPr>
        <w:t xml:space="preserve">: </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color w:val="000000"/>
          <w:w w:val="0"/>
          <w:sz w:val="28"/>
          <w:szCs w:val="28"/>
        </w:rPr>
        <w:t>реализовывать воспитательные возможности</w:t>
      </w:r>
      <w:r w:rsidRPr="00F5760A">
        <w:rPr>
          <w:rFonts w:ascii="Times New Roman" w:eastAsia="№Е" w:hAnsi="Times New Roman" w:cs="Times New Roman"/>
          <w:sz w:val="28"/>
          <w:szCs w:val="28"/>
        </w:rPr>
        <w:t xml:space="preserve"> о</w:t>
      </w:r>
      <w:r w:rsidRPr="00F5760A">
        <w:rPr>
          <w:rFonts w:ascii="Times New Roman" w:eastAsia="№Е" w:hAnsi="Times New Roman" w:cs="Times New Roman"/>
          <w:color w:val="000000"/>
          <w:w w:val="0"/>
          <w:sz w:val="28"/>
          <w:szCs w:val="28"/>
        </w:rPr>
        <w:t xml:space="preserve">бщешкольных ключевых </w:t>
      </w:r>
      <w:r w:rsidRPr="00F5760A">
        <w:rPr>
          <w:rFonts w:ascii="Times New Roman" w:eastAsia="№Е" w:hAnsi="Times New Roman" w:cs="Times New Roman"/>
          <w:sz w:val="28"/>
          <w:szCs w:val="28"/>
        </w:rPr>
        <w:t>дел</w:t>
      </w:r>
      <w:r w:rsidRPr="00F5760A">
        <w:rPr>
          <w:rFonts w:ascii="Times New Roman" w:eastAsia="№Е" w:hAnsi="Times New Roman" w:cs="Times New Roman"/>
          <w:color w:val="000000"/>
          <w:w w:val="0"/>
          <w:sz w:val="28"/>
          <w:szCs w:val="28"/>
        </w:rPr>
        <w:t>,</w:t>
      </w:r>
      <w:r w:rsidRPr="00F5760A">
        <w:rPr>
          <w:rFonts w:ascii="Times New Roman" w:eastAsia="№Е" w:hAnsi="Times New Roman" w:cs="Times New Roman"/>
          <w:sz w:val="28"/>
          <w:szCs w:val="28"/>
        </w:rPr>
        <w:t xml:space="preserve"> поддерживать традиции их </w:t>
      </w:r>
      <w:r w:rsidRPr="00F5760A">
        <w:rPr>
          <w:rFonts w:ascii="Times New Roman" w:eastAsia="№Е" w:hAnsi="Times New Roman" w:cs="Times New Roman"/>
          <w:color w:val="000000"/>
          <w:w w:val="0"/>
          <w:sz w:val="28"/>
          <w:szCs w:val="28"/>
        </w:rPr>
        <w:t>коллективного планирования, организации, проведения и анализа в школьном сообществе;</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реализовывать потенциал классного руководства в воспитании обучающихся с ЗПР, поддерживать активное участие классных сообществ в жизни </w:t>
      </w:r>
      <w:r w:rsidR="001A40CD">
        <w:rPr>
          <w:rFonts w:ascii="Times New Roman" w:hAnsi="Times New Roman" w:cs="Times New Roman"/>
          <w:color w:val="000000"/>
          <w:w w:val="0"/>
          <w:sz w:val="28"/>
          <w:szCs w:val="28"/>
        </w:rPr>
        <w:t>образовательной организации</w:t>
      </w:r>
      <w:r w:rsidRPr="00F5760A">
        <w:rPr>
          <w:rFonts w:ascii="Times New Roman" w:eastAsia="№Е" w:hAnsi="Times New Roman" w:cs="Times New Roman"/>
          <w:sz w:val="28"/>
          <w:szCs w:val="28"/>
        </w:rPr>
        <w:t>;</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вовлекать обучающихся с ЗПР в кружки, секции, клубы, студии и иные объединения, работающие по программам внеурочной деятельности</w:t>
      </w:r>
      <w:r w:rsidR="001A40CD">
        <w:rPr>
          <w:rFonts w:ascii="Times New Roman" w:eastAsia="№Е" w:hAnsi="Times New Roman" w:cs="Times New Roman"/>
          <w:sz w:val="28"/>
          <w:szCs w:val="28"/>
        </w:rPr>
        <w:t xml:space="preserve"> в </w:t>
      </w:r>
      <w:r w:rsidR="001A40CD">
        <w:rPr>
          <w:rFonts w:ascii="Times New Roman" w:hAnsi="Times New Roman" w:cs="Times New Roman"/>
          <w:color w:val="000000"/>
          <w:w w:val="0"/>
          <w:sz w:val="28"/>
          <w:szCs w:val="28"/>
        </w:rPr>
        <w:t>образовательной организации</w:t>
      </w:r>
      <w:r w:rsidRPr="00F5760A">
        <w:rPr>
          <w:rFonts w:ascii="Times New Roman" w:eastAsia="№Е" w:hAnsi="Times New Roman" w:cs="Times New Roman"/>
          <w:sz w:val="28"/>
          <w:szCs w:val="28"/>
        </w:rPr>
        <w:t>, реализовывать их воспитательные возможности</w:t>
      </w:r>
      <w:r w:rsidRPr="00F5760A">
        <w:rPr>
          <w:rFonts w:ascii="Times New Roman" w:eastAsia="№Е" w:hAnsi="Times New Roman" w:cs="Times New Roman"/>
          <w:color w:val="000000"/>
          <w:w w:val="0"/>
          <w:sz w:val="28"/>
          <w:szCs w:val="28"/>
        </w:rPr>
        <w:t>;</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инициировать и поддерживать ученическое самоуправление – как на уровне </w:t>
      </w:r>
      <w:r w:rsidR="006E50CB">
        <w:rPr>
          <w:rFonts w:ascii="Times New Roman" w:hAnsi="Times New Roman" w:cs="Times New Roman"/>
          <w:color w:val="000000"/>
          <w:w w:val="0"/>
          <w:sz w:val="28"/>
          <w:szCs w:val="28"/>
        </w:rPr>
        <w:t>образовательной организации</w:t>
      </w:r>
      <w:r w:rsidRPr="00F5760A">
        <w:rPr>
          <w:rFonts w:ascii="Times New Roman" w:eastAsia="№Е" w:hAnsi="Times New Roman" w:cs="Times New Roman"/>
          <w:sz w:val="28"/>
          <w:szCs w:val="28"/>
        </w:rPr>
        <w:t xml:space="preserve">, так и на уровне классных сообществ, включать обучающихся с ЗПР в органы ученического </w:t>
      </w:r>
      <w:r w:rsidR="006E50CB">
        <w:rPr>
          <w:rFonts w:ascii="Times New Roman" w:eastAsia="№Е" w:hAnsi="Times New Roman" w:cs="Times New Roman"/>
          <w:sz w:val="28"/>
          <w:szCs w:val="28"/>
        </w:rPr>
        <w:t>с</w:t>
      </w:r>
      <w:r w:rsidRPr="00F5760A">
        <w:rPr>
          <w:rFonts w:ascii="Times New Roman" w:eastAsia="№Е" w:hAnsi="Times New Roman" w:cs="Times New Roman"/>
          <w:sz w:val="28"/>
          <w:szCs w:val="28"/>
        </w:rPr>
        <w:t xml:space="preserve">амоуправления; </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поддерживать деятельность функционирующих на базе </w:t>
      </w:r>
      <w:r w:rsidR="006E50CB">
        <w:rPr>
          <w:rFonts w:ascii="Times New Roman" w:hAnsi="Times New Roman" w:cs="Times New Roman"/>
          <w:color w:val="000000"/>
          <w:w w:val="0"/>
          <w:sz w:val="28"/>
          <w:szCs w:val="28"/>
        </w:rPr>
        <w:t>образовательной организации</w:t>
      </w:r>
      <w:r w:rsidR="006E50CB" w:rsidRPr="00F5760A">
        <w:rPr>
          <w:rFonts w:ascii="Times New Roman" w:hAnsi="Times New Roman" w:cs="Times New Roman"/>
          <w:color w:val="000000"/>
          <w:w w:val="0"/>
          <w:sz w:val="28"/>
          <w:szCs w:val="28"/>
        </w:rPr>
        <w:t xml:space="preserve"> </w:t>
      </w:r>
      <w:r w:rsidRPr="00F5760A">
        <w:rPr>
          <w:rFonts w:ascii="Times New Roman" w:eastAsia="№Е" w:hAnsi="Times New Roman" w:cs="Times New Roman"/>
          <w:sz w:val="28"/>
          <w:szCs w:val="28"/>
        </w:rPr>
        <w:t>д</w:t>
      </w:r>
      <w:r w:rsidRPr="00F5760A">
        <w:rPr>
          <w:rFonts w:ascii="Times New Roman" w:eastAsia="№Е" w:hAnsi="Times New Roman" w:cs="Times New Roman"/>
          <w:color w:val="000000"/>
          <w:w w:val="0"/>
          <w:sz w:val="28"/>
          <w:szCs w:val="28"/>
        </w:rPr>
        <w:t>етских общественных объединений и организаций;</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организовывать для обучающихся </w:t>
      </w:r>
      <w:r w:rsidRPr="00F5760A">
        <w:rPr>
          <w:rFonts w:ascii="Times New Roman" w:eastAsia="№Е" w:hAnsi="Times New Roman" w:cs="Times New Roman"/>
          <w:color w:val="000000"/>
          <w:w w:val="0"/>
          <w:sz w:val="28"/>
          <w:szCs w:val="28"/>
        </w:rPr>
        <w:t>экскурсии, экспедиции, походы и реализовывать их воспитательный потенциал;</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организовывать профориентационную работу с обучающимися с ЗПР;</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организовать работу школьных медиа, реализовывать их воспитательный потенциал; </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развивать </w:t>
      </w:r>
      <w:r w:rsidRPr="00F5760A">
        <w:rPr>
          <w:rFonts w:ascii="Times New Roman" w:eastAsia="№Е" w:hAnsi="Times New Roman" w:cs="Times New Roman"/>
          <w:color w:val="000000"/>
          <w:w w:val="0"/>
          <w:sz w:val="28"/>
          <w:szCs w:val="28"/>
        </w:rPr>
        <w:t xml:space="preserve">предметно-эстетическую среду </w:t>
      </w:r>
      <w:r w:rsidR="006E50CB">
        <w:rPr>
          <w:rFonts w:ascii="Times New Roman" w:hAnsi="Times New Roman" w:cs="Times New Roman"/>
          <w:color w:val="000000"/>
          <w:w w:val="0"/>
          <w:sz w:val="28"/>
          <w:szCs w:val="28"/>
        </w:rPr>
        <w:t>образовательной организации</w:t>
      </w:r>
      <w:r w:rsidRPr="00F5760A">
        <w:rPr>
          <w:rFonts w:ascii="Times New Roman" w:eastAsia="№Е" w:hAnsi="Times New Roman" w:cs="Times New Roman"/>
          <w:sz w:val="28"/>
          <w:szCs w:val="28"/>
        </w:rPr>
        <w:t xml:space="preserve"> и реализовывать ее воспитательные возможности;</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с ЗПР.</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Планомерная реализация поставленных задач позволит организовать в </w:t>
      </w:r>
      <w:r w:rsidR="006E50CB">
        <w:rPr>
          <w:rFonts w:ascii="Times New Roman" w:hAnsi="Times New Roman" w:cs="Times New Roman"/>
          <w:color w:val="000000"/>
          <w:w w:val="0"/>
          <w:sz w:val="28"/>
          <w:szCs w:val="28"/>
        </w:rPr>
        <w:t>образовательной организации</w:t>
      </w:r>
      <w:r w:rsidRPr="00F5760A">
        <w:rPr>
          <w:rFonts w:ascii="Times New Roman" w:eastAsia="№Е" w:hAnsi="Times New Roman" w:cs="Times New Roman"/>
          <w:sz w:val="28"/>
          <w:szCs w:val="28"/>
        </w:rPr>
        <w:t xml:space="preserve">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 с ЗПР. </w:t>
      </w:r>
    </w:p>
    <w:p w:rsidR="00F5760A" w:rsidRPr="00F5760A" w:rsidRDefault="00F5760A" w:rsidP="00A82A0A">
      <w:pPr>
        <w:spacing w:after="0" w:line="360" w:lineRule="auto"/>
        <w:ind w:firstLine="709"/>
        <w:jc w:val="both"/>
        <w:rPr>
          <w:rStyle w:val="CharAttribute484"/>
          <w:rFonts w:eastAsia="№Е" w:hAnsi="Times New Roman" w:cs="Times New Roman"/>
          <w:i w:val="0"/>
          <w:szCs w:val="28"/>
        </w:rPr>
      </w:pPr>
      <w:r w:rsidRPr="00F5760A">
        <w:rPr>
          <w:rFonts w:ascii="Times New Roman" w:eastAsia="№Е" w:hAnsi="Times New Roman" w:cs="Times New Roman"/>
          <w:sz w:val="28"/>
          <w:szCs w:val="28"/>
        </w:rPr>
        <w:t xml:space="preserve">Помимо вышеперечисленных задач образовательная организация планирует решение </w:t>
      </w:r>
      <w:r w:rsidRPr="00F5760A">
        <w:rPr>
          <w:rStyle w:val="CharAttribute484"/>
          <w:rFonts w:eastAsia="№Е" w:hAnsi="Times New Roman" w:cs="Times New Roman"/>
          <w:b/>
          <w:szCs w:val="28"/>
        </w:rPr>
        <w:t>коррекционно-развивающих задач</w:t>
      </w:r>
      <w:r w:rsidRPr="00F5760A">
        <w:rPr>
          <w:rStyle w:val="CharAttribute484"/>
          <w:rFonts w:eastAsia="№Е" w:hAnsi="Times New Roman" w:cs="Times New Roman"/>
          <w:szCs w:val="28"/>
        </w:rPr>
        <w:t>:</w:t>
      </w:r>
    </w:p>
    <w:p w:rsidR="00F5760A" w:rsidRPr="00F5760A" w:rsidRDefault="00F5760A" w:rsidP="00A82A0A">
      <w:pPr>
        <w:pStyle w:val="ParaAttribute16"/>
        <w:spacing w:line="360" w:lineRule="auto"/>
        <w:ind w:left="0" w:firstLine="709"/>
        <w:rPr>
          <w:rStyle w:val="CharAttribute484"/>
          <w:rFonts w:eastAsia="№Е"/>
          <w:i w:val="0"/>
          <w:szCs w:val="28"/>
        </w:rPr>
      </w:pPr>
      <w:r w:rsidRPr="00F5760A">
        <w:rPr>
          <w:rStyle w:val="CharAttribute484"/>
          <w:rFonts w:eastAsia="№Е"/>
          <w:szCs w:val="28"/>
        </w:rPr>
        <w:t>развитие у обучающегося с ЗПР осознанного отношения к себе и своей личности, влияющего на процесс самоопределения, осознания своих целей и жизненных планов с пониманием своих возможностей и ограничений;</w:t>
      </w:r>
    </w:p>
    <w:p w:rsidR="00F5760A" w:rsidRPr="00F5760A" w:rsidRDefault="00F5760A" w:rsidP="00A82A0A">
      <w:pPr>
        <w:pStyle w:val="ParaAttribute16"/>
        <w:spacing w:line="360" w:lineRule="auto"/>
        <w:ind w:left="0" w:firstLine="709"/>
        <w:rPr>
          <w:rStyle w:val="CharAttribute484"/>
          <w:rFonts w:eastAsia="№Е"/>
          <w:i w:val="0"/>
          <w:szCs w:val="28"/>
        </w:rPr>
      </w:pPr>
      <w:r w:rsidRPr="00F5760A">
        <w:rPr>
          <w:rStyle w:val="CharAttribute484"/>
          <w:rFonts w:eastAsia="№Е"/>
          <w:szCs w:val="28"/>
        </w:rPr>
        <w:t>формирование позитивного самоотношения, целостного образа Я как основы адекватной самооценки обучающегося с ЗПР;</w:t>
      </w:r>
    </w:p>
    <w:p w:rsidR="00F5760A" w:rsidRPr="00F5760A" w:rsidRDefault="00F5760A" w:rsidP="00A82A0A">
      <w:pPr>
        <w:pStyle w:val="ParaAttribute16"/>
        <w:spacing w:line="360" w:lineRule="auto"/>
        <w:ind w:left="0" w:firstLine="709"/>
        <w:rPr>
          <w:rStyle w:val="CharAttribute484"/>
          <w:rFonts w:eastAsia="№Е"/>
          <w:i w:val="0"/>
          <w:szCs w:val="28"/>
        </w:rPr>
      </w:pPr>
      <w:r w:rsidRPr="00F5760A">
        <w:rPr>
          <w:rStyle w:val="CharAttribute484"/>
          <w:rFonts w:eastAsia="№Е"/>
          <w:szCs w:val="28"/>
        </w:rPr>
        <w:t>коррекция и развитие коммуникативных умений и навыков, расширение репертуара способов социально-приемлемого реагирования в различных жизненных ситуациях;</w:t>
      </w:r>
    </w:p>
    <w:p w:rsidR="00F5760A" w:rsidRPr="00F5760A" w:rsidRDefault="00F5760A" w:rsidP="00A82A0A">
      <w:pPr>
        <w:pStyle w:val="ParaAttribute16"/>
        <w:spacing w:line="360" w:lineRule="auto"/>
        <w:ind w:left="0" w:firstLine="709"/>
        <w:rPr>
          <w:rStyle w:val="CharAttribute484"/>
          <w:rFonts w:eastAsia="№Е"/>
          <w:i w:val="0"/>
          <w:szCs w:val="28"/>
        </w:rPr>
      </w:pPr>
      <w:r w:rsidRPr="00F5760A">
        <w:rPr>
          <w:rStyle w:val="CharAttribute484"/>
          <w:rFonts w:eastAsia="№Е"/>
          <w:szCs w:val="28"/>
        </w:rPr>
        <w:t>формирование мотивационных установок у обучающихся с ЗПР, способствующих развитию интереса к себе и социальному окружению, потребности к самопознанию и саморазвитию;</w:t>
      </w:r>
    </w:p>
    <w:p w:rsidR="00F5760A" w:rsidRPr="00F5760A" w:rsidRDefault="00F5760A" w:rsidP="00A82A0A">
      <w:pPr>
        <w:pStyle w:val="ParaAttribute16"/>
        <w:spacing w:line="360" w:lineRule="auto"/>
        <w:ind w:left="0" w:firstLine="709"/>
        <w:rPr>
          <w:i/>
          <w:sz w:val="28"/>
          <w:szCs w:val="28"/>
        </w:rPr>
      </w:pPr>
      <w:r w:rsidRPr="00F5760A">
        <w:rPr>
          <w:rStyle w:val="CharAttribute484"/>
          <w:rFonts w:eastAsia="№Е"/>
          <w:szCs w:val="28"/>
        </w:rPr>
        <w:t>формирование устойчивых моральных установок, умений противостоять негативному влиянию микросоциальной среды.</w:t>
      </w:r>
    </w:p>
    <w:p w:rsidR="00F5760A" w:rsidRPr="00F5760A" w:rsidRDefault="00F5760A" w:rsidP="00A82A0A">
      <w:pPr>
        <w:spacing w:after="0" w:line="360" w:lineRule="auto"/>
        <w:ind w:firstLine="709"/>
        <w:jc w:val="both"/>
        <w:rPr>
          <w:rFonts w:ascii="Times New Roman" w:hAnsi="Times New Roman" w:cs="Times New Roman"/>
          <w:b/>
          <w:color w:val="000000"/>
          <w:w w:val="0"/>
          <w:sz w:val="28"/>
          <w:szCs w:val="28"/>
        </w:rPr>
      </w:pPr>
      <w:r w:rsidRPr="00F5760A">
        <w:rPr>
          <w:rFonts w:ascii="Times New Roman" w:hAnsi="Times New Roman" w:cs="Times New Roman"/>
          <w:b/>
          <w:color w:val="000000"/>
          <w:w w:val="0"/>
          <w:sz w:val="28"/>
          <w:szCs w:val="28"/>
        </w:rPr>
        <w:t>Виды, формы и содержание деятельности</w:t>
      </w:r>
    </w:p>
    <w:p w:rsidR="00F5760A" w:rsidRPr="00F5760A" w:rsidRDefault="00F5760A" w:rsidP="00A82A0A">
      <w:pPr>
        <w:spacing w:after="0" w:line="360" w:lineRule="auto"/>
        <w:ind w:firstLine="709"/>
        <w:jc w:val="both"/>
        <w:rPr>
          <w:rFonts w:ascii="Times New Roman" w:hAnsi="Times New Roman" w:cs="Times New Roman"/>
          <w:color w:val="000000"/>
          <w:w w:val="0"/>
          <w:sz w:val="28"/>
          <w:szCs w:val="28"/>
        </w:rPr>
      </w:pPr>
      <w:r w:rsidRPr="00F5760A">
        <w:rPr>
          <w:rFonts w:ascii="Times New Roman" w:hAnsi="Times New Roman" w:cs="Times New Roman"/>
          <w:color w:val="000000"/>
          <w:w w:val="0"/>
          <w:sz w:val="28"/>
          <w:szCs w:val="28"/>
        </w:rPr>
        <w:t xml:space="preserve">Практическая реализация цели и задач воспитания обучающихся с ЗПР на уровне основного общего образования осуществляется в рамках следующих направлений воспитательной работы </w:t>
      </w:r>
      <w:r w:rsidR="006E50CB">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color w:val="000000"/>
          <w:w w:val="0"/>
          <w:sz w:val="28"/>
          <w:szCs w:val="28"/>
        </w:rPr>
        <w:t>. Каждое из них представлено в соответствующем модуле.</w:t>
      </w:r>
    </w:p>
    <w:p w:rsidR="00F5760A" w:rsidRPr="00F5760A" w:rsidRDefault="00F5760A" w:rsidP="00A82A0A">
      <w:pPr>
        <w:spacing w:after="0" w:line="360" w:lineRule="auto"/>
        <w:ind w:firstLine="709"/>
        <w:jc w:val="both"/>
        <w:rPr>
          <w:rFonts w:ascii="Times New Roman" w:hAnsi="Times New Roman" w:cs="Times New Roman"/>
          <w:b/>
          <w:iCs/>
          <w:color w:val="000000"/>
          <w:w w:val="0"/>
          <w:sz w:val="28"/>
          <w:szCs w:val="28"/>
        </w:rPr>
      </w:pPr>
      <w:r w:rsidRPr="00F5760A">
        <w:rPr>
          <w:rFonts w:ascii="Times New Roman" w:hAnsi="Times New Roman" w:cs="Times New Roman"/>
          <w:b/>
          <w:iCs/>
          <w:color w:val="000000"/>
          <w:w w:val="0"/>
          <w:sz w:val="28"/>
          <w:szCs w:val="28"/>
        </w:rPr>
        <w:t>Модуль «Ключевые общешкольные дела»</w:t>
      </w:r>
    </w:p>
    <w:p w:rsidR="00F5760A" w:rsidRPr="00F5760A" w:rsidRDefault="00F5760A" w:rsidP="00A82A0A">
      <w:pPr>
        <w:spacing w:after="0" w:line="360" w:lineRule="auto"/>
        <w:ind w:firstLine="709"/>
        <w:jc w:val="both"/>
        <w:rPr>
          <w:rFonts w:ascii="Times New Roman" w:hAnsi="Times New Roman" w:cs="Times New Roman"/>
          <w:sz w:val="28"/>
          <w:szCs w:val="28"/>
        </w:rPr>
      </w:pPr>
      <w:r w:rsidRPr="00F5760A">
        <w:rPr>
          <w:rFonts w:ascii="Times New Roman" w:hAnsi="Times New Roman" w:cs="Times New Roman"/>
          <w:color w:val="000000"/>
          <w:w w:val="0"/>
          <w:sz w:val="28"/>
          <w:szCs w:val="28"/>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w:t>
      </w:r>
      <w:r w:rsidRPr="00F5760A">
        <w:rPr>
          <w:rFonts w:ascii="Times New Roman" w:eastAsia="№Е" w:hAnsi="Times New Roman" w:cs="Times New Roman"/>
          <w:sz w:val="28"/>
          <w:szCs w:val="28"/>
        </w:rPr>
        <w:t xml:space="preserve">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w:t>
      </w:r>
      <w:r w:rsidR="00DE528D">
        <w:rPr>
          <w:rFonts w:ascii="Times New Roman" w:hAnsi="Times New Roman" w:cs="Times New Roman"/>
          <w:color w:val="000000"/>
          <w:w w:val="0"/>
          <w:sz w:val="28"/>
          <w:szCs w:val="28"/>
        </w:rPr>
        <w:t>образовательной организации</w:t>
      </w:r>
      <w:r w:rsidRPr="00F5760A">
        <w:rPr>
          <w:rFonts w:ascii="Times New Roman" w:eastAsia="№Е" w:hAnsi="Times New Roman" w:cs="Times New Roman"/>
          <w:sz w:val="28"/>
          <w:szCs w:val="28"/>
        </w:rPr>
        <w:t xml:space="preserve">. Введение ключевых дел в жизнь </w:t>
      </w:r>
      <w:r w:rsidR="00DE528D">
        <w:rPr>
          <w:rFonts w:ascii="Times New Roman" w:hAnsi="Times New Roman" w:cs="Times New Roman"/>
          <w:color w:val="000000"/>
          <w:w w:val="0"/>
          <w:sz w:val="28"/>
          <w:szCs w:val="28"/>
        </w:rPr>
        <w:t>образовательной организации</w:t>
      </w:r>
      <w:r w:rsidR="00DE528D" w:rsidRPr="00F5760A">
        <w:rPr>
          <w:rFonts w:ascii="Times New Roman" w:hAnsi="Times New Roman" w:cs="Times New Roman"/>
          <w:color w:val="000000"/>
          <w:w w:val="0"/>
          <w:sz w:val="28"/>
          <w:szCs w:val="28"/>
        </w:rPr>
        <w:t xml:space="preserve"> </w:t>
      </w:r>
      <w:r w:rsidRPr="00F5760A">
        <w:rPr>
          <w:rFonts w:ascii="Times New Roman" w:eastAsia="№Е" w:hAnsi="Times New Roman" w:cs="Times New Roman"/>
          <w:sz w:val="28"/>
          <w:szCs w:val="28"/>
        </w:rPr>
        <w:t xml:space="preserve">помогает преодолеть мероприятийный характер воспитания, сводящийся к набору мероприятий, организуемых </w:t>
      </w:r>
      <w:r w:rsidRPr="00F5760A">
        <w:rPr>
          <w:rFonts w:ascii="Times New Roman" w:hAnsi="Times New Roman" w:cs="Times New Roman"/>
          <w:color w:val="000000"/>
          <w:w w:val="0"/>
          <w:sz w:val="28"/>
          <w:szCs w:val="28"/>
        </w:rPr>
        <w:t>педагогическими работниками</w:t>
      </w:r>
      <w:r w:rsidRPr="00F5760A">
        <w:rPr>
          <w:rFonts w:ascii="Times New Roman" w:eastAsia="№Е" w:hAnsi="Times New Roman" w:cs="Times New Roman"/>
          <w:sz w:val="28"/>
          <w:szCs w:val="28"/>
        </w:rPr>
        <w:t xml:space="preserve"> для обучающихся.</w:t>
      </w:r>
      <w:r w:rsidRPr="00F5760A">
        <w:rPr>
          <w:rFonts w:ascii="Times New Roman" w:hAnsi="Times New Roman" w:cs="Times New Roman"/>
          <w:sz w:val="28"/>
          <w:szCs w:val="28"/>
        </w:rPr>
        <w:t xml:space="preserve"> </w:t>
      </w:r>
    </w:p>
    <w:p w:rsidR="00F5760A" w:rsidRPr="00F5760A" w:rsidRDefault="00F5760A" w:rsidP="00A82A0A">
      <w:pPr>
        <w:spacing w:after="0" w:line="360" w:lineRule="auto"/>
        <w:ind w:firstLine="709"/>
        <w:jc w:val="both"/>
        <w:rPr>
          <w:rFonts w:ascii="Times New Roman" w:hAnsi="Times New Roman" w:cs="Times New Roman"/>
          <w:i/>
          <w:sz w:val="28"/>
          <w:szCs w:val="28"/>
        </w:rPr>
      </w:pPr>
      <w:r w:rsidRPr="00F5760A">
        <w:rPr>
          <w:rFonts w:ascii="Times New Roman" w:hAnsi="Times New Roman" w:cs="Times New Roman"/>
          <w:sz w:val="28"/>
          <w:szCs w:val="28"/>
        </w:rPr>
        <w:t>Для этого в образовательной организации используются следующие формы работы</w:t>
      </w:r>
      <w:r w:rsidR="00DE528D">
        <w:rPr>
          <w:rFonts w:ascii="Times New Roman" w:hAnsi="Times New Roman" w:cs="Times New Roman"/>
          <w:sz w:val="28"/>
          <w:szCs w:val="28"/>
        </w:rPr>
        <w:t>.</w:t>
      </w:r>
    </w:p>
    <w:p w:rsidR="00F5760A" w:rsidRPr="00F5760A" w:rsidRDefault="00F5760A" w:rsidP="00A82A0A">
      <w:pPr>
        <w:spacing w:after="0" w:line="360" w:lineRule="auto"/>
        <w:ind w:firstLine="709"/>
        <w:jc w:val="both"/>
        <w:rPr>
          <w:rFonts w:ascii="Times New Roman" w:hAnsi="Times New Roman" w:cs="Times New Roman"/>
          <w:b/>
          <w:bCs/>
          <w:i/>
          <w:iCs/>
          <w:sz w:val="28"/>
          <w:szCs w:val="28"/>
        </w:rPr>
      </w:pPr>
      <w:r w:rsidRPr="00F5760A">
        <w:rPr>
          <w:rFonts w:ascii="Times New Roman" w:hAnsi="Times New Roman" w:cs="Times New Roman"/>
          <w:b/>
          <w:bCs/>
          <w:i/>
          <w:iCs/>
          <w:sz w:val="28"/>
          <w:szCs w:val="28"/>
        </w:rPr>
        <w:t>Вне образовательной организации:</w:t>
      </w:r>
    </w:p>
    <w:p w:rsidR="00F5760A" w:rsidRPr="00F5760A" w:rsidRDefault="00F5760A" w:rsidP="00A82A0A">
      <w:pPr>
        <w:spacing w:after="0" w:line="360" w:lineRule="auto"/>
        <w:ind w:firstLine="709"/>
        <w:jc w:val="both"/>
        <w:rPr>
          <w:rFonts w:ascii="Times New Roman" w:hAnsi="Times New Roman" w:cs="Times New Roman"/>
          <w:b/>
          <w:bCs/>
          <w:i/>
          <w:iCs/>
          <w:sz w:val="28"/>
          <w:szCs w:val="28"/>
        </w:rPr>
      </w:pPr>
      <w:r w:rsidRPr="00F5760A">
        <w:rPr>
          <w:rFonts w:ascii="Times New Roman" w:hAnsi="Times New Roman" w:cs="Times New Roman"/>
          <w:sz w:val="28"/>
          <w:szCs w:val="28"/>
        </w:rPr>
        <w:t>с</w:t>
      </w:r>
      <w:r w:rsidRPr="00F5760A">
        <w:rPr>
          <w:rFonts w:ascii="Times New Roman" w:eastAsia="№Е" w:hAnsi="Times New Roman" w:cs="Times New Roman"/>
          <w:sz w:val="28"/>
          <w:szCs w:val="28"/>
        </w:rPr>
        <w:t xml:space="preserve">оциальные проекты – ежегодные совместно разрабатываемые и реализуемые обучающимися и </w:t>
      </w:r>
      <w:r w:rsidRPr="00F5760A">
        <w:rPr>
          <w:rFonts w:ascii="Times New Roman" w:hAnsi="Times New Roman" w:cs="Times New Roman"/>
          <w:color w:val="000000"/>
          <w:w w:val="0"/>
          <w:sz w:val="28"/>
          <w:szCs w:val="28"/>
        </w:rPr>
        <w:t>педагогическими работниками</w:t>
      </w:r>
      <w:r w:rsidRPr="00F5760A">
        <w:rPr>
          <w:rFonts w:ascii="Times New Roman" w:eastAsia="№Е" w:hAnsi="Times New Roman" w:cs="Times New Roman"/>
          <w:sz w:val="28"/>
          <w:szCs w:val="28"/>
        </w:rPr>
        <w:t xml:space="preserve"> комплексы дел (благотворительной, экологической, патриотической, трудовой направленности), ориентированные на преобразование окружающего </w:t>
      </w:r>
      <w:r w:rsidR="00DE528D">
        <w:rPr>
          <w:rFonts w:ascii="Times New Roman" w:hAnsi="Times New Roman" w:cs="Times New Roman"/>
          <w:color w:val="000000"/>
          <w:w w:val="0"/>
          <w:sz w:val="28"/>
          <w:szCs w:val="28"/>
        </w:rPr>
        <w:t>образовательной организации</w:t>
      </w:r>
      <w:r w:rsidRPr="00F5760A">
        <w:rPr>
          <w:rFonts w:ascii="Times New Roman" w:eastAsia="№Е" w:hAnsi="Times New Roman" w:cs="Times New Roman"/>
          <w:sz w:val="28"/>
          <w:szCs w:val="28"/>
        </w:rPr>
        <w:t xml:space="preserve"> социума;</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w:t>
      </w:r>
      <w:r w:rsidR="00DE528D">
        <w:rPr>
          <w:rFonts w:ascii="Times New Roman" w:hAnsi="Times New Roman" w:cs="Times New Roman"/>
          <w:color w:val="000000"/>
          <w:w w:val="0"/>
          <w:sz w:val="28"/>
          <w:szCs w:val="28"/>
        </w:rPr>
        <w:t>образовательных организаций</w:t>
      </w:r>
      <w:r w:rsidRPr="00F5760A">
        <w:rPr>
          <w:rFonts w:ascii="Times New Roman" w:eastAsia="№Е" w:hAnsi="Times New Roman" w:cs="Times New Roman"/>
          <w:sz w:val="28"/>
          <w:szCs w:val="28"/>
        </w:rPr>
        <w:t xml:space="preserve">,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w:t>
      </w:r>
      <w:r w:rsidR="00DE528D">
        <w:rPr>
          <w:rFonts w:ascii="Times New Roman" w:hAnsi="Times New Roman" w:cs="Times New Roman"/>
          <w:color w:val="000000"/>
          <w:w w:val="0"/>
          <w:sz w:val="28"/>
          <w:szCs w:val="28"/>
        </w:rPr>
        <w:t>образовательной организации</w:t>
      </w:r>
      <w:r w:rsidRPr="00F5760A">
        <w:rPr>
          <w:rFonts w:ascii="Times New Roman" w:eastAsia="№Е" w:hAnsi="Times New Roman" w:cs="Times New Roman"/>
          <w:sz w:val="28"/>
          <w:szCs w:val="28"/>
        </w:rPr>
        <w:t xml:space="preserve">, города, страны; </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(в том числе обучающихся с ЗПР) и включают их в деятельную заботу об окружающих; </w:t>
      </w:r>
    </w:p>
    <w:p w:rsidR="00F5760A" w:rsidRPr="00F5760A" w:rsidRDefault="00F5760A" w:rsidP="00A82A0A">
      <w:pPr>
        <w:spacing w:after="0" w:line="360" w:lineRule="auto"/>
        <w:ind w:firstLine="709"/>
        <w:jc w:val="both"/>
        <w:rPr>
          <w:rFonts w:ascii="Times New Roman" w:hAnsi="Times New Roman" w:cs="Times New Roman"/>
          <w:b/>
          <w:bCs/>
          <w:i/>
          <w:iCs/>
          <w:sz w:val="28"/>
          <w:szCs w:val="28"/>
        </w:rPr>
      </w:pPr>
      <w:r w:rsidRPr="00F5760A">
        <w:rPr>
          <w:rFonts w:ascii="Times New Roman" w:eastAsia="№Е" w:hAnsi="Times New Roman" w:cs="Times New Roman"/>
          <w:sz w:val="28"/>
          <w:szCs w:val="28"/>
        </w:rPr>
        <w:t>участие во всероссийских акциях, посвященных значимым отечественным и международным событиям.</w:t>
      </w:r>
    </w:p>
    <w:p w:rsidR="00F5760A" w:rsidRPr="00F5760A" w:rsidRDefault="00F5760A" w:rsidP="00A82A0A">
      <w:pPr>
        <w:spacing w:after="0" w:line="360" w:lineRule="auto"/>
        <w:ind w:firstLine="709"/>
        <w:jc w:val="both"/>
        <w:rPr>
          <w:rFonts w:ascii="Times New Roman" w:hAnsi="Times New Roman" w:cs="Times New Roman"/>
          <w:b/>
          <w:bCs/>
          <w:i/>
          <w:iCs/>
          <w:sz w:val="28"/>
          <w:szCs w:val="28"/>
        </w:rPr>
      </w:pPr>
      <w:r w:rsidRPr="00F5760A">
        <w:rPr>
          <w:rFonts w:ascii="Times New Roman" w:hAnsi="Times New Roman" w:cs="Times New Roman"/>
          <w:b/>
          <w:bCs/>
          <w:i/>
          <w:iCs/>
          <w:sz w:val="28"/>
          <w:szCs w:val="28"/>
        </w:rPr>
        <w:t>На уровне образовательной организации:</w:t>
      </w:r>
    </w:p>
    <w:p w:rsidR="00F5760A" w:rsidRPr="00F5760A" w:rsidRDefault="00F5760A" w:rsidP="00A82A0A">
      <w:pPr>
        <w:spacing w:after="0" w:line="360" w:lineRule="auto"/>
        <w:ind w:firstLine="709"/>
        <w:jc w:val="both"/>
        <w:rPr>
          <w:rFonts w:ascii="Times New Roman" w:hAnsi="Times New Roman" w:cs="Times New Roman"/>
          <w:b/>
          <w:bCs/>
          <w:i/>
          <w:iCs/>
          <w:sz w:val="28"/>
          <w:szCs w:val="28"/>
        </w:rPr>
      </w:pPr>
      <w:r w:rsidRPr="00F5760A">
        <w:rPr>
          <w:rFonts w:ascii="Times New Roman" w:eastAsia="№Е" w:hAnsi="Times New Roman" w:cs="Times New Roman"/>
          <w:sz w:val="28"/>
          <w:szCs w:val="28"/>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F5760A" w:rsidRPr="00F5760A" w:rsidRDefault="00F5760A" w:rsidP="00A82A0A">
      <w:pPr>
        <w:spacing w:after="0" w:line="360" w:lineRule="auto"/>
        <w:ind w:firstLine="709"/>
        <w:jc w:val="both"/>
        <w:rPr>
          <w:rFonts w:ascii="Times New Roman" w:hAnsi="Times New Roman" w:cs="Times New Roman"/>
          <w:b/>
          <w:bCs/>
          <w:i/>
          <w:iCs/>
          <w:sz w:val="28"/>
          <w:szCs w:val="28"/>
        </w:rPr>
      </w:pPr>
      <w:r w:rsidRPr="00F5760A">
        <w:rPr>
          <w:rFonts w:ascii="Times New Roman" w:eastAsia="№Е" w:hAnsi="Times New Roman" w:cs="Times New Roman"/>
          <w:sz w:val="28"/>
          <w:szCs w:val="28"/>
        </w:rPr>
        <w:t xml:space="preserve">общешкольные праздники – 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w:t>
      </w:r>
      <w:r w:rsidR="00DE528D">
        <w:rPr>
          <w:rFonts w:ascii="Times New Roman" w:hAnsi="Times New Roman" w:cs="Times New Roman"/>
          <w:color w:val="000000"/>
          <w:w w:val="0"/>
          <w:sz w:val="28"/>
          <w:szCs w:val="28"/>
        </w:rPr>
        <w:t>образовательной организации</w:t>
      </w:r>
      <w:r w:rsidRPr="00F5760A">
        <w:rPr>
          <w:rFonts w:ascii="Times New Roman" w:eastAsia="№Е" w:hAnsi="Times New Roman" w:cs="Times New Roman"/>
          <w:sz w:val="28"/>
          <w:szCs w:val="28"/>
        </w:rPr>
        <w:t>;</w:t>
      </w:r>
    </w:p>
    <w:p w:rsidR="00F5760A" w:rsidRPr="00F5760A" w:rsidRDefault="00F5760A" w:rsidP="00A82A0A">
      <w:pPr>
        <w:spacing w:after="0" w:line="360" w:lineRule="auto"/>
        <w:ind w:firstLine="709"/>
        <w:jc w:val="both"/>
        <w:rPr>
          <w:rFonts w:ascii="Times New Roman" w:hAnsi="Times New Roman" w:cs="Times New Roman"/>
          <w:b/>
          <w:bCs/>
          <w:i/>
          <w:iCs/>
          <w:sz w:val="28"/>
          <w:szCs w:val="28"/>
        </w:rPr>
      </w:pPr>
      <w:r w:rsidRPr="00F5760A">
        <w:rPr>
          <w:rFonts w:ascii="Times New Roman" w:eastAsia="№Е" w:hAnsi="Times New Roman" w:cs="Times New Roman"/>
          <w:sz w:val="28"/>
          <w:szCs w:val="28"/>
        </w:rPr>
        <w:t>торжественные р</w:t>
      </w:r>
      <w:r w:rsidRPr="00F5760A">
        <w:rPr>
          <w:rFonts w:ascii="Times New Roman" w:hAnsi="Times New Roman" w:cs="Times New Roman"/>
          <w:bCs/>
          <w:sz w:val="28"/>
          <w:szCs w:val="28"/>
        </w:rPr>
        <w:t xml:space="preserve">итуалы посвящения, связанные с переходом обучающихся на </w:t>
      </w:r>
      <w:r w:rsidRPr="00F5760A">
        <w:rPr>
          <w:rFonts w:ascii="Times New Roman" w:eastAsia="№Е" w:hAnsi="Times New Roman" w:cs="Times New Roman"/>
          <w:iCs/>
          <w:sz w:val="28"/>
          <w:szCs w:val="28"/>
        </w:rPr>
        <w:t xml:space="preserve">следующий уровень </w:t>
      </w:r>
      <w:r w:rsidRPr="00F5760A">
        <w:rPr>
          <w:rFonts w:ascii="Times New Roman" w:hAnsi="Times New Roman" w:cs="Times New Roman"/>
          <w:bCs/>
          <w:sz w:val="28"/>
          <w:szCs w:val="28"/>
        </w:rPr>
        <w:t xml:space="preserve">образования, символизирующие приобретение ими новых социальных статусов в </w:t>
      </w:r>
      <w:r w:rsidR="00DE528D">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bCs/>
          <w:sz w:val="28"/>
          <w:szCs w:val="28"/>
        </w:rPr>
        <w:t>школе и р</w:t>
      </w:r>
      <w:r w:rsidRPr="00F5760A">
        <w:rPr>
          <w:rFonts w:ascii="Times New Roman" w:eastAsia="№Е" w:hAnsi="Times New Roman" w:cs="Times New Roman"/>
          <w:sz w:val="28"/>
          <w:szCs w:val="28"/>
        </w:rPr>
        <w:t>азвивающие школьную идентичность обучающихся;</w:t>
      </w:r>
    </w:p>
    <w:p w:rsidR="00F5760A" w:rsidRPr="00F5760A" w:rsidRDefault="00F5760A" w:rsidP="00A82A0A">
      <w:pPr>
        <w:spacing w:after="0" w:line="360" w:lineRule="auto"/>
        <w:ind w:firstLine="709"/>
        <w:jc w:val="both"/>
        <w:rPr>
          <w:rFonts w:ascii="Times New Roman" w:hAnsi="Times New Roman" w:cs="Times New Roman"/>
          <w:b/>
          <w:bCs/>
          <w:i/>
          <w:iCs/>
          <w:sz w:val="28"/>
          <w:szCs w:val="28"/>
        </w:rPr>
      </w:pPr>
      <w:r w:rsidRPr="00F5760A">
        <w:rPr>
          <w:rFonts w:ascii="Times New Roman" w:eastAsia="№Е" w:hAnsi="Times New Roman" w:cs="Times New Roman"/>
          <w:sz w:val="28"/>
          <w:szCs w:val="28"/>
        </w:rPr>
        <w:t xml:space="preserve">театрализованные выступления обучающихся, педагогических работников, родителей. Они создают в </w:t>
      </w:r>
      <w:r w:rsidR="00DE528D">
        <w:rPr>
          <w:rFonts w:ascii="Times New Roman" w:hAnsi="Times New Roman" w:cs="Times New Roman"/>
          <w:color w:val="000000"/>
          <w:w w:val="0"/>
          <w:sz w:val="28"/>
          <w:szCs w:val="28"/>
        </w:rPr>
        <w:t>образовательной организации</w:t>
      </w:r>
      <w:r w:rsidRPr="00F5760A">
        <w:rPr>
          <w:rFonts w:ascii="Times New Roman" w:eastAsia="№Е" w:hAnsi="Times New Roman" w:cs="Times New Roman"/>
          <w:sz w:val="28"/>
          <w:szCs w:val="28"/>
        </w:rPr>
        <w:t xml:space="preserve"> атмосферу творчества и неформального общения, способствуют сплочению детского, педагогического и родительского сообществ </w:t>
      </w:r>
      <w:r w:rsidR="00DE528D">
        <w:rPr>
          <w:rFonts w:ascii="Times New Roman" w:hAnsi="Times New Roman" w:cs="Times New Roman"/>
          <w:color w:val="000000"/>
          <w:w w:val="0"/>
          <w:sz w:val="28"/>
          <w:szCs w:val="28"/>
        </w:rPr>
        <w:t>образовательной организации</w:t>
      </w:r>
      <w:r w:rsidRPr="00F5760A">
        <w:rPr>
          <w:rFonts w:ascii="Times New Roman" w:eastAsia="№Е" w:hAnsi="Times New Roman" w:cs="Times New Roman"/>
          <w:sz w:val="28"/>
          <w:szCs w:val="28"/>
        </w:rPr>
        <w:t>;</w:t>
      </w:r>
    </w:p>
    <w:p w:rsidR="00F5760A" w:rsidRPr="00F5760A" w:rsidRDefault="00F5760A" w:rsidP="00A82A0A">
      <w:pPr>
        <w:spacing w:after="0" w:line="360" w:lineRule="auto"/>
        <w:ind w:firstLine="709"/>
        <w:jc w:val="both"/>
        <w:rPr>
          <w:rFonts w:ascii="Times New Roman" w:hAnsi="Times New Roman" w:cs="Times New Roman"/>
          <w:b/>
          <w:bCs/>
          <w:i/>
          <w:iCs/>
          <w:sz w:val="28"/>
          <w:szCs w:val="28"/>
        </w:rPr>
      </w:pPr>
      <w:r w:rsidRPr="00F5760A">
        <w:rPr>
          <w:rFonts w:ascii="Times New Roman" w:hAnsi="Times New Roman" w:cs="Times New Roman"/>
          <w:bCs/>
          <w:sz w:val="28"/>
          <w:szCs w:val="28"/>
        </w:rPr>
        <w:t xml:space="preserve">церемонии награждения (по итогам года) обучающихся и педагогических работников за активное участие в жизни </w:t>
      </w:r>
      <w:r w:rsidR="00DE528D">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bCs/>
          <w:sz w:val="28"/>
          <w:szCs w:val="28"/>
        </w:rPr>
        <w:t xml:space="preserve">, защиту чести </w:t>
      </w:r>
      <w:r w:rsidR="00DE528D">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bCs/>
          <w:sz w:val="28"/>
          <w:szCs w:val="28"/>
        </w:rPr>
        <w:t xml:space="preserve"> в конкурсах, соревнованиях, олимпиадах, значительный вклад в развитие </w:t>
      </w:r>
      <w:r w:rsidR="00DE528D">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bCs/>
          <w:sz w:val="28"/>
          <w:szCs w:val="28"/>
        </w:rPr>
        <w:t xml:space="preserve">. Это способствует поощрению социальной активности обучающихся, развитию позитивных межличностных отношений между </w:t>
      </w:r>
      <w:r w:rsidRPr="00F5760A">
        <w:rPr>
          <w:rFonts w:ascii="Times New Roman" w:hAnsi="Times New Roman" w:cs="Times New Roman"/>
          <w:color w:val="000000"/>
          <w:w w:val="0"/>
          <w:sz w:val="28"/>
          <w:szCs w:val="28"/>
        </w:rPr>
        <w:t>педагогическими работниками</w:t>
      </w:r>
      <w:r w:rsidRPr="00F5760A">
        <w:rPr>
          <w:rFonts w:ascii="Times New Roman" w:hAnsi="Times New Roman" w:cs="Times New Roman"/>
          <w:bCs/>
          <w:sz w:val="28"/>
          <w:szCs w:val="28"/>
        </w:rPr>
        <w:t xml:space="preserve"> и </w:t>
      </w:r>
      <w:r w:rsidR="00DE528D">
        <w:rPr>
          <w:rFonts w:ascii="Times New Roman" w:hAnsi="Times New Roman" w:cs="Times New Roman"/>
          <w:bCs/>
          <w:sz w:val="28"/>
          <w:szCs w:val="28"/>
        </w:rPr>
        <w:t>обучающимися</w:t>
      </w:r>
      <w:r w:rsidRPr="00F5760A">
        <w:rPr>
          <w:rFonts w:ascii="Times New Roman" w:hAnsi="Times New Roman" w:cs="Times New Roman"/>
          <w:bCs/>
          <w:sz w:val="28"/>
          <w:szCs w:val="28"/>
        </w:rPr>
        <w:t>, формированию чувства доверия и уважения друг к другу.</w:t>
      </w:r>
    </w:p>
    <w:p w:rsidR="00F5760A" w:rsidRPr="00F5760A" w:rsidRDefault="00F5760A" w:rsidP="00A82A0A">
      <w:pPr>
        <w:spacing w:after="0" w:line="360" w:lineRule="auto"/>
        <w:ind w:firstLine="709"/>
        <w:jc w:val="both"/>
        <w:rPr>
          <w:rFonts w:ascii="Times New Roman" w:eastAsia="№Е" w:hAnsi="Times New Roman" w:cs="Times New Roman"/>
          <w:b/>
          <w:bCs/>
          <w:iCs/>
          <w:sz w:val="28"/>
          <w:szCs w:val="28"/>
          <w:u w:val="single"/>
        </w:rPr>
      </w:pPr>
      <w:r w:rsidRPr="00F5760A">
        <w:rPr>
          <w:rFonts w:ascii="Times New Roman" w:hAnsi="Times New Roman" w:cs="Times New Roman"/>
          <w:b/>
          <w:bCs/>
          <w:i/>
          <w:iCs/>
          <w:sz w:val="28"/>
          <w:szCs w:val="28"/>
        </w:rPr>
        <w:t>На уровне классов:</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hAnsi="Times New Roman" w:cs="Times New Roman"/>
          <w:bCs/>
          <w:sz w:val="28"/>
          <w:szCs w:val="28"/>
        </w:rPr>
        <w:t>выбор и делегирование представителей классов в общешкольные советы</w:t>
      </w:r>
      <w:r w:rsidRPr="00F5760A">
        <w:rPr>
          <w:rFonts w:ascii="Times New Roman" w:eastAsia="№Е" w:hAnsi="Times New Roman" w:cs="Times New Roman"/>
          <w:sz w:val="28"/>
          <w:szCs w:val="28"/>
        </w:rPr>
        <w:t xml:space="preserve">, ответственных за подготовку общешкольных ключевых дел; </w:t>
      </w:r>
    </w:p>
    <w:p w:rsidR="00F5760A" w:rsidRPr="00F5760A" w:rsidRDefault="00F5760A" w:rsidP="00A82A0A">
      <w:pPr>
        <w:spacing w:after="0" w:line="360" w:lineRule="auto"/>
        <w:ind w:firstLine="709"/>
        <w:jc w:val="both"/>
        <w:rPr>
          <w:rFonts w:ascii="Times New Roman" w:eastAsia="№Е" w:hAnsi="Times New Roman" w:cs="Times New Roman"/>
          <w:b/>
          <w:bCs/>
          <w:iCs/>
          <w:sz w:val="28"/>
          <w:szCs w:val="28"/>
          <w:u w:val="single"/>
        </w:rPr>
      </w:pPr>
      <w:r w:rsidRPr="00F5760A">
        <w:rPr>
          <w:rFonts w:ascii="Times New Roman" w:eastAsia="№Е" w:hAnsi="Times New Roman" w:cs="Times New Roman"/>
          <w:sz w:val="28"/>
          <w:szCs w:val="28"/>
        </w:rPr>
        <w:t xml:space="preserve">участие школьных классов в реализации общешкольных ключевых дел; </w:t>
      </w:r>
    </w:p>
    <w:p w:rsidR="00F5760A" w:rsidRPr="00F5760A" w:rsidRDefault="00F5760A" w:rsidP="00A82A0A">
      <w:pPr>
        <w:spacing w:after="0" w:line="360" w:lineRule="auto"/>
        <w:ind w:firstLine="709"/>
        <w:jc w:val="both"/>
        <w:rPr>
          <w:rFonts w:ascii="Times New Roman" w:eastAsia="№Е" w:hAnsi="Times New Roman" w:cs="Times New Roman"/>
          <w:b/>
          <w:bCs/>
          <w:iCs/>
          <w:sz w:val="28"/>
          <w:szCs w:val="28"/>
          <w:u w:val="single"/>
        </w:rPr>
      </w:pPr>
      <w:r w:rsidRPr="00F5760A">
        <w:rPr>
          <w:rFonts w:ascii="Times New Roman" w:eastAsia="№Е" w:hAnsi="Times New Roman" w:cs="Times New Roman"/>
          <w:sz w:val="28"/>
          <w:szCs w:val="28"/>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p w:rsidR="00F5760A" w:rsidRPr="00F5760A" w:rsidRDefault="00F5760A" w:rsidP="00A82A0A">
      <w:pPr>
        <w:spacing w:after="0" w:line="360" w:lineRule="auto"/>
        <w:ind w:firstLine="709"/>
        <w:jc w:val="both"/>
        <w:rPr>
          <w:rFonts w:ascii="Times New Roman" w:eastAsia="№Е" w:hAnsi="Times New Roman" w:cs="Times New Roman"/>
          <w:b/>
          <w:bCs/>
          <w:iCs/>
          <w:sz w:val="28"/>
          <w:szCs w:val="28"/>
          <w:u w:val="single"/>
        </w:rPr>
      </w:pPr>
      <w:r w:rsidRPr="00F5760A">
        <w:rPr>
          <w:rFonts w:ascii="Times New Roman" w:hAnsi="Times New Roman" w:cs="Times New Roman"/>
          <w:b/>
          <w:bCs/>
          <w:i/>
          <w:iCs/>
          <w:sz w:val="28"/>
          <w:szCs w:val="28"/>
        </w:rPr>
        <w:t>На уровне обучающихся:</w:t>
      </w:r>
      <w:r w:rsidRPr="00F5760A">
        <w:rPr>
          <w:rFonts w:ascii="Times New Roman" w:eastAsia="№Е" w:hAnsi="Times New Roman" w:cs="Times New Roman"/>
          <w:b/>
          <w:bCs/>
          <w:iCs/>
          <w:sz w:val="28"/>
          <w:szCs w:val="28"/>
          <w:u w:val="single"/>
        </w:rPr>
        <w:t xml:space="preserve"> </w:t>
      </w:r>
    </w:p>
    <w:p w:rsidR="00F5760A" w:rsidRPr="00F5760A" w:rsidRDefault="00F5760A" w:rsidP="00A82A0A">
      <w:pPr>
        <w:spacing w:after="0" w:line="360" w:lineRule="auto"/>
        <w:ind w:firstLine="709"/>
        <w:jc w:val="both"/>
        <w:rPr>
          <w:rFonts w:ascii="Times New Roman" w:eastAsia="№Е" w:hAnsi="Times New Roman" w:cs="Times New Roman"/>
          <w:b/>
          <w:bCs/>
          <w:iCs/>
          <w:sz w:val="28"/>
          <w:szCs w:val="28"/>
          <w:u w:val="single"/>
        </w:rPr>
      </w:pPr>
      <w:r w:rsidRPr="00F5760A">
        <w:rPr>
          <w:rFonts w:ascii="Times New Roman" w:eastAsia="№Е" w:hAnsi="Times New Roman" w:cs="Times New Roman"/>
          <w:iCs/>
          <w:sz w:val="28"/>
          <w:szCs w:val="28"/>
        </w:rPr>
        <w:t>вовлечение по возможности</w:t>
      </w:r>
      <w:r w:rsidRPr="00F5760A">
        <w:rPr>
          <w:rFonts w:ascii="Times New Roman" w:hAnsi="Times New Roman" w:cs="Times New Roman"/>
          <w:i/>
          <w:sz w:val="28"/>
          <w:szCs w:val="28"/>
        </w:rPr>
        <w:t xml:space="preserve"> </w:t>
      </w:r>
      <w:r w:rsidRPr="00F5760A">
        <w:rPr>
          <w:rFonts w:ascii="Times New Roman" w:hAnsi="Times New Roman" w:cs="Times New Roman"/>
          <w:sz w:val="28"/>
          <w:szCs w:val="28"/>
        </w:rPr>
        <w:t xml:space="preserve">каждого обучающегося с ЗПР в ключевые дела </w:t>
      </w:r>
      <w:r w:rsidR="00C453DA">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sz w:val="28"/>
          <w:szCs w:val="28"/>
        </w:rPr>
        <w:t xml:space="preserve"> в одной из доступных для них ролей;</w:t>
      </w:r>
    </w:p>
    <w:p w:rsidR="00F5760A" w:rsidRPr="00F5760A" w:rsidRDefault="00F5760A" w:rsidP="00A82A0A">
      <w:pPr>
        <w:spacing w:after="0" w:line="360" w:lineRule="auto"/>
        <w:ind w:firstLine="709"/>
        <w:jc w:val="both"/>
        <w:rPr>
          <w:rFonts w:ascii="Times New Roman" w:eastAsia="№Е" w:hAnsi="Times New Roman" w:cs="Times New Roman"/>
          <w:b/>
          <w:bCs/>
          <w:iCs/>
          <w:sz w:val="28"/>
          <w:szCs w:val="28"/>
          <w:u w:val="single"/>
        </w:rPr>
      </w:pPr>
      <w:r w:rsidRPr="00F5760A">
        <w:rPr>
          <w:rFonts w:ascii="Times New Roman" w:hAnsi="Times New Roman" w:cs="Times New Roman"/>
          <w:sz w:val="28"/>
          <w:szCs w:val="28"/>
        </w:rPr>
        <w:t>индивидуальная помощь обучающемуся с ЗПР (</w:t>
      </w:r>
      <w:r w:rsidRPr="00F5760A">
        <w:rPr>
          <w:rFonts w:ascii="Times New Roman" w:eastAsia="№Е" w:hAnsi="Times New Roman" w:cs="Times New Roman"/>
          <w:iCs/>
          <w:sz w:val="28"/>
          <w:szCs w:val="28"/>
        </w:rPr>
        <w:t xml:space="preserve">при необходимости) в освоении навыков </w:t>
      </w:r>
      <w:r w:rsidRPr="00F5760A">
        <w:rPr>
          <w:rFonts w:ascii="Times New Roman" w:hAnsi="Times New Roman" w:cs="Times New Roman"/>
          <w:sz w:val="28"/>
          <w:szCs w:val="28"/>
        </w:rPr>
        <w:t>подготовки, проведения и анализа ключевых дел;</w:t>
      </w:r>
    </w:p>
    <w:p w:rsidR="00F5760A" w:rsidRPr="00F5760A" w:rsidRDefault="00F5760A" w:rsidP="00A82A0A">
      <w:pPr>
        <w:spacing w:after="0" w:line="360" w:lineRule="auto"/>
        <w:ind w:firstLine="709"/>
        <w:jc w:val="both"/>
        <w:rPr>
          <w:rFonts w:ascii="Times New Roman" w:eastAsia="№Е" w:hAnsi="Times New Roman" w:cs="Times New Roman"/>
          <w:b/>
          <w:bCs/>
          <w:iCs/>
          <w:sz w:val="28"/>
          <w:szCs w:val="28"/>
          <w:u w:val="single"/>
        </w:rPr>
      </w:pPr>
      <w:r w:rsidRPr="00F5760A">
        <w:rPr>
          <w:rFonts w:ascii="Times New Roman" w:hAnsi="Times New Roman" w:cs="Times New Roman"/>
          <w:sz w:val="28"/>
          <w:szCs w:val="28"/>
        </w:rPr>
        <w:t xml:space="preserve">наблюдение за поведением обучающегося с ЗПР в ситуациях подготовки, проведения и анализа ключевых дел, за его отношениями со сверстниками, старшими и младшими обучающимися, с </w:t>
      </w:r>
      <w:r w:rsidRPr="00F5760A">
        <w:rPr>
          <w:rFonts w:ascii="Times New Roman" w:hAnsi="Times New Roman" w:cs="Times New Roman"/>
          <w:color w:val="000000"/>
          <w:w w:val="0"/>
          <w:sz w:val="28"/>
          <w:szCs w:val="28"/>
        </w:rPr>
        <w:t>педагогическими работниками</w:t>
      </w:r>
      <w:r w:rsidRPr="00F5760A">
        <w:rPr>
          <w:rFonts w:ascii="Times New Roman" w:hAnsi="Times New Roman" w:cs="Times New Roman"/>
          <w:sz w:val="28"/>
          <w:szCs w:val="28"/>
        </w:rPr>
        <w:t xml:space="preserve"> и другими взрослыми;</w:t>
      </w:r>
    </w:p>
    <w:p w:rsidR="00F5760A" w:rsidRPr="00F5760A" w:rsidRDefault="00F5760A" w:rsidP="00A82A0A">
      <w:pPr>
        <w:spacing w:after="0" w:line="360" w:lineRule="auto"/>
        <w:ind w:firstLine="709"/>
        <w:jc w:val="both"/>
        <w:rPr>
          <w:rFonts w:ascii="Times New Roman" w:hAnsi="Times New Roman" w:cs="Times New Roman"/>
          <w:sz w:val="28"/>
          <w:szCs w:val="28"/>
        </w:rPr>
      </w:pPr>
      <w:r w:rsidRPr="00F5760A">
        <w:rPr>
          <w:rFonts w:ascii="Times New Roman" w:hAnsi="Times New Roman" w:cs="Times New Roman"/>
          <w:sz w:val="28"/>
          <w:szCs w:val="28"/>
        </w:rPr>
        <w:t xml:space="preserve">при необходимости регуляция и коррекция поведения обучающегося с ЗПР посредством использования преимущественно позитивных средств стимуляции; обучение навыкам управления своим поведением и адекватным способам реагирования; формирование мотивации к участию в ключевых делах, включение в совместную работу с другими обучающимися, развитие и отработка средств коммуникации, приемов конструктивного общения и взаимодействия (со сверстниками, с взрослыми), </w:t>
      </w:r>
    </w:p>
    <w:p w:rsidR="00F5760A" w:rsidRPr="00F5760A" w:rsidRDefault="00F5760A" w:rsidP="00A82A0A">
      <w:pPr>
        <w:spacing w:after="0" w:line="360" w:lineRule="auto"/>
        <w:ind w:right="-1" w:firstLine="709"/>
        <w:jc w:val="both"/>
        <w:rPr>
          <w:rFonts w:ascii="Times New Roman" w:hAnsi="Times New Roman" w:cs="Times New Roman"/>
          <w:b/>
          <w:iCs/>
          <w:color w:val="000000"/>
          <w:w w:val="0"/>
          <w:sz w:val="28"/>
          <w:szCs w:val="28"/>
        </w:rPr>
      </w:pPr>
      <w:r w:rsidRPr="00F5760A">
        <w:rPr>
          <w:rFonts w:ascii="Times New Roman" w:hAnsi="Times New Roman" w:cs="Times New Roman"/>
          <w:b/>
          <w:iCs/>
          <w:color w:val="000000"/>
          <w:w w:val="0"/>
          <w:sz w:val="28"/>
          <w:szCs w:val="28"/>
        </w:rPr>
        <w:t>Модуль «Классное руководство»</w:t>
      </w:r>
    </w:p>
    <w:p w:rsidR="00F5760A" w:rsidRPr="00F5760A" w:rsidRDefault="00F5760A" w:rsidP="00A82A0A">
      <w:pPr>
        <w:spacing w:after="0" w:line="360" w:lineRule="auto"/>
        <w:ind w:right="-1" w:firstLine="709"/>
        <w:jc w:val="both"/>
        <w:rPr>
          <w:rFonts w:ascii="Times New Roman" w:eastAsia="Calibri" w:hAnsi="Times New Roman" w:cs="Times New Roman"/>
          <w:sz w:val="28"/>
          <w:szCs w:val="28"/>
          <w:lang w:eastAsia="en-US"/>
        </w:rPr>
      </w:pPr>
      <w:r w:rsidRPr="00F5760A">
        <w:rPr>
          <w:rFonts w:ascii="Times New Roman" w:eastAsia="Calibri" w:hAnsi="Times New Roman" w:cs="Times New Roman"/>
          <w:sz w:val="28"/>
          <w:szCs w:val="28"/>
          <w:lang w:eastAsia="en-US"/>
        </w:rPr>
        <w:t xml:space="preserve">Осуществляя работу с классом, педагогический работник (классный руководитель, социальный педагог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Спецификой организации данной работы является тесное сотрудничество классного руководителя с педагогом-психологом и социальным педагогом по вопросам учета индивидуальных особенностей </w:t>
      </w:r>
      <w:r w:rsidR="00C453DA">
        <w:rPr>
          <w:rFonts w:ascii="Times New Roman" w:eastAsia="Calibri" w:hAnsi="Times New Roman" w:cs="Times New Roman"/>
          <w:sz w:val="28"/>
          <w:szCs w:val="28"/>
          <w:lang w:eastAsia="en-US"/>
        </w:rPr>
        <w:t xml:space="preserve">обучающегося </w:t>
      </w:r>
      <w:r w:rsidRPr="00F5760A">
        <w:rPr>
          <w:rFonts w:ascii="Times New Roman" w:eastAsia="Calibri" w:hAnsi="Times New Roman" w:cs="Times New Roman"/>
          <w:sz w:val="28"/>
          <w:szCs w:val="28"/>
          <w:lang w:eastAsia="en-US"/>
        </w:rPr>
        <w:t xml:space="preserve">с ЗПР, профилактики негативных проявлений, расширения социального взаимодействия обучающихся с ЗПР, профессионального самоопределения с учетом возможностей и ограничений, продуктивного сотрудничества с семьей обучающегося по выбору наиболее эффективной стратегии взаимодействия с </w:t>
      </w:r>
      <w:r w:rsidR="00C453DA">
        <w:rPr>
          <w:rFonts w:ascii="Times New Roman" w:eastAsia="Calibri" w:hAnsi="Times New Roman" w:cs="Times New Roman"/>
          <w:sz w:val="28"/>
          <w:szCs w:val="28"/>
          <w:lang w:eastAsia="en-US"/>
        </w:rPr>
        <w:t>обучающимся</w:t>
      </w:r>
      <w:r w:rsidR="00C453DA" w:rsidRPr="00F5760A">
        <w:rPr>
          <w:rFonts w:ascii="Times New Roman" w:eastAsia="Calibri" w:hAnsi="Times New Roman" w:cs="Times New Roman"/>
          <w:sz w:val="28"/>
          <w:szCs w:val="28"/>
          <w:lang w:eastAsia="en-US"/>
        </w:rPr>
        <w:t xml:space="preserve"> </w:t>
      </w:r>
      <w:r w:rsidRPr="00F5760A">
        <w:rPr>
          <w:rFonts w:ascii="Times New Roman" w:eastAsia="Calibri" w:hAnsi="Times New Roman" w:cs="Times New Roman"/>
          <w:sz w:val="28"/>
          <w:szCs w:val="28"/>
          <w:lang w:eastAsia="en-US"/>
        </w:rPr>
        <w:t>с ЗПР с учетом его особых образовательных потребностей.</w:t>
      </w:r>
    </w:p>
    <w:p w:rsidR="00F5760A" w:rsidRPr="00F5760A" w:rsidRDefault="00F5760A" w:rsidP="00A82A0A">
      <w:pPr>
        <w:spacing w:after="0" w:line="360" w:lineRule="auto"/>
        <w:ind w:right="-1" w:firstLine="709"/>
        <w:jc w:val="both"/>
        <w:rPr>
          <w:rFonts w:ascii="Times New Roman" w:eastAsia="№Е" w:hAnsi="Times New Roman" w:cs="Times New Roman"/>
          <w:b/>
          <w:bCs/>
          <w:i/>
          <w:iCs/>
          <w:sz w:val="28"/>
          <w:szCs w:val="28"/>
          <w:lang w:eastAsia="en-US"/>
        </w:rPr>
      </w:pPr>
      <w:r w:rsidRPr="00F5760A">
        <w:rPr>
          <w:rFonts w:ascii="Times New Roman" w:eastAsia="№Е" w:hAnsi="Times New Roman" w:cs="Times New Roman"/>
          <w:b/>
          <w:bCs/>
          <w:i/>
          <w:iCs/>
          <w:sz w:val="28"/>
          <w:szCs w:val="28"/>
          <w:lang w:eastAsia="en-US"/>
        </w:rPr>
        <w:t>Работа с классным коллективом:</w:t>
      </w:r>
    </w:p>
    <w:p w:rsidR="00F5760A" w:rsidRPr="00F5760A" w:rsidRDefault="00F5760A" w:rsidP="00A82A0A">
      <w:pPr>
        <w:spacing w:after="0" w:line="360" w:lineRule="auto"/>
        <w:ind w:right="-1" w:firstLine="709"/>
        <w:jc w:val="both"/>
        <w:rPr>
          <w:rFonts w:ascii="Times New Roman" w:eastAsia="Calibri" w:hAnsi="Times New Roman" w:cs="Times New Roman"/>
          <w:sz w:val="28"/>
          <w:szCs w:val="28"/>
          <w:lang w:eastAsia="en-US"/>
        </w:rPr>
      </w:pPr>
      <w:r w:rsidRPr="00F5760A">
        <w:rPr>
          <w:rFonts w:ascii="Times New Roman" w:eastAsia="Calibri" w:hAnsi="Times New Roman" w:cs="Times New Roman"/>
          <w:sz w:val="28"/>
          <w:szCs w:val="28"/>
          <w:lang w:eastAsia="en-US"/>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F5760A" w:rsidRPr="00F5760A" w:rsidRDefault="00F5760A" w:rsidP="00A82A0A">
      <w:pPr>
        <w:spacing w:after="0" w:line="360" w:lineRule="auto"/>
        <w:ind w:right="-1" w:firstLine="709"/>
        <w:jc w:val="both"/>
        <w:rPr>
          <w:rFonts w:ascii="Times New Roman" w:eastAsia="Calibri" w:hAnsi="Times New Roman" w:cs="Times New Roman"/>
          <w:sz w:val="28"/>
          <w:szCs w:val="28"/>
          <w:lang w:eastAsia="en-US"/>
        </w:rPr>
      </w:pPr>
      <w:r w:rsidRPr="00F5760A">
        <w:rPr>
          <w:rFonts w:ascii="Times New Roman" w:eastAsia="Calibri" w:hAnsi="Times New Roman" w:cs="Times New Roman"/>
          <w:sz w:val="28"/>
          <w:szCs w:val="28"/>
          <w:lang w:eastAsia="en-US"/>
        </w:rPr>
        <w:t xml:space="preserve">организация интересных и полезных для личностного развития обучающегося совместных дел (познавательной, трудовой, спортивно-оздоровительной, духовно-нравственной, творческой, профориентационной направленности), позволяющих, с одной стороны, вовлечь в них обучающихся с ЗПР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F5760A" w:rsidRPr="00F5760A" w:rsidRDefault="00F5760A" w:rsidP="00A82A0A">
      <w:pPr>
        <w:spacing w:after="0" w:line="360" w:lineRule="auto"/>
        <w:ind w:right="-1" w:firstLine="709"/>
        <w:jc w:val="both"/>
        <w:rPr>
          <w:rFonts w:ascii="Times New Roman" w:eastAsia="Calibri" w:hAnsi="Times New Roman" w:cs="Times New Roman"/>
          <w:sz w:val="28"/>
          <w:szCs w:val="28"/>
          <w:lang w:eastAsia="en-US"/>
        </w:rPr>
      </w:pPr>
      <w:r w:rsidRPr="00F5760A">
        <w:rPr>
          <w:rFonts w:ascii="Times New Roman" w:eastAsia="Calibri" w:hAnsi="Times New Roman" w:cs="Times New Roman"/>
          <w:sz w:val="28"/>
          <w:szCs w:val="28"/>
          <w:lang w:eastAsia="en-US"/>
        </w:rPr>
        <w:t xml:space="preserve">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F5760A" w:rsidRPr="00F5760A" w:rsidRDefault="00F5760A" w:rsidP="00A82A0A">
      <w:pPr>
        <w:spacing w:after="0" w:line="360" w:lineRule="auto"/>
        <w:ind w:right="-1" w:firstLine="709"/>
        <w:jc w:val="both"/>
        <w:rPr>
          <w:rFonts w:ascii="Times New Roman" w:eastAsia="Tahoma" w:hAnsi="Times New Roman" w:cs="Times New Roman"/>
          <w:sz w:val="28"/>
          <w:szCs w:val="28"/>
          <w:lang w:eastAsia="en-US"/>
        </w:rPr>
      </w:pPr>
      <w:r w:rsidRPr="00F5760A">
        <w:rPr>
          <w:rFonts w:ascii="Times New Roman" w:eastAsia="№Е" w:hAnsi="Times New Roman" w:cs="Times New Roman"/>
          <w:sz w:val="28"/>
          <w:szCs w:val="28"/>
          <w:lang w:eastAsia="en-US"/>
        </w:rPr>
        <w:t xml:space="preserve">сплочение коллектива класса через: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празднование в классе значимых событий, </w:t>
      </w:r>
      <w:r w:rsidRPr="00F5760A">
        <w:rPr>
          <w:rFonts w:ascii="Times New Roman" w:eastAsia="Tahoma" w:hAnsi="Times New Roman" w:cs="Times New Roman"/>
          <w:sz w:val="28"/>
          <w:szCs w:val="28"/>
          <w:lang w:eastAsia="en-US"/>
        </w:rPr>
        <w:t xml:space="preserve">включающее в себя подготовленные ученическими микрогруппами поздравления, сюрпризы, творческие подарки и розыгрыши; регулярные внутриклассные вечера, дающие каждому обучающемуся возможность рефлексии собственного участия в жизни класса; </w:t>
      </w:r>
    </w:p>
    <w:p w:rsidR="00F5760A" w:rsidRPr="00F5760A" w:rsidRDefault="00F5760A" w:rsidP="00A82A0A">
      <w:pPr>
        <w:spacing w:after="0" w:line="360" w:lineRule="auto"/>
        <w:ind w:right="-1" w:firstLine="709"/>
        <w:jc w:val="both"/>
        <w:rPr>
          <w:rFonts w:ascii="Times New Roman" w:eastAsia="Calibri" w:hAnsi="Times New Roman" w:cs="Times New Roman"/>
          <w:sz w:val="28"/>
          <w:szCs w:val="28"/>
          <w:lang w:eastAsia="en-US"/>
        </w:rPr>
      </w:pPr>
      <w:r w:rsidRPr="00F5760A">
        <w:rPr>
          <w:rFonts w:ascii="Times New Roman" w:eastAsia="Calibri" w:hAnsi="Times New Roman" w:cs="Times New Roman"/>
          <w:sz w:val="28"/>
          <w:szCs w:val="28"/>
          <w:lang w:eastAsia="en-US"/>
        </w:rPr>
        <w:t xml:space="preserve">выработка совместно с обучающимися правил класса, помогающих обучающимся с ЗПР освоить нормы и правила общения, которым они должны следовать в </w:t>
      </w:r>
      <w:r w:rsidR="007B621A">
        <w:rPr>
          <w:rFonts w:ascii="Times New Roman" w:hAnsi="Times New Roman" w:cs="Times New Roman"/>
          <w:color w:val="000000"/>
          <w:w w:val="0"/>
          <w:sz w:val="28"/>
          <w:szCs w:val="28"/>
        </w:rPr>
        <w:t>образовательной организации</w:t>
      </w:r>
      <w:r w:rsidRPr="00F5760A">
        <w:rPr>
          <w:rFonts w:ascii="Times New Roman" w:eastAsia="Calibri" w:hAnsi="Times New Roman" w:cs="Times New Roman"/>
          <w:sz w:val="28"/>
          <w:szCs w:val="28"/>
          <w:lang w:eastAsia="en-US"/>
        </w:rPr>
        <w:t xml:space="preserve">; </w:t>
      </w:r>
    </w:p>
    <w:p w:rsidR="00F5760A" w:rsidRPr="00F5760A" w:rsidRDefault="00F5760A" w:rsidP="00A82A0A">
      <w:pPr>
        <w:spacing w:after="0" w:line="360" w:lineRule="auto"/>
        <w:ind w:right="-1" w:firstLine="709"/>
        <w:jc w:val="both"/>
        <w:rPr>
          <w:rFonts w:ascii="Times New Roman" w:eastAsia="Calibri" w:hAnsi="Times New Roman" w:cs="Times New Roman"/>
          <w:sz w:val="28"/>
          <w:szCs w:val="28"/>
          <w:lang w:eastAsia="en-US"/>
        </w:rPr>
      </w:pPr>
      <w:r w:rsidRPr="00F5760A">
        <w:rPr>
          <w:rFonts w:ascii="Times New Roman" w:eastAsia="Calibri" w:hAnsi="Times New Roman" w:cs="Times New Roman"/>
          <w:sz w:val="28"/>
          <w:szCs w:val="28"/>
          <w:lang w:eastAsia="en-US"/>
        </w:rPr>
        <w:t xml:space="preserve">формирование психологической устойчивости </w:t>
      </w:r>
      <w:r w:rsidR="007B621A">
        <w:rPr>
          <w:rFonts w:ascii="Times New Roman" w:eastAsia="Calibri" w:hAnsi="Times New Roman" w:cs="Times New Roman"/>
          <w:sz w:val="28"/>
          <w:szCs w:val="28"/>
          <w:lang w:eastAsia="en-US"/>
        </w:rPr>
        <w:t>обучающихся</w:t>
      </w:r>
      <w:r w:rsidR="007B621A" w:rsidRPr="00F5760A">
        <w:rPr>
          <w:rFonts w:ascii="Times New Roman" w:eastAsia="Calibri" w:hAnsi="Times New Roman" w:cs="Times New Roman"/>
          <w:sz w:val="28"/>
          <w:szCs w:val="28"/>
          <w:lang w:eastAsia="en-US"/>
        </w:rPr>
        <w:t xml:space="preserve"> </w:t>
      </w:r>
      <w:r w:rsidRPr="00F5760A">
        <w:rPr>
          <w:rFonts w:ascii="Times New Roman" w:eastAsia="Calibri" w:hAnsi="Times New Roman" w:cs="Times New Roman"/>
          <w:sz w:val="28"/>
          <w:szCs w:val="28"/>
          <w:lang w:eastAsia="en-US"/>
        </w:rPr>
        <w:t>с ЗПР к неблагоприятному воздействию социальной среды, вовлечению в ассоциальные группы;</w:t>
      </w:r>
    </w:p>
    <w:p w:rsidR="00F5760A" w:rsidRPr="00F5760A" w:rsidRDefault="00F5760A" w:rsidP="00A82A0A">
      <w:pPr>
        <w:spacing w:after="0" w:line="360" w:lineRule="auto"/>
        <w:ind w:right="-1" w:firstLine="709"/>
        <w:jc w:val="both"/>
        <w:rPr>
          <w:rFonts w:ascii="Times New Roman" w:eastAsia="Calibri" w:hAnsi="Times New Roman" w:cs="Times New Roman"/>
          <w:sz w:val="28"/>
          <w:szCs w:val="28"/>
          <w:lang w:eastAsia="en-US"/>
        </w:rPr>
      </w:pPr>
      <w:r w:rsidRPr="00F5760A">
        <w:rPr>
          <w:rFonts w:ascii="Times New Roman" w:eastAsia="Calibri" w:hAnsi="Times New Roman" w:cs="Times New Roman"/>
          <w:sz w:val="28"/>
          <w:szCs w:val="28"/>
          <w:lang w:eastAsia="en-US"/>
        </w:rPr>
        <w:t xml:space="preserve">профилактика негативных проявлений у </w:t>
      </w:r>
      <w:r w:rsidR="007B621A">
        <w:rPr>
          <w:rFonts w:ascii="Times New Roman" w:eastAsia="Calibri" w:hAnsi="Times New Roman" w:cs="Times New Roman"/>
          <w:sz w:val="28"/>
          <w:szCs w:val="28"/>
          <w:lang w:eastAsia="en-US"/>
        </w:rPr>
        <w:t>обучающихся</w:t>
      </w:r>
      <w:r w:rsidR="007B621A" w:rsidRPr="00F5760A">
        <w:rPr>
          <w:rFonts w:ascii="Times New Roman" w:eastAsia="Calibri" w:hAnsi="Times New Roman" w:cs="Times New Roman"/>
          <w:sz w:val="28"/>
          <w:szCs w:val="28"/>
          <w:lang w:eastAsia="en-US"/>
        </w:rPr>
        <w:t xml:space="preserve"> </w:t>
      </w:r>
      <w:r w:rsidRPr="00F5760A">
        <w:rPr>
          <w:rFonts w:ascii="Times New Roman" w:eastAsia="Calibri" w:hAnsi="Times New Roman" w:cs="Times New Roman"/>
          <w:sz w:val="28"/>
          <w:szCs w:val="28"/>
          <w:lang w:eastAsia="en-US"/>
        </w:rPr>
        <w:t>с ЗПР, формирование отрицательного отношения к противоправному поведению.</w:t>
      </w:r>
    </w:p>
    <w:p w:rsidR="00F5760A" w:rsidRPr="00F5760A" w:rsidRDefault="00F5760A" w:rsidP="00A82A0A">
      <w:pPr>
        <w:spacing w:after="0" w:line="360" w:lineRule="auto"/>
        <w:ind w:right="-1" w:firstLine="709"/>
        <w:jc w:val="both"/>
        <w:rPr>
          <w:rFonts w:ascii="Times New Roman" w:eastAsia="№Е" w:hAnsi="Times New Roman" w:cs="Times New Roman"/>
          <w:b/>
          <w:bCs/>
          <w:i/>
          <w:iCs/>
          <w:sz w:val="28"/>
          <w:szCs w:val="28"/>
          <w:lang w:eastAsia="en-US"/>
        </w:rPr>
      </w:pPr>
      <w:r w:rsidRPr="00F5760A">
        <w:rPr>
          <w:rFonts w:ascii="Times New Roman" w:eastAsia="№Е" w:hAnsi="Times New Roman" w:cs="Times New Roman"/>
          <w:b/>
          <w:bCs/>
          <w:i/>
          <w:iCs/>
          <w:sz w:val="28"/>
          <w:szCs w:val="28"/>
          <w:lang w:eastAsia="en-US"/>
        </w:rPr>
        <w:t>Индивидуальная работа с обучающимися:</w:t>
      </w:r>
    </w:p>
    <w:p w:rsidR="00F5760A" w:rsidRPr="00F5760A" w:rsidRDefault="00F5760A" w:rsidP="00A82A0A">
      <w:pPr>
        <w:spacing w:after="0" w:line="360" w:lineRule="auto"/>
        <w:ind w:right="-1" w:firstLine="709"/>
        <w:jc w:val="both"/>
        <w:rPr>
          <w:rFonts w:ascii="Times New Roman" w:eastAsia="Calibri" w:hAnsi="Times New Roman" w:cs="Times New Roman"/>
          <w:sz w:val="28"/>
          <w:szCs w:val="28"/>
          <w:lang w:eastAsia="en-US"/>
        </w:rPr>
      </w:pPr>
      <w:r w:rsidRPr="00F5760A">
        <w:rPr>
          <w:rFonts w:ascii="Times New Roman" w:eastAsia="Calibri" w:hAnsi="Times New Roman" w:cs="Times New Roman"/>
          <w:sz w:val="28"/>
          <w:szCs w:val="28"/>
          <w:lang w:eastAsia="en-US"/>
        </w:rPr>
        <w:t>изучение особенностей личностного развития обучающихся с ЗПР через наблюдение за их поведением в повседневной жизни, в специально создаваемых педагогических ситуациях, в организуемых педагогическим работником беседах по тем или иным нравственным проблемам; результаты наблюдения сопоставляются с результатами бесед с родителями (законными представителями) обучающихся, учителями-предметниками, педагогом-психологом;</w:t>
      </w:r>
    </w:p>
    <w:p w:rsidR="00F5760A" w:rsidRPr="00F5760A" w:rsidRDefault="00F5760A" w:rsidP="00A82A0A">
      <w:pPr>
        <w:spacing w:after="0" w:line="360" w:lineRule="auto"/>
        <w:ind w:right="-1" w:firstLine="709"/>
        <w:jc w:val="both"/>
        <w:rPr>
          <w:rFonts w:ascii="Times New Roman" w:eastAsia="Calibri" w:hAnsi="Times New Roman" w:cs="Times New Roman"/>
          <w:sz w:val="28"/>
          <w:szCs w:val="28"/>
          <w:lang w:eastAsia="en-US"/>
        </w:rPr>
      </w:pPr>
      <w:r w:rsidRPr="00F5760A">
        <w:rPr>
          <w:rFonts w:ascii="Times New Roman" w:eastAsia="Calibri" w:hAnsi="Times New Roman" w:cs="Times New Roman"/>
          <w:sz w:val="28"/>
          <w:szCs w:val="28"/>
          <w:lang w:eastAsia="en-US"/>
        </w:rPr>
        <w:t>поддержка обучающегося с ЗПР в решении важных для него жизненных проблем (налаживание взаимоотношений с одноклассниками, педагогическими работниками, выбор профессии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w:t>
      </w:r>
    </w:p>
    <w:p w:rsidR="00F5760A" w:rsidRPr="00F5760A" w:rsidRDefault="00F5760A" w:rsidP="00A82A0A">
      <w:pPr>
        <w:spacing w:after="0" w:line="360" w:lineRule="auto"/>
        <w:ind w:right="-1" w:firstLine="709"/>
        <w:jc w:val="both"/>
        <w:rPr>
          <w:rFonts w:ascii="Times New Roman" w:eastAsia="Calibri" w:hAnsi="Times New Roman" w:cs="Times New Roman"/>
          <w:sz w:val="28"/>
          <w:szCs w:val="28"/>
          <w:lang w:eastAsia="en-US"/>
        </w:rPr>
      </w:pPr>
      <w:r w:rsidRPr="00F5760A">
        <w:rPr>
          <w:rFonts w:ascii="Times New Roman" w:eastAsia="Calibri" w:hAnsi="Times New Roman" w:cs="Times New Roman"/>
          <w:sz w:val="28"/>
          <w:szCs w:val="28"/>
          <w:lang w:eastAsia="en-US"/>
        </w:rPr>
        <w:t>формирование позитивного самоотношения, целостного образа Я как основы адекватной самооценки обучающегося с ЗПР в специально создаваемых педагогических ситуациях, тренингах, деловых играх;</w:t>
      </w:r>
    </w:p>
    <w:p w:rsidR="00F5760A" w:rsidRPr="00F5760A" w:rsidRDefault="00F5760A" w:rsidP="00A82A0A">
      <w:pPr>
        <w:spacing w:after="0" w:line="360" w:lineRule="auto"/>
        <w:ind w:right="-1" w:firstLine="709"/>
        <w:jc w:val="both"/>
        <w:rPr>
          <w:rFonts w:ascii="Times New Roman" w:eastAsia="Calibri" w:hAnsi="Times New Roman" w:cs="Times New Roman"/>
          <w:sz w:val="28"/>
          <w:szCs w:val="28"/>
          <w:lang w:eastAsia="en-US"/>
        </w:rPr>
      </w:pPr>
      <w:r w:rsidRPr="00F5760A">
        <w:rPr>
          <w:rFonts w:ascii="Times New Roman" w:eastAsia="Calibri" w:hAnsi="Times New Roman" w:cs="Times New Roman"/>
          <w:sz w:val="28"/>
          <w:szCs w:val="28"/>
          <w:lang w:eastAsia="en-US"/>
        </w:rPr>
        <w:t xml:space="preserve">формирование коммуникативных умений и навыков у </w:t>
      </w:r>
      <w:r w:rsidR="007B621A">
        <w:rPr>
          <w:rFonts w:ascii="Times New Roman" w:eastAsia="Calibri" w:hAnsi="Times New Roman" w:cs="Times New Roman"/>
          <w:sz w:val="28"/>
          <w:szCs w:val="28"/>
          <w:lang w:eastAsia="en-US"/>
        </w:rPr>
        <w:t>обучающихся</w:t>
      </w:r>
      <w:r w:rsidR="00B40B50">
        <w:rPr>
          <w:rFonts w:ascii="Times New Roman" w:eastAsia="Calibri" w:hAnsi="Times New Roman" w:cs="Times New Roman"/>
          <w:sz w:val="28"/>
          <w:szCs w:val="28"/>
          <w:lang w:eastAsia="en-US"/>
        </w:rPr>
        <w:t xml:space="preserve"> </w:t>
      </w:r>
      <w:r w:rsidRPr="00F5760A">
        <w:rPr>
          <w:rFonts w:ascii="Times New Roman" w:eastAsia="Calibri" w:hAnsi="Times New Roman" w:cs="Times New Roman"/>
          <w:sz w:val="28"/>
          <w:szCs w:val="28"/>
          <w:lang w:eastAsia="en-US"/>
        </w:rPr>
        <w:t xml:space="preserve">с ЗПР, моделирование шаблонов социально-приемлемого реагирования в различных жизненных ситуациях в специально создаваемых педагогических условиях на классных часах, тренингах, в рамках внеклассных мероприятиях; </w:t>
      </w:r>
    </w:p>
    <w:p w:rsidR="00F5760A" w:rsidRPr="00F5760A" w:rsidRDefault="00F5760A" w:rsidP="00A82A0A">
      <w:pPr>
        <w:spacing w:after="0" w:line="360" w:lineRule="auto"/>
        <w:ind w:right="-1" w:firstLine="709"/>
        <w:jc w:val="both"/>
        <w:rPr>
          <w:rFonts w:ascii="Times New Roman" w:eastAsia="Calibri" w:hAnsi="Times New Roman" w:cs="Times New Roman"/>
          <w:sz w:val="28"/>
          <w:szCs w:val="28"/>
          <w:lang w:eastAsia="en-US"/>
        </w:rPr>
      </w:pPr>
      <w:r w:rsidRPr="00F5760A">
        <w:rPr>
          <w:rFonts w:ascii="Times New Roman" w:eastAsia="Calibri" w:hAnsi="Times New Roman" w:cs="Times New Roman"/>
          <w:sz w:val="28"/>
          <w:szCs w:val="28"/>
          <w:lang w:eastAsia="en-US"/>
        </w:rPr>
        <w:t>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педагогом-психологом тренинги общения; через предложение взять на себя ответственность за то или иное поручение в классе.</w:t>
      </w:r>
    </w:p>
    <w:p w:rsidR="00F5760A" w:rsidRPr="00F5760A" w:rsidRDefault="00F5760A" w:rsidP="00A82A0A">
      <w:pPr>
        <w:tabs>
          <w:tab w:val="left" w:pos="851"/>
          <w:tab w:val="left" w:pos="1310"/>
        </w:tabs>
        <w:spacing w:after="0" w:line="360" w:lineRule="auto"/>
        <w:ind w:right="175" w:firstLine="709"/>
        <w:jc w:val="both"/>
        <w:rPr>
          <w:rFonts w:ascii="Times New Roman" w:eastAsia="№Е" w:hAnsi="Times New Roman" w:cs="Times New Roman"/>
          <w:b/>
          <w:bCs/>
          <w:i/>
          <w:iCs/>
          <w:sz w:val="28"/>
          <w:szCs w:val="28"/>
        </w:rPr>
      </w:pPr>
      <w:r w:rsidRPr="00F5760A">
        <w:rPr>
          <w:rFonts w:ascii="Times New Roman" w:eastAsia="№Е" w:hAnsi="Times New Roman" w:cs="Times New Roman"/>
          <w:b/>
          <w:bCs/>
          <w:i/>
          <w:iCs/>
          <w:sz w:val="28"/>
          <w:szCs w:val="28"/>
        </w:rPr>
        <w:t>Работа с учителями-предметниками в классе:</w:t>
      </w:r>
    </w:p>
    <w:p w:rsidR="00F5760A" w:rsidRPr="00F5760A" w:rsidRDefault="00F5760A" w:rsidP="00A82A0A">
      <w:pPr>
        <w:tabs>
          <w:tab w:val="left" w:pos="851"/>
          <w:tab w:val="left" w:pos="1310"/>
        </w:tabs>
        <w:spacing w:after="0" w:line="360" w:lineRule="auto"/>
        <w:ind w:right="175"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 с ЗПР;</w:t>
      </w:r>
    </w:p>
    <w:p w:rsidR="00F5760A" w:rsidRPr="00F5760A" w:rsidRDefault="00F5760A" w:rsidP="00A82A0A">
      <w:pPr>
        <w:tabs>
          <w:tab w:val="left" w:pos="851"/>
          <w:tab w:val="left" w:pos="1310"/>
        </w:tabs>
        <w:spacing w:after="0" w:line="360" w:lineRule="auto"/>
        <w:ind w:right="175"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проведение мини-педсоветов, направленных на решение конкретных проблем класса и интеграцию воспитательных влияний на обучающихся;</w:t>
      </w:r>
    </w:p>
    <w:p w:rsidR="00F5760A" w:rsidRPr="00F5760A" w:rsidRDefault="00F5760A" w:rsidP="00A82A0A">
      <w:pPr>
        <w:tabs>
          <w:tab w:val="left" w:pos="851"/>
          <w:tab w:val="left" w:pos="1310"/>
        </w:tabs>
        <w:spacing w:after="0" w:line="360" w:lineRule="auto"/>
        <w:ind w:right="175"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с ЗПР, увидев их в иной, отличной от учебной, обстановке;</w:t>
      </w:r>
    </w:p>
    <w:p w:rsidR="00F5760A" w:rsidRPr="00F5760A" w:rsidRDefault="00F5760A" w:rsidP="00A82A0A">
      <w:pPr>
        <w:tabs>
          <w:tab w:val="left" w:pos="851"/>
          <w:tab w:val="left" w:pos="1310"/>
        </w:tabs>
        <w:spacing w:after="0" w:line="360" w:lineRule="auto"/>
        <w:ind w:right="175" w:firstLine="709"/>
        <w:jc w:val="both"/>
        <w:rPr>
          <w:rFonts w:ascii="Times New Roman" w:eastAsia="№Е" w:hAnsi="Times New Roman" w:cs="Times New Roman"/>
          <w:b/>
          <w:bCs/>
          <w:iCs/>
          <w:sz w:val="28"/>
          <w:szCs w:val="28"/>
          <w:u w:val="single"/>
        </w:rPr>
      </w:pPr>
      <w:r w:rsidRPr="00F5760A">
        <w:rPr>
          <w:rFonts w:ascii="Times New Roman" w:eastAsia="№Е" w:hAnsi="Times New Roman" w:cs="Times New Roman"/>
          <w:sz w:val="28"/>
          <w:szCs w:val="28"/>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F5760A" w:rsidRPr="00F5760A" w:rsidRDefault="00F5760A" w:rsidP="00A82A0A">
      <w:pPr>
        <w:tabs>
          <w:tab w:val="left" w:pos="851"/>
          <w:tab w:val="left" w:pos="1310"/>
        </w:tabs>
        <w:spacing w:after="0" w:line="360" w:lineRule="auto"/>
        <w:ind w:right="175" w:firstLine="709"/>
        <w:jc w:val="both"/>
        <w:rPr>
          <w:rFonts w:ascii="Times New Roman" w:eastAsia="№Е" w:hAnsi="Times New Roman" w:cs="Times New Roman"/>
          <w:b/>
          <w:bCs/>
          <w:i/>
          <w:iCs/>
          <w:sz w:val="28"/>
          <w:szCs w:val="28"/>
        </w:rPr>
      </w:pPr>
      <w:r w:rsidRPr="00F5760A">
        <w:rPr>
          <w:rFonts w:ascii="Times New Roman" w:eastAsia="№Е" w:hAnsi="Times New Roman" w:cs="Times New Roman"/>
          <w:b/>
          <w:bCs/>
          <w:i/>
          <w:iCs/>
          <w:sz w:val="28"/>
          <w:szCs w:val="28"/>
        </w:rPr>
        <w:t>Работа с родителями обучающихся с ЗПР или их законными представителями:</w:t>
      </w:r>
    </w:p>
    <w:p w:rsidR="00F5760A" w:rsidRPr="00F5760A" w:rsidRDefault="00F5760A" w:rsidP="00A82A0A">
      <w:pPr>
        <w:tabs>
          <w:tab w:val="left" w:pos="851"/>
          <w:tab w:val="left" w:pos="1310"/>
        </w:tabs>
        <w:spacing w:after="0" w:line="360" w:lineRule="auto"/>
        <w:ind w:right="175"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регулярное информирование родителей (законных представителей) о школьных успехах и проблемах их детей, о жизни класса в целом;</w:t>
      </w:r>
    </w:p>
    <w:p w:rsidR="00F5760A" w:rsidRPr="00F5760A" w:rsidRDefault="00F5760A" w:rsidP="00A82A0A">
      <w:pPr>
        <w:tabs>
          <w:tab w:val="left" w:pos="851"/>
          <w:tab w:val="left" w:pos="1310"/>
        </w:tabs>
        <w:spacing w:after="0" w:line="360" w:lineRule="auto"/>
        <w:ind w:right="175"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разъяснение родителям (законным представителям) индивидуальных и возрастных особенностей </w:t>
      </w:r>
      <w:r w:rsidR="007B621A">
        <w:rPr>
          <w:rFonts w:ascii="Times New Roman" w:eastAsia="№Е" w:hAnsi="Times New Roman" w:cs="Times New Roman"/>
          <w:sz w:val="28"/>
          <w:szCs w:val="28"/>
        </w:rPr>
        <w:t>обучающегося</w:t>
      </w:r>
      <w:r w:rsidR="007B621A" w:rsidRPr="00F5760A">
        <w:rPr>
          <w:rFonts w:ascii="Times New Roman" w:eastAsia="№Е" w:hAnsi="Times New Roman" w:cs="Times New Roman"/>
          <w:sz w:val="28"/>
          <w:szCs w:val="28"/>
        </w:rPr>
        <w:t xml:space="preserve"> </w:t>
      </w:r>
      <w:r w:rsidRPr="00F5760A">
        <w:rPr>
          <w:rFonts w:ascii="Times New Roman" w:eastAsia="№Е" w:hAnsi="Times New Roman" w:cs="Times New Roman"/>
          <w:sz w:val="28"/>
          <w:szCs w:val="28"/>
        </w:rPr>
        <w:t>с ЗПР, возможных трудностей, связанных с периодом взросления и обусловленных нарушением развития при ЗПР;</w:t>
      </w:r>
    </w:p>
    <w:p w:rsidR="00F5760A" w:rsidRPr="00F5760A" w:rsidRDefault="00F5760A" w:rsidP="00A82A0A">
      <w:pPr>
        <w:tabs>
          <w:tab w:val="left" w:pos="851"/>
          <w:tab w:val="left" w:pos="1310"/>
        </w:tabs>
        <w:spacing w:after="0" w:line="360" w:lineRule="auto"/>
        <w:ind w:right="175"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помощь родителям обучающихся с ЗПР или их законным представителям в регулировании отношений между ними, администрацией </w:t>
      </w:r>
      <w:r w:rsidR="007B621A">
        <w:rPr>
          <w:rFonts w:ascii="Times New Roman" w:hAnsi="Times New Roman" w:cs="Times New Roman"/>
          <w:color w:val="000000"/>
          <w:w w:val="0"/>
          <w:sz w:val="28"/>
          <w:szCs w:val="28"/>
        </w:rPr>
        <w:t>образовательной организации</w:t>
      </w:r>
      <w:r w:rsidRPr="00F5760A">
        <w:rPr>
          <w:rFonts w:ascii="Times New Roman" w:eastAsia="№Е" w:hAnsi="Times New Roman" w:cs="Times New Roman"/>
          <w:sz w:val="28"/>
          <w:szCs w:val="28"/>
        </w:rPr>
        <w:t xml:space="preserve"> и учителями-предметниками; </w:t>
      </w:r>
    </w:p>
    <w:p w:rsidR="00F5760A" w:rsidRPr="00F5760A" w:rsidRDefault="00F5760A" w:rsidP="00A82A0A">
      <w:pPr>
        <w:tabs>
          <w:tab w:val="left" w:pos="851"/>
          <w:tab w:val="left" w:pos="1310"/>
        </w:tabs>
        <w:spacing w:after="0" w:line="360" w:lineRule="auto"/>
        <w:ind w:right="175"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организация родительских собраний, происходящих в режиме обсуждения наиболее острых проблем обучения и воспитания обучающихся;</w:t>
      </w:r>
    </w:p>
    <w:p w:rsidR="00F5760A" w:rsidRPr="00F5760A" w:rsidRDefault="00F5760A" w:rsidP="00A82A0A">
      <w:pPr>
        <w:tabs>
          <w:tab w:val="left" w:pos="851"/>
          <w:tab w:val="left" w:pos="1310"/>
        </w:tabs>
        <w:spacing w:after="0" w:line="360" w:lineRule="auto"/>
        <w:ind w:right="175"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F5760A" w:rsidRPr="00F5760A" w:rsidRDefault="00F5760A" w:rsidP="00A82A0A">
      <w:pPr>
        <w:tabs>
          <w:tab w:val="left" w:pos="851"/>
          <w:tab w:val="left" w:pos="1310"/>
        </w:tabs>
        <w:spacing w:after="0" w:line="360" w:lineRule="auto"/>
        <w:ind w:right="175"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привлечение членов семей обучающихся с ЗПР к организации и проведению дел класса;</w:t>
      </w:r>
    </w:p>
    <w:p w:rsidR="00F5760A" w:rsidRPr="00F5760A" w:rsidRDefault="00F5760A" w:rsidP="00A82A0A">
      <w:pPr>
        <w:tabs>
          <w:tab w:val="left" w:pos="851"/>
          <w:tab w:val="left" w:pos="1310"/>
        </w:tabs>
        <w:spacing w:after="0" w:line="360" w:lineRule="auto"/>
        <w:ind w:right="175" w:firstLine="709"/>
        <w:jc w:val="both"/>
        <w:rPr>
          <w:rFonts w:ascii="Times New Roman" w:eastAsia="№Е" w:hAnsi="Times New Roman" w:cs="Times New Roman"/>
          <w:b/>
          <w:bCs/>
          <w:i/>
          <w:iCs/>
          <w:sz w:val="28"/>
          <w:szCs w:val="28"/>
        </w:rPr>
      </w:pPr>
      <w:r w:rsidRPr="00F5760A">
        <w:rPr>
          <w:rFonts w:ascii="Times New Roman" w:eastAsia="№Е" w:hAnsi="Times New Roman" w:cs="Times New Roman"/>
          <w:sz w:val="28"/>
          <w:szCs w:val="28"/>
        </w:rPr>
        <w:t xml:space="preserve">организация на базе класса семейных праздников, конкурсов, соревнований, направленных на сплочение семьи и </w:t>
      </w:r>
      <w:r w:rsidR="007B621A">
        <w:rPr>
          <w:rFonts w:ascii="Times New Roman" w:hAnsi="Times New Roman" w:cs="Times New Roman"/>
          <w:color w:val="000000"/>
          <w:w w:val="0"/>
          <w:sz w:val="28"/>
          <w:szCs w:val="28"/>
        </w:rPr>
        <w:t>образовательной организации</w:t>
      </w:r>
      <w:r w:rsidRPr="00F5760A">
        <w:rPr>
          <w:rFonts w:ascii="Times New Roman" w:eastAsia="№Е" w:hAnsi="Times New Roman" w:cs="Times New Roman"/>
          <w:sz w:val="28"/>
          <w:szCs w:val="28"/>
        </w:rPr>
        <w:t>.</w:t>
      </w:r>
    </w:p>
    <w:p w:rsidR="00F5760A" w:rsidRPr="00F5760A" w:rsidRDefault="00F5760A" w:rsidP="00A82A0A">
      <w:pPr>
        <w:spacing w:after="0" w:line="360" w:lineRule="auto"/>
        <w:ind w:right="-1" w:firstLine="709"/>
        <w:jc w:val="both"/>
        <w:rPr>
          <w:rFonts w:ascii="Times New Roman" w:hAnsi="Times New Roman" w:cs="Times New Roman"/>
          <w:b/>
          <w:color w:val="000000"/>
          <w:w w:val="0"/>
          <w:sz w:val="28"/>
          <w:szCs w:val="28"/>
        </w:rPr>
      </w:pPr>
      <w:r w:rsidRPr="00F5760A">
        <w:rPr>
          <w:rFonts w:ascii="Times New Roman" w:hAnsi="Times New Roman" w:cs="Times New Roman"/>
          <w:b/>
          <w:color w:val="000000"/>
          <w:w w:val="0"/>
          <w:sz w:val="28"/>
          <w:szCs w:val="28"/>
        </w:rPr>
        <w:t>Модуль «Курсы внеурочной деятельности»</w:t>
      </w:r>
    </w:p>
    <w:p w:rsidR="00F5760A" w:rsidRPr="00F5760A" w:rsidRDefault="00F5760A" w:rsidP="00A82A0A">
      <w:pPr>
        <w:spacing w:after="0" w:line="360" w:lineRule="auto"/>
        <w:ind w:right="-1" w:firstLine="709"/>
        <w:jc w:val="both"/>
        <w:rPr>
          <w:rFonts w:ascii="Times New Roman" w:hAnsi="Times New Roman" w:cs="Times New Roman"/>
          <w:sz w:val="28"/>
          <w:szCs w:val="28"/>
        </w:rPr>
      </w:pPr>
      <w:r w:rsidRPr="00F5760A">
        <w:rPr>
          <w:rFonts w:ascii="Times New Roman" w:hAnsi="Times New Roman" w:cs="Times New Roman"/>
          <w:sz w:val="28"/>
          <w:szCs w:val="28"/>
        </w:rPr>
        <w:t xml:space="preserve">Воспитание на занятиях школьных курсов внеурочной деятельности осуществляется преимущественно через: </w:t>
      </w:r>
    </w:p>
    <w:p w:rsidR="00F5760A" w:rsidRPr="00F5760A" w:rsidRDefault="00F5760A" w:rsidP="00A82A0A">
      <w:pPr>
        <w:spacing w:after="0" w:line="360" w:lineRule="auto"/>
        <w:ind w:right="-1" w:firstLine="709"/>
        <w:jc w:val="both"/>
        <w:rPr>
          <w:rFonts w:ascii="Times New Roman" w:hAnsi="Times New Roman" w:cs="Times New Roman"/>
          <w:sz w:val="28"/>
          <w:szCs w:val="28"/>
        </w:rPr>
      </w:pPr>
      <w:r w:rsidRPr="00F5760A">
        <w:rPr>
          <w:rFonts w:ascii="Times New Roman" w:hAnsi="Times New Roman" w:cs="Times New Roman"/>
          <w:sz w:val="28"/>
          <w:szCs w:val="28"/>
        </w:rPr>
        <w:t>вовлечение обучающихся с ЗПР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5760A" w:rsidRPr="00F5760A" w:rsidRDefault="00F5760A" w:rsidP="00A82A0A">
      <w:pPr>
        <w:spacing w:after="0" w:line="360" w:lineRule="auto"/>
        <w:ind w:right="-1" w:firstLine="709"/>
        <w:jc w:val="both"/>
        <w:rPr>
          <w:rFonts w:ascii="Times New Roman" w:eastAsia="Batang" w:hAnsi="Times New Roman" w:cs="Times New Roman"/>
          <w:sz w:val="28"/>
          <w:szCs w:val="28"/>
        </w:rPr>
      </w:pPr>
      <w:r w:rsidRPr="00F5760A">
        <w:rPr>
          <w:rFonts w:ascii="Times New Roman" w:eastAsia="Batang" w:hAnsi="Times New Roman" w:cs="Times New Roman"/>
          <w:sz w:val="28"/>
          <w:szCs w:val="28"/>
        </w:rPr>
        <w:t xml:space="preserve">формирование в </w:t>
      </w:r>
      <w:r w:rsidRPr="00F5760A">
        <w:rPr>
          <w:rFonts w:ascii="Times New Roman" w:hAnsi="Times New Roman" w:cs="Times New Roman"/>
          <w:sz w:val="28"/>
          <w:szCs w:val="28"/>
        </w:rPr>
        <w:t>кружках, секциях, клубах, студиях и т.п. детско-взрослых общностей,</w:t>
      </w:r>
      <w:r w:rsidRPr="00F5760A">
        <w:rPr>
          <w:rFonts w:ascii="Times New Roman" w:eastAsia="Batang" w:hAnsi="Times New Roman" w:cs="Times New Roman"/>
          <w:i/>
          <w:sz w:val="28"/>
          <w:szCs w:val="28"/>
        </w:rPr>
        <w:t xml:space="preserve"> </w:t>
      </w:r>
      <w:r w:rsidRPr="00F5760A">
        <w:rPr>
          <w:rFonts w:ascii="Times New Roman" w:eastAsia="Batang" w:hAnsi="Times New Roman" w:cs="Times New Roman"/>
          <w:sz w:val="28"/>
          <w:szCs w:val="28"/>
        </w:rPr>
        <w:t xml:space="preserve">которые </w:t>
      </w:r>
      <w:r w:rsidRPr="00F5760A">
        <w:rPr>
          <w:rFonts w:ascii="Times New Roman" w:hAnsi="Times New Roman" w:cs="Times New Roman"/>
          <w:sz w:val="28"/>
          <w:szCs w:val="28"/>
        </w:rPr>
        <w:t xml:space="preserve">могли бы </w:t>
      </w:r>
      <w:r w:rsidRPr="00F5760A">
        <w:rPr>
          <w:rFonts w:ascii="Times New Roman" w:eastAsia="Batang" w:hAnsi="Times New Roman" w:cs="Times New Roman"/>
          <w:sz w:val="28"/>
          <w:szCs w:val="28"/>
        </w:rPr>
        <w:t>объединять обучающихся и педагогических работников общими позитивными эмоциями и доверительными отношениями друг к другу.</w:t>
      </w:r>
    </w:p>
    <w:p w:rsidR="00F5760A" w:rsidRPr="00F5760A" w:rsidRDefault="00F5760A" w:rsidP="00A82A0A">
      <w:pPr>
        <w:spacing w:after="0" w:line="360" w:lineRule="auto"/>
        <w:ind w:firstLine="709"/>
        <w:jc w:val="both"/>
        <w:rPr>
          <w:rFonts w:ascii="Times New Roman" w:hAnsi="Times New Roman" w:cs="Times New Roman"/>
          <w:i/>
          <w:sz w:val="28"/>
          <w:szCs w:val="28"/>
        </w:rPr>
      </w:pPr>
      <w:r w:rsidRPr="00F5760A">
        <w:rPr>
          <w:rFonts w:ascii="Times New Roman" w:eastAsia="№Е" w:hAnsi="Times New Roman" w:cs="Times New Roman"/>
          <w:sz w:val="28"/>
          <w:szCs w:val="28"/>
        </w:rPr>
        <w:t>Реализация воспитательного потенциала курсов внеурочной деятельности происходит в рамках следующих выбранных обучающимися ее видов:</w:t>
      </w:r>
    </w:p>
    <w:p w:rsidR="00F5760A" w:rsidRPr="00DB3F0D" w:rsidRDefault="00F5760A" w:rsidP="00DB3F0D">
      <w:pPr>
        <w:spacing w:after="0" w:line="360" w:lineRule="auto"/>
        <w:ind w:firstLine="709"/>
        <w:jc w:val="both"/>
        <w:rPr>
          <w:rFonts w:ascii="Times New Roman" w:eastAsia="№Е" w:hAnsi="Times New Roman" w:cs="Times New Roman"/>
          <w:b/>
          <w:i/>
          <w:sz w:val="28"/>
          <w:szCs w:val="28"/>
        </w:rPr>
      </w:pPr>
      <w:r w:rsidRPr="00DB3F0D">
        <w:rPr>
          <w:rFonts w:ascii="Times New Roman" w:eastAsia="№Е" w:hAnsi="Times New Roman" w:cs="Times New Roman"/>
          <w:b/>
          <w:i/>
          <w:sz w:val="28"/>
          <w:szCs w:val="28"/>
        </w:rPr>
        <w:t xml:space="preserve">Познавательная деятельность. </w:t>
      </w:r>
    </w:p>
    <w:p w:rsidR="00F5760A" w:rsidRPr="00DB3F0D" w:rsidRDefault="00F5760A" w:rsidP="00DB3F0D">
      <w:pPr>
        <w:spacing w:after="0" w:line="360" w:lineRule="auto"/>
        <w:ind w:firstLine="709"/>
        <w:jc w:val="both"/>
        <w:rPr>
          <w:rFonts w:ascii="Times New Roman" w:eastAsia="№Е" w:hAnsi="Times New Roman" w:cs="Times New Roman"/>
          <w:sz w:val="28"/>
          <w:szCs w:val="28"/>
        </w:rPr>
      </w:pPr>
      <w:r w:rsidRPr="00DB3F0D">
        <w:rPr>
          <w:rFonts w:ascii="Times New Roman" w:eastAsia="№Е" w:hAnsi="Times New Roman" w:cs="Times New Roman"/>
          <w:sz w:val="28"/>
          <w:szCs w:val="28"/>
        </w:rPr>
        <w:t>Курсы внеурочной деятельности, направленные на передачу обучающимся с ЗПР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F5760A" w:rsidRPr="00DB3F0D" w:rsidRDefault="00F5760A" w:rsidP="00DB3F0D">
      <w:pPr>
        <w:spacing w:after="0" w:line="360" w:lineRule="auto"/>
        <w:ind w:firstLine="709"/>
        <w:jc w:val="both"/>
        <w:rPr>
          <w:rFonts w:ascii="Times New Roman" w:eastAsia="№Е" w:hAnsi="Times New Roman" w:cs="Times New Roman"/>
          <w:sz w:val="28"/>
          <w:szCs w:val="28"/>
        </w:rPr>
      </w:pPr>
      <w:r w:rsidRPr="00DB3F0D">
        <w:rPr>
          <w:rFonts w:ascii="Times New Roman" w:eastAsia="№Е" w:hAnsi="Times New Roman" w:cs="Times New Roman"/>
          <w:sz w:val="28"/>
          <w:szCs w:val="28"/>
        </w:rPr>
        <w:t xml:space="preserve">Коррекционная направленность включает формирование мотивационных установок, способствующих стремлению к саморазвитию, пополнению представлений о современном мире. </w:t>
      </w:r>
    </w:p>
    <w:p w:rsidR="00F5760A" w:rsidRPr="00DB3F0D" w:rsidRDefault="00F5760A" w:rsidP="00DB3F0D">
      <w:pPr>
        <w:spacing w:after="0" w:line="360" w:lineRule="auto"/>
        <w:ind w:firstLine="709"/>
        <w:jc w:val="both"/>
        <w:rPr>
          <w:rFonts w:ascii="Times New Roman" w:eastAsia="№Е" w:hAnsi="Times New Roman" w:cs="Times New Roman"/>
          <w:b/>
          <w:i/>
          <w:sz w:val="28"/>
          <w:szCs w:val="28"/>
        </w:rPr>
      </w:pPr>
      <w:r w:rsidRPr="00DB3F0D">
        <w:rPr>
          <w:rFonts w:ascii="Times New Roman" w:eastAsia="№Е" w:hAnsi="Times New Roman" w:cs="Times New Roman"/>
          <w:b/>
          <w:i/>
          <w:sz w:val="28"/>
          <w:szCs w:val="28"/>
        </w:rPr>
        <w:t>Художественное творчество.</w:t>
      </w:r>
    </w:p>
    <w:p w:rsidR="00F5760A" w:rsidRPr="00F5760A" w:rsidRDefault="00F5760A" w:rsidP="00A82A0A">
      <w:pPr>
        <w:tabs>
          <w:tab w:val="left" w:pos="851"/>
        </w:tabs>
        <w:spacing w:after="0" w:line="360" w:lineRule="auto"/>
        <w:ind w:firstLine="709"/>
        <w:jc w:val="both"/>
        <w:rPr>
          <w:rStyle w:val="CharAttribute501"/>
          <w:rFonts w:eastAsia="№Е" w:hAnsi="Times New Roman" w:cs="Times New Roman"/>
          <w:i w:val="0"/>
          <w:szCs w:val="28"/>
        </w:rPr>
      </w:pPr>
      <w:r w:rsidRPr="00F5760A">
        <w:rPr>
          <w:rFonts w:ascii="Times New Roman" w:hAnsi="Times New Roman" w:cs="Times New Roman"/>
          <w:sz w:val="28"/>
          <w:szCs w:val="28"/>
        </w:rPr>
        <w:t xml:space="preserve">Курсы внеурочной деятельности, создающие благоприятные условия для просоциальной самореализации обучающихся с ЗПР,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F5760A">
        <w:rPr>
          <w:rFonts w:ascii="Times New Roman" w:eastAsia="№Е" w:hAnsi="Times New Roman" w:cs="Times New Roman"/>
          <w:sz w:val="28"/>
          <w:szCs w:val="28"/>
        </w:rPr>
        <w:t xml:space="preserve">общее духовно-нравственное развитие. </w:t>
      </w:r>
    </w:p>
    <w:p w:rsidR="00F5760A" w:rsidRPr="00DB3F0D" w:rsidRDefault="00F5760A" w:rsidP="00A82A0A">
      <w:pPr>
        <w:tabs>
          <w:tab w:val="left" w:pos="851"/>
        </w:tabs>
        <w:spacing w:after="0" w:line="360" w:lineRule="auto"/>
        <w:ind w:firstLine="709"/>
        <w:jc w:val="both"/>
        <w:rPr>
          <w:rStyle w:val="CharAttribute3"/>
          <w:rFonts w:hAnsi="Times New Roman" w:cs="Times New Roman"/>
          <w:szCs w:val="28"/>
        </w:rPr>
      </w:pPr>
      <w:r w:rsidRPr="00DB3F0D">
        <w:rPr>
          <w:rStyle w:val="CharAttribute501"/>
          <w:rFonts w:eastAsia="№Е" w:hAnsi="Times New Roman" w:cs="Times New Roman"/>
          <w:b/>
          <w:szCs w:val="28"/>
          <w:u w:val="none"/>
        </w:rPr>
        <w:t>Проблемно-ценностное общение.</w:t>
      </w:r>
      <w:r w:rsidRPr="00DB3F0D">
        <w:rPr>
          <w:rStyle w:val="CharAttribute3"/>
          <w:rFonts w:hAnsi="Times New Roman" w:cs="Times New Roman"/>
          <w:szCs w:val="28"/>
        </w:rPr>
        <w:t xml:space="preserve"> </w:t>
      </w:r>
    </w:p>
    <w:p w:rsidR="00F5760A" w:rsidRPr="00F5760A" w:rsidRDefault="00F5760A" w:rsidP="00A82A0A">
      <w:pPr>
        <w:tabs>
          <w:tab w:val="left" w:pos="851"/>
        </w:tabs>
        <w:spacing w:after="0" w:line="360" w:lineRule="auto"/>
        <w:ind w:firstLine="709"/>
        <w:jc w:val="both"/>
        <w:rPr>
          <w:rFonts w:ascii="Times New Roman" w:hAnsi="Times New Roman" w:cs="Times New Roman"/>
          <w:sz w:val="28"/>
          <w:szCs w:val="28"/>
        </w:rPr>
      </w:pPr>
      <w:r w:rsidRPr="00F5760A">
        <w:rPr>
          <w:rFonts w:ascii="Times New Roman" w:hAnsi="Times New Roman" w:cs="Times New Roman"/>
          <w:sz w:val="28"/>
          <w:szCs w:val="28"/>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F5760A">
        <w:rPr>
          <w:rStyle w:val="CharAttribute3"/>
          <w:rFonts w:hAnsi="Times New Roman" w:cs="Times New Roman"/>
          <w:szCs w:val="28"/>
        </w:rPr>
        <w:t>разнообразию взглядов людей.</w:t>
      </w:r>
    </w:p>
    <w:p w:rsidR="00F5760A" w:rsidRPr="00F5760A" w:rsidRDefault="00F5760A" w:rsidP="00A82A0A">
      <w:pPr>
        <w:tabs>
          <w:tab w:val="left" w:pos="851"/>
        </w:tabs>
        <w:spacing w:after="0" w:line="360" w:lineRule="auto"/>
        <w:ind w:firstLine="709"/>
        <w:jc w:val="both"/>
        <w:rPr>
          <w:rFonts w:ascii="Times New Roman" w:hAnsi="Times New Roman" w:cs="Times New Roman"/>
          <w:sz w:val="28"/>
          <w:szCs w:val="28"/>
        </w:rPr>
      </w:pPr>
      <w:r w:rsidRPr="00F5760A">
        <w:rPr>
          <w:rFonts w:ascii="Times New Roman" w:hAnsi="Times New Roman" w:cs="Times New Roman"/>
          <w:sz w:val="28"/>
          <w:szCs w:val="28"/>
        </w:rPr>
        <w:t>Коррекционная направленность включает моделирование социально приемлемых способов реагирования в различных коммуникативных ситуациях, отработку навыков конструктивного сотрудничества, расширение репертуара коммуникативных умений и речевых шаблонов.</w:t>
      </w:r>
    </w:p>
    <w:p w:rsidR="00F5760A" w:rsidRPr="00DB3F0D" w:rsidRDefault="00F5760A" w:rsidP="00A82A0A">
      <w:pPr>
        <w:tabs>
          <w:tab w:val="left" w:pos="851"/>
        </w:tabs>
        <w:spacing w:after="0" w:line="360" w:lineRule="auto"/>
        <w:ind w:firstLine="709"/>
        <w:jc w:val="both"/>
        <w:rPr>
          <w:rStyle w:val="CharAttribute501"/>
          <w:rFonts w:eastAsia="№Е" w:hAnsi="Times New Roman" w:cs="Times New Roman"/>
          <w:b/>
          <w:i w:val="0"/>
          <w:szCs w:val="28"/>
          <w:u w:val="none"/>
        </w:rPr>
      </w:pPr>
      <w:r w:rsidRPr="00DB3F0D">
        <w:rPr>
          <w:rStyle w:val="CharAttribute501"/>
          <w:rFonts w:eastAsia="№Е" w:hAnsi="Times New Roman" w:cs="Times New Roman"/>
          <w:b/>
          <w:szCs w:val="28"/>
          <w:u w:val="none"/>
        </w:rPr>
        <w:t>Туристско-краеведческая деятельность.</w:t>
      </w:r>
    </w:p>
    <w:p w:rsidR="00F5760A" w:rsidRPr="00F5760A" w:rsidRDefault="00F5760A" w:rsidP="00A82A0A">
      <w:pPr>
        <w:tabs>
          <w:tab w:val="left" w:pos="851"/>
        </w:tabs>
        <w:spacing w:after="0" w:line="360" w:lineRule="auto"/>
        <w:ind w:firstLine="709"/>
        <w:jc w:val="both"/>
        <w:rPr>
          <w:rStyle w:val="CharAttribute501"/>
          <w:rFonts w:eastAsia="№Е" w:hAnsi="Times New Roman" w:cs="Times New Roman"/>
          <w:i w:val="0"/>
          <w:szCs w:val="28"/>
        </w:rPr>
      </w:pPr>
      <w:r w:rsidRPr="00F5760A">
        <w:rPr>
          <w:rFonts w:ascii="Times New Roman" w:hAnsi="Times New Roman" w:cs="Times New Roman"/>
          <w:sz w:val="28"/>
          <w:szCs w:val="28"/>
        </w:rPr>
        <w:t xml:space="preserve">Курсы внеурочной деятельности, направленные </w:t>
      </w:r>
      <w:r w:rsidRPr="00F5760A">
        <w:rPr>
          <w:rFonts w:ascii="Times New Roman" w:eastAsia="№Е" w:hAnsi="Times New Roman" w:cs="Times New Roman"/>
          <w:sz w:val="28"/>
          <w:szCs w:val="28"/>
        </w:rPr>
        <w:t xml:space="preserve">на воспитание у обучающихся с ЗПР любви к своему краю, его истории, культуре, природе, </w:t>
      </w:r>
      <w:r w:rsidRPr="00F5760A">
        <w:rPr>
          <w:rFonts w:ascii="Times New Roman" w:hAnsi="Times New Roman" w:cs="Times New Roman"/>
          <w:sz w:val="28"/>
          <w:szCs w:val="28"/>
        </w:rPr>
        <w:t xml:space="preserve">накопление разнообразных впечатлений, формирование потребности получать эти впечатления (на экскурсиях, прогулках, в путешествиях) и делиться ими, </w:t>
      </w:r>
      <w:r w:rsidRPr="00F5760A">
        <w:rPr>
          <w:rFonts w:ascii="Times New Roman" w:eastAsia="№Е" w:hAnsi="Times New Roman" w:cs="Times New Roman"/>
          <w:sz w:val="28"/>
          <w:szCs w:val="28"/>
        </w:rPr>
        <w:t xml:space="preserve">на развитие самостоятельности и ответственности обучающихся, формирование у них навыков самообслуживающего труда. </w:t>
      </w:r>
    </w:p>
    <w:p w:rsidR="00F5760A" w:rsidRPr="00DB3F0D" w:rsidRDefault="00F5760A" w:rsidP="00A82A0A">
      <w:pPr>
        <w:tabs>
          <w:tab w:val="left" w:pos="851"/>
        </w:tabs>
        <w:spacing w:after="0" w:line="360" w:lineRule="auto"/>
        <w:ind w:firstLine="709"/>
        <w:jc w:val="both"/>
        <w:rPr>
          <w:rStyle w:val="CharAttribute501"/>
          <w:rFonts w:eastAsia="№Е" w:hAnsi="Times New Roman" w:cs="Times New Roman"/>
          <w:b/>
          <w:szCs w:val="28"/>
          <w:u w:val="none"/>
        </w:rPr>
      </w:pPr>
      <w:r w:rsidRPr="00DB3F0D">
        <w:rPr>
          <w:rStyle w:val="CharAttribute501"/>
          <w:rFonts w:eastAsia="№Е" w:hAnsi="Times New Roman" w:cs="Times New Roman"/>
          <w:b/>
          <w:szCs w:val="28"/>
          <w:u w:val="none"/>
        </w:rPr>
        <w:t xml:space="preserve">Спортивно-оздоровительная деятельность. </w:t>
      </w:r>
    </w:p>
    <w:p w:rsidR="00F5760A" w:rsidRPr="00F5760A" w:rsidRDefault="00F5760A" w:rsidP="00A82A0A">
      <w:pPr>
        <w:tabs>
          <w:tab w:val="left" w:pos="851"/>
        </w:tabs>
        <w:spacing w:after="0" w:line="360" w:lineRule="auto"/>
        <w:ind w:firstLine="709"/>
        <w:jc w:val="both"/>
        <w:rPr>
          <w:rStyle w:val="CharAttribute501"/>
          <w:rFonts w:eastAsia="№Е" w:hAnsi="Times New Roman" w:cs="Times New Roman"/>
          <w:i w:val="0"/>
          <w:szCs w:val="28"/>
        </w:rPr>
      </w:pPr>
      <w:r w:rsidRPr="00F5760A">
        <w:rPr>
          <w:rFonts w:ascii="Times New Roman" w:hAnsi="Times New Roman" w:cs="Times New Roman"/>
          <w:sz w:val="28"/>
          <w:szCs w:val="28"/>
        </w:rPr>
        <w:t xml:space="preserve">Курсы внеурочной деятельности, направленные </w:t>
      </w:r>
      <w:r w:rsidRPr="00F5760A">
        <w:rPr>
          <w:rFonts w:ascii="Times New Roman" w:eastAsia="№Е" w:hAnsi="Times New Roman" w:cs="Times New Roman"/>
          <w:sz w:val="28"/>
          <w:szCs w:val="28"/>
        </w:rPr>
        <w:t xml:space="preserve">на физическое развитие обучающихся с ЗПР,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F5760A" w:rsidRPr="00F5760A" w:rsidRDefault="00F5760A" w:rsidP="00A82A0A">
      <w:pPr>
        <w:tabs>
          <w:tab w:val="left" w:pos="851"/>
        </w:tabs>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Коррекционная направленность включает специальную работу, направленную на развитие общей координации двигательных программ, коррекцию общей моторики, развитие реципрокной координации и межанализаторных связей, формирование саморегуляции.</w:t>
      </w:r>
    </w:p>
    <w:p w:rsidR="00F5760A" w:rsidRPr="00DB3F0D" w:rsidRDefault="00F5760A" w:rsidP="00A82A0A">
      <w:pPr>
        <w:tabs>
          <w:tab w:val="left" w:pos="851"/>
        </w:tabs>
        <w:spacing w:after="0" w:line="360" w:lineRule="auto"/>
        <w:ind w:firstLine="709"/>
        <w:jc w:val="both"/>
        <w:rPr>
          <w:rStyle w:val="CharAttribute501"/>
          <w:rFonts w:eastAsia="№Е" w:hAnsi="Times New Roman" w:cs="Times New Roman"/>
          <w:b/>
          <w:szCs w:val="28"/>
          <w:u w:val="none"/>
        </w:rPr>
      </w:pPr>
      <w:r w:rsidRPr="00DB3F0D">
        <w:rPr>
          <w:rStyle w:val="CharAttribute501"/>
          <w:rFonts w:eastAsia="№Е" w:hAnsi="Times New Roman" w:cs="Times New Roman"/>
          <w:b/>
          <w:szCs w:val="28"/>
          <w:u w:val="none"/>
        </w:rPr>
        <w:t xml:space="preserve">Трудовая деятельность. </w:t>
      </w:r>
    </w:p>
    <w:p w:rsidR="00F5760A" w:rsidRPr="00F5760A" w:rsidRDefault="00F5760A" w:rsidP="00A82A0A">
      <w:pPr>
        <w:tabs>
          <w:tab w:val="left" w:pos="851"/>
        </w:tabs>
        <w:spacing w:after="0" w:line="360" w:lineRule="auto"/>
        <w:ind w:firstLine="709"/>
        <w:jc w:val="both"/>
        <w:rPr>
          <w:rFonts w:ascii="Times New Roman" w:eastAsia="№Е" w:hAnsi="Times New Roman" w:cs="Times New Roman"/>
          <w:sz w:val="28"/>
          <w:szCs w:val="28"/>
        </w:rPr>
      </w:pPr>
      <w:r w:rsidRPr="00F5760A">
        <w:rPr>
          <w:rFonts w:ascii="Times New Roman" w:hAnsi="Times New Roman" w:cs="Times New Roman"/>
          <w:sz w:val="28"/>
          <w:szCs w:val="28"/>
        </w:rPr>
        <w:t xml:space="preserve">Курсы внеурочной деятельности, направленные </w:t>
      </w:r>
      <w:r w:rsidRPr="00F5760A">
        <w:rPr>
          <w:rFonts w:ascii="Times New Roman" w:eastAsia="№Е" w:hAnsi="Times New Roman" w:cs="Times New Roman"/>
          <w:sz w:val="28"/>
          <w:szCs w:val="28"/>
        </w:rPr>
        <w:t>на развитие творческих способностей обучающихся с ЗПР, воспитание у них трудолюбия и уважительного отношения к физическому труду.</w:t>
      </w:r>
    </w:p>
    <w:p w:rsidR="00F5760A" w:rsidRPr="00F5760A" w:rsidRDefault="00F5760A" w:rsidP="00A82A0A">
      <w:pPr>
        <w:tabs>
          <w:tab w:val="left" w:pos="851"/>
        </w:tabs>
        <w:spacing w:after="0" w:line="360" w:lineRule="auto"/>
        <w:ind w:firstLine="709"/>
        <w:jc w:val="both"/>
        <w:rPr>
          <w:rFonts w:ascii="Times New Roman" w:hAnsi="Times New Roman" w:cs="Times New Roman"/>
          <w:sz w:val="28"/>
          <w:szCs w:val="28"/>
        </w:rPr>
      </w:pPr>
      <w:r w:rsidRPr="00F5760A">
        <w:rPr>
          <w:rFonts w:ascii="Times New Roman" w:eastAsia="№Е" w:hAnsi="Times New Roman" w:cs="Times New Roman"/>
          <w:b/>
          <w:i/>
          <w:sz w:val="28"/>
          <w:szCs w:val="28"/>
        </w:rPr>
        <w:t xml:space="preserve">Игровая деятельность. </w:t>
      </w:r>
      <w:r w:rsidRPr="00F5760A">
        <w:rPr>
          <w:rFonts w:ascii="Times New Roman" w:hAnsi="Times New Roman" w:cs="Times New Roman"/>
          <w:sz w:val="28"/>
          <w:szCs w:val="28"/>
        </w:rPr>
        <w:t xml:space="preserve">Курсы внеурочной деятельности, направленные </w:t>
      </w:r>
      <w:r w:rsidRPr="00F5760A">
        <w:rPr>
          <w:rFonts w:ascii="Times New Roman" w:eastAsia="№Е" w:hAnsi="Times New Roman" w:cs="Times New Roman"/>
          <w:sz w:val="28"/>
          <w:szCs w:val="28"/>
        </w:rPr>
        <w:t xml:space="preserve">на раскрытие творческого, умственного и физического потенциала обучающихся с ЗПР, развитие у них навыков конструктивного общения, умений работать в команде. </w:t>
      </w:r>
      <w:r w:rsidRPr="00F5760A">
        <w:rPr>
          <w:rFonts w:ascii="Times New Roman" w:hAnsi="Times New Roman" w:cs="Times New Roman"/>
          <w:sz w:val="28"/>
          <w:szCs w:val="28"/>
          <w:vertAlign w:val="superscript"/>
        </w:rPr>
        <w:t xml:space="preserve"> </w:t>
      </w:r>
    </w:p>
    <w:p w:rsidR="00F5760A" w:rsidRPr="00F5760A" w:rsidRDefault="00F5760A" w:rsidP="00A82A0A">
      <w:pPr>
        <w:adjustRightInd w:val="0"/>
        <w:spacing w:after="0" w:line="360" w:lineRule="auto"/>
        <w:ind w:right="-1" w:firstLine="709"/>
        <w:jc w:val="both"/>
        <w:rPr>
          <w:rFonts w:ascii="Times New Roman" w:hAnsi="Times New Roman" w:cs="Times New Roman"/>
          <w:b/>
          <w:color w:val="000000"/>
          <w:w w:val="0"/>
          <w:sz w:val="28"/>
          <w:szCs w:val="28"/>
        </w:rPr>
      </w:pPr>
      <w:r w:rsidRPr="00F5760A">
        <w:rPr>
          <w:rFonts w:ascii="Times New Roman" w:hAnsi="Times New Roman" w:cs="Times New Roman"/>
          <w:b/>
          <w:color w:val="000000"/>
          <w:w w:val="0"/>
          <w:sz w:val="28"/>
          <w:szCs w:val="28"/>
        </w:rPr>
        <w:t>Модуль «Школьный урок»</w:t>
      </w:r>
    </w:p>
    <w:p w:rsidR="00F5760A" w:rsidRPr="00F5760A" w:rsidRDefault="00F5760A" w:rsidP="00A82A0A">
      <w:pPr>
        <w:adjustRightInd w:val="0"/>
        <w:spacing w:after="0" w:line="360" w:lineRule="auto"/>
        <w:ind w:right="-1" w:firstLine="709"/>
        <w:jc w:val="both"/>
        <w:rPr>
          <w:rFonts w:ascii="Times New Roman" w:hAnsi="Times New Roman" w:cs="Times New Roman"/>
          <w:i/>
          <w:sz w:val="28"/>
          <w:szCs w:val="28"/>
        </w:rPr>
      </w:pPr>
      <w:r w:rsidRPr="00F5760A">
        <w:rPr>
          <w:rFonts w:ascii="Times New Roman" w:eastAsia="№Е" w:hAnsi="Times New Roman" w:cs="Times New Roman"/>
          <w:sz w:val="28"/>
          <w:szCs w:val="28"/>
        </w:rPr>
        <w:t xml:space="preserve">Реализация </w:t>
      </w:r>
      <w:r w:rsidRPr="00F5760A">
        <w:rPr>
          <w:rFonts w:ascii="Times New Roman" w:hAnsi="Times New Roman" w:cs="Times New Roman"/>
          <w:color w:val="000000"/>
          <w:w w:val="0"/>
          <w:sz w:val="28"/>
          <w:szCs w:val="28"/>
        </w:rPr>
        <w:t>педагогическими работниками</w:t>
      </w:r>
      <w:r w:rsidRPr="00F5760A">
        <w:rPr>
          <w:rFonts w:ascii="Times New Roman" w:eastAsia="№Е" w:hAnsi="Times New Roman" w:cs="Times New Roman"/>
          <w:sz w:val="28"/>
          <w:szCs w:val="28"/>
        </w:rPr>
        <w:t xml:space="preserve"> воспитательного потенциала урока предполагает следующее:</w:t>
      </w:r>
    </w:p>
    <w:p w:rsidR="00F5760A" w:rsidRPr="00F5760A" w:rsidRDefault="00F5760A" w:rsidP="00A82A0A">
      <w:pPr>
        <w:adjustRightInd w:val="0"/>
        <w:spacing w:after="0" w:line="360" w:lineRule="auto"/>
        <w:ind w:right="-1" w:firstLine="709"/>
        <w:jc w:val="both"/>
        <w:rPr>
          <w:rFonts w:ascii="Times New Roman" w:hAnsi="Times New Roman" w:cs="Times New Roman"/>
          <w:i/>
          <w:sz w:val="28"/>
          <w:szCs w:val="28"/>
        </w:rPr>
      </w:pPr>
      <w:r w:rsidRPr="00F5760A">
        <w:rPr>
          <w:rFonts w:ascii="Times New Roman" w:eastAsia="№Е" w:hAnsi="Times New Roman" w:cs="Times New Roman"/>
          <w:sz w:val="28"/>
          <w:szCs w:val="28"/>
        </w:rPr>
        <w:t>установление доверительных отношений между педагогическим работником и его обучающимися, способствующих позитивному восприятию обучающимися с ЗПР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F5760A" w:rsidRPr="00F5760A" w:rsidRDefault="00F5760A" w:rsidP="00A82A0A">
      <w:pPr>
        <w:adjustRightInd w:val="0"/>
        <w:spacing w:after="0" w:line="360" w:lineRule="auto"/>
        <w:ind w:right="-1" w:firstLine="709"/>
        <w:jc w:val="both"/>
        <w:rPr>
          <w:rFonts w:ascii="Times New Roman" w:hAnsi="Times New Roman" w:cs="Times New Roman"/>
          <w:i/>
          <w:sz w:val="28"/>
          <w:szCs w:val="28"/>
        </w:rPr>
      </w:pPr>
      <w:r w:rsidRPr="00F5760A">
        <w:rPr>
          <w:rFonts w:ascii="Times New Roman" w:eastAsia="№Е" w:hAnsi="Times New Roman" w:cs="Times New Roman"/>
          <w:sz w:val="28"/>
          <w:szCs w:val="28"/>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F5760A" w:rsidRPr="00F5760A" w:rsidRDefault="00F5760A" w:rsidP="00A82A0A">
      <w:pPr>
        <w:adjustRightInd w:val="0"/>
        <w:spacing w:after="0" w:line="360" w:lineRule="auto"/>
        <w:ind w:right="-1" w:firstLine="709"/>
        <w:jc w:val="both"/>
        <w:rPr>
          <w:rFonts w:ascii="Times New Roman" w:hAnsi="Times New Roman" w:cs="Times New Roman"/>
          <w:i/>
          <w:sz w:val="28"/>
          <w:szCs w:val="28"/>
        </w:rPr>
      </w:pPr>
      <w:r w:rsidRPr="00F5760A">
        <w:rPr>
          <w:rFonts w:ascii="Times New Roman" w:eastAsia="№Е" w:hAnsi="Times New Roman" w:cs="Times New Roman"/>
          <w:sz w:val="28"/>
          <w:szCs w:val="28"/>
        </w:rPr>
        <w:t xml:space="preserve">привлечение внимания обучающихся с ЗПР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F5760A" w:rsidRPr="00F5760A" w:rsidRDefault="00F5760A" w:rsidP="00A82A0A">
      <w:pPr>
        <w:adjustRightInd w:val="0"/>
        <w:spacing w:after="0" w:line="360" w:lineRule="auto"/>
        <w:ind w:right="-1" w:firstLine="709"/>
        <w:jc w:val="both"/>
        <w:rPr>
          <w:rFonts w:ascii="Times New Roman" w:hAnsi="Times New Roman" w:cs="Times New Roman"/>
          <w:i/>
          <w:sz w:val="28"/>
          <w:szCs w:val="28"/>
        </w:rPr>
      </w:pPr>
      <w:r w:rsidRPr="00F5760A">
        <w:rPr>
          <w:rFonts w:ascii="Times New Roman" w:eastAsia="№Е" w:hAnsi="Times New Roman" w:cs="Times New Roman"/>
          <w:iCs/>
          <w:sz w:val="28"/>
          <w:szCs w:val="28"/>
        </w:rPr>
        <w:t xml:space="preserve">использование </w:t>
      </w:r>
      <w:r w:rsidRPr="00F5760A">
        <w:rPr>
          <w:rFonts w:ascii="Times New Roman" w:hAnsi="Times New Roman" w:cs="Times New Roman"/>
          <w:sz w:val="28"/>
          <w:szCs w:val="28"/>
        </w:rPr>
        <w:t>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F5760A" w:rsidRPr="00F5760A" w:rsidRDefault="00F5760A" w:rsidP="00A82A0A">
      <w:pPr>
        <w:adjustRightInd w:val="0"/>
        <w:spacing w:after="0" w:line="360" w:lineRule="auto"/>
        <w:ind w:right="-1" w:firstLine="709"/>
        <w:jc w:val="both"/>
        <w:rPr>
          <w:rFonts w:ascii="Times New Roman" w:hAnsi="Times New Roman" w:cs="Times New Roman"/>
          <w:i/>
          <w:sz w:val="28"/>
          <w:szCs w:val="28"/>
        </w:rPr>
      </w:pPr>
      <w:r w:rsidRPr="00F5760A">
        <w:rPr>
          <w:rFonts w:ascii="Times New Roman" w:eastAsia="№Е" w:hAnsi="Times New Roman" w:cs="Times New Roman"/>
          <w:sz w:val="28"/>
          <w:szCs w:val="28"/>
        </w:rPr>
        <w:t xml:space="preserve">применение на уроке интерактивных форм работы с обучающимися с ЗПР: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w:t>
      </w:r>
      <w:r w:rsidRPr="00F5760A">
        <w:rPr>
          <w:rFonts w:ascii="Times New Roman" w:hAnsi="Times New Roman" w:cs="Times New Roman"/>
          <w:sz w:val="28"/>
          <w:szCs w:val="28"/>
        </w:rPr>
        <w:t xml:space="preserve">учат обучающихся командной работе и взаимодействию с другими обучающимися;  </w:t>
      </w:r>
    </w:p>
    <w:p w:rsidR="00F5760A" w:rsidRPr="00F5760A" w:rsidRDefault="00F5760A" w:rsidP="00A82A0A">
      <w:pPr>
        <w:adjustRightInd w:val="0"/>
        <w:spacing w:after="0" w:line="360" w:lineRule="auto"/>
        <w:ind w:right="-1" w:firstLine="709"/>
        <w:jc w:val="both"/>
        <w:rPr>
          <w:rFonts w:ascii="Times New Roman" w:hAnsi="Times New Roman" w:cs="Times New Roman"/>
          <w:sz w:val="28"/>
          <w:szCs w:val="28"/>
        </w:rPr>
      </w:pPr>
      <w:r w:rsidRPr="00F5760A">
        <w:rPr>
          <w:rFonts w:ascii="Times New Roman" w:hAnsi="Times New Roman" w:cs="Times New Roman"/>
          <w:sz w:val="28"/>
          <w:szCs w:val="28"/>
        </w:rPr>
        <w:t xml:space="preserve">включение в урок игровых процедур, которые помогают поддержать мотивацию обучающихся с ЗПР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F5760A" w:rsidRPr="00F5760A" w:rsidRDefault="00F5760A" w:rsidP="00A82A0A">
      <w:pPr>
        <w:adjustRightInd w:val="0"/>
        <w:spacing w:after="0" w:line="360" w:lineRule="auto"/>
        <w:ind w:right="-1" w:firstLine="709"/>
        <w:jc w:val="both"/>
        <w:rPr>
          <w:rFonts w:ascii="Times New Roman" w:hAnsi="Times New Roman" w:cs="Times New Roman"/>
          <w:i/>
          <w:sz w:val="28"/>
          <w:szCs w:val="28"/>
        </w:rPr>
      </w:pPr>
      <w:r w:rsidRPr="00F5760A">
        <w:rPr>
          <w:rFonts w:ascii="Times New Roman" w:eastAsia="№Е" w:hAnsi="Times New Roman" w:cs="Times New Roman"/>
          <w:sz w:val="28"/>
          <w:szCs w:val="28"/>
        </w:rPr>
        <w:t>организация шефства мотивированных и эрудированных обучающихся над одноклассниками с ЗПР, дающего обучающимся социально значимый опыт сотрудничества и взаимной помощи;</w:t>
      </w:r>
    </w:p>
    <w:p w:rsidR="00F5760A" w:rsidRPr="00F5760A" w:rsidRDefault="00F5760A" w:rsidP="00A82A0A">
      <w:pPr>
        <w:adjustRightInd w:val="0"/>
        <w:spacing w:after="0" w:line="360" w:lineRule="auto"/>
        <w:ind w:right="-1" w:firstLine="709"/>
        <w:jc w:val="both"/>
        <w:rPr>
          <w:rFonts w:ascii="Times New Roman" w:hAnsi="Times New Roman" w:cs="Times New Roman"/>
          <w:i/>
          <w:sz w:val="28"/>
          <w:szCs w:val="28"/>
        </w:rPr>
      </w:pPr>
      <w:r w:rsidRPr="00F5760A">
        <w:rPr>
          <w:rFonts w:ascii="Times New Roman" w:eastAsia="№Е" w:hAnsi="Times New Roman" w:cs="Times New Roman"/>
          <w:sz w:val="28"/>
          <w:szCs w:val="28"/>
        </w:rPr>
        <w:t>инициирование и поддержка исследовательской деятельности обучающихся с ЗПР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F5760A" w:rsidRPr="00F5760A" w:rsidRDefault="00F5760A" w:rsidP="00A82A0A">
      <w:pPr>
        <w:adjustRightInd w:val="0"/>
        <w:spacing w:after="0" w:line="360" w:lineRule="auto"/>
        <w:ind w:right="-1" w:firstLine="709"/>
        <w:jc w:val="both"/>
        <w:rPr>
          <w:rFonts w:ascii="Times New Roman" w:hAnsi="Times New Roman" w:cs="Times New Roman"/>
          <w:b/>
          <w:iCs/>
          <w:color w:val="000000"/>
          <w:w w:val="0"/>
          <w:sz w:val="28"/>
          <w:szCs w:val="28"/>
        </w:rPr>
      </w:pPr>
      <w:r w:rsidRPr="00F5760A">
        <w:rPr>
          <w:rFonts w:ascii="Times New Roman" w:hAnsi="Times New Roman" w:cs="Times New Roman"/>
          <w:b/>
          <w:iCs/>
          <w:color w:val="000000"/>
          <w:w w:val="0"/>
          <w:sz w:val="28"/>
          <w:szCs w:val="28"/>
        </w:rPr>
        <w:t>Модуль «Самоуправление»</w:t>
      </w:r>
    </w:p>
    <w:p w:rsidR="00F5760A" w:rsidRPr="00F5760A" w:rsidRDefault="00F5760A" w:rsidP="00A82A0A">
      <w:pPr>
        <w:adjustRightInd w:val="0"/>
        <w:spacing w:after="0" w:line="360" w:lineRule="auto"/>
        <w:ind w:right="-1" w:firstLine="709"/>
        <w:jc w:val="both"/>
        <w:rPr>
          <w:rFonts w:ascii="Times New Roman" w:hAnsi="Times New Roman" w:cs="Times New Roman"/>
          <w:i/>
          <w:sz w:val="28"/>
          <w:szCs w:val="28"/>
        </w:rPr>
      </w:pPr>
      <w:r w:rsidRPr="00F5760A">
        <w:rPr>
          <w:rFonts w:ascii="Times New Roman" w:eastAsia="№Е" w:hAnsi="Times New Roman" w:cs="Times New Roman"/>
          <w:sz w:val="28"/>
          <w:szCs w:val="28"/>
        </w:rPr>
        <w:t xml:space="preserve">Поддержка детского </w:t>
      </w:r>
      <w:r w:rsidRPr="00F5760A">
        <w:rPr>
          <w:rFonts w:ascii="Times New Roman" w:hAnsi="Times New Roman" w:cs="Times New Roman"/>
          <w:sz w:val="28"/>
          <w:szCs w:val="28"/>
        </w:rPr>
        <w:t xml:space="preserve">самоуправления в </w:t>
      </w:r>
      <w:r w:rsidR="00502117">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sz w:val="28"/>
          <w:szCs w:val="28"/>
        </w:rPr>
        <w:t xml:space="preserve"> позволяет воспитывать у обучающихся с ЗПР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Детское самоуправление в </w:t>
      </w:r>
      <w:r w:rsidR="00502117">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sz w:val="28"/>
          <w:szCs w:val="28"/>
        </w:rPr>
        <w:t xml:space="preserve"> осуществляется следующим образом:</w:t>
      </w:r>
    </w:p>
    <w:p w:rsidR="00F5760A" w:rsidRPr="00F5760A" w:rsidRDefault="00F5760A" w:rsidP="00A82A0A">
      <w:pPr>
        <w:tabs>
          <w:tab w:val="left" w:pos="851"/>
        </w:tabs>
        <w:spacing w:after="0" w:line="360" w:lineRule="auto"/>
        <w:ind w:firstLine="709"/>
        <w:jc w:val="both"/>
        <w:rPr>
          <w:rFonts w:ascii="Times New Roman" w:hAnsi="Times New Roman" w:cs="Times New Roman"/>
          <w:b/>
          <w:i/>
          <w:sz w:val="28"/>
          <w:szCs w:val="28"/>
        </w:rPr>
      </w:pPr>
      <w:r w:rsidRPr="00F5760A">
        <w:rPr>
          <w:rFonts w:ascii="Times New Roman" w:hAnsi="Times New Roman" w:cs="Times New Roman"/>
          <w:b/>
          <w:i/>
          <w:sz w:val="28"/>
          <w:szCs w:val="28"/>
        </w:rPr>
        <w:t>На уровне школы:</w:t>
      </w:r>
    </w:p>
    <w:p w:rsidR="00F5760A" w:rsidRPr="00F5760A" w:rsidRDefault="00F5760A" w:rsidP="00A82A0A">
      <w:pPr>
        <w:tabs>
          <w:tab w:val="left" w:pos="851"/>
        </w:tabs>
        <w:spacing w:after="0" w:line="360" w:lineRule="auto"/>
        <w:ind w:firstLine="709"/>
        <w:jc w:val="both"/>
        <w:rPr>
          <w:rFonts w:ascii="Times New Roman" w:hAnsi="Times New Roman" w:cs="Times New Roman"/>
          <w:b/>
          <w:i/>
          <w:sz w:val="28"/>
          <w:szCs w:val="28"/>
        </w:rPr>
      </w:pPr>
      <w:r w:rsidRPr="00F5760A">
        <w:rPr>
          <w:rFonts w:ascii="Times New Roman" w:hAnsi="Times New Roman" w:cs="Times New Roman"/>
          <w:sz w:val="28"/>
          <w:szCs w:val="28"/>
        </w:rPr>
        <w:t>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F5760A" w:rsidRPr="00F5760A" w:rsidRDefault="00F5760A" w:rsidP="00A82A0A">
      <w:pPr>
        <w:tabs>
          <w:tab w:val="left" w:pos="851"/>
        </w:tabs>
        <w:spacing w:after="0" w:line="360" w:lineRule="auto"/>
        <w:ind w:firstLine="709"/>
        <w:jc w:val="both"/>
        <w:rPr>
          <w:rFonts w:ascii="Times New Roman" w:hAnsi="Times New Roman" w:cs="Times New Roman"/>
          <w:b/>
          <w:i/>
          <w:sz w:val="28"/>
          <w:szCs w:val="28"/>
        </w:rPr>
      </w:pPr>
      <w:r w:rsidRPr="00F5760A">
        <w:rPr>
          <w:rFonts w:ascii="Times New Roman" w:hAnsi="Times New Roman" w:cs="Times New Roman"/>
          <w:iCs/>
          <w:sz w:val="28"/>
          <w:szCs w:val="28"/>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F5760A" w:rsidRPr="00F5760A" w:rsidRDefault="00F5760A" w:rsidP="00A82A0A">
      <w:pPr>
        <w:tabs>
          <w:tab w:val="left" w:pos="851"/>
        </w:tabs>
        <w:spacing w:after="0" w:line="360" w:lineRule="auto"/>
        <w:ind w:firstLine="709"/>
        <w:jc w:val="both"/>
        <w:rPr>
          <w:rFonts w:ascii="Times New Roman" w:hAnsi="Times New Roman" w:cs="Times New Roman"/>
          <w:b/>
          <w:i/>
          <w:sz w:val="28"/>
          <w:szCs w:val="28"/>
        </w:rPr>
      </w:pPr>
      <w:r w:rsidRPr="00F5760A">
        <w:rPr>
          <w:rFonts w:ascii="Times New Roman" w:hAnsi="Times New Roman" w:cs="Times New Roman"/>
          <w:sz w:val="28"/>
          <w:szCs w:val="28"/>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флешмобов и т.п.);</w:t>
      </w:r>
    </w:p>
    <w:p w:rsidR="00F5760A" w:rsidRPr="00F5760A" w:rsidRDefault="00F5760A" w:rsidP="00A82A0A">
      <w:pPr>
        <w:tabs>
          <w:tab w:val="left" w:pos="851"/>
        </w:tabs>
        <w:spacing w:after="0" w:line="360" w:lineRule="auto"/>
        <w:ind w:firstLine="709"/>
        <w:jc w:val="both"/>
        <w:rPr>
          <w:rFonts w:ascii="Times New Roman" w:hAnsi="Times New Roman" w:cs="Times New Roman"/>
          <w:b/>
          <w:i/>
          <w:sz w:val="28"/>
          <w:szCs w:val="28"/>
        </w:rPr>
      </w:pPr>
      <w:r w:rsidRPr="00F5760A">
        <w:rPr>
          <w:rFonts w:ascii="Times New Roman" w:hAnsi="Times New Roman" w:cs="Times New Roman"/>
          <w:iCs/>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F5760A" w:rsidRPr="00F5760A" w:rsidRDefault="00F5760A" w:rsidP="00A82A0A">
      <w:pPr>
        <w:tabs>
          <w:tab w:val="left" w:pos="851"/>
        </w:tabs>
        <w:spacing w:after="0" w:line="360" w:lineRule="auto"/>
        <w:ind w:firstLine="709"/>
        <w:jc w:val="both"/>
        <w:rPr>
          <w:rFonts w:ascii="Times New Roman" w:hAnsi="Times New Roman" w:cs="Times New Roman"/>
          <w:b/>
          <w:i/>
          <w:sz w:val="28"/>
          <w:szCs w:val="28"/>
        </w:rPr>
      </w:pPr>
      <w:r w:rsidRPr="00F5760A">
        <w:rPr>
          <w:rFonts w:ascii="Times New Roman" w:hAnsi="Times New Roman" w:cs="Times New Roman"/>
          <w:iCs/>
          <w:sz w:val="28"/>
          <w:szCs w:val="28"/>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w:t>
      </w:r>
      <w:r w:rsidR="00502117">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iCs/>
          <w:sz w:val="28"/>
          <w:szCs w:val="28"/>
        </w:rPr>
        <w:t xml:space="preserve">. </w:t>
      </w:r>
    </w:p>
    <w:p w:rsidR="00F5760A" w:rsidRPr="00F5760A" w:rsidRDefault="00F5760A" w:rsidP="00A82A0A">
      <w:pPr>
        <w:tabs>
          <w:tab w:val="left" w:pos="851"/>
        </w:tabs>
        <w:spacing w:after="0" w:line="360" w:lineRule="auto"/>
        <w:ind w:firstLine="709"/>
        <w:jc w:val="both"/>
        <w:rPr>
          <w:rFonts w:ascii="Times New Roman" w:hAnsi="Times New Roman" w:cs="Times New Roman"/>
          <w:bCs/>
          <w:i/>
          <w:sz w:val="28"/>
          <w:szCs w:val="28"/>
        </w:rPr>
      </w:pPr>
      <w:r w:rsidRPr="00F5760A">
        <w:rPr>
          <w:rFonts w:ascii="Times New Roman" w:hAnsi="Times New Roman" w:cs="Times New Roman"/>
          <w:b/>
          <w:i/>
          <w:sz w:val="28"/>
          <w:szCs w:val="28"/>
        </w:rPr>
        <w:t>На уровне классов</w:t>
      </w:r>
      <w:r w:rsidRPr="00F5760A">
        <w:rPr>
          <w:rFonts w:ascii="Times New Roman" w:hAnsi="Times New Roman" w:cs="Times New Roman"/>
          <w:bCs/>
          <w:i/>
          <w:sz w:val="28"/>
          <w:szCs w:val="28"/>
        </w:rPr>
        <w:t>:</w:t>
      </w:r>
    </w:p>
    <w:p w:rsidR="00F5760A" w:rsidRPr="00F5760A" w:rsidRDefault="00F5760A" w:rsidP="00A82A0A">
      <w:pPr>
        <w:tabs>
          <w:tab w:val="left" w:pos="851"/>
        </w:tabs>
        <w:spacing w:after="0" w:line="360" w:lineRule="auto"/>
        <w:ind w:firstLine="709"/>
        <w:jc w:val="both"/>
        <w:rPr>
          <w:rFonts w:ascii="Times New Roman" w:hAnsi="Times New Roman" w:cs="Times New Roman"/>
          <w:bCs/>
          <w:i/>
          <w:sz w:val="28"/>
          <w:szCs w:val="28"/>
        </w:rPr>
      </w:pPr>
      <w:r w:rsidRPr="00F5760A">
        <w:rPr>
          <w:rFonts w:ascii="Times New Roman" w:hAnsi="Times New Roman" w:cs="Times New Roman"/>
          <w:iCs/>
          <w:sz w:val="28"/>
          <w:szCs w:val="28"/>
        </w:rPr>
        <w:t xml:space="preserve">через </w:t>
      </w:r>
      <w:r w:rsidRPr="00F5760A">
        <w:rPr>
          <w:rFonts w:ascii="Times New Roman" w:hAnsi="Times New Roman" w:cs="Times New Roman"/>
          <w:sz w:val="28"/>
          <w:szCs w:val="28"/>
        </w:rPr>
        <w:t>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F5760A" w:rsidRPr="00F5760A" w:rsidRDefault="00F5760A" w:rsidP="00A82A0A">
      <w:pPr>
        <w:tabs>
          <w:tab w:val="left" w:pos="851"/>
        </w:tabs>
        <w:spacing w:after="0" w:line="360" w:lineRule="auto"/>
        <w:ind w:firstLine="709"/>
        <w:jc w:val="both"/>
        <w:rPr>
          <w:rFonts w:ascii="Times New Roman" w:hAnsi="Times New Roman" w:cs="Times New Roman"/>
          <w:bCs/>
          <w:i/>
          <w:sz w:val="28"/>
          <w:szCs w:val="28"/>
        </w:rPr>
      </w:pPr>
      <w:r w:rsidRPr="00F5760A">
        <w:rPr>
          <w:rFonts w:ascii="Times New Roman" w:hAnsi="Times New Roman" w:cs="Times New Roman"/>
          <w:iCs/>
          <w:sz w:val="28"/>
          <w:szCs w:val="28"/>
        </w:rPr>
        <w:t>через деятельность выборных органов самоуправления, отвечающих за различные направления работы класса;</w:t>
      </w:r>
    </w:p>
    <w:p w:rsidR="00F5760A" w:rsidRPr="00F5760A" w:rsidRDefault="00F5760A" w:rsidP="00A82A0A">
      <w:pPr>
        <w:tabs>
          <w:tab w:val="left" w:pos="851"/>
        </w:tabs>
        <w:spacing w:after="0" w:line="360" w:lineRule="auto"/>
        <w:ind w:firstLine="709"/>
        <w:jc w:val="both"/>
        <w:rPr>
          <w:rFonts w:ascii="Times New Roman" w:hAnsi="Times New Roman" w:cs="Times New Roman"/>
          <w:bCs/>
          <w:i/>
          <w:sz w:val="28"/>
          <w:szCs w:val="28"/>
        </w:rPr>
      </w:pPr>
      <w:r w:rsidRPr="00F5760A">
        <w:rPr>
          <w:rFonts w:ascii="Times New Roman" w:hAnsi="Times New Roman" w:cs="Times New Roman"/>
          <w:iCs/>
          <w:sz w:val="28"/>
          <w:szCs w:val="28"/>
        </w:rPr>
        <w:t xml:space="preserve">через </w:t>
      </w:r>
      <w:r w:rsidRPr="00F5760A">
        <w:rPr>
          <w:rFonts w:ascii="Times New Roman" w:eastAsia="Calibri" w:hAnsi="Times New Roman" w:cs="Times New Roman"/>
          <w:sz w:val="28"/>
          <w:szCs w:val="28"/>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F5760A" w:rsidRPr="00F5760A" w:rsidRDefault="00F5760A" w:rsidP="00A82A0A">
      <w:pPr>
        <w:spacing w:after="0" w:line="360" w:lineRule="auto"/>
        <w:ind w:firstLine="709"/>
        <w:jc w:val="both"/>
        <w:rPr>
          <w:rFonts w:ascii="Times New Roman" w:eastAsia="№Е" w:hAnsi="Times New Roman" w:cs="Times New Roman"/>
          <w:b/>
          <w:bCs/>
          <w:iCs/>
          <w:sz w:val="28"/>
          <w:szCs w:val="28"/>
          <w:u w:val="single"/>
        </w:rPr>
      </w:pPr>
      <w:r w:rsidRPr="00F5760A">
        <w:rPr>
          <w:rFonts w:ascii="Times New Roman" w:hAnsi="Times New Roman" w:cs="Times New Roman"/>
          <w:b/>
          <w:bCs/>
          <w:i/>
          <w:iCs/>
          <w:sz w:val="28"/>
          <w:szCs w:val="28"/>
        </w:rPr>
        <w:t>На индивидуальном уровне:</w:t>
      </w:r>
      <w:r w:rsidRPr="00F5760A">
        <w:rPr>
          <w:rFonts w:ascii="Times New Roman" w:eastAsia="№Е" w:hAnsi="Times New Roman" w:cs="Times New Roman"/>
          <w:b/>
          <w:bCs/>
          <w:i/>
          <w:iCs/>
          <w:sz w:val="28"/>
          <w:szCs w:val="28"/>
          <w:u w:val="single"/>
        </w:rPr>
        <w:t xml:space="preserve"> </w:t>
      </w:r>
    </w:p>
    <w:p w:rsidR="00F5760A" w:rsidRPr="00F5760A" w:rsidRDefault="00F5760A" w:rsidP="00A82A0A">
      <w:pPr>
        <w:spacing w:after="0" w:line="360" w:lineRule="auto"/>
        <w:ind w:firstLine="709"/>
        <w:jc w:val="both"/>
        <w:rPr>
          <w:rFonts w:ascii="Times New Roman" w:eastAsia="№Е" w:hAnsi="Times New Roman" w:cs="Times New Roman"/>
          <w:b/>
          <w:bCs/>
          <w:iCs/>
          <w:sz w:val="28"/>
          <w:szCs w:val="28"/>
          <w:u w:val="single"/>
        </w:rPr>
      </w:pPr>
      <w:r w:rsidRPr="00F5760A">
        <w:rPr>
          <w:rFonts w:ascii="Times New Roman" w:hAnsi="Times New Roman" w:cs="Times New Roman"/>
          <w:iCs/>
          <w:sz w:val="28"/>
          <w:szCs w:val="28"/>
        </w:rPr>
        <w:t xml:space="preserve">через </w:t>
      </w:r>
      <w:r w:rsidRPr="00F5760A">
        <w:rPr>
          <w:rFonts w:ascii="Times New Roman" w:hAnsi="Times New Roman" w:cs="Times New Roman"/>
          <w:sz w:val="28"/>
          <w:szCs w:val="28"/>
        </w:rPr>
        <w:t>вовлечение обучающихся с ЗПР в планирование, организацию, проведение и анализ общешкольных и внутриклассных дел;</w:t>
      </w:r>
    </w:p>
    <w:p w:rsidR="00F5760A" w:rsidRPr="00F5760A" w:rsidRDefault="00F5760A" w:rsidP="00A82A0A">
      <w:pPr>
        <w:spacing w:after="0" w:line="360" w:lineRule="auto"/>
        <w:ind w:firstLine="709"/>
        <w:jc w:val="both"/>
        <w:rPr>
          <w:rFonts w:ascii="Times New Roman" w:eastAsia="№Е" w:hAnsi="Times New Roman" w:cs="Times New Roman"/>
          <w:b/>
          <w:bCs/>
          <w:iCs/>
          <w:sz w:val="28"/>
          <w:szCs w:val="28"/>
          <w:u w:val="single"/>
        </w:rPr>
      </w:pPr>
      <w:r w:rsidRPr="00F5760A">
        <w:rPr>
          <w:rFonts w:ascii="Times New Roman" w:hAnsi="Times New Roman" w:cs="Times New Roman"/>
          <w:iCs/>
          <w:sz w:val="28"/>
          <w:szCs w:val="28"/>
        </w:rPr>
        <w:t>через реализацию обучающимися, взявшими на себя соответствующую роль, функций по контролю за порядком и чистотой в классе, комнатными растениями и т.п.</w:t>
      </w:r>
    </w:p>
    <w:p w:rsidR="00F5760A" w:rsidRPr="00F5760A" w:rsidRDefault="00F5760A" w:rsidP="00A82A0A">
      <w:pPr>
        <w:tabs>
          <w:tab w:val="left" w:pos="851"/>
        </w:tabs>
        <w:spacing w:after="0" w:line="360" w:lineRule="auto"/>
        <w:ind w:firstLine="709"/>
        <w:jc w:val="both"/>
        <w:rPr>
          <w:rFonts w:ascii="Times New Roman" w:hAnsi="Times New Roman" w:cs="Times New Roman"/>
          <w:b/>
          <w:iCs/>
          <w:color w:val="000000"/>
          <w:w w:val="0"/>
          <w:sz w:val="28"/>
          <w:szCs w:val="28"/>
        </w:rPr>
      </w:pPr>
      <w:r w:rsidRPr="00F5760A">
        <w:rPr>
          <w:rFonts w:ascii="Times New Roman" w:hAnsi="Times New Roman" w:cs="Times New Roman"/>
          <w:b/>
          <w:iCs/>
          <w:color w:val="000000"/>
          <w:w w:val="0"/>
          <w:sz w:val="28"/>
          <w:szCs w:val="28"/>
        </w:rPr>
        <w:t>Модуль «Детские общественные объединения»</w:t>
      </w:r>
    </w:p>
    <w:p w:rsidR="00F5760A" w:rsidRPr="00F5760A" w:rsidRDefault="00F5760A" w:rsidP="00A82A0A">
      <w:pPr>
        <w:spacing w:after="0" w:line="360" w:lineRule="auto"/>
        <w:ind w:firstLine="709"/>
        <w:jc w:val="both"/>
        <w:rPr>
          <w:rFonts w:ascii="Times New Roman" w:eastAsia="Calibri" w:hAnsi="Times New Roman" w:cs="Times New Roman"/>
          <w:sz w:val="28"/>
          <w:szCs w:val="28"/>
        </w:rPr>
      </w:pPr>
      <w:r w:rsidRPr="00F5760A">
        <w:rPr>
          <w:rFonts w:ascii="Times New Roman" w:eastAsia="Calibri" w:hAnsi="Times New Roman" w:cs="Times New Roman"/>
          <w:sz w:val="28"/>
          <w:szCs w:val="28"/>
        </w:rPr>
        <w:t>Действующее на базе</w:t>
      </w:r>
      <w:r w:rsidR="00502117" w:rsidRPr="00502117">
        <w:rPr>
          <w:rFonts w:ascii="Times New Roman" w:hAnsi="Times New Roman" w:cs="Times New Roman"/>
          <w:color w:val="000000"/>
          <w:w w:val="0"/>
          <w:sz w:val="28"/>
          <w:szCs w:val="28"/>
        </w:rPr>
        <w:t xml:space="preserve"> </w:t>
      </w:r>
      <w:r w:rsidR="00502117">
        <w:rPr>
          <w:rFonts w:ascii="Times New Roman" w:hAnsi="Times New Roman" w:cs="Times New Roman"/>
          <w:color w:val="000000"/>
          <w:w w:val="0"/>
          <w:sz w:val="28"/>
          <w:szCs w:val="28"/>
        </w:rPr>
        <w:t>образовательной организации</w:t>
      </w:r>
      <w:r w:rsidR="00502117" w:rsidRPr="00F5760A">
        <w:rPr>
          <w:rFonts w:ascii="Times New Roman" w:hAnsi="Times New Roman" w:cs="Times New Roman"/>
          <w:color w:val="000000"/>
          <w:w w:val="0"/>
          <w:sz w:val="28"/>
          <w:szCs w:val="28"/>
        </w:rPr>
        <w:t xml:space="preserve"> </w:t>
      </w:r>
      <w:r w:rsidRPr="00F5760A">
        <w:rPr>
          <w:rFonts w:ascii="Times New Roman" w:eastAsia="Calibri" w:hAnsi="Times New Roman" w:cs="Times New Roman"/>
          <w:sz w:val="28"/>
          <w:szCs w:val="28"/>
        </w:rPr>
        <w:t xml:space="preserve">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w:t>
      </w:r>
    </w:p>
    <w:p w:rsidR="00F5760A" w:rsidRPr="00F5760A" w:rsidRDefault="00F5760A" w:rsidP="00A82A0A">
      <w:pPr>
        <w:spacing w:after="0" w:line="360" w:lineRule="auto"/>
        <w:ind w:firstLine="709"/>
        <w:jc w:val="both"/>
        <w:rPr>
          <w:rFonts w:ascii="Times New Roman" w:eastAsia="Calibri" w:hAnsi="Times New Roman" w:cs="Times New Roman"/>
          <w:i/>
          <w:sz w:val="28"/>
          <w:szCs w:val="28"/>
        </w:rPr>
      </w:pPr>
      <w:r w:rsidRPr="00F5760A">
        <w:rPr>
          <w:rFonts w:ascii="Times New Roman" w:eastAsia="Calibri" w:hAnsi="Times New Roman" w:cs="Times New Roman"/>
          <w:sz w:val="28"/>
          <w:szCs w:val="28"/>
        </w:rPr>
        <w:t>Воспитание в детском общественном объединении осуществляется через:</w:t>
      </w:r>
    </w:p>
    <w:p w:rsidR="00F5760A" w:rsidRPr="00F5760A" w:rsidRDefault="00F5760A" w:rsidP="00A82A0A">
      <w:pPr>
        <w:spacing w:after="0" w:line="360" w:lineRule="auto"/>
        <w:ind w:firstLine="709"/>
        <w:jc w:val="both"/>
        <w:rPr>
          <w:rFonts w:ascii="Times New Roman" w:eastAsia="Calibri" w:hAnsi="Times New Roman" w:cs="Times New Roman"/>
          <w:sz w:val="28"/>
          <w:szCs w:val="28"/>
        </w:rPr>
      </w:pPr>
      <w:r w:rsidRPr="00F5760A">
        <w:rPr>
          <w:rFonts w:ascii="Times New Roman" w:eastAsia="Calibri" w:hAnsi="Times New Roman" w:cs="Times New Roman"/>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с ЗПР возможность получить социально значимый опыт гражданского поведения;</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Calibri" w:hAnsi="Times New Roman" w:cs="Times New Roman"/>
          <w:sz w:val="28"/>
          <w:szCs w:val="28"/>
        </w:rPr>
        <w:t xml:space="preserve">организацию общественно полезных дел, дающих обучающимся с ЗПР возможность получить важный для их личностного развития опыт деятельности, направленной на помощь другим людям, своей </w:t>
      </w:r>
      <w:r w:rsidR="00DA61C2">
        <w:rPr>
          <w:rFonts w:ascii="Times New Roman" w:hAnsi="Times New Roman" w:cs="Times New Roman"/>
          <w:color w:val="000000"/>
          <w:w w:val="0"/>
          <w:sz w:val="28"/>
          <w:szCs w:val="28"/>
        </w:rPr>
        <w:t>образовательной организации</w:t>
      </w:r>
      <w:r w:rsidRPr="00F5760A">
        <w:rPr>
          <w:rFonts w:ascii="Times New Roman" w:eastAsia="Calibri" w:hAnsi="Times New Roman" w:cs="Times New Roman"/>
          <w:sz w:val="28"/>
          <w:szCs w:val="28"/>
        </w:rPr>
        <w:t xml:space="preserve">, обществу в целом; развить в себе такие качества как </w:t>
      </w:r>
      <w:r w:rsidRPr="00F5760A">
        <w:rPr>
          <w:rFonts w:ascii="Times New Roman" w:eastAsia="№Е" w:hAnsi="Times New Roman" w:cs="Times New Roman"/>
          <w:sz w:val="28"/>
          <w:szCs w:val="28"/>
        </w:rPr>
        <w:t xml:space="preserve">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w:t>
      </w:r>
      <w:r w:rsidR="00DA61C2">
        <w:rPr>
          <w:rFonts w:ascii="Times New Roman" w:hAnsi="Times New Roman" w:cs="Times New Roman"/>
          <w:color w:val="000000"/>
          <w:w w:val="0"/>
          <w:sz w:val="28"/>
          <w:szCs w:val="28"/>
        </w:rPr>
        <w:t>образовательной организации</w:t>
      </w:r>
      <w:r w:rsidR="00DA61C2" w:rsidRPr="00F5760A">
        <w:rPr>
          <w:rFonts w:ascii="Times New Roman" w:hAnsi="Times New Roman" w:cs="Times New Roman"/>
          <w:color w:val="000000"/>
          <w:w w:val="0"/>
          <w:sz w:val="28"/>
          <w:szCs w:val="28"/>
        </w:rPr>
        <w:t xml:space="preserve"> </w:t>
      </w:r>
      <w:r w:rsidRPr="00F5760A">
        <w:rPr>
          <w:rFonts w:ascii="Times New Roman" w:eastAsia="№Е" w:hAnsi="Times New Roman" w:cs="Times New Roman"/>
          <w:sz w:val="28"/>
          <w:szCs w:val="28"/>
        </w:rPr>
        <w:t>территории (работа в школьном саду, уход за деревьями и кустарниками, благоустройство клумб) и другие;</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интеграцию обучающихся с ЗПР в крупные детские общественные объединения на уровне региона, субъекта, страны (например, Российское движение школьников);</w:t>
      </w:r>
    </w:p>
    <w:p w:rsidR="00F5760A" w:rsidRPr="00F5760A" w:rsidRDefault="00F5760A" w:rsidP="00A82A0A">
      <w:pPr>
        <w:spacing w:after="0" w:line="360" w:lineRule="auto"/>
        <w:ind w:firstLine="709"/>
        <w:jc w:val="both"/>
        <w:rPr>
          <w:rFonts w:ascii="Times New Roman" w:eastAsia="Calibri" w:hAnsi="Times New Roman" w:cs="Times New Roman"/>
          <w:sz w:val="28"/>
          <w:szCs w:val="28"/>
        </w:rPr>
      </w:pPr>
      <w:r w:rsidRPr="00F5760A">
        <w:rPr>
          <w:rFonts w:ascii="Times New Roman" w:eastAsia="Calibri" w:hAnsi="Times New Roman" w:cs="Times New Roman"/>
          <w:sz w:val="28"/>
          <w:szCs w:val="28"/>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w:t>
      </w:r>
      <w:r w:rsidR="00DA61C2">
        <w:rPr>
          <w:rFonts w:ascii="Times New Roman" w:hAnsi="Times New Roman" w:cs="Times New Roman"/>
          <w:color w:val="000000"/>
          <w:w w:val="0"/>
          <w:sz w:val="28"/>
          <w:szCs w:val="28"/>
        </w:rPr>
        <w:t>образовательной организации</w:t>
      </w:r>
      <w:r w:rsidR="00DA61C2" w:rsidRPr="00F5760A">
        <w:rPr>
          <w:rFonts w:ascii="Times New Roman" w:hAnsi="Times New Roman" w:cs="Times New Roman"/>
          <w:color w:val="000000"/>
          <w:w w:val="0"/>
          <w:sz w:val="28"/>
          <w:szCs w:val="28"/>
        </w:rPr>
        <w:t xml:space="preserve"> </w:t>
      </w:r>
      <w:r w:rsidRPr="00F5760A">
        <w:rPr>
          <w:rFonts w:ascii="Times New Roman" w:eastAsia="Calibri" w:hAnsi="Times New Roman" w:cs="Times New Roman"/>
          <w:sz w:val="28"/>
          <w:szCs w:val="28"/>
        </w:rPr>
        <w:t>и микрорайоне, совместного пения, празднования знаменательных для членов объединения событий;</w:t>
      </w:r>
    </w:p>
    <w:p w:rsidR="00F5760A" w:rsidRPr="00F5760A" w:rsidRDefault="00F5760A" w:rsidP="00A82A0A">
      <w:pPr>
        <w:spacing w:after="0" w:line="360" w:lineRule="auto"/>
        <w:ind w:firstLine="709"/>
        <w:jc w:val="both"/>
        <w:rPr>
          <w:rFonts w:ascii="Times New Roman" w:eastAsia="Calibri" w:hAnsi="Times New Roman" w:cs="Times New Roman"/>
          <w:sz w:val="28"/>
          <w:szCs w:val="28"/>
        </w:rPr>
      </w:pPr>
      <w:r w:rsidRPr="00F5760A">
        <w:rPr>
          <w:rFonts w:ascii="Times New Roman" w:eastAsia="Calibri" w:hAnsi="Times New Roman" w:cs="Times New Roman"/>
          <w:sz w:val="28"/>
          <w:szCs w:val="28"/>
        </w:rPr>
        <w:t xml:space="preserve">лагерные сборы детского объединения, проводимые в каникулярное время; </w:t>
      </w:r>
    </w:p>
    <w:p w:rsidR="00F5760A" w:rsidRPr="00F5760A" w:rsidRDefault="00F5760A" w:rsidP="00A82A0A">
      <w:pPr>
        <w:spacing w:after="0" w:line="360" w:lineRule="auto"/>
        <w:ind w:firstLine="709"/>
        <w:jc w:val="both"/>
        <w:rPr>
          <w:rFonts w:ascii="Times New Roman" w:eastAsia="Calibri" w:hAnsi="Times New Roman" w:cs="Times New Roman"/>
          <w:sz w:val="28"/>
          <w:szCs w:val="28"/>
        </w:rPr>
      </w:pPr>
      <w:r w:rsidRPr="00F5760A">
        <w:rPr>
          <w:rFonts w:ascii="Times New Roman" w:eastAsia="Calibri" w:hAnsi="Times New Roman" w:cs="Times New Roman"/>
          <w:sz w:val="28"/>
          <w:szCs w:val="28"/>
        </w:rPr>
        <w:t>поддержку и развитие в детском объединении его традиций и ритуалов, формирующих у обучающегося с ЗПР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w:t>
      </w:r>
    </w:p>
    <w:p w:rsidR="00F5760A" w:rsidRPr="00F5760A" w:rsidRDefault="00F5760A" w:rsidP="00A82A0A">
      <w:pPr>
        <w:spacing w:after="0" w:line="360" w:lineRule="auto"/>
        <w:ind w:firstLine="709"/>
        <w:jc w:val="both"/>
        <w:rPr>
          <w:rFonts w:ascii="Times New Roman" w:eastAsia="Calibri" w:hAnsi="Times New Roman" w:cs="Times New Roman"/>
          <w:sz w:val="28"/>
          <w:szCs w:val="28"/>
        </w:rPr>
      </w:pPr>
      <w:r w:rsidRPr="00F5760A">
        <w:rPr>
          <w:rFonts w:ascii="Times New Roman" w:eastAsia="Calibri" w:hAnsi="Times New Roman" w:cs="Times New Roman"/>
          <w:sz w:val="28"/>
          <w:szCs w:val="28"/>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с ЗПР в проведении разовых акций, которые часто носят масштабный характер, так и постоянной деятельностью обучающихся.</w:t>
      </w:r>
    </w:p>
    <w:p w:rsidR="00F5760A" w:rsidRPr="00F5760A" w:rsidRDefault="00F5760A" w:rsidP="00A82A0A">
      <w:pPr>
        <w:adjustRightInd w:val="0"/>
        <w:spacing w:after="0" w:line="360" w:lineRule="auto"/>
        <w:ind w:right="-1" w:firstLine="709"/>
        <w:jc w:val="both"/>
        <w:rPr>
          <w:rFonts w:ascii="Times New Roman" w:hAnsi="Times New Roman" w:cs="Times New Roman"/>
          <w:b/>
          <w:iCs/>
          <w:color w:val="000000"/>
          <w:w w:val="0"/>
          <w:sz w:val="28"/>
          <w:szCs w:val="28"/>
        </w:rPr>
      </w:pPr>
      <w:r w:rsidRPr="00F5760A">
        <w:rPr>
          <w:rFonts w:ascii="Times New Roman" w:hAnsi="Times New Roman" w:cs="Times New Roman"/>
          <w:b/>
          <w:iCs/>
          <w:sz w:val="28"/>
          <w:szCs w:val="28"/>
        </w:rPr>
        <w:t xml:space="preserve">Модуль </w:t>
      </w:r>
      <w:r w:rsidRPr="00F5760A">
        <w:rPr>
          <w:rFonts w:ascii="Times New Roman" w:hAnsi="Times New Roman" w:cs="Times New Roman"/>
          <w:b/>
          <w:iCs/>
          <w:color w:val="000000"/>
          <w:w w:val="0"/>
          <w:sz w:val="28"/>
          <w:szCs w:val="28"/>
        </w:rPr>
        <w:t>«Экскурсии, экспедиции, походы»</w:t>
      </w:r>
    </w:p>
    <w:p w:rsidR="00F5760A" w:rsidRPr="00F5760A" w:rsidRDefault="00F5760A" w:rsidP="00A82A0A">
      <w:pPr>
        <w:adjustRightInd w:val="0"/>
        <w:spacing w:after="0" w:line="360" w:lineRule="auto"/>
        <w:ind w:right="-1" w:firstLine="709"/>
        <w:jc w:val="both"/>
        <w:rPr>
          <w:rFonts w:ascii="Times New Roman" w:eastAsia="Calibri" w:hAnsi="Times New Roman" w:cs="Times New Roman"/>
          <w:i/>
          <w:sz w:val="28"/>
          <w:szCs w:val="28"/>
        </w:rPr>
      </w:pPr>
      <w:r w:rsidRPr="00F5760A">
        <w:rPr>
          <w:rFonts w:ascii="Times New Roman" w:eastAsia="Calibri" w:hAnsi="Times New Roman" w:cs="Times New Roman"/>
          <w:sz w:val="28"/>
          <w:szCs w:val="28"/>
        </w:rPr>
        <w:t xml:space="preserve">Экскурсии, экспедиции, походы помогают обучающемуся с ЗПР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F5760A" w:rsidRPr="00F5760A" w:rsidRDefault="00F5760A" w:rsidP="00A82A0A">
      <w:pPr>
        <w:adjustRightInd w:val="0"/>
        <w:spacing w:after="0" w:line="360" w:lineRule="auto"/>
        <w:ind w:right="-1" w:firstLine="709"/>
        <w:jc w:val="both"/>
        <w:rPr>
          <w:rFonts w:ascii="Times New Roman" w:hAnsi="Times New Roman" w:cs="Times New Roman"/>
          <w:i/>
          <w:sz w:val="28"/>
          <w:szCs w:val="28"/>
        </w:rPr>
      </w:pPr>
      <w:r w:rsidRPr="00F5760A">
        <w:rPr>
          <w:rFonts w:ascii="Times New Roman" w:eastAsia="Calibri" w:hAnsi="Times New Roman" w:cs="Times New Roman"/>
          <w:sz w:val="28"/>
          <w:szCs w:val="28"/>
        </w:rPr>
        <w:t>регулярные пешие прогулки, экскурсии или походы выходного дня, организуемые в классах их классными руководителями и родителями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F5760A" w:rsidRPr="00F5760A" w:rsidRDefault="00F5760A" w:rsidP="00A82A0A">
      <w:pPr>
        <w:adjustRightInd w:val="0"/>
        <w:spacing w:after="0" w:line="360" w:lineRule="auto"/>
        <w:ind w:right="-1" w:firstLine="709"/>
        <w:jc w:val="both"/>
        <w:rPr>
          <w:rFonts w:ascii="Times New Roman" w:hAnsi="Times New Roman" w:cs="Times New Roman"/>
          <w:i/>
          <w:sz w:val="28"/>
          <w:szCs w:val="28"/>
        </w:rPr>
      </w:pPr>
      <w:r w:rsidRPr="00F5760A">
        <w:rPr>
          <w:rFonts w:ascii="Times New Roman" w:eastAsia="Calibri" w:hAnsi="Times New Roman" w:cs="Times New Roman"/>
          <w:sz w:val="28"/>
          <w:szCs w:val="28"/>
        </w:rPr>
        <w:t xml:space="preserve">литературные, исторические, биологические экспедиции,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F5760A" w:rsidRPr="00F5760A" w:rsidRDefault="00F5760A" w:rsidP="00A82A0A">
      <w:pPr>
        <w:adjustRightInd w:val="0"/>
        <w:spacing w:after="0" w:line="360" w:lineRule="auto"/>
        <w:ind w:right="-1" w:firstLine="709"/>
        <w:jc w:val="both"/>
        <w:rPr>
          <w:rFonts w:ascii="Times New Roman" w:hAnsi="Times New Roman" w:cs="Times New Roman"/>
          <w:i/>
          <w:sz w:val="28"/>
          <w:szCs w:val="28"/>
        </w:rPr>
      </w:pPr>
      <w:r w:rsidRPr="00F5760A">
        <w:rPr>
          <w:rFonts w:ascii="Times New Roman" w:eastAsia="Calibri" w:hAnsi="Times New Roman" w:cs="Times New Roman"/>
          <w:sz w:val="28"/>
          <w:szCs w:val="28"/>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F5760A" w:rsidRPr="00F5760A" w:rsidRDefault="00F5760A" w:rsidP="00A82A0A">
      <w:pPr>
        <w:adjustRightInd w:val="0"/>
        <w:spacing w:after="0" w:line="360" w:lineRule="auto"/>
        <w:ind w:right="-1" w:firstLine="709"/>
        <w:jc w:val="both"/>
        <w:rPr>
          <w:rFonts w:ascii="Times New Roman" w:eastAsia="Calibri" w:hAnsi="Times New Roman" w:cs="Times New Roman"/>
          <w:sz w:val="28"/>
          <w:szCs w:val="28"/>
        </w:rPr>
      </w:pPr>
      <w:r w:rsidRPr="00F5760A">
        <w:rPr>
          <w:rFonts w:ascii="Times New Roman" w:eastAsia="Calibri" w:hAnsi="Times New Roman" w:cs="Times New Roman"/>
          <w:sz w:val="28"/>
          <w:szCs w:val="28"/>
        </w:rPr>
        <w:t>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F5760A" w:rsidRPr="00F5760A" w:rsidRDefault="00F5760A" w:rsidP="00A82A0A">
      <w:pPr>
        <w:spacing w:after="0" w:line="360" w:lineRule="auto"/>
        <w:ind w:firstLine="709"/>
        <w:jc w:val="both"/>
        <w:rPr>
          <w:rFonts w:ascii="Times New Roman" w:hAnsi="Times New Roman" w:cs="Times New Roman"/>
          <w:b/>
          <w:iCs/>
          <w:color w:val="000000"/>
          <w:w w:val="0"/>
          <w:sz w:val="28"/>
          <w:szCs w:val="28"/>
        </w:rPr>
      </w:pPr>
      <w:r w:rsidRPr="00F5760A">
        <w:rPr>
          <w:rFonts w:ascii="Times New Roman" w:hAnsi="Times New Roman" w:cs="Times New Roman"/>
          <w:b/>
          <w:iCs/>
          <w:color w:val="000000"/>
          <w:w w:val="0"/>
          <w:sz w:val="28"/>
          <w:szCs w:val="28"/>
        </w:rPr>
        <w:t>Модуль «Профориентация»</w:t>
      </w:r>
    </w:p>
    <w:p w:rsidR="00F5760A" w:rsidRPr="00F5760A" w:rsidRDefault="00F5760A" w:rsidP="00A82A0A">
      <w:pPr>
        <w:spacing w:after="0" w:line="360" w:lineRule="auto"/>
        <w:ind w:firstLine="709"/>
        <w:jc w:val="both"/>
        <w:rPr>
          <w:rFonts w:ascii="Times New Roman" w:hAnsi="Times New Roman" w:cs="Times New Roman"/>
          <w:sz w:val="28"/>
          <w:szCs w:val="28"/>
        </w:rPr>
      </w:pPr>
      <w:r w:rsidRPr="00F5760A">
        <w:rPr>
          <w:rFonts w:ascii="Times New Roman" w:hAnsi="Times New Roman" w:cs="Times New Roman"/>
          <w:sz w:val="28"/>
          <w:szCs w:val="28"/>
        </w:rPr>
        <w:t xml:space="preserve">Совместная деятельность педагогических работников и обучающихся с ЗПР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F5760A" w:rsidRPr="00F5760A" w:rsidRDefault="00F5760A" w:rsidP="00A82A0A">
      <w:pPr>
        <w:spacing w:after="0" w:line="360" w:lineRule="auto"/>
        <w:ind w:firstLine="709"/>
        <w:jc w:val="both"/>
        <w:rPr>
          <w:rFonts w:ascii="Times New Roman" w:hAnsi="Times New Roman" w:cs="Times New Roman"/>
          <w:sz w:val="28"/>
          <w:szCs w:val="28"/>
        </w:rPr>
      </w:pPr>
      <w:r w:rsidRPr="00F5760A">
        <w:rPr>
          <w:rFonts w:ascii="Times New Roman" w:hAnsi="Times New Roman" w:cs="Times New Roman"/>
          <w:sz w:val="28"/>
          <w:szCs w:val="28"/>
        </w:rPr>
        <w:t xml:space="preserve">Данный модуль в отношении обучающихся с ЗПР реализуется совместно с педагогом-психологом и родителями (законными представителями). При сопровождении педагога-психолога у </w:t>
      </w:r>
      <w:r w:rsidR="00DA61C2">
        <w:rPr>
          <w:rFonts w:ascii="Times New Roman" w:hAnsi="Times New Roman" w:cs="Times New Roman"/>
          <w:sz w:val="28"/>
          <w:szCs w:val="28"/>
        </w:rPr>
        <w:t>обучающихся</w:t>
      </w:r>
      <w:r w:rsidR="00DA61C2" w:rsidRPr="00F5760A">
        <w:rPr>
          <w:rFonts w:ascii="Times New Roman" w:hAnsi="Times New Roman" w:cs="Times New Roman"/>
          <w:sz w:val="28"/>
          <w:szCs w:val="28"/>
        </w:rPr>
        <w:t xml:space="preserve"> </w:t>
      </w:r>
      <w:r w:rsidRPr="00F5760A">
        <w:rPr>
          <w:rFonts w:ascii="Times New Roman" w:hAnsi="Times New Roman" w:cs="Times New Roman"/>
          <w:sz w:val="28"/>
          <w:szCs w:val="28"/>
        </w:rPr>
        <w:t xml:space="preserve">с ЗПР первоначально происходит формирование мотивации к приобретению профессии, осуществляется развитие осознанного отношения к себе и своей личности как основы процесса профессионального самоопределения. Важным является формирование у обучающихся с ЗПР реалистичных представлений о мире профессий, умение соотносить предпочитаемую профессию с собственными желаниями, возможностями и ограничениями. </w:t>
      </w:r>
      <w:r w:rsidR="00DA61C2">
        <w:rPr>
          <w:rFonts w:ascii="Times New Roman" w:hAnsi="Times New Roman" w:cs="Times New Roman"/>
          <w:sz w:val="28"/>
          <w:szCs w:val="28"/>
        </w:rPr>
        <w:t>Обучающийся</w:t>
      </w:r>
      <w:r w:rsidR="00DA61C2" w:rsidRPr="00F5760A">
        <w:rPr>
          <w:rFonts w:ascii="Times New Roman" w:hAnsi="Times New Roman" w:cs="Times New Roman"/>
          <w:sz w:val="28"/>
          <w:szCs w:val="28"/>
        </w:rPr>
        <w:t xml:space="preserve"> </w:t>
      </w:r>
      <w:r w:rsidRPr="00F5760A">
        <w:rPr>
          <w:rFonts w:ascii="Times New Roman" w:hAnsi="Times New Roman" w:cs="Times New Roman"/>
          <w:sz w:val="28"/>
          <w:szCs w:val="28"/>
        </w:rPr>
        <w:t>с ЗПР нуждается в регулирующей функции взрослого для определения и планирования будущей траектории профессионального образования. С помощью взрослого происходит осознание своих целей и жизненных планов, связанных с будущей профессиональной деятельностью.</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Эта работа осуществляется через:</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Calibri" w:hAnsi="Times New Roman" w:cs="Times New Roman"/>
          <w:sz w:val="28"/>
          <w:szCs w:val="28"/>
        </w:rPr>
        <w:t>циклы профориентационных часов общения, направленных на подготовку обучающегося с ЗПР к осознанному планированию и реализации своего профессионального будущего;</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Calibri" w:hAnsi="Times New Roman" w:cs="Times New Roman"/>
          <w:sz w:val="28"/>
          <w:szCs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Calibri" w:hAnsi="Times New Roman" w:cs="Times New Roman"/>
          <w:sz w:val="28"/>
          <w:szCs w:val="28"/>
        </w:rPr>
        <w:t>экскурсии на предприятия города, дающие обучающимся с ЗПР начальные представления о существующих профессиях и условиях работы людей, представляющих эти профессии;</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Calibri" w:hAnsi="Times New Roman" w:cs="Times New Roman"/>
          <w:sz w:val="28"/>
          <w:szCs w:val="28"/>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организации среднего профессионального образования;</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Calibri" w:hAnsi="Times New Roman" w:cs="Times New Roman"/>
          <w:sz w:val="28"/>
          <w:szCs w:val="28"/>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с ЗПР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Calibri" w:hAnsi="Times New Roman" w:cs="Times New Roman"/>
          <w:sz w:val="28"/>
          <w:szCs w:val="28"/>
        </w:rPr>
        <w:t>совместное с педагогическим работником или педагогом-психологом изучение интернет ресурсов, посвященных выбору профессий, прохождение профориентационного онлайн-тестирования, прохождение онлайн-курсов по интересующим профессиям и направлениям образования;</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hAnsi="Times New Roman"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hAnsi="Times New Roman" w:cs="Times New Roman"/>
          <w:sz w:val="28"/>
          <w:szCs w:val="28"/>
        </w:rPr>
        <w:t>индивидуальные консультации педагога-психолога для обучающихся и их родителей (законных представителей) по вопросам склонностей, способностей и иных индивидуальных особенностей обучающихся с ЗПР, которые могут иметь значение в процессе выбора ими профессии;</w:t>
      </w:r>
    </w:p>
    <w:p w:rsidR="00F5760A" w:rsidRPr="00F5760A" w:rsidRDefault="00F5760A" w:rsidP="00A82A0A">
      <w:pPr>
        <w:spacing w:after="0" w:line="360" w:lineRule="auto"/>
        <w:ind w:firstLine="709"/>
        <w:jc w:val="both"/>
        <w:rPr>
          <w:rFonts w:ascii="Times New Roman" w:hAnsi="Times New Roman" w:cs="Times New Roman"/>
          <w:sz w:val="28"/>
          <w:szCs w:val="28"/>
        </w:rPr>
      </w:pPr>
      <w:r w:rsidRPr="00F5760A">
        <w:rPr>
          <w:rFonts w:ascii="Times New Roman" w:hAnsi="Times New Roman" w:cs="Times New Roman"/>
          <w:sz w:val="28"/>
          <w:szCs w:val="28"/>
        </w:rPr>
        <w:t xml:space="preserve">освоение обучающимися с ЗПР основ профессии в рамках различных курсов по выбору, включенных в основную образовательную программу </w:t>
      </w:r>
      <w:r w:rsidR="00DA61C2">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sz w:val="28"/>
          <w:szCs w:val="28"/>
        </w:rPr>
        <w:t xml:space="preserve">, или в рамках курсов дополнительного образования.  </w:t>
      </w:r>
    </w:p>
    <w:p w:rsidR="00F5760A" w:rsidRPr="00F5760A" w:rsidRDefault="00F5760A" w:rsidP="00A82A0A">
      <w:pPr>
        <w:spacing w:after="0" w:line="360" w:lineRule="auto"/>
        <w:ind w:firstLine="709"/>
        <w:jc w:val="both"/>
        <w:rPr>
          <w:rFonts w:ascii="Times New Roman" w:hAnsi="Times New Roman" w:cs="Times New Roman"/>
          <w:b/>
          <w:sz w:val="28"/>
          <w:szCs w:val="28"/>
        </w:rPr>
      </w:pPr>
      <w:r w:rsidRPr="00F5760A">
        <w:rPr>
          <w:rFonts w:ascii="Times New Roman" w:hAnsi="Times New Roman" w:cs="Times New Roman"/>
          <w:b/>
          <w:color w:val="000000"/>
          <w:w w:val="0"/>
          <w:sz w:val="28"/>
          <w:szCs w:val="28"/>
        </w:rPr>
        <w:t xml:space="preserve">Модуль </w:t>
      </w:r>
      <w:r w:rsidRPr="00F5760A">
        <w:rPr>
          <w:rFonts w:ascii="Times New Roman" w:hAnsi="Times New Roman" w:cs="Times New Roman"/>
          <w:b/>
          <w:sz w:val="28"/>
          <w:szCs w:val="28"/>
        </w:rPr>
        <w:t>«Школьные медиа»</w:t>
      </w:r>
    </w:p>
    <w:p w:rsidR="00F5760A" w:rsidRPr="00F5760A" w:rsidRDefault="00F5760A" w:rsidP="00A82A0A">
      <w:pPr>
        <w:spacing w:after="0" w:line="360" w:lineRule="auto"/>
        <w:ind w:firstLine="709"/>
        <w:jc w:val="both"/>
        <w:rPr>
          <w:rFonts w:ascii="Times New Roman" w:hAnsi="Times New Roman" w:cs="Times New Roman"/>
          <w:i/>
          <w:sz w:val="28"/>
          <w:szCs w:val="28"/>
        </w:rPr>
      </w:pPr>
      <w:r w:rsidRPr="00F5760A">
        <w:rPr>
          <w:rFonts w:ascii="Times New Roman" w:hAnsi="Times New Roman" w:cs="Times New Roman"/>
          <w:sz w:val="28"/>
          <w:szCs w:val="28"/>
          <w:shd w:val="clear" w:color="auto" w:fill="FFFFFF"/>
        </w:rPr>
        <w:t xml:space="preserve">Цель школьных медиа (совместно создаваемых обучающимися и педагогическими работниками средств распространения текстовой, аудио и видео информации) – </w:t>
      </w:r>
      <w:r w:rsidRPr="00F5760A">
        <w:rPr>
          <w:rFonts w:ascii="Times New Roman" w:hAnsi="Times New Roman" w:cs="Times New Roman"/>
          <w:sz w:val="28"/>
          <w:szCs w:val="28"/>
        </w:rPr>
        <w:t xml:space="preserve">развитие коммуникативной культуры обучающихся, формирование </w:t>
      </w:r>
      <w:r w:rsidRPr="00F5760A">
        <w:rPr>
          <w:rFonts w:ascii="Times New Roman" w:hAnsi="Times New Roman" w:cs="Times New Roman"/>
          <w:sz w:val="28"/>
          <w:szCs w:val="28"/>
          <w:shd w:val="clear" w:color="auto" w:fill="FFFFFF"/>
        </w:rPr>
        <w:t xml:space="preserve">навыков общения и сотрудничества, поддержка творческой самореализации обучающихся. </w:t>
      </w:r>
      <w:r w:rsidRPr="00F5760A">
        <w:rPr>
          <w:rFonts w:ascii="Times New Roman" w:eastAsia="Calibri" w:hAnsi="Times New Roman" w:cs="Times New Roman"/>
          <w:sz w:val="28"/>
          <w:szCs w:val="28"/>
        </w:rPr>
        <w:t>Воспитательный потенциал школьных медиа реализуется в рамках следующих видов и форм:</w:t>
      </w:r>
    </w:p>
    <w:p w:rsidR="00F5760A" w:rsidRPr="00F5760A" w:rsidRDefault="00F5760A" w:rsidP="00A82A0A">
      <w:pPr>
        <w:spacing w:after="0" w:line="360" w:lineRule="auto"/>
        <w:ind w:firstLine="709"/>
        <w:jc w:val="both"/>
        <w:rPr>
          <w:rFonts w:ascii="Times New Roman" w:hAnsi="Times New Roman" w:cs="Times New Roman"/>
          <w:i/>
          <w:sz w:val="28"/>
          <w:szCs w:val="28"/>
        </w:rPr>
      </w:pPr>
      <w:r w:rsidRPr="00F5760A">
        <w:rPr>
          <w:rFonts w:ascii="Times New Roman" w:hAnsi="Times New Roman" w:cs="Times New Roman"/>
          <w:sz w:val="28"/>
          <w:szCs w:val="28"/>
        </w:rP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w:t>
      </w:r>
      <w:r w:rsidR="009B190B">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sz w:val="28"/>
          <w:szCs w:val="28"/>
        </w:rPr>
        <w:t xml:space="preserve">, популяризация общешкольных ключевых дел, кружков, секций, деятельности органов ученического самоуправления; </w:t>
      </w:r>
    </w:p>
    <w:p w:rsidR="00F5760A" w:rsidRPr="00F5760A" w:rsidRDefault="00F5760A" w:rsidP="00A82A0A">
      <w:pPr>
        <w:spacing w:after="0" w:line="360" w:lineRule="auto"/>
        <w:ind w:firstLine="709"/>
        <w:jc w:val="both"/>
        <w:rPr>
          <w:rFonts w:ascii="Times New Roman" w:hAnsi="Times New Roman" w:cs="Times New Roman"/>
          <w:i/>
          <w:sz w:val="28"/>
          <w:szCs w:val="28"/>
        </w:rPr>
      </w:pPr>
      <w:r w:rsidRPr="00F5760A">
        <w:rPr>
          <w:rFonts w:ascii="Times New Roman" w:hAnsi="Times New Roman" w:cs="Times New Roman"/>
          <w:sz w:val="28"/>
          <w:szCs w:val="28"/>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w:t>
      </w:r>
    </w:p>
    <w:p w:rsidR="00F5760A" w:rsidRPr="00F5760A" w:rsidRDefault="00F5760A" w:rsidP="00A82A0A">
      <w:pPr>
        <w:spacing w:after="0" w:line="360" w:lineRule="auto"/>
        <w:ind w:firstLine="709"/>
        <w:jc w:val="both"/>
        <w:rPr>
          <w:rFonts w:ascii="Times New Roman" w:hAnsi="Times New Roman" w:cs="Times New Roman"/>
          <w:i/>
          <w:sz w:val="28"/>
          <w:szCs w:val="28"/>
        </w:rPr>
      </w:pPr>
      <w:r w:rsidRPr="00F5760A">
        <w:rPr>
          <w:rFonts w:ascii="Times New Roman" w:hAnsi="Times New Roman" w:cs="Times New Roman"/>
          <w:sz w:val="28"/>
          <w:szCs w:val="28"/>
        </w:rPr>
        <w:t xml:space="preserve">школьная интернет-группа – разновозрастное сообщество обучающихся и педагогических работников, поддерживающее интернет-сайт </w:t>
      </w:r>
      <w:r w:rsidR="00B42BF9">
        <w:rPr>
          <w:rFonts w:ascii="Times New Roman" w:hAnsi="Times New Roman" w:cs="Times New Roman"/>
          <w:color w:val="000000"/>
          <w:w w:val="0"/>
          <w:sz w:val="28"/>
          <w:szCs w:val="28"/>
        </w:rPr>
        <w:t>образовательной организации</w:t>
      </w:r>
      <w:r w:rsidR="00B42BF9" w:rsidRPr="00F5760A">
        <w:rPr>
          <w:rFonts w:ascii="Times New Roman" w:hAnsi="Times New Roman" w:cs="Times New Roman"/>
          <w:color w:val="000000"/>
          <w:w w:val="0"/>
          <w:sz w:val="28"/>
          <w:szCs w:val="28"/>
        </w:rPr>
        <w:t xml:space="preserve"> </w:t>
      </w:r>
      <w:r w:rsidRPr="00F5760A">
        <w:rPr>
          <w:rFonts w:ascii="Times New Roman" w:hAnsi="Times New Roman" w:cs="Times New Roman"/>
          <w:sz w:val="28"/>
          <w:szCs w:val="28"/>
        </w:rPr>
        <w:t xml:space="preserve">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w:t>
      </w:r>
      <w:r w:rsidR="00B42BF9">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sz w:val="28"/>
          <w:szCs w:val="28"/>
        </w:rPr>
        <w:t xml:space="preserve">, информационного продвижения ценностей </w:t>
      </w:r>
      <w:r w:rsidR="00B42BF9">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sz w:val="28"/>
          <w:szCs w:val="28"/>
        </w:rPr>
        <w:t xml:space="preserve">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w:t>
      </w:r>
      <w:r w:rsidR="00B42BF9">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sz w:val="28"/>
          <w:szCs w:val="28"/>
        </w:rPr>
        <w:t xml:space="preserve"> вопросы; </w:t>
      </w:r>
    </w:p>
    <w:p w:rsidR="00F5760A" w:rsidRPr="00F5760A" w:rsidRDefault="00F5760A" w:rsidP="00A82A0A">
      <w:pPr>
        <w:spacing w:after="0" w:line="360" w:lineRule="auto"/>
        <w:ind w:firstLine="709"/>
        <w:jc w:val="both"/>
        <w:rPr>
          <w:rFonts w:ascii="Times New Roman" w:hAnsi="Times New Roman" w:cs="Times New Roman"/>
          <w:i/>
          <w:sz w:val="28"/>
          <w:szCs w:val="28"/>
        </w:rPr>
      </w:pPr>
      <w:r w:rsidRPr="00F5760A">
        <w:rPr>
          <w:rFonts w:ascii="Times New Roman" w:hAnsi="Times New Roman" w:cs="Times New Roman"/>
          <w:sz w:val="28"/>
          <w:szCs w:val="28"/>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F5760A" w:rsidRPr="00F5760A" w:rsidRDefault="00F5760A" w:rsidP="00A82A0A">
      <w:pPr>
        <w:spacing w:after="0" w:line="360" w:lineRule="auto"/>
        <w:ind w:firstLine="709"/>
        <w:jc w:val="both"/>
        <w:rPr>
          <w:rFonts w:ascii="Times New Roman" w:hAnsi="Times New Roman" w:cs="Times New Roman"/>
          <w:sz w:val="28"/>
          <w:szCs w:val="28"/>
          <w:shd w:val="clear" w:color="auto" w:fill="FFFFFF"/>
        </w:rPr>
      </w:pPr>
      <w:r w:rsidRPr="00F5760A">
        <w:rPr>
          <w:rFonts w:ascii="Times New Roman" w:hAnsi="Times New Roman" w:cs="Times New Roman"/>
          <w:sz w:val="28"/>
          <w:szCs w:val="28"/>
        </w:rPr>
        <w:t xml:space="preserve">участие обучающихся (в том числе обучающихся с ЗПР) в региональных или всероссийских конкурсах </w:t>
      </w:r>
      <w:r w:rsidRPr="00F5760A">
        <w:rPr>
          <w:rFonts w:ascii="Times New Roman" w:hAnsi="Times New Roman" w:cs="Times New Roman"/>
          <w:sz w:val="28"/>
          <w:szCs w:val="28"/>
          <w:shd w:val="clear" w:color="auto" w:fill="FFFFFF"/>
        </w:rPr>
        <w:t>школьных медиа.</w:t>
      </w:r>
    </w:p>
    <w:p w:rsidR="00F5760A" w:rsidRPr="00F5760A" w:rsidRDefault="00F5760A" w:rsidP="00A82A0A">
      <w:pPr>
        <w:spacing w:after="0" w:line="360" w:lineRule="auto"/>
        <w:ind w:firstLine="709"/>
        <w:jc w:val="both"/>
        <w:rPr>
          <w:rFonts w:ascii="Times New Roman" w:hAnsi="Times New Roman" w:cs="Times New Roman"/>
          <w:b/>
          <w:sz w:val="28"/>
          <w:szCs w:val="28"/>
        </w:rPr>
      </w:pPr>
      <w:r w:rsidRPr="00F5760A">
        <w:rPr>
          <w:rFonts w:ascii="Times New Roman" w:hAnsi="Times New Roman" w:cs="Times New Roman"/>
          <w:b/>
          <w:color w:val="000000"/>
          <w:w w:val="0"/>
          <w:sz w:val="28"/>
          <w:szCs w:val="28"/>
        </w:rPr>
        <w:t xml:space="preserve">Модуль </w:t>
      </w:r>
      <w:r w:rsidRPr="00F5760A">
        <w:rPr>
          <w:rFonts w:ascii="Times New Roman" w:hAnsi="Times New Roman" w:cs="Times New Roman"/>
          <w:b/>
          <w:sz w:val="28"/>
          <w:szCs w:val="28"/>
        </w:rPr>
        <w:t>«Организация предметно-эстетической среды»</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Окружающая обучающегося с ЗПР предметно-эстетическая среда </w:t>
      </w:r>
      <w:r w:rsidR="00B42BF9">
        <w:rPr>
          <w:rFonts w:ascii="Times New Roman" w:hAnsi="Times New Roman" w:cs="Times New Roman"/>
          <w:color w:val="000000"/>
          <w:w w:val="0"/>
          <w:sz w:val="28"/>
          <w:szCs w:val="28"/>
        </w:rPr>
        <w:t>образовательной организации</w:t>
      </w:r>
      <w:r w:rsidRPr="00F5760A">
        <w:rPr>
          <w:rFonts w:ascii="Times New Roman" w:eastAsia="№Е" w:hAnsi="Times New Roman" w:cs="Times New Roman"/>
          <w:sz w:val="28"/>
          <w:szCs w:val="28"/>
        </w:rPr>
        <w:t xml:space="preserve">,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w:t>
      </w:r>
      <w:r w:rsidR="00B42BF9">
        <w:rPr>
          <w:rFonts w:ascii="Times New Roman" w:hAnsi="Times New Roman" w:cs="Times New Roman"/>
          <w:color w:val="000000"/>
          <w:w w:val="0"/>
          <w:sz w:val="28"/>
          <w:szCs w:val="28"/>
        </w:rPr>
        <w:t>образовательной организации</w:t>
      </w:r>
      <w:r w:rsidRPr="00F5760A">
        <w:rPr>
          <w:rFonts w:ascii="Times New Roman" w:eastAsia="№Е" w:hAnsi="Times New Roman" w:cs="Times New Roman"/>
          <w:sz w:val="28"/>
          <w:szCs w:val="28"/>
        </w:rPr>
        <w:t>. Воспитывающее влияние на обучающегося осуществляется через такие формы работы с предметно-эстетической средой</w:t>
      </w:r>
      <w:r w:rsidR="00B42BF9" w:rsidRPr="00B42BF9">
        <w:rPr>
          <w:rFonts w:ascii="Times New Roman" w:hAnsi="Times New Roman" w:cs="Times New Roman"/>
          <w:color w:val="000000"/>
          <w:w w:val="0"/>
          <w:sz w:val="28"/>
          <w:szCs w:val="28"/>
        </w:rPr>
        <w:t xml:space="preserve"> </w:t>
      </w:r>
      <w:r w:rsidR="00B42BF9">
        <w:rPr>
          <w:rFonts w:ascii="Times New Roman" w:hAnsi="Times New Roman" w:cs="Times New Roman"/>
          <w:color w:val="000000"/>
          <w:w w:val="0"/>
          <w:sz w:val="28"/>
          <w:szCs w:val="28"/>
        </w:rPr>
        <w:t>образовательной организации</w:t>
      </w:r>
      <w:r w:rsidR="00B42BF9" w:rsidRPr="00F5760A">
        <w:rPr>
          <w:rFonts w:ascii="Times New Roman" w:hAnsi="Times New Roman" w:cs="Times New Roman"/>
          <w:color w:val="000000"/>
          <w:w w:val="0"/>
          <w:sz w:val="28"/>
          <w:szCs w:val="28"/>
        </w:rPr>
        <w:t xml:space="preserve"> </w:t>
      </w:r>
      <w:r w:rsidRPr="00F5760A">
        <w:rPr>
          <w:rFonts w:ascii="Times New Roman" w:eastAsia="№Е" w:hAnsi="Times New Roman" w:cs="Times New Roman"/>
          <w:sz w:val="28"/>
          <w:szCs w:val="28"/>
        </w:rPr>
        <w:t>как:</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с ЗПР на учебные и внеучебные занятия;</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размещение на стенах </w:t>
      </w:r>
      <w:r w:rsidR="00F9686C">
        <w:rPr>
          <w:rFonts w:ascii="Times New Roman" w:hAnsi="Times New Roman" w:cs="Times New Roman"/>
          <w:color w:val="000000"/>
          <w:w w:val="0"/>
          <w:sz w:val="28"/>
          <w:szCs w:val="28"/>
        </w:rPr>
        <w:t>образовательной организации</w:t>
      </w:r>
      <w:r w:rsidRPr="00F5760A">
        <w:rPr>
          <w:rFonts w:ascii="Times New Roman" w:eastAsia="№Е" w:hAnsi="Times New Roman" w:cs="Times New Roman"/>
          <w:sz w:val="28"/>
          <w:szCs w:val="28"/>
        </w:rPr>
        <w:t xml:space="preserve">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w:t>
      </w:r>
      <w:r w:rsidR="00F9686C">
        <w:rPr>
          <w:rFonts w:ascii="Times New Roman" w:eastAsia="№Е" w:hAnsi="Times New Roman" w:cs="Times New Roman"/>
          <w:sz w:val="28"/>
          <w:szCs w:val="28"/>
        </w:rPr>
        <w:t xml:space="preserve">в </w:t>
      </w:r>
      <w:r w:rsidR="00F9686C">
        <w:rPr>
          <w:rFonts w:ascii="Times New Roman" w:hAnsi="Times New Roman" w:cs="Times New Roman"/>
          <w:color w:val="000000"/>
          <w:w w:val="0"/>
          <w:sz w:val="28"/>
          <w:szCs w:val="28"/>
        </w:rPr>
        <w:t>образовательной организации</w:t>
      </w:r>
      <w:r w:rsidRPr="00F5760A">
        <w:rPr>
          <w:rFonts w:ascii="Times New Roman" w:eastAsia="№Е" w:hAnsi="Times New Roman" w:cs="Times New Roman"/>
          <w:sz w:val="28"/>
          <w:szCs w:val="28"/>
        </w:rPr>
        <w:t xml:space="preserve"> (проведенных ключевых делах, интересных экскурсиях, походах, встречах с интересными людьми и т.п.);</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озеленение пришкольной территории, разбивка клумб, тенистых аллей, оборудование во дворе </w:t>
      </w:r>
      <w:r w:rsidR="00FE0CD3">
        <w:rPr>
          <w:rFonts w:ascii="Times New Roman" w:hAnsi="Times New Roman"/>
          <w:sz w:val="28"/>
          <w:szCs w:val="28"/>
        </w:rPr>
        <w:t xml:space="preserve">образовательной организации </w:t>
      </w:r>
      <w:r w:rsidRPr="00F5760A">
        <w:rPr>
          <w:rFonts w:ascii="Times New Roman" w:eastAsia="№Е" w:hAnsi="Times New Roman" w:cs="Times New Roman"/>
          <w:sz w:val="28"/>
          <w:szCs w:val="28"/>
        </w:rPr>
        <w:t xml:space="preserve">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w:t>
      </w:r>
      <w:r w:rsidR="00F9686C">
        <w:rPr>
          <w:rFonts w:ascii="Times New Roman" w:hAnsi="Times New Roman" w:cs="Times New Roman"/>
          <w:color w:val="000000"/>
          <w:w w:val="0"/>
          <w:sz w:val="28"/>
          <w:szCs w:val="28"/>
        </w:rPr>
        <w:t>образовательной организации</w:t>
      </w:r>
      <w:r w:rsidR="00F9686C" w:rsidRPr="00F5760A">
        <w:rPr>
          <w:rFonts w:ascii="Times New Roman" w:hAnsi="Times New Roman" w:cs="Times New Roman"/>
          <w:color w:val="000000"/>
          <w:w w:val="0"/>
          <w:sz w:val="28"/>
          <w:szCs w:val="28"/>
        </w:rPr>
        <w:t xml:space="preserve"> </w:t>
      </w:r>
      <w:r w:rsidRPr="00F5760A">
        <w:rPr>
          <w:rFonts w:ascii="Times New Roman" w:eastAsia="№Е" w:hAnsi="Times New Roman" w:cs="Times New Roman"/>
          <w:sz w:val="28"/>
          <w:szCs w:val="28"/>
        </w:rPr>
        <w:t xml:space="preserve"> на зоны активного и тихого отдыха; </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благоустройство классных кабинетов, осуществляемое классными руководителями вместе с обучающимся, позволяющее обучающимся с ЗПР проявить свои фантазию и творческие способности, создающее повод для длительного общения классного руководителя со своими обучающимися;</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размещение в коридорах и рекреациях</w:t>
      </w:r>
      <w:r w:rsidR="00FE0CD3">
        <w:rPr>
          <w:rFonts w:ascii="Times New Roman" w:eastAsia="№Е" w:hAnsi="Times New Roman" w:cs="Times New Roman"/>
          <w:sz w:val="28"/>
          <w:szCs w:val="28"/>
        </w:rPr>
        <w:t xml:space="preserve"> </w:t>
      </w:r>
      <w:r w:rsidR="00FE0CD3">
        <w:rPr>
          <w:rFonts w:ascii="Times New Roman" w:hAnsi="Times New Roman"/>
          <w:sz w:val="28"/>
          <w:szCs w:val="28"/>
        </w:rPr>
        <w:t xml:space="preserve">образовательной организации </w:t>
      </w:r>
      <w:r w:rsidRPr="00F5760A">
        <w:rPr>
          <w:rFonts w:ascii="Times New Roman" w:eastAsia="№Е" w:hAnsi="Times New Roman" w:cs="Times New Roman"/>
          <w:sz w:val="28"/>
          <w:szCs w:val="28"/>
        </w:rPr>
        <w:t>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w:t>
      </w:r>
      <w:r w:rsidR="009F574D">
        <w:rPr>
          <w:rFonts w:ascii="Times New Roman" w:hAnsi="Times New Roman"/>
          <w:sz w:val="28"/>
          <w:szCs w:val="28"/>
        </w:rPr>
        <w:t>образовательной организации</w:t>
      </w:r>
      <w:r w:rsidRPr="00F5760A">
        <w:rPr>
          <w:rFonts w:ascii="Times New Roman" w:eastAsia="№Е" w:hAnsi="Times New Roman" w:cs="Times New Roman"/>
          <w:sz w:val="28"/>
          <w:szCs w:val="28"/>
        </w:rPr>
        <w:t xml:space="preserve"> знаковых событий;</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проектов </w:t>
      </w:r>
      <w:r w:rsidR="00F9686C">
        <w:rPr>
          <w:rFonts w:ascii="Times New Roman" w:eastAsia="№Е" w:hAnsi="Times New Roman" w:cs="Times New Roman"/>
          <w:sz w:val="28"/>
          <w:szCs w:val="28"/>
        </w:rPr>
        <w:t xml:space="preserve">обучающихся </w:t>
      </w:r>
      <w:r w:rsidRPr="00F5760A">
        <w:rPr>
          <w:rFonts w:ascii="Times New Roman" w:eastAsia="№Е" w:hAnsi="Times New Roman" w:cs="Times New Roman"/>
          <w:sz w:val="28"/>
          <w:szCs w:val="28"/>
        </w:rPr>
        <w:t xml:space="preserve">мест); </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акцентирование внимания обучающихся с ЗПР посредством элементов предметно-эстетической среды (стенды, плакаты, инсталляции) на важных для воспитания ценностях </w:t>
      </w:r>
      <w:r w:rsidR="00F9686C">
        <w:rPr>
          <w:rFonts w:ascii="Times New Roman" w:hAnsi="Times New Roman" w:cs="Times New Roman"/>
          <w:color w:val="000000"/>
          <w:w w:val="0"/>
          <w:sz w:val="28"/>
          <w:szCs w:val="28"/>
        </w:rPr>
        <w:t>образовательной организации</w:t>
      </w:r>
      <w:r w:rsidRPr="00F5760A">
        <w:rPr>
          <w:rFonts w:ascii="Times New Roman" w:eastAsia="№Е" w:hAnsi="Times New Roman" w:cs="Times New Roman"/>
          <w:sz w:val="28"/>
          <w:szCs w:val="28"/>
        </w:rPr>
        <w:t>, ее традициях, правилах.</w:t>
      </w:r>
    </w:p>
    <w:p w:rsidR="00F5760A" w:rsidRPr="00F5760A" w:rsidRDefault="00F5760A" w:rsidP="00A82A0A">
      <w:pPr>
        <w:pStyle w:val="ParaAttribute38"/>
        <w:spacing w:line="360" w:lineRule="auto"/>
        <w:ind w:right="0" w:firstLine="709"/>
        <w:rPr>
          <w:b/>
          <w:sz w:val="28"/>
          <w:szCs w:val="28"/>
        </w:rPr>
      </w:pPr>
      <w:r w:rsidRPr="00F5760A">
        <w:rPr>
          <w:b/>
          <w:color w:val="000000"/>
          <w:w w:val="0"/>
          <w:sz w:val="28"/>
          <w:szCs w:val="28"/>
        </w:rPr>
        <w:t xml:space="preserve">Модуль </w:t>
      </w:r>
      <w:r w:rsidRPr="00F5760A">
        <w:rPr>
          <w:b/>
          <w:sz w:val="28"/>
          <w:szCs w:val="28"/>
        </w:rPr>
        <w:t>«Работа с родителями»</w:t>
      </w:r>
    </w:p>
    <w:p w:rsidR="00F5760A" w:rsidRPr="00F5760A" w:rsidRDefault="00F5760A" w:rsidP="00A82A0A">
      <w:pPr>
        <w:pStyle w:val="ParaAttribute38"/>
        <w:spacing w:line="360" w:lineRule="auto"/>
        <w:ind w:right="0" w:firstLine="709"/>
        <w:rPr>
          <w:sz w:val="28"/>
          <w:szCs w:val="28"/>
        </w:rPr>
      </w:pPr>
      <w:r w:rsidRPr="00F5760A">
        <w:rPr>
          <w:sz w:val="28"/>
          <w:szCs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w:t>
      </w:r>
      <w:r w:rsidR="00F9686C">
        <w:rPr>
          <w:color w:val="000000"/>
          <w:w w:val="0"/>
          <w:sz w:val="28"/>
          <w:szCs w:val="28"/>
        </w:rPr>
        <w:t>образовательной организации</w:t>
      </w:r>
      <w:r w:rsidRPr="00F5760A">
        <w:rPr>
          <w:sz w:val="28"/>
          <w:szCs w:val="28"/>
        </w:rPr>
        <w:t xml:space="preserve"> в данном вопросе. </w:t>
      </w:r>
    </w:p>
    <w:p w:rsidR="00F5760A" w:rsidRPr="00F5760A" w:rsidRDefault="00F5760A" w:rsidP="00A82A0A">
      <w:pPr>
        <w:pStyle w:val="ParaAttribute38"/>
        <w:spacing w:line="360" w:lineRule="auto"/>
        <w:ind w:right="0" w:firstLine="709"/>
        <w:rPr>
          <w:sz w:val="28"/>
          <w:szCs w:val="28"/>
        </w:rPr>
      </w:pPr>
      <w:r w:rsidRPr="00F5760A">
        <w:rPr>
          <w:sz w:val="28"/>
          <w:szCs w:val="28"/>
        </w:rPr>
        <w:t xml:space="preserve">При работе с семьями, воспитывающими </w:t>
      </w:r>
      <w:r w:rsidR="00F9686C">
        <w:rPr>
          <w:sz w:val="28"/>
          <w:szCs w:val="28"/>
        </w:rPr>
        <w:t>обучающих</w:t>
      </w:r>
      <w:r w:rsidR="00F9686C" w:rsidRPr="00F5760A">
        <w:rPr>
          <w:sz w:val="28"/>
          <w:szCs w:val="28"/>
        </w:rPr>
        <w:t xml:space="preserve"> </w:t>
      </w:r>
      <w:r w:rsidRPr="00F5760A">
        <w:rPr>
          <w:sz w:val="28"/>
          <w:szCs w:val="28"/>
        </w:rPr>
        <w:t xml:space="preserve">с ЗПР, особое внимание уделяется формированию реалистичного отношения к возможностям и ограничениям </w:t>
      </w:r>
      <w:r w:rsidR="00F9686C">
        <w:rPr>
          <w:sz w:val="28"/>
          <w:szCs w:val="28"/>
        </w:rPr>
        <w:t>обучающегося</w:t>
      </w:r>
      <w:r w:rsidRPr="00F5760A">
        <w:rPr>
          <w:sz w:val="28"/>
          <w:szCs w:val="28"/>
        </w:rPr>
        <w:t>, осознанию своей роли в продуктивном развивающем взаимодействии и сотрудничестве с собственным ребенком.</w:t>
      </w:r>
    </w:p>
    <w:p w:rsidR="00F5760A" w:rsidRPr="00F5760A" w:rsidRDefault="00F5760A" w:rsidP="00A82A0A">
      <w:pPr>
        <w:pStyle w:val="ParaAttribute38"/>
        <w:spacing w:line="360" w:lineRule="auto"/>
        <w:ind w:right="0" w:firstLine="709"/>
        <w:rPr>
          <w:rStyle w:val="CharAttribute502"/>
          <w:rFonts w:eastAsia="№Е"/>
          <w:i w:val="0"/>
          <w:szCs w:val="28"/>
        </w:rPr>
      </w:pPr>
      <w:r w:rsidRPr="00F5760A">
        <w:rPr>
          <w:sz w:val="28"/>
          <w:szCs w:val="28"/>
        </w:rPr>
        <w:t>Работа с родителями или законными представителями обучающихся осуществляется в рамках следующих видов и форм деятельности.</w:t>
      </w:r>
    </w:p>
    <w:p w:rsidR="00F5760A" w:rsidRPr="00F5760A" w:rsidRDefault="00F5760A" w:rsidP="00A82A0A">
      <w:pPr>
        <w:pStyle w:val="ParaAttribute38"/>
        <w:spacing w:line="360" w:lineRule="auto"/>
        <w:ind w:right="0" w:firstLine="709"/>
        <w:rPr>
          <w:rStyle w:val="CharAttribute502"/>
          <w:rFonts w:eastAsia="№Е"/>
          <w:b/>
          <w:szCs w:val="28"/>
        </w:rPr>
      </w:pPr>
      <w:r w:rsidRPr="00F5760A">
        <w:rPr>
          <w:rStyle w:val="CharAttribute502"/>
          <w:rFonts w:eastAsia="№Е"/>
          <w:b/>
          <w:szCs w:val="28"/>
        </w:rPr>
        <w:t xml:space="preserve">На групповом уровне: </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Общешкольный родительский комитет и управляющий/попечительский совет </w:t>
      </w:r>
      <w:r w:rsidR="00F9686C">
        <w:rPr>
          <w:rFonts w:ascii="Times New Roman" w:hAnsi="Times New Roman" w:cs="Times New Roman"/>
          <w:color w:val="000000"/>
          <w:w w:val="0"/>
          <w:sz w:val="28"/>
          <w:szCs w:val="28"/>
        </w:rPr>
        <w:t>образовательной организации</w:t>
      </w:r>
      <w:r w:rsidRPr="00F5760A">
        <w:rPr>
          <w:rFonts w:ascii="Times New Roman" w:eastAsia="№Е" w:hAnsi="Times New Roman" w:cs="Times New Roman"/>
          <w:sz w:val="28"/>
          <w:szCs w:val="28"/>
        </w:rPr>
        <w:t>, участвующие в управлении образовательной организацией и решении вопросов воспитания и социализации их обучающихся;</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родительские гостиные, на которых обсуждаются вопросы возрастных особенностей обучающихся, особых образовательных потребностей подростка с ЗПР, влияния психофизических особенностей на поведение, социализацию и развитие ребенка, формы и способы доверительного взаимодействия родителей с обучающимися, проводятся мастер-классы, семинары, круглые столы с приглашением специалистов;</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w:t>
      </w:r>
      <w:r w:rsidR="00F9686C">
        <w:rPr>
          <w:rFonts w:ascii="Times New Roman" w:hAnsi="Times New Roman" w:cs="Times New Roman"/>
          <w:color w:val="000000"/>
          <w:w w:val="0"/>
          <w:sz w:val="28"/>
          <w:szCs w:val="28"/>
        </w:rPr>
        <w:t>образовательной организации</w:t>
      </w:r>
      <w:r w:rsidRPr="00F5760A">
        <w:rPr>
          <w:rFonts w:ascii="Times New Roman" w:eastAsia="№Е" w:hAnsi="Times New Roman" w:cs="Times New Roman"/>
          <w:sz w:val="28"/>
          <w:szCs w:val="28"/>
        </w:rPr>
        <w:t>;</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rsidR="00F5760A" w:rsidRPr="00F5760A" w:rsidRDefault="00F5760A" w:rsidP="00A82A0A">
      <w:pPr>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F5760A" w:rsidRPr="00F5760A" w:rsidRDefault="00F5760A" w:rsidP="00A82A0A">
      <w:pPr>
        <w:spacing w:after="0" w:line="360" w:lineRule="auto"/>
        <w:ind w:firstLine="709"/>
        <w:jc w:val="both"/>
        <w:rPr>
          <w:rStyle w:val="CharAttribute502"/>
          <w:rFonts w:eastAsia="№Е" w:hAnsi="Times New Roman" w:cs="Times New Roman"/>
          <w:b/>
          <w:szCs w:val="28"/>
        </w:rPr>
      </w:pPr>
      <w:r w:rsidRPr="00F5760A">
        <w:rPr>
          <w:rFonts w:ascii="Times New Roman" w:eastAsia="№Е" w:hAnsi="Times New Roman" w:cs="Times New Roman"/>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F5760A" w:rsidRPr="00F5760A" w:rsidRDefault="00F5760A" w:rsidP="00A82A0A">
      <w:pPr>
        <w:shd w:val="clear" w:color="auto" w:fill="FFFFFF"/>
        <w:tabs>
          <w:tab w:val="left" w:pos="993"/>
          <w:tab w:val="left" w:pos="1310"/>
        </w:tabs>
        <w:spacing w:after="0" w:line="360" w:lineRule="auto"/>
        <w:ind w:right="-1" w:firstLine="709"/>
        <w:jc w:val="both"/>
        <w:rPr>
          <w:rFonts w:ascii="Times New Roman" w:eastAsia="№Е" w:hAnsi="Times New Roman" w:cs="Times New Roman"/>
          <w:b/>
          <w:i/>
          <w:sz w:val="28"/>
          <w:szCs w:val="28"/>
        </w:rPr>
      </w:pPr>
      <w:r w:rsidRPr="00F5760A">
        <w:rPr>
          <w:rFonts w:ascii="Times New Roman" w:eastAsia="№Е" w:hAnsi="Times New Roman" w:cs="Times New Roman"/>
          <w:b/>
          <w:i/>
          <w:sz w:val="28"/>
          <w:szCs w:val="28"/>
        </w:rPr>
        <w:t>На индивидуальном уровне:</w:t>
      </w:r>
    </w:p>
    <w:p w:rsidR="00F5760A" w:rsidRPr="00F5760A" w:rsidRDefault="00F5760A" w:rsidP="00A82A0A">
      <w:pPr>
        <w:tabs>
          <w:tab w:val="left" w:pos="1310"/>
        </w:tabs>
        <w:spacing w:after="0" w:line="360" w:lineRule="auto"/>
        <w:ind w:firstLine="709"/>
        <w:jc w:val="both"/>
        <w:rPr>
          <w:rFonts w:ascii="Times New Roman" w:hAnsi="Times New Roman" w:cs="Times New Roman"/>
          <w:sz w:val="28"/>
          <w:szCs w:val="28"/>
        </w:rPr>
      </w:pPr>
      <w:r w:rsidRPr="00F5760A">
        <w:rPr>
          <w:rFonts w:ascii="Times New Roman" w:hAnsi="Times New Roman" w:cs="Times New Roman"/>
          <w:sz w:val="28"/>
          <w:szCs w:val="28"/>
        </w:rPr>
        <w:t>работа специалистов по запросу родителей (законных представителей) для решения острых конфликтных ситуаций;</w:t>
      </w:r>
    </w:p>
    <w:p w:rsidR="00F5760A" w:rsidRPr="00F5760A" w:rsidRDefault="00F5760A" w:rsidP="00A82A0A">
      <w:pPr>
        <w:tabs>
          <w:tab w:val="left" w:pos="1310"/>
        </w:tabs>
        <w:spacing w:after="0" w:line="360" w:lineRule="auto"/>
        <w:ind w:firstLine="709"/>
        <w:jc w:val="both"/>
        <w:rPr>
          <w:rFonts w:ascii="Times New Roman" w:hAnsi="Times New Roman" w:cs="Times New Roman"/>
          <w:sz w:val="28"/>
          <w:szCs w:val="28"/>
        </w:rPr>
      </w:pPr>
      <w:r w:rsidRPr="00F5760A">
        <w:rPr>
          <w:rFonts w:ascii="Times New Roman" w:hAnsi="Times New Roman" w:cs="Times New Roman"/>
          <w:sz w:val="28"/>
          <w:szCs w:val="28"/>
        </w:rPr>
        <w:t>участие родителей (законных представителей) в психолого-педагогических консилиумах, проводимых в рамках комплексного сопровождения образовательного процесса и связанных с обучением и воспитанием конкретного обучающегося с ЗПР;</w:t>
      </w:r>
    </w:p>
    <w:p w:rsidR="00F5760A" w:rsidRPr="00F5760A" w:rsidRDefault="00F5760A" w:rsidP="00A82A0A">
      <w:pPr>
        <w:tabs>
          <w:tab w:val="left" w:pos="1310"/>
        </w:tabs>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помощь со стороны родителей </w:t>
      </w:r>
      <w:r w:rsidRPr="00F5760A">
        <w:rPr>
          <w:rFonts w:ascii="Times New Roman" w:hAnsi="Times New Roman" w:cs="Times New Roman"/>
          <w:sz w:val="28"/>
          <w:szCs w:val="28"/>
        </w:rPr>
        <w:t xml:space="preserve">(законных представителей) </w:t>
      </w:r>
      <w:r w:rsidRPr="00F5760A">
        <w:rPr>
          <w:rFonts w:ascii="Times New Roman" w:eastAsia="№Е" w:hAnsi="Times New Roman" w:cs="Times New Roman"/>
          <w:sz w:val="28"/>
          <w:szCs w:val="28"/>
        </w:rPr>
        <w:t>в подготовке и проведении общешкольных и внутриклассных мероприятий воспитательной направленности;</w:t>
      </w:r>
    </w:p>
    <w:p w:rsidR="00F5760A" w:rsidRPr="00F5760A" w:rsidRDefault="00F5760A" w:rsidP="00A82A0A">
      <w:pPr>
        <w:tabs>
          <w:tab w:val="left" w:pos="1310"/>
        </w:tabs>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индивидуальное консультирование c целью координации воспитательных усилий педагогических работников и родителей </w:t>
      </w:r>
      <w:r w:rsidRPr="00F5760A">
        <w:rPr>
          <w:rFonts w:ascii="Times New Roman" w:hAnsi="Times New Roman" w:cs="Times New Roman"/>
          <w:sz w:val="28"/>
          <w:szCs w:val="28"/>
        </w:rPr>
        <w:t>(законных представителей)</w:t>
      </w:r>
      <w:r w:rsidRPr="00F5760A">
        <w:rPr>
          <w:rFonts w:ascii="Times New Roman" w:eastAsia="№Е" w:hAnsi="Times New Roman" w:cs="Times New Roman"/>
          <w:sz w:val="28"/>
          <w:szCs w:val="28"/>
        </w:rPr>
        <w:t>;</w:t>
      </w:r>
    </w:p>
    <w:p w:rsidR="00F5760A" w:rsidRPr="00F5760A" w:rsidRDefault="00F5760A" w:rsidP="00A82A0A">
      <w:pPr>
        <w:tabs>
          <w:tab w:val="left" w:pos="1310"/>
        </w:tabs>
        <w:spacing w:after="0" w:line="360" w:lineRule="auto"/>
        <w:ind w:firstLine="709"/>
        <w:jc w:val="both"/>
        <w:rPr>
          <w:rFonts w:ascii="Times New Roman" w:eastAsia="№Е" w:hAnsi="Times New Roman" w:cs="Times New Roman"/>
          <w:sz w:val="28"/>
          <w:szCs w:val="28"/>
        </w:rPr>
      </w:pPr>
      <w:r w:rsidRPr="00F5760A">
        <w:rPr>
          <w:rFonts w:ascii="Times New Roman" w:eastAsia="№Е" w:hAnsi="Times New Roman" w:cs="Times New Roman"/>
          <w:sz w:val="28"/>
          <w:szCs w:val="28"/>
        </w:rPr>
        <w:t xml:space="preserve">индивидуальное консультирование по запросу родителя (законного представителя) по различным вопросам развития, воспитания и продуктивного взаимодействия с </w:t>
      </w:r>
      <w:r w:rsidR="00F9686C">
        <w:rPr>
          <w:rFonts w:ascii="Times New Roman" w:eastAsia="№Е" w:hAnsi="Times New Roman" w:cs="Times New Roman"/>
          <w:sz w:val="28"/>
          <w:szCs w:val="28"/>
        </w:rPr>
        <w:t xml:space="preserve">обучающимся </w:t>
      </w:r>
      <w:r w:rsidRPr="00F5760A">
        <w:rPr>
          <w:rFonts w:ascii="Times New Roman" w:eastAsia="№Е" w:hAnsi="Times New Roman" w:cs="Times New Roman"/>
          <w:sz w:val="28"/>
          <w:szCs w:val="28"/>
        </w:rPr>
        <w:t>с ЗПР.</w:t>
      </w:r>
    </w:p>
    <w:p w:rsidR="00F5760A" w:rsidRPr="00F5760A" w:rsidRDefault="00F5760A" w:rsidP="00A82A0A">
      <w:pPr>
        <w:adjustRightInd w:val="0"/>
        <w:spacing w:after="0" w:line="360" w:lineRule="auto"/>
        <w:ind w:right="-1" w:firstLine="709"/>
        <w:jc w:val="both"/>
        <w:rPr>
          <w:rFonts w:ascii="Times New Roman" w:hAnsi="Times New Roman" w:cs="Times New Roman"/>
          <w:b/>
          <w:iCs/>
          <w:color w:val="000000"/>
          <w:w w:val="0"/>
          <w:sz w:val="28"/>
          <w:szCs w:val="28"/>
        </w:rPr>
      </w:pPr>
      <w:r w:rsidRPr="00F5760A">
        <w:rPr>
          <w:rFonts w:ascii="Times New Roman" w:hAnsi="Times New Roman" w:cs="Times New Roman"/>
          <w:b/>
          <w:iCs/>
          <w:color w:val="000000"/>
          <w:w w:val="0"/>
          <w:sz w:val="28"/>
          <w:szCs w:val="28"/>
        </w:rPr>
        <w:t>Основные направления самоанализа воспитательной работы</w:t>
      </w:r>
    </w:p>
    <w:p w:rsidR="00F5760A" w:rsidRPr="00F5760A" w:rsidRDefault="00F5760A" w:rsidP="00A82A0A">
      <w:pPr>
        <w:adjustRightInd w:val="0"/>
        <w:spacing w:after="0" w:line="360" w:lineRule="auto"/>
        <w:ind w:right="-1" w:firstLine="709"/>
        <w:jc w:val="both"/>
        <w:rPr>
          <w:rFonts w:ascii="Times New Roman" w:hAnsi="Times New Roman" w:cs="Times New Roman"/>
          <w:sz w:val="28"/>
          <w:szCs w:val="28"/>
        </w:rPr>
      </w:pPr>
      <w:r w:rsidRPr="00F5760A">
        <w:rPr>
          <w:rFonts w:ascii="Times New Roman" w:hAnsi="Times New Roman" w:cs="Times New Roman"/>
          <w:sz w:val="28"/>
          <w:szCs w:val="28"/>
        </w:rPr>
        <w:t xml:space="preserve">Самоанализ организуемой в </w:t>
      </w:r>
      <w:r w:rsidR="00F9686C">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sz w:val="28"/>
          <w:szCs w:val="28"/>
        </w:rPr>
        <w:t xml:space="preserve"> воспитательной работы осуществляется по выбранным самой </w:t>
      </w:r>
      <w:r w:rsidR="00F9686C">
        <w:rPr>
          <w:rFonts w:ascii="Times New Roman" w:hAnsi="Times New Roman" w:cs="Times New Roman"/>
          <w:color w:val="000000"/>
          <w:w w:val="0"/>
          <w:sz w:val="28"/>
          <w:szCs w:val="28"/>
        </w:rPr>
        <w:t>образовательной организацией</w:t>
      </w:r>
      <w:r w:rsidRPr="00F5760A">
        <w:rPr>
          <w:rFonts w:ascii="Times New Roman" w:hAnsi="Times New Roman" w:cs="Times New Roman"/>
          <w:sz w:val="28"/>
          <w:szCs w:val="28"/>
        </w:rPr>
        <w:t xml:space="preserve"> направлениям и проводится с целью выявления основных проблем школьного воспитания и последующего их решения. </w:t>
      </w:r>
    </w:p>
    <w:p w:rsidR="00F5760A" w:rsidRPr="00F5760A" w:rsidRDefault="00F5760A" w:rsidP="00A82A0A">
      <w:pPr>
        <w:adjustRightInd w:val="0"/>
        <w:spacing w:after="0" w:line="360" w:lineRule="auto"/>
        <w:ind w:right="-1" w:firstLine="709"/>
        <w:jc w:val="both"/>
        <w:rPr>
          <w:rFonts w:ascii="Times New Roman" w:hAnsi="Times New Roman" w:cs="Times New Roman"/>
          <w:sz w:val="28"/>
          <w:szCs w:val="28"/>
        </w:rPr>
      </w:pPr>
      <w:r w:rsidRPr="00F5760A">
        <w:rPr>
          <w:rFonts w:ascii="Times New Roman" w:hAnsi="Times New Roman" w:cs="Times New Roman"/>
          <w:sz w:val="28"/>
          <w:szCs w:val="28"/>
        </w:rPr>
        <w:t xml:space="preserve">Самоанализ осуществляется ежегодно силами самой образовательной организации. </w:t>
      </w:r>
    </w:p>
    <w:p w:rsidR="00F5760A" w:rsidRPr="00F5760A" w:rsidRDefault="00F5760A" w:rsidP="00A82A0A">
      <w:pPr>
        <w:adjustRightInd w:val="0"/>
        <w:spacing w:after="0" w:line="360" w:lineRule="auto"/>
        <w:ind w:right="-1" w:firstLine="709"/>
        <w:jc w:val="both"/>
        <w:rPr>
          <w:rFonts w:ascii="Times New Roman" w:hAnsi="Times New Roman" w:cs="Times New Roman"/>
          <w:sz w:val="28"/>
          <w:szCs w:val="28"/>
        </w:rPr>
      </w:pPr>
      <w:r w:rsidRPr="00F5760A">
        <w:rPr>
          <w:rFonts w:ascii="Times New Roman" w:hAnsi="Times New Roman" w:cs="Times New Roman"/>
          <w:sz w:val="28"/>
          <w:szCs w:val="28"/>
        </w:rPr>
        <w:t xml:space="preserve">Основными принципами, на основе которых осуществляется самоанализ воспитательной работы в </w:t>
      </w:r>
      <w:r w:rsidR="00F9686C">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sz w:val="28"/>
          <w:szCs w:val="28"/>
        </w:rPr>
        <w:t>, являются:</w:t>
      </w:r>
    </w:p>
    <w:p w:rsidR="00F5760A" w:rsidRPr="00F5760A" w:rsidRDefault="00F5760A" w:rsidP="00A82A0A">
      <w:pPr>
        <w:adjustRightInd w:val="0"/>
        <w:spacing w:after="0" w:line="360" w:lineRule="auto"/>
        <w:ind w:right="-1" w:firstLine="709"/>
        <w:jc w:val="both"/>
        <w:rPr>
          <w:rFonts w:ascii="Times New Roman" w:hAnsi="Times New Roman" w:cs="Times New Roman"/>
          <w:sz w:val="28"/>
          <w:szCs w:val="28"/>
        </w:rPr>
      </w:pPr>
      <w:r w:rsidRPr="00F5760A">
        <w:rPr>
          <w:rFonts w:ascii="Times New Roman" w:hAnsi="Times New Roman" w:cs="Times New Roman"/>
          <w:sz w:val="28"/>
          <w:szCs w:val="28"/>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rsidR="00F5760A" w:rsidRPr="00F5760A" w:rsidRDefault="00F5760A" w:rsidP="00A82A0A">
      <w:pPr>
        <w:adjustRightInd w:val="0"/>
        <w:spacing w:after="0" w:line="360" w:lineRule="auto"/>
        <w:ind w:right="-1" w:firstLine="709"/>
        <w:jc w:val="both"/>
        <w:rPr>
          <w:rFonts w:ascii="Times New Roman" w:hAnsi="Times New Roman" w:cs="Times New Roman"/>
          <w:sz w:val="28"/>
          <w:szCs w:val="28"/>
        </w:rPr>
      </w:pPr>
      <w:r w:rsidRPr="00F5760A">
        <w:rPr>
          <w:rFonts w:ascii="Times New Roman" w:hAnsi="Times New Roman" w:cs="Times New Roman"/>
          <w:sz w:val="28"/>
          <w:szCs w:val="28"/>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F5760A" w:rsidRPr="00F5760A" w:rsidRDefault="00F5760A" w:rsidP="00A82A0A">
      <w:pPr>
        <w:adjustRightInd w:val="0"/>
        <w:spacing w:after="0" w:line="360" w:lineRule="auto"/>
        <w:ind w:right="-1" w:firstLine="709"/>
        <w:jc w:val="both"/>
        <w:rPr>
          <w:rFonts w:ascii="Times New Roman" w:hAnsi="Times New Roman" w:cs="Times New Roman"/>
          <w:sz w:val="28"/>
          <w:szCs w:val="28"/>
        </w:rPr>
      </w:pPr>
      <w:r w:rsidRPr="00F5760A">
        <w:rPr>
          <w:rFonts w:ascii="Times New Roman" w:hAnsi="Times New Roman" w:cs="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F5760A" w:rsidRPr="00F5760A" w:rsidRDefault="00F5760A" w:rsidP="00A82A0A">
      <w:pPr>
        <w:adjustRightInd w:val="0"/>
        <w:spacing w:after="0" w:line="360" w:lineRule="auto"/>
        <w:ind w:right="-1" w:firstLine="709"/>
        <w:jc w:val="both"/>
        <w:rPr>
          <w:rFonts w:ascii="Times New Roman" w:hAnsi="Times New Roman" w:cs="Times New Roman"/>
          <w:sz w:val="28"/>
          <w:szCs w:val="28"/>
        </w:rPr>
      </w:pPr>
      <w:r w:rsidRPr="00F5760A">
        <w:rPr>
          <w:rFonts w:ascii="Times New Roman" w:hAnsi="Times New Roman" w:cs="Times New Roman"/>
          <w:sz w:val="28"/>
          <w:szCs w:val="28"/>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с ЗПР – это результат как социального воспитания (в котором </w:t>
      </w:r>
      <w:r w:rsidR="00F9686C">
        <w:rPr>
          <w:rFonts w:ascii="Times New Roman" w:hAnsi="Times New Roman" w:cs="Times New Roman"/>
          <w:color w:val="000000"/>
          <w:w w:val="0"/>
          <w:sz w:val="28"/>
          <w:szCs w:val="28"/>
        </w:rPr>
        <w:t>образовательная организация</w:t>
      </w:r>
      <w:r w:rsidRPr="00F5760A">
        <w:rPr>
          <w:rFonts w:ascii="Times New Roman" w:hAnsi="Times New Roman" w:cs="Times New Roman"/>
          <w:sz w:val="28"/>
          <w:szCs w:val="28"/>
        </w:rPr>
        <w:t xml:space="preserve"> участвует наряду с другими социальными институтами), так и стихийной социализации и саморазвития обучающихся.</w:t>
      </w:r>
    </w:p>
    <w:p w:rsidR="00F5760A" w:rsidRPr="000A0265" w:rsidRDefault="00F5760A" w:rsidP="00A82A0A">
      <w:pPr>
        <w:adjustRightInd w:val="0"/>
        <w:spacing w:after="0" w:line="360" w:lineRule="auto"/>
        <w:ind w:right="-1" w:firstLine="709"/>
        <w:jc w:val="both"/>
        <w:rPr>
          <w:rFonts w:ascii="Times New Roman" w:hAnsi="Times New Roman" w:cs="Times New Roman"/>
          <w:i/>
          <w:iCs/>
          <w:sz w:val="28"/>
          <w:szCs w:val="28"/>
        </w:rPr>
      </w:pPr>
      <w:r w:rsidRPr="00F5760A">
        <w:rPr>
          <w:rFonts w:ascii="Times New Roman" w:hAnsi="Times New Roman" w:cs="Times New Roman"/>
          <w:sz w:val="28"/>
          <w:szCs w:val="28"/>
        </w:rPr>
        <w:t xml:space="preserve">Основными направлениями анализа организуемого в </w:t>
      </w:r>
      <w:r w:rsidR="000A0265">
        <w:rPr>
          <w:rFonts w:ascii="Times New Roman" w:hAnsi="Times New Roman" w:cs="Times New Roman"/>
          <w:color w:val="000000"/>
          <w:w w:val="0"/>
          <w:sz w:val="28"/>
          <w:szCs w:val="28"/>
        </w:rPr>
        <w:t>образовательной организации</w:t>
      </w:r>
      <w:r w:rsidR="000A0265" w:rsidRPr="00F5760A">
        <w:rPr>
          <w:rFonts w:ascii="Times New Roman" w:hAnsi="Times New Roman" w:cs="Times New Roman"/>
          <w:color w:val="000000"/>
          <w:w w:val="0"/>
          <w:sz w:val="28"/>
          <w:szCs w:val="28"/>
        </w:rPr>
        <w:t xml:space="preserve"> </w:t>
      </w:r>
      <w:r w:rsidRPr="00F5760A">
        <w:rPr>
          <w:rFonts w:ascii="Times New Roman" w:hAnsi="Times New Roman" w:cs="Times New Roman"/>
          <w:sz w:val="28"/>
          <w:szCs w:val="28"/>
        </w:rPr>
        <w:t>воспитательного процесса могут быть следующие</w:t>
      </w:r>
      <w:r w:rsidR="00297D8A" w:rsidRPr="00640450">
        <w:rPr>
          <w:rFonts w:ascii="Times New Roman" w:hAnsi="Times New Roman" w:cs="Times New Roman"/>
          <w:sz w:val="28"/>
          <w:szCs w:val="28"/>
        </w:rPr>
        <w:t>:</w:t>
      </w:r>
    </w:p>
    <w:p w:rsidR="00F5760A" w:rsidRPr="00F5760A" w:rsidRDefault="00F5760A" w:rsidP="00A82A0A">
      <w:pPr>
        <w:adjustRightInd w:val="0"/>
        <w:spacing w:after="0" w:line="360" w:lineRule="auto"/>
        <w:ind w:right="-1" w:firstLine="709"/>
        <w:jc w:val="both"/>
        <w:rPr>
          <w:rFonts w:ascii="Times New Roman" w:hAnsi="Times New Roman" w:cs="Times New Roman"/>
          <w:b/>
          <w:bCs/>
          <w:i/>
          <w:sz w:val="28"/>
          <w:szCs w:val="28"/>
        </w:rPr>
      </w:pPr>
      <w:r w:rsidRPr="00F5760A">
        <w:rPr>
          <w:rFonts w:ascii="Times New Roman" w:hAnsi="Times New Roman" w:cs="Times New Roman"/>
          <w:b/>
          <w:bCs/>
          <w:i/>
          <w:sz w:val="28"/>
          <w:szCs w:val="28"/>
        </w:rPr>
        <w:t xml:space="preserve">1. Результаты воспитания, социализации и саморазвития обучающихся. </w:t>
      </w:r>
    </w:p>
    <w:p w:rsidR="00F5760A" w:rsidRPr="00F5760A" w:rsidRDefault="00F5760A" w:rsidP="00A82A0A">
      <w:pPr>
        <w:adjustRightInd w:val="0"/>
        <w:spacing w:after="0" w:line="360" w:lineRule="auto"/>
        <w:ind w:right="-1" w:firstLine="709"/>
        <w:jc w:val="both"/>
        <w:rPr>
          <w:rFonts w:ascii="Times New Roman" w:hAnsi="Times New Roman" w:cs="Times New Roman"/>
          <w:iCs/>
          <w:sz w:val="28"/>
          <w:szCs w:val="28"/>
        </w:rPr>
      </w:pPr>
      <w:r w:rsidRPr="00F5760A">
        <w:rPr>
          <w:rFonts w:ascii="Times New Roman" w:hAnsi="Times New Roman" w:cs="Times New Roman"/>
          <w:iCs/>
          <w:sz w:val="28"/>
          <w:szCs w:val="28"/>
        </w:rPr>
        <w:t xml:space="preserve">Критерием, на основе которого осуществляется данный анализ, является динамика личностного развития обучающихся каждого класса. </w:t>
      </w:r>
    </w:p>
    <w:p w:rsidR="00F5760A" w:rsidRPr="00F5760A" w:rsidRDefault="00F5760A" w:rsidP="00A82A0A">
      <w:pPr>
        <w:adjustRightInd w:val="0"/>
        <w:spacing w:after="0" w:line="360" w:lineRule="auto"/>
        <w:ind w:right="-1" w:firstLine="709"/>
        <w:jc w:val="both"/>
        <w:rPr>
          <w:rFonts w:ascii="Times New Roman" w:hAnsi="Times New Roman" w:cs="Times New Roman"/>
          <w:iCs/>
          <w:sz w:val="28"/>
          <w:szCs w:val="28"/>
        </w:rPr>
      </w:pPr>
      <w:r w:rsidRPr="00F5760A">
        <w:rPr>
          <w:rFonts w:ascii="Times New Roman" w:hAnsi="Times New Roman" w:cs="Times New Roman"/>
          <w:iCs/>
          <w:sz w:val="28"/>
          <w:szCs w:val="28"/>
        </w:rPr>
        <w:t xml:space="preserve">Осуществляется анализ классными руководителями совместно с заместителем директора по воспитательной работе и педагогом-психологом с последующим обсуждением его результатов на заседании методического объединения классных руководителей или педагогическом совете </w:t>
      </w:r>
      <w:r w:rsidR="000A0265">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iCs/>
          <w:sz w:val="28"/>
          <w:szCs w:val="28"/>
        </w:rPr>
        <w:t>.</w:t>
      </w:r>
    </w:p>
    <w:p w:rsidR="00F5760A" w:rsidRPr="00F5760A" w:rsidRDefault="00F5760A" w:rsidP="00A82A0A">
      <w:pPr>
        <w:adjustRightInd w:val="0"/>
        <w:spacing w:after="0" w:line="360" w:lineRule="auto"/>
        <w:ind w:right="-1" w:firstLine="709"/>
        <w:jc w:val="both"/>
        <w:rPr>
          <w:rFonts w:ascii="Times New Roman" w:hAnsi="Times New Roman" w:cs="Times New Roman"/>
          <w:iCs/>
          <w:sz w:val="28"/>
          <w:szCs w:val="28"/>
        </w:rPr>
      </w:pPr>
      <w:r w:rsidRPr="00F5760A">
        <w:rPr>
          <w:rFonts w:ascii="Times New Roman" w:hAnsi="Times New Roman" w:cs="Times New Roman"/>
          <w:iCs/>
          <w:sz w:val="28"/>
          <w:szCs w:val="28"/>
        </w:rPr>
        <w:t xml:space="preserve">Способом получения информации о результатах воспитания, социализации и саморазвития обучающихся с ЗПР является педагогическое наблюдение, а также экспертное мнение специалистов и родителей. </w:t>
      </w:r>
    </w:p>
    <w:p w:rsidR="00F5760A" w:rsidRPr="00F5760A" w:rsidRDefault="00F5760A" w:rsidP="00A82A0A">
      <w:pPr>
        <w:adjustRightInd w:val="0"/>
        <w:spacing w:after="0" w:line="360" w:lineRule="auto"/>
        <w:ind w:right="-1" w:firstLine="709"/>
        <w:jc w:val="both"/>
        <w:rPr>
          <w:rFonts w:ascii="Times New Roman" w:hAnsi="Times New Roman" w:cs="Times New Roman"/>
          <w:iCs/>
          <w:sz w:val="28"/>
          <w:szCs w:val="28"/>
        </w:rPr>
      </w:pPr>
      <w:r w:rsidRPr="00F5760A">
        <w:rPr>
          <w:rFonts w:ascii="Times New Roman" w:hAnsi="Times New Roman" w:cs="Times New Roman"/>
          <w:iCs/>
          <w:sz w:val="28"/>
          <w:szCs w:val="28"/>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с ЗПР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F5760A" w:rsidRPr="00F5760A" w:rsidRDefault="00F5760A" w:rsidP="00A82A0A">
      <w:pPr>
        <w:adjustRightInd w:val="0"/>
        <w:spacing w:after="0" w:line="360" w:lineRule="auto"/>
        <w:ind w:right="-1" w:firstLine="709"/>
        <w:jc w:val="both"/>
        <w:rPr>
          <w:rFonts w:ascii="Times New Roman" w:hAnsi="Times New Roman" w:cs="Times New Roman"/>
          <w:b/>
          <w:bCs/>
          <w:i/>
          <w:sz w:val="28"/>
          <w:szCs w:val="28"/>
        </w:rPr>
      </w:pPr>
      <w:r w:rsidRPr="00F5760A">
        <w:rPr>
          <w:rFonts w:ascii="Times New Roman" w:hAnsi="Times New Roman" w:cs="Times New Roman"/>
          <w:b/>
          <w:bCs/>
          <w:i/>
          <w:sz w:val="28"/>
          <w:szCs w:val="28"/>
        </w:rPr>
        <w:t xml:space="preserve">2. Состояние организуемой в </w:t>
      </w:r>
      <w:r w:rsidR="000A0265">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b/>
          <w:bCs/>
          <w:i/>
          <w:sz w:val="28"/>
          <w:szCs w:val="28"/>
        </w:rPr>
        <w:t xml:space="preserve"> совместной деятельности обучающихся и взрослых.</w:t>
      </w:r>
    </w:p>
    <w:p w:rsidR="00F5760A" w:rsidRPr="00F5760A" w:rsidRDefault="00F5760A" w:rsidP="00A82A0A">
      <w:pPr>
        <w:adjustRightInd w:val="0"/>
        <w:spacing w:after="0" w:line="360" w:lineRule="auto"/>
        <w:ind w:firstLine="709"/>
        <w:jc w:val="both"/>
        <w:rPr>
          <w:rFonts w:ascii="Times New Roman" w:hAnsi="Times New Roman" w:cs="Times New Roman"/>
          <w:iCs/>
          <w:color w:val="000000"/>
          <w:sz w:val="28"/>
          <w:szCs w:val="28"/>
        </w:rPr>
      </w:pPr>
      <w:r w:rsidRPr="00F5760A">
        <w:rPr>
          <w:rFonts w:ascii="Times New Roman" w:hAnsi="Times New Roman" w:cs="Times New Roman"/>
          <w:iCs/>
          <w:sz w:val="28"/>
          <w:szCs w:val="28"/>
        </w:rPr>
        <w:t xml:space="preserve">Критерием, на основе которого осуществляется данный анализ, является наличие в </w:t>
      </w:r>
      <w:r w:rsidR="000A0265">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iCs/>
          <w:sz w:val="28"/>
          <w:szCs w:val="28"/>
        </w:rPr>
        <w:t xml:space="preserve"> </w:t>
      </w:r>
      <w:r w:rsidRPr="00F5760A">
        <w:rPr>
          <w:rFonts w:ascii="Times New Roman" w:hAnsi="Times New Roman" w:cs="Times New Roman"/>
          <w:iCs/>
          <w:color w:val="000000"/>
          <w:sz w:val="28"/>
          <w:szCs w:val="28"/>
        </w:rPr>
        <w:t>интересной, событийно насыщенной и личностно развивающей</w:t>
      </w:r>
      <w:r w:rsidRPr="00F5760A">
        <w:rPr>
          <w:rFonts w:ascii="Times New Roman" w:hAnsi="Times New Roman" w:cs="Times New Roman"/>
          <w:iCs/>
          <w:sz w:val="28"/>
          <w:szCs w:val="28"/>
        </w:rPr>
        <w:t xml:space="preserve"> совместной деятельности обучающихся и взрослых</w:t>
      </w:r>
      <w:r w:rsidRPr="00F5760A">
        <w:rPr>
          <w:rFonts w:ascii="Times New Roman" w:hAnsi="Times New Roman" w:cs="Times New Roman"/>
          <w:iCs/>
          <w:color w:val="000000"/>
          <w:sz w:val="28"/>
          <w:szCs w:val="28"/>
        </w:rPr>
        <w:t xml:space="preserve">. </w:t>
      </w:r>
    </w:p>
    <w:p w:rsidR="00F5760A" w:rsidRPr="00F5760A" w:rsidRDefault="00F5760A" w:rsidP="00A82A0A">
      <w:pPr>
        <w:adjustRightInd w:val="0"/>
        <w:spacing w:after="0" w:line="360" w:lineRule="auto"/>
        <w:ind w:right="-1" w:firstLine="709"/>
        <w:jc w:val="both"/>
        <w:rPr>
          <w:rFonts w:ascii="Times New Roman" w:hAnsi="Times New Roman" w:cs="Times New Roman"/>
          <w:iCs/>
          <w:sz w:val="28"/>
          <w:szCs w:val="28"/>
        </w:rPr>
      </w:pPr>
      <w:r w:rsidRPr="00F5760A">
        <w:rPr>
          <w:rFonts w:ascii="Times New Roman" w:hAnsi="Times New Roman" w:cs="Times New Roman"/>
          <w:iCs/>
          <w:sz w:val="28"/>
          <w:szCs w:val="28"/>
        </w:rPr>
        <w:t xml:space="preserve">Осуществляется анализ заместителем директора по воспитательной работе, классными руководителями, активом обучающихся и родителями, хорошо знакомыми с деятельностью </w:t>
      </w:r>
      <w:r w:rsidR="00FE0CD3">
        <w:rPr>
          <w:rFonts w:ascii="Times New Roman" w:hAnsi="Times New Roman"/>
          <w:sz w:val="28"/>
          <w:szCs w:val="28"/>
        </w:rPr>
        <w:t>образовательной организации</w:t>
      </w:r>
      <w:r w:rsidRPr="00F5760A">
        <w:rPr>
          <w:rFonts w:ascii="Times New Roman" w:hAnsi="Times New Roman" w:cs="Times New Roman"/>
          <w:iCs/>
          <w:sz w:val="28"/>
          <w:szCs w:val="28"/>
        </w:rPr>
        <w:t xml:space="preserve">. </w:t>
      </w:r>
    </w:p>
    <w:p w:rsidR="00F5760A" w:rsidRPr="00F5760A" w:rsidRDefault="00F5760A" w:rsidP="00A82A0A">
      <w:pPr>
        <w:adjustRightInd w:val="0"/>
        <w:spacing w:after="0" w:line="360" w:lineRule="auto"/>
        <w:ind w:right="-1" w:firstLine="709"/>
        <w:jc w:val="both"/>
        <w:rPr>
          <w:rFonts w:ascii="Times New Roman" w:hAnsi="Times New Roman" w:cs="Times New Roman"/>
          <w:iCs/>
          <w:sz w:val="28"/>
          <w:szCs w:val="28"/>
        </w:rPr>
      </w:pPr>
      <w:r w:rsidRPr="00F5760A">
        <w:rPr>
          <w:rFonts w:ascii="Times New Roman" w:hAnsi="Times New Roman" w:cs="Times New Roman"/>
          <w:iCs/>
          <w:sz w:val="28"/>
          <w:szCs w:val="28"/>
        </w:rPr>
        <w:t>Способами</w:t>
      </w:r>
      <w:r w:rsidRPr="00F5760A">
        <w:rPr>
          <w:rFonts w:ascii="Times New Roman" w:hAnsi="Times New Roman" w:cs="Times New Roman"/>
          <w:i/>
          <w:sz w:val="28"/>
          <w:szCs w:val="28"/>
        </w:rPr>
        <w:t xml:space="preserve"> </w:t>
      </w:r>
      <w:r w:rsidRPr="00F5760A">
        <w:rPr>
          <w:rFonts w:ascii="Times New Roman" w:hAnsi="Times New Roman" w:cs="Times New Roman"/>
          <w:iCs/>
          <w:sz w:val="28"/>
          <w:szCs w:val="28"/>
        </w:rPr>
        <w:t xml:space="preserve">получения информации о состоянии организуемой в </w:t>
      </w:r>
      <w:r w:rsidR="000A0265">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iCs/>
          <w:sz w:val="28"/>
          <w:szCs w:val="28"/>
        </w:rPr>
        <w:t xml:space="preserve">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w:t>
      </w:r>
      <w:r w:rsidR="000A0265">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iCs/>
          <w:sz w:val="28"/>
          <w:szCs w:val="28"/>
        </w:rPr>
        <w:t>.</w:t>
      </w:r>
    </w:p>
    <w:p w:rsidR="00F5760A" w:rsidRPr="00F5760A" w:rsidRDefault="00F5760A" w:rsidP="00A82A0A">
      <w:pPr>
        <w:adjustRightInd w:val="0"/>
        <w:spacing w:after="0" w:line="360" w:lineRule="auto"/>
        <w:ind w:right="-1" w:firstLine="709"/>
        <w:jc w:val="both"/>
        <w:rPr>
          <w:rFonts w:ascii="Times New Roman" w:hAnsi="Times New Roman" w:cs="Times New Roman"/>
          <w:iCs/>
          <w:sz w:val="28"/>
          <w:szCs w:val="28"/>
        </w:rPr>
      </w:pPr>
      <w:r w:rsidRPr="00F5760A">
        <w:rPr>
          <w:rFonts w:ascii="Times New Roman" w:hAnsi="Times New Roman" w:cs="Times New Roman"/>
          <w:iCs/>
          <w:sz w:val="28"/>
          <w:szCs w:val="28"/>
        </w:rPr>
        <w:t>Внимание при этом сосредотачивается на вопросах, связанных с:</w:t>
      </w:r>
    </w:p>
    <w:p w:rsidR="00F5760A" w:rsidRPr="00A54EF2" w:rsidRDefault="00F5760A" w:rsidP="0070145A">
      <w:pPr>
        <w:pStyle w:val="a4"/>
        <w:numPr>
          <w:ilvl w:val="0"/>
          <w:numId w:val="155"/>
        </w:numPr>
        <w:adjustRightInd w:val="0"/>
        <w:spacing w:after="0" w:line="360" w:lineRule="auto"/>
        <w:ind w:left="567" w:right="-1" w:hanging="567"/>
        <w:jc w:val="both"/>
        <w:rPr>
          <w:rFonts w:ascii="Times New Roman" w:hAnsi="Times New Roman" w:cs="Times New Roman"/>
          <w:i/>
          <w:sz w:val="28"/>
          <w:szCs w:val="28"/>
        </w:rPr>
      </w:pPr>
      <w:r w:rsidRPr="00A54EF2">
        <w:rPr>
          <w:rFonts w:ascii="Times New Roman" w:hAnsi="Times New Roman" w:cs="Times New Roman"/>
          <w:iCs/>
          <w:sz w:val="28"/>
          <w:szCs w:val="28"/>
        </w:rPr>
        <w:t xml:space="preserve">качеством проводимых </w:t>
      </w:r>
      <w:r w:rsidRPr="00A54EF2">
        <w:rPr>
          <w:rFonts w:ascii="Times New Roman" w:hAnsi="Times New Roman" w:cs="Times New Roman"/>
          <w:sz w:val="28"/>
          <w:szCs w:val="28"/>
        </w:rPr>
        <w:t>о</w:t>
      </w:r>
      <w:r w:rsidRPr="00A54EF2">
        <w:rPr>
          <w:rFonts w:ascii="Times New Roman" w:hAnsi="Times New Roman" w:cs="Times New Roman"/>
          <w:color w:val="000000"/>
          <w:w w:val="0"/>
          <w:sz w:val="28"/>
          <w:szCs w:val="28"/>
        </w:rPr>
        <w:t xml:space="preserve">бщешкольных ключевых </w:t>
      </w:r>
      <w:r w:rsidRPr="00A54EF2">
        <w:rPr>
          <w:rFonts w:ascii="Times New Roman" w:hAnsi="Times New Roman" w:cs="Times New Roman"/>
          <w:sz w:val="28"/>
          <w:szCs w:val="28"/>
        </w:rPr>
        <w:t>дел;</w:t>
      </w:r>
    </w:p>
    <w:p w:rsidR="00F5760A" w:rsidRPr="00A54EF2" w:rsidRDefault="00F5760A" w:rsidP="0070145A">
      <w:pPr>
        <w:pStyle w:val="a4"/>
        <w:numPr>
          <w:ilvl w:val="0"/>
          <w:numId w:val="155"/>
        </w:numPr>
        <w:adjustRightInd w:val="0"/>
        <w:spacing w:after="0" w:line="360" w:lineRule="auto"/>
        <w:ind w:left="567" w:right="-1" w:hanging="567"/>
        <w:jc w:val="both"/>
        <w:rPr>
          <w:rFonts w:ascii="Times New Roman" w:hAnsi="Times New Roman" w:cs="Times New Roman"/>
          <w:i/>
          <w:sz w:val="28"/>
          <w:szCs w:val="28"/>
        </w:rPr>
      </w:pPr>
      <w:r w:rsidRPr="00A54EF2">
        <w:rPr>
          <w:rFonts w:ascii="Times New Roman" w:hAnsi="Times New Roman" w:cs="Times New Roman"/>
          <w:iCs/>
          <w:sz w:val="28"/>
          <w:szCs w:val="28"/>
        </w:rPr>
        <w:t>качеством совместной деятельности классных руководителей и их классов;</w:t>
      </w:r>
    </w:p>
    <w:p w:rsidR="00F5760A" w:rsidRPr="00A54EF2" w:rsidRDefault="00F5760A" w:rsidP="0070145A">
      <w:pPr>
        <w:pStyle w:val="a4"/>
        <w:numPr>
          <w:ilvl w:val="0"/>
          <w:numId w:val="155"/>
        </w:numPr>
        <w:adjustRightInd w:val="0"/>
        <w:spacing w:after="0" w:line="360" w:lineRule="auto"/>
        <w:ind w:left="567" w:right="-1" w:hanging="567"/>
        <w:jc w:val="both"/>
        <w:rPr>
          <w:rFonts w:ascii="Times New Roman" w:hAnsi="Times New Roman" w:cs="Times New Roman"/>
          <w:i/>
          <w:sz w:val="28"/>
          <w:szCs w:val="28"/>
        </w:rPr>
      </w:pPr>
      <w:r w:rsidRPr="00A54EF2">
        <w:rPr>
          <w:rFonts w:ascii="Times New Roman" w:hAnsi="Times New Roman" w:cs="Times New Roman"/>
          <w:iCs/>
          <w:sz w:val="28"/>
          <w:szCs w:val="28"/>
        </w:rPr>
        <w:t xml:space="preserve">качеством организуемой в </w:t>
      </w:r>
      <w:r w:rsidR="009F574D">
        <w:rPr>
          <w:rFonts w:ascii="Times New Roman" w:hAnsi="Times New Roman"/>
          <w:sz w:val="28"/>
          <w:szCs w:val="28"/>
        </w:rPr>
        <w:t>образовательной организации</w:t>
      </w:r>
      <w:r w:rsidRPr="00A54EF2">
        <w:rPr>
          <w:rFonts w:ascii="Times New Roman" w:hAnsi="Times New Roman" w:cs="Times New Roman"/>
          <w:sz w:val="28"/>
          <w:szCs w:val="28"/>
        </w:rPr>
        <w:t xml:space="preserve"> внеурочной деятельности;</w:t>
      </w:r>
    </w:p>
    <w:p w:rsidR="00F5760A" w:rsidRPr="00A54EF2" w:rsidRDefault="00F5760A" w:rsidP="0070145A">
      <w:pPr>
        <w:pStyle w:val="a4"/>
        <w:numPr>
          <w:ilvl w:val="0"/>
          <w:numId w:val="155"/>
        </w:numPr>
        <w:adjustRightInd w:val="0"/>
        <w:spacing w:after="0" w:line="360" w:lineRule="auto"/>
        <w:ind w:left="567" w:right="-1" w:hanging="567"/>
        <w:jc w:val="both"/>
        <w:rPr>
          <w:rFonts w:ascii="Times New Roman" w:hAnsi="Times New Roman" w:cs="Times New Roman"/>
          <w:iCs/>
          <w:sz w:val="28"/>
          <w:szCs w:val="28"/>
        </w:rPr>
      </w:pPr>
      <w:r w:rsidRPr="00A54EF2">
        <w:rPr>
          <w:rFonts w:ascii="Times New Roman" w:hAnsi="Times New Roman" w:cs="Times New Roman"/>
          <w:iCs/>
          <w:sz w:val="28"/>
          <w:szCs w:val="28"/>
        </w:rPr>
        <w:t>качеством реализации личностно развивающего потенциала школьных уроков;</w:t>
      </w:r>
    </w:p>
    <w:p w:rsidR="00F5760A" w:rsidRPr="00A54EF2" w:rsidRDefault="00F5760A" w:rsidP="0070145A">
      <w:pPr>
        <w:pStyle w:val="a4"/>
        <w:numPr>
          <w:ilvl w:val="0"/>
          <w:numId w:val="155"/>
        </w:numPr>
        <w:adjustRightInd w:val="0"/>
        <w:spacing w:after="0" w:line="360" w:lineRule="auto"/>
        <w:ind w:left="567" w:right="-1" w:hanging="567"/>
        <w:jc w:val="both"/>
        <w:rPr>
          <w:rFonts w:ascii="Times New Roman" w:hAnsi="Times New Roman" w:cs="Times New Roman"/>
          <w:iCs/>
          <w:sz w:val="28"/>
          <w:szCs w:val="28"/>
        </w:rPr>
      </w:pPr>
      <w:r w:rsidRPr="00A54EF2">
        <w:rPr>
          <w:rFonts w:ascii="Times New Roman" w:hAnsi="Times New Roman" w:cs="Times New Roman"/>
          <w:iCs/>
          <w:sz w:val="28"/>
          <w:szCs w:val="28"/>
        </w:rPr>
        <w:t xml:space="preserve">качеством существующего в </w:t>
      </w:r>
      <w:r w:rsidR="000A0265">
        <w:rPr>
          <w:rFonts w:ascii="Times New Roman" w:hAnsi="Times New Roman" w:cs="Times New Roman"/>
          <w:color w:val="000000"/>
          <w:w w:val="0"/>
          <w:sz w:val="28"/>
          <w:szCs w:val="28"/>
        </w:rPr>
        <w:t>образовательной организации</w:t>
      </w:r>
      <w:r w:rsidRPr="00A54EF2">
        <w:rPr>
          <w:rFonts w:ascii="Times New Roman" w:hAnsi="Times New Roman" w:cs="Times New Roman"/>
          <w:iCs/>
          <w:sz w:val="28"/>
          <w:szCs w:val="28"/>
        </w:rPr>
        <w:t xml:space="preserve"> </w:t>
      </w:r>
      <w:r w:rsidRPr="00A54EF2">
        <w:rPr>
          <w:rFonts w:ascii="Times New Roman" w:hAnsi="Times New Roman" w:cs="Times New Roman"/>
          <w:sz w:val="28"/>
          <w:szCs w:val="28"/>
        </w:rPr>
        <w:t>ученического самоуправления;</w:t>
      </w:r>
    </w:p>
    <w:p w:rsidR="00F5760A" w:rsidRPr="00A54EF2" w:rsidRDefault="00F5760A" w:rsidP="0070145A">
      <w:pPr>
        <w:pStyle w:val="a4"/>
        <w:numPr>
          <w:ilvl w:val="0"/>
          <w:numId w:val="155"/>
        </w:numPr>
        <w:adjustRightInd w:val="0"/>
        <w:spacing w:after="0" w:line="360" w:lineRule="auto"/>
        <w:ind w:left="567" w:right="-1" w:hanging="567"/>
        <w:jc w:val="both"/>
        <w:rPr>
          <w:rFonts w:ascii="Times New Roman" w:hAnsi="Times New Roman" w:cs="Times New Roman"/>
          <w:iCs/>
          <w:sz w:val="28"/>
          <w:szCs w:val="28"/>
        </w:rPr>
      </w:pPr>
      <w:r w:rsidRPr="00A54EF2">
        <w:rPr>
          <w:rFonts w:ascii="Times New Roman" w:hAnsi="Times New Roman" w:cs="Times New Roman"/>
          <w:iCs/>
          <w:sz w:val="28"/>
          <w:szCs w:val="28"/>
        </w:rPr>
        <w:t>качеством</w:t>
      </w:r>
      <w:r w:rsidRPr="00A54EF2">
        <w:rPr>
          <w:rFonts w:ascii="Times New Roman" w:hAnsi="Times New Roman" w:cs="Times New Roman"/>
          <w:sz w:val="28"/>
          <w:szCs w:val="28"/>
        </w:rPr>
        <w:t xml:space="preserve"> функционирующих на базе </w:t>
      </w:r>
      <w:r w:rsidR="000A0265">
        <w:rPr>
          <w:rFonts w:ascii="Times New Roman" w:hAnsi="Times New Roman" w:cs="Times New Roman"/>
          <w:color w:val="000000"/>
          <w:w w:val="0"/>
          <w:sz w:val="28"/>
          <w:szCs w:val="28"/>
        </w:rPr>
        <w:t>образовательной организации</w:t>
      </w:r>
      <w:r w:rsidRPr="00A54EF2">
        <w:rPr>
          <w:rFonts w:ascii="Times New Roman" w:hAnsi="Times New Roman" w:cs="Times New Roman"/>
          <w:sz w:val="28"/>
          <w:szCs w:val="28"/>
        </w:rPr>
        <w:t xml:space="preserve"> д</w:t>
      </w:r>
      <w:r w:rsidRPr="00A54EF2">
        <w:rPr>
          <w:rFonts w:ascii="Times New Roman" w:hAnsi="Times New Roman" w:cs="Times New Roman"/>
          <w:color w:val="000000"/>
          <w:w w:val="0"/>
          <w:sz w:val="28"/>
          <w:szCs w:val="28"/>
        </w:rPr>
        <w:t>етских общественных объединений;</w:t>
      </w:r>
    </w:p>
    <w:p w:rsidR="00F5760A" w:rsidRPr="00A54EF2" w:rsidRDefault="00F5760A" w:rsidP="0070145A">
      <w:pPr>
        <w:pStyle w:val="a4"/>
        <w:numPr>
          <w:ilvl w:val="0"/>
          <w:numId w:val="155"/>
        </w:numPr>
        <w:adjustRightInd w:val="0"/>
        <w:spacing w:after="0" w:line="360" w:lineRule="auto"/>
        <w:ind w:left="567" w:right="-1" w:hanging="567"/>
        <w:jc w:val="both"/>
        <w:rPr>
          <w:rFonts w:ascii="Times New Roman" w:hAnsi="Times New Roman" w:cs="Times New Roman"/>
          <w:iCs/>
          <w:sz w:val="28"/>
          <w:szCs w:val="28"/>
        </w:rPr>
      </w:pPr>
      <w:r w:rsidRPr="00A54EF2">
        <w:rPr>
          <w:rFonts w:ascii="Times New Roman" w:hAnsi="Times New Roman" w:cs="Times New Roman"/>
          <w:iCs/>
          <w:sz w:val="28"/>
          <w:szCs w:val="28"/>
        </w:rPr>
        <w:t>качеством</w:t>
      </w:r>
      <w:r w:rsidRPr="00A54EF2">
        <w:rPr>
          <w:rFonts w:ascii="Times New Roman" w:hAnsi="Times New Roman" w:cs="Times New Roman"/>
          <w:color w:val="000000"/>
          <w:w w:val="0"/>
          <w:sz w:val="28"/>
          <w:szCs w:val="28"/>
        </w:rPr>
        <w:t xml:space="preserve"> проводимых в </w:t>
      </w:r>
      <w:r w:rsidR="000A0265">
        <w:rPr>
          <w:rFonts w:ascii="Times New Roman" w:hAnsi="Times New Roman" w:cs="Times New Roman"/>
          <w:color w:val="000000"/>
          <w:w w:val="0"/>
          <w:sz w:val="28"/>
          <w:szCs w:val="28"/>
        </w:rPr>
        <w:t>образовательной организации</w:t>
      </w:r>
      <w:r w:rsidRPr="00A54EF2">
        <w:rPr>
          <w:rFonts w:ascii="Times New Roman" w:hAnsi="Times New Roman" w:cs="Times New Roman"/>
          <w:color w:val="000000"/>
          <w:w w:val="0"/>
          <w:sz w:val="28"/>
          <w:szCs w:val="28"/>
        </w:rPr>
        <w:t xml:space="preserve"> экскурсий, экспедиций, походов; </w:t>
      </w:r>
    </w:p>
    <w:p w:rsidR="00F5760A" w:rsidRPr="00A54EF2" w:rsidRDefault="00F5760A" w:rsidP="0070145A">
      <w:pPr>
        <w:pStyle w:val="a4"/>
        <w:numPr>
          <w:ilvl w:val="0"/>
          <w:numId w:val="155"/>
        </w:numPr>
        <w:adjustRightInd w:val="0"/>
        <w:spacing w:after="0" w:line="360" w:lineRule="auto"/>
        <w:ind w:left="567" w:right="-1" w:hanging="567"/>
        <w:jc w:val="both"/>
        <w:rPr>
          <w:rFonts w:ascii="Times New Roman" w:hAnsi="Times New Roman" w:cs="Times New Roman"/>
          <w:iCs/>
          <w:sz w:val="28"/>
          <w:szCs w:val="28"/>
        </w:rPr>
      </w:pPr>
      <w:r w:rsidRPr="00A54EF2">
        <w:rPr>
          <w:rFonts w:ascii="Times New Roman" w:hAnsi="Times New Roman" w:cs="Times New Roman"/>
          <w:iCs/>
          <w:sz w:val="28"/>
          <w:szCs w:val="28"/>
        </w:rPr>
        <w:t>качеством</w:t>
      </w:r>
      <w:r w:rsidRPr="00A54EF2">
        <w:rPr>
          <w:rFonts w:ascii="Times New Roman" w:eastAsia="№Е" w:hAnsi="Times New Roman" w:cs="Times New Roman"/>
          <w:sz w:val="28"/>
          <w:szCs w:val="28"/>
        </w:rPr>
        <w:t xml:space="preserve"> профориентационной работы </w:t>
      </w:r>
      <w:r w:rsidR="000A0265">
        <w:rPr>
          <w:rFonts w:ascii="Times New Roman" w:hAnsi="Times New Roman" w:cs="Times New Roman"/>
          <w:color w:val="000000"/>
          <w:w w:val="0"/>
          <w:sz w:val="28"/>
          <w:szCs w:val="28"/>
        </w:rPr>
        <w:t>образовательной организации</w:t>
      </w:r>
      <w:r w:rsidRPr="00A54EF2">
        <w:rPr>
          <w:rFonts w:ascii="Times New Roman" w:eastAsia="№Е" w:hAnsi="Times New Roman" w:cs="Times New Roman"/>
          <w:sz w:val="28"/>
          <w:szCs w:val="28"/>
        </w:rPr>
        <w:t>;</w:t>
      </w:r>
    </w:p>
    <w:p w:rsidR="00F5760A" w:rsidRPr="00A54EF2" w:rsidRDefault="00F5760A" w:rsidP="0070145A">
      <w:pPr>
        <w:pStyle w:val="a4"/>
        <w:numPr>
          <w:ilvl w:val="0"/>
          <w:numId w:val="155"/>
        </w:numPr>
        <w:adjustRightInd w:val="0"/>
        <w:spacing w:after="0" w:line="360" w:lineRule="auto"/>
        <w:ind w:left="567" w:right="-1" w:hanging="567"/>
        <w:jc w:val="both"/>
        <w:rPr>
          <w:rFonts w:ascii="Times New Roman" w:hAnsi="Times New Roman" w:cs="Times New Roman"/>
          <w:iCs/>
          <w:sz w:val="28"/>
          <w:szCs w:val="28"/>
        </w:rPr>
      </w:pPr>
      <w:r w:rsidRPr="00A54EF2">
        <w:rPr>
          <w:rFonts w:ascii="Times New Roman" w:hAnsi="Times New Roman" w:cs="Times New Roman"/>
          <w:iCs/>
          <w:sz w:val="28"/>
          <w:szCs w:val="28"/>
        </w:rPr>
        <w:t>качеством</w:t>
      </w:r>
      <w:r w:rsidRPr="00A54EF2">
        <w:rPr>
          <w:rFonts w:ascii="Times New Roman" w:eastAsia="№Е" w:hAnsi="Times New Roman" w:cs="Times New Roman"/>
          <w:sz w:val="28"/>
          <w:szCs w:val="28"/>
        </w:rPr>
        <w:t xml:space="preserve"> работы школьных медиа;</w:t>
      </w:r>
    </w:p>
    <w:p w:rsidR="00F5760A" w:rsidRPr="00A54EF2" w:rsidRDefault="00F5760A" w:rsidP="0070145A">
      <w:pPr>
        <w:pStyle w:val="a4"/>
        <w:numPr>
          <w:ilvl w:val="0"/>
          <w:numId w:val="155"/>
        </w:numPr>
        <w:adjustRightInd w:val="0"/>
        <w:spacing w:after="0" w:line="360" w:lineRule="auto"/>
        <w:ind w:left="567" w:right="-1" w:hanging="567"/>
        <w:jc w:val="both"/>
        <w:rPr>
          <w:rFonts w:ascii="Times New Roman" w:hAnsi="Times New Roman" w:cs="Times New Roman"/>
          <w:iCs/>
          <w:sz w:val="28"/>
          <w:szCs w:val="28"/>
        </w:rPr>
      </w:pPr>
      <w:r w:rsidRPr="00A54EF2">
        <w:rPr>
          <w:rFonts w:ascii="Times New Roman" w:hAnsi="Times New Roman" w:cs="Times New Roman"/>
          <w:iCs/>
          <w:sz w:val="28"/>
          <w:szCs w:val="28"/>
        </w:rPr>
        <w:t>качеством</w:t>
      </w:r>
      <w:r w:rsidRPr="00A54EF2">
        <w:rPr>
          <w:rFonts w:ascii="Times New Roman" w:hAnsi="Times New Roman" w:cs="Times New Roman"/>
          <w:color w:val="000000"/>
          <w:w w:val="0"/>
          <w:sz w:val="28"/>
          <w:szCs w:val="28"/>
        </w:rPr>
        <w:t xml:space="preserve"> организации предметно-эстетической среды </w:t>
      </w:r>
      <w:r w:rsidR="007B6A61">
        <w:rPr>
          <w:rFonts w:ascii="Times New Roman" w:hAnsi="Times New Roman" w:cs="Times New Roman"/>
          <w:color w:val="000000"/>
          <w:w w:val="0"/>
          <w:sz w:val="28"/>
          <w:szCs w:val="28"/>
        </w:rPr>
        <w:t>образовательной организации</w:t>
      </w:r>
      <w:r w:rsidRPr="00A54EF2">
        <w:rPr>
          <w:rFonts w:ascii="Times New Roman" w:hAnsi="Times New Roman" w:cs="Times New Roman"/>
          <w:color w:val="000000"/>
          <w:w w:val="0"/>
          <w:sz w:val="28"/>
          <w:szCs w:val="28"/>
        </w:rPr>
        <w:t>;</w:t>
      </w:r>
    </w:p>
    <w:p w:rsidR="00F5760A" w:rsidRPr="00A54EF2" w:rsidRDefault="00F5760A" w:rsidP="0070145A">
      <w:pPr>
        <w:pStyle w:val="a4"/>
        <w:numPr>
          <w:ilvl w:val="0"/>
          <w:numId w:val="155"/>
        </w:numPr>
        <w:adjustRightInd w:val="0"/>
        <w:spacing w:after="0" w:line="360" w:lineRule="auto"/>
        <w:ind w:left="567" w:right="-1" w:hanging="567"/>
        <w:jc w:val="both"/>
        <w:rPr>
          <w:rFonts w:ascii="Times New Roman" w:hAnsi="Times New Roman" w:cs="Times New Roman"/>
          <w:iCs/>
          <w:sz w:val="28"/>
          <w:szCs w:val="28"/>
        </w:rPr>
      </w:pPr>
      <w:r w:rsidRPr="00A54EF2">
        <w:rPr>
          <w:rFonts w:ascii="Times New Roman" w:hAnsi="Times New Roman" w:cs="Times New Roman"/>
          <w:iCs/>
          <w:sz w:val="28"/>
          <w:szCs w:val="28"/>
        </w:rPr>
        <w:t xml:space="preserve">качеством взаимодействия </w:t>
      </w:r>
      <w:r w:rsidR="007B6A61">
        <w:rPr>
          <w:rFonts w:ascii="Times New Roman" w:hAnsi="Times New Roman" w:cs="Times New Roman"/>
          <w:color w:val="000000"/>
          <w:w w:val="0"/>
          <w:sz w:val="28"/>
          <w:szCs w:val="28"/>
        </w:rPr>
        <w:t>образовательной организации</w:t>
      </w:r>
      <w:r w:rsidR="007B6A61" w:rsidRPr="00F5760A">
        <w:rPr>
          <w:rFonts w:ascii="Times New Roman" w:hAnsi="Times New Roman" w:cs="Times New Roman"/>
          <w:color w:val="000000"/>
          <w:w w:val="0"/>
          <w:sz w:val="28"/>
          <w:szCs w:val="28"/>
        </w:rPr>
        <w:t xml:space="preserve"> </w:t>
      </w:r>
      <w:r w:rsidRPr="00A54EF2">
        <w:rPr>
          <w:rFonts w:ascii="Times New Roman" w:hAnsi="Times New Roman" w:cs="Times New Roman"/>
          <w:iCs/>
          <w:sz w:val="28"/>
          <w:szCs w:val="28"/>
        </w:rPr>
        <w:t>и семей обучающихся.</w:t>
      </w:r>
    </w:p>
    <w:p w:rsidR="00F5760A" w:rsidRPr="00F5760A" w:rsidRDefault="00F5760A" w:rsidP="00A82A0A">
      <w:pPr>
        <w:adjustRightInd w:val="0"/>
        <w:spacing w:after="0" w:line="360" w:lineRule="auto"/>
        <w:ind w:right="-1" w:firstLine="709"/>
        <w:jc w:val="both"/>
        <w:rPr>
          <w:rFonts w:ascii="Times New Roman" w:hAnsi="Times New Roman" w:cs="Times New Roman"/>
          <w:sz w:val="28"/>
          <w:szCs w:val="28"/>
        </w:rPr>
      </w:pPr>
      <w:r w:rsidRPr="00F5760A">
        <w:rPr>
          <w:rFonts w:ascii="Times New Roman" w:hAnsi="Times New Roman" w:cs="Times New Roman"/>
          <w:iCs/>
          <w:sz w:val="28"/>
          <w:szCs w:val="28"/>
        </w:rPr>
        <w:t xml:space="preserve">Итогом самоанализа </w:t>
      </w:r>
      <w:r w:rsidRPr="00F5760A">
        <w:rPr>
          <w:rFonts w:ascii="Times New Roman" w:hAnsi="Times New Roman" w:cs="Times New Roman"/>
          <w:sz w:val="28"/>
          <w:szCs w:val="28"/>
        </w:rPr>
        <w:t xml:space="preserve">организуемой в </w:t>
      </w:r>
      <w:r w:rsidR="007B6A61">
        <w:rPr>
          <w:rFonts w:ascii="Times New Roman" w:hAnsi="Times New Roman" w:cs="Times New Roman"/>
          <w:color w:val="000000"/>
          <w:w w:val="0"/>
          <w:sz w:val="28"/>
          <w:szCs w:val="28"/>
        </w:rPr>
        <w:t>образовательной организации</w:t>
      </w:r>
      <w:r w:rsidRPr="00F5760A">
        <w:rPr>
          <w:rFonts w:ascii="Times New Roman" w:hAnsi="Times New Roman" w:cs="Times New Roman"/>
          <w:sz w:val="28"/>
          <w:szCs w:val="28"/>
        </w:rPr>
        <w:t xml:space="preserve"> воспитательной работы является перечень выявленных проблем, над которыми предстоит работать педагогическому коллективу и планирование стратегии их решения.</w:t>
      </w:r>
    </w:p>
    <w:p w:rsidR="00E21ABC" w:rsidRPr="00BB2E72" w:rsidRDefault="00E21ABC" w:rsidP="00BB2E72">
      <w:pPr>
        <w:spacing w:after="0" w:line="360" w:lineRule="auto"/>
        <w:ind w:firstLine="709"/>
        <w:jc w:val="center"/>
        <w:rPr>
          <w:rFonts w:ascii="Times New Roman" w:hAnsi="Times New Roman" w:cs="Times New Roman"/>
          <w:b/>
          <w:sz w:val="28"/>
          <w:szCs w:val="28"/>
        </w:rPr>
      </w:pPr>
    </w:p>
    <w:p w:rsidR="00BB2E72" w:rsidRPr="00BB2E72" w:rsidRDefault="00BB2E72" w:rsidP="00BB2E72">
      <w:pPr>
        <w:spacing w:after="0" w:line="360" w:lineRule="auto"/>
        <w:ind w:firstLine="709"/>
        <w:jc w:val="center"/>
        <w:rPr>
          <w:rFonts w:ascii="Times New Roman" w:hAnsi="Times New Roman" w:cs="Times New Roman"/>
          <w:b/>
          <w:sz w:val="28"/>
          <w:szCs w:val="28"/>
        </w:rPr>
      </w:pPr>
      <w:r w:rsidRPr="00BB2E72">
        <w:rPr>
          <w:rFonts w:ascii="Times New Roman" w:hAnsi="Times New Roman" w:cs="Times New Roman"/>
          <w:b/>
          <w:sz w:val="28"/>
          <w:szCs w:val="28"/>
        </w:rPr>
        <w:t>2.2.4. Программа коррекционной работы</w:t>
      </w:r>
    </w:p>
    <w:p w:rsidR="00BB2E72" w:rsidRPr="00BB2E72" w:rsidRDefault="00BB2E72" w:rsidP="00BB2E72">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themeColor="text1"/>
          <w:sz w:val="28"/>
          <w:szCs w:val="28"/>
        </w:rPr>
      </w:pPr>
    </w:p>
    <w:p w:rsidR="00BB2E72" w:rsidRPr="00BB2E72" w:rsidRDefault="00BB2E72" w:rsidP="00BB2E72">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themeColor="text1"/>
          <w:sz w:val="28"/>
          <w:szCs w:val="28"/>
        </w:rPr>
      </w:pPr>
      <w:r w:rsidRPr="00BB2E72">
        <w:rPr>
          <w:rFonts w:ascii="Times New Roman" w:eastAsia="Times New Roman" w:hAnsi="Times New Roman" w:cs="Times New Roman"/>
          <w:b/>
          <w:color w:val="000000" w:themeColor="text1"/>
          <w:sz w:val="28"/>
          <w:szCs w:val="28"/>
        </w:rPr>
        <w:t>Пояснительная записка</w:t>
      </w:r>
    </w:p>
    <w:p w:rsidR="00BB2E72" w:rsidRPr="00BB2E72" w:rsidRDefault="00BB2E72" w:rsidP="00BB2E72">
      <w:pPr>
        <w:tabs>
          <w:tab w:val="left" w:pos="567"/>
        </w:tabs>
        <w:spacing w:after="0" w:line="360" w:lineRule="auto"/>
        <w:ind w:firstLine="709"/>
        <w:jc w:val="both"/>
        <w:rPr>
          <w:rFonts w:ascii="Times New Roman" w:eastAsia="Arial Unicode MS" w:hAnsi="Times New Roman" w:cs="Times New Roman"/>
          <w:kern w:val="1"/>
          <w:sz w:val="28"/>
          <w:szCs w:val="28"/>
        </w:rPr>
      </w:pPr>
      <w:r w:rsidRPr="00BB2E72">
        <w:rPr>
          <w:rFonts w:ascii="Times New Roman" w:eastAsia="Times New Roman" w:hAnsi="Times New Roman" w:cs="Times New Roman"/>
          <w:sz w:val="28"/>
          <w:szCs w:val="28"/>
          <w:shd w:val="clear" w:color="auto" w:fill="FFFFFF"/>
        </w:rPr>
        <w:t xml:space="preserve">Программа коррекционной работы является обязательной частью содержательного раздела адаптированной основной образовательной программы основного общего образования. </w:t>
      </w:r>
      <w:r w:rsidRPr="00BB2E72">
        <w:rPr>
          <w:rFonts w:ascii="Times New Roman" w:eastAsia="Times New Roman" w:hAnsi="Times New Roman" w:cs="Times New Roman"/>
          <w:color w:val="000000" w:themeColor="text1"/>
          <w:sz w:val="28"/>
          <w:szCs w:val="28"/>
        </w:rPr>
        <w:t xml:space="preserve">Для успешного освоения АООП ООО, коррекции нарушений и развития имеющихся ресурсов обучающихся с ЗПР предполагается система комплексной помощи, которая реализуется через программу коррекционной работы. </w:t>
      </w:r>
      <w:r w:rsidRPr="00BB2E72">
        <w:rPr>
          <w:rFonts w:ascii="Times New Roman" w:eastAsia="Arial Unicode MS" w:hAnsi="Times New Roman" w:cs="Times New Roman"/>
          <w:bCs/>
          <w:kern w:val="1"/>
          <w:sz w:val="28"/>
          <w:szCs w:val="28"/>
        </w:rPr>
        <w:t>Программа коррекционной работы (далее ПКР)</w:t>
      </w:r>
      <w:r w:rsidRPr="00BB2E72">
        <w:rPr>
          <w:rFonts w:ascii="Times New Roman" w:eastAsia="Arial Unicode MS" w:hAnsi="Times New Roman" w:cs="Times New Roman"/>
          <w:kern w:val="1"/>
          <w:sz w:val="28"/>
          <w:szCs w:val="28"/>
        </w:rPr>
        <w:t xml:space="preserve"> предусматривает индивидуализацию психолого-педагогического сопровождения обучающегося с ЗПР. </w:t>
      </w:r>
      <w:r w:rsidRPr="00BB2E72">
        <w:rPr>
          <w:rFonts w:ascii="Times New Roman" w:eastAsia="Arial Unicode MS" w:hAnsi="Times New Roman" w:cs="Times New Roman"/>
          <w:bCs/>
          <w:iCs/>
          <w:kern w:val="1"/>
          <w:sz w:val="28"/>
          <w:szCs w:val="28"/>
        </w:rPr>
        <w:t xml:space="preserve">Содержание ПКР </w:t>
      </w:r>
      <w:r w:rsidRPr="00BB2E72">
        <w:rPr>
          <w:rFonts w:ascii="Times New Roman" w:eastAsia="Arial Unicode MS" w:hAnsi="Times New Roman" w:cs="Times New Roman"/>
          <w:kern w:val="1"/>
          <w:sz w:val="28"/>
          <w:szCs w:val="28"/>
        </w:rPr>
        <w:t xml:space="preserve">определяется с учетом особых образовательных потребностей </w:t>
      </w:r>
      <w:r w:rsidR="007B6A61">
        <w:rPr>
          <w:rFonts w:ascii="Times New Roman" w:eastAsia="Arial Unicode MS" w:hAnsi="Times New Roman" w:cs="Times New Roman"/>
          <w:kern w:val="1"/>
          <w:sz w:val="28"/>
          <w:szCs w:val="28"/>
        </w:rPr>
        <w:t>обучающихся</w:t>
      </w:r>
      <w:r w:rsidR="007B6A61" w:rsidRPr="00BB2E72">
        <w:rPr>
          <w:rFonts w:ascii="Times New Roman" w:eastAsia="Arial Unicode MS" w:hAnsi="Times New Roman" w:cs="Times New Roman"/>
          <w:kern w:val="1"/>
          <w:sz w:val="28"/>
          <w:szCs w:val="28"/>
        </w:rPr>
        <w:t xml:space="preserve"> </w:t>
      </w:r>
      <w:r w:rsidRPr="00BB2E72">
        <w:rPr>
          <w:rFonts w:ascii="Times New Roman" w:eastAsia="Arial Unicode MS" w:hAnsi="Times New Roman" w:cs="Times New Roman"/>
          <w:kern w:val="1"/>
          <w:sz w:val="28"/>
          <w:szCs w:val="28"/>
        </w:rPr>
        <w:t>с ЗПР на уровне основного общего образования в соответствии с рекомендациями психолого-медико-педагогической комиссии (далее ПМПК) и/или индивидуальной программой развития и абилитации (далее ИПРА).</w:t>
      </w:r>
    </w:p>
    <w:p w:rsidR="00BB2E72" w:rsidRPr="00BB2E72" w:rsidRDefault="00BB2E72" w:rsidP="00BB2E72">
      <w:pPr>
        <w:pStyle w:val="Default"/>
        <w:spacing w:line="360" w:lineRule="auto"/>
        <w:ind w:firstLine="709"/>
        <w:jc w:val="both"/>
        <w:rPr>
          <w:rFonts w:cs="Times New Roman"/>
          <w:color w:val="auto"/>
          <w:sz w:val="28"/>
          <w:szCs w:val="28"/>
        </w:rPr>
      </w:pPr>
      <w:r w:rsidRPr="00BB2E72">
        <w:rPr>
          <w:rFonts w:cs="Times New Roman"/>
          <w:color w:val="auto"/>
          <w:sz w:val="28"/>
          <w:szCs w:val="28"/>
        </w:rPr>
        <w:t>ПКР вариативна по форме и по содержанию в зависимости от региональной специфики и возможностей образовательной организации. ПКР уровня основного общего образования непрерывна и преемственна с уровнем начального общего образования.</w:t>
      </w:r>
    </w:p>
    <w:p w:rsidR="00BB2E72" w:rsidRPr="00BB2E72" w:rsidRDefault="00BB2E72" w:rsidP="00BB2E72">
      <w:pPr>
        <w:pStyle w:val="Default"/>
        <w:spacing w:line="360" w:lineRule="auto"/>
        <w:ind w:firstLine="709"/>
        <w:jc w:val="both"/>
        <w:rPr>
          <w:rFonts w:cs="Times New Roman"/>
          <w:color w:val="auto"/>
          <w:sz w:val="28"/>
          <w:szCs w:val="28"/>
        </w:rPr>
      </w:pPr>
      <w:r w:rsidRPr="00BB2E72">
        <w:rPr>
          <w:rFonts w:cs="Times New Roman"/>
          <w:color w:val="auto"/>
          <w:sz w:val="28"/>
          <w:szCs w:val="28"/>
        </w:rPr>
        <w:t xml:space="preserve">Программа ориентирована на развитие потенциальных возможностей </w:t>
      </w:r>
      <w:r w:rsidR="007B6A61">
        <w:rPr>
          <w:rFonts w:cs="Times New Roman"/>
          <w:color w:val="auto"/>
          <w:sz w:val="28"/>
          <w:szCs w:val="28"/>
        </w:rPr>
        <w:t>обучающихся</w:t>
      </w:r>
      <w:r w:rsidR="007B6A61" w:rsidRPr="00BB2E72">
        <w:rPr>
          <w:rFonts w:cs="Times New Roman"/>
          <w:color w:val="auto"/>
          <w:sz w:val="28"/>
          <w:szCs w:val="28"/>
        </w:rPr>
        <w:t xml:space="preserve"> </w:t>
      </w:r>
      <w:r w:rsidRPr="00BB2E72">
        <w:rPr>
          <w:rFonts w:cs="Times New Roman"/>
          <w:color w:val="auto"/>
          <w:sz w:val="28"/>
          <w:szCs w:val="28"/>
        </w:rPr>
        <w:t>с ЗПР, необходимых для дальнейшего обучения и успешной социализации. ПКР основного уровня образования опирается на ведущую деятельность подросткового возраста и учитывает особенности психологических новообразований данного возрастного периода.</w:t>
      </w:r>
    </w:p>
    <w:p w:rsidR="00BB2E72" w:rsidRPr="00BB2E72" w:rsidRDefault="00BB2E72" w:rsidP="00BB2E72">
      <w:pPr>
        <w:pStyle w:val="Default"/>
        <w:spacing w:line="360" w:lineRule="auto"/>
        <w:ind w:firstLine="709"/>
        <w:jc w:val="both"/>
        <w:rPr>
          <w:rFonts w:cs="Times New Roman"/>
          <w:color w:val="auto"/>
          <w:sz w:val="28"/>
          <w:szCs w:val="28"/>
        </w:rPr>
      </w:pPr>
      <w:r w:rsidRPr="00BB2E72">
        <w:rPr>
          <w:rFonts w:cs="Times New Roman"/>
          <w:color w:val="auto"/>
          <w:sz w:val="28"/>
          <w:szCs w:val="28"/>
        </w:rPr>
        <w:t>Содержание программы направлено на коррекцию, преодоление или ослабление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r w:rsidR="009B4CA2">
        <w:rPr>
          <w:rFonts w:cs="Times New Roman"/>
          <w:color w:val="auto"/>
          <w:sz w:val="28"/>
          <w:szCs w:val="28"/>
        </w:rPr>
        <w:t xml:space="preserve"> </w:t>
      </w:r>
      <w:r w:rsidRPr="00BB2E72">
        <w:rPr>
          <w:rFonts w:cs="Times New Roman"/>
          <w:color w:val="auto"/>
          <w:sz w:val="28"/>
          <w:szCs w:val="28"/>
        </w:rPr>
        <w:t xml:space="preserve">В связи с этим в программе находит отражение развитие значимых для обучающихся с ЗПР компетенций коммуникации, необходимых для интеграции в социум, процессов саморегуляции поведения и деятельности, развитие адаптивных форм реагирования в различных жизненных ситуациях с контролем эмоций. </w:t>
      </w:r>
    </w:p>
    <w:p w:rsidR="00BB2E72" w:rsidRPr="00BB2E72" w:rsidRDefault="00BB2E72" w:rsidP="00BB2E72">
      <w:pPr>
        <w:pStyle w:val="Default"/>
        <w:spacing w:line="360" w:lineRule="auto"/>
        <w:ind w:firstLine="709"/>
        <w:jc w:val="both"/>
        <w:rPr>
          <w:rFonts w:cs="Times New Roman"/>
          <w:color w:val="auto"/>
          <w:sz w:val="28"/>
          <w:szCs w:val="28"/>
        </w:rPr>
      </w:pPr>
      <w:r w:rsidRPr="00BB2E72">
        <w:rPr>
          <w:rFonts w:cs="Times New Roman"/>
          <w:color w:val="auto"/>
          <w:sz w:val="28"/>
          <w:szCs w:val="28"/>
        </w:rPr>
        <w:t>Обучающиеся с ЗПР нуждаются в специальном формировании устойчивой личностной позиции в отношении негативного воздействия микросоциальной среды, в помощи в осознании взаимосвязи общественного порядка и уклада собственной жизни, в сопровождении личностного самоопределения, в помощи в осознании своих трудностей и ограничений, в побуждении запрашивать поддержку у взрослого в затруднительных социальных ситуациях.</w:t>
      </w:r>
    </w:p>
    <w:p w:rsidR="00BB2E72" w:rsidRPr="00BB2E72" w:rsidRDefault="00BB2E72" w:rsidP="00BB2E72">
      <w:pPr>
        <w:pStyle w:val="Default"/>
        <w:spacing w:line="360" w:lineRule="auto"/>
        <w:ind w:firstLine="709"/>
        <w:jc w:val="both"/>
        <w:rPr>
          <w:rFonts w:cs="Times New Roman"/>
          <w:color w:val="auto"/>
          <w:sz w:val="28"/>
          <w:szCs w:val="28"/>
        </w:rPr>
      </w:pPr>
      <w:r w:rsidRPr="00BB2E72">
        <w:rPr>
          <w:rFonts w:cs="Times New Roman"/>
          <w:color w:val="auto"/>
          <w:sz w:val="28"/>
          <w:szCs w:val="28"/>
        </w:rPr>
        <w:t xml:space="preserve">Важная роль в ПКР отводится развитию осознанного отношения к учебной и познавательной деятельности как основы выстраивания образовательной перспективы с учетом профессиональных предпочтений обучающихся с ЗПР. </w:t>
      </w:r>
    </w:p>
    <w:p w:rsidR="00BB2E72" w:rsidRPr="00BB2E72" w:rsidRDefault="00BB2E72" w:rsidP="00BB2E72">
      <w:pPr>
        <w:pStyle w:val="Default"/>
        <w:spacing w:line="360" w:lineRule="auto"/>
        <w:ind w:firstLine="709"/>
        <w:jc w:val="both"/>
        <w:rPr>
          <w:rFonts w:cs="Times New Roman"/>
          <w:color w:val="auto"/>
          <w:sz w:val="28"/>
          <w:szCs w:val="28"/>
        </w:rPr>
      </w:pPr>
      <w:r w:rsidRPr="00BB2E72">
        <w:rPr>
          <w:rFonts w:cs="Times New Roman"/>
          <w:color w:val="auto"/>
          <w:sz w:val="28"/>
          <w:szCs w:val="28"/>
        </w:rPr>
        <w:t>Особое внимание в программе уделяется вопросам формирования жизненных компетенций у обучающихся с ЗПР, способствующих освоению социального опыта и возможности его переноса в реальные жизненные ситуации.</w:t>
      </w:r>
    </w:p>
    <w:p w:rsidR="00BB2E72" w:rsidRPr="00BB2E72" w:rsidRDefault="00BB2E72" w:rsidP="00BB2E72">
      <w:pPr>
        <w:pStyle w:val="Default"/>
        <w:spacing w:line="360" w:lineRule="auto"/>
        <w:ind w:firstLine="709"/>
        <w:jc w:val="both"/>
        <w:rPr>
          <w:rFonts w:cs="Times New Roman"/>
          <w:color w:val="auto"/>
          <w:sz w:val="28"/>
          <w:szCs w:val="28"/>
        </w:rPr>
      </w:pPr>
      <w:r w:rsidRPr="00BB2E72">
        <w:rPr>
          <w:rFonts w:cs="Times New Roman"/>
          <w:color w:val="auto"/>
          <w:sz w:val="28"/>
          <w:szCs w:val="28"/>
        </w:rPr>
        <w:t>Преемственными линиями ПКР являются продолжение работы по формированию осознанной саморегуляции познавательной деятельности, поведения и эмоциональных состояний, особенно в ситуациях коммуникации; расширение навыков конструктивного общения, развитие личностных компетенций; коррекция и развитие приемов мыслительной деятельности и логических операций, дефицитарных познавательных процессов и учебных навыков; коррекция и развитие речевых компетенций, преодоление недостатков письма и чтения.</w:t>
      </w:r>
    </w:p>
    <w:p w:rsidR="00BB2E72" w:rsidRPr="00BB2E72" w:rsidRDefault="00BB2E72" w:rsidP="00BB2E72">
      <w:pPr>
        <w:pStyle w:val="Default"/>
        <w:spacing w:line="360" w:lineRule="auto"/>
        <w:ind w:firstLine="709"/>
        <w:jc w:val="both"/>
        <w:rPr>
          <w:rFonts w:cs="Times New Roman"/>
          <w:color w:val="auto"/>
          <w:sz w:val="28"/>
          <w:szCs w:val="28"/>
        </w:rPr>
      </w:pPr>
      <w:r w:rsidRPr="00BB2E72">
        <w:rPr>
          <w:rFonts w:cs="Times New Roman"/>
          <w:color w:val="auto"/>
          <w:sz w:val="28"/>
          <w:szCs w:val="28"/>
        </w:rPr>
        <w:t xml:space="preserve">ПКР неразрывно связана с содержанием программного материала АООП ООО обучающихся с ЗПР, поддерживает процесс освоения знаний и учебных компетенций. </w:t>
      </w:r>
    </w:p>
    <w:p w:rsidR="00BB2E72" w:rsidRPr="00BB2E72" w:rsidRDefault="00BB2E72" w:rsidP="00BB2E7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8"/>
          <w:szCs w:val="28"/>
        </w:rPr>
      </w:pPr>
      <w:r w:rsidRPr="00BB2E72">
        <w:rPr>
          <w:rFonts w:ascii="Times New Roman" w:eastAsia="Times New Roman" w:hAnsi="Times New Roman" w:cs="Times New Roman"/>
          <w:color w:val="000000" w:themeColor="text1"/>
          <w:sz w:val="28"/>
          <w:szCs w:val="28"/>
        </w:rPr>
        <w:t xml:space="preserve">ПКР основывается на комплексном подходе, предполагающем взаимодействие учителей и специалистов различного профиля в определении и преодолении/ослаблении трудностей </w:t>
      </w:r>
      <w:r w:rsidR="007B6A61">
        <w:rPr>
          <w:rFonts w:ascii="Times New Roman" w:eastAsia="Times New Roman" w:hAnsi="Times New Roman" w:cs="Times New Roman"/>
          <w:color w:val="000000" w:themeColor="text1"/>
          <w:sz w:val="28"/>
          <w:szCs w:val="28"/>
        </w:rPr>
        <w:t>обучающегося</w:t>
      </w:r>
      <w:r w:rsidR="007B6A61" w:rsidRPr="00BB2E72">
        <w:rPr>
          <w:rFonts w:ascii="Times New Roman" w:eastAsia="Times New Roman" w:hAnsi="Times New Roman" w:cs="Times New Roman"/>
          <w:color w:val="000000" w:themeColor="text1"/>
          <w:sz w:val="28"/>
          <w:szCs w:val="28"/>
        </w:rPr>
        <w:t xml:space="preserve"> </w:t>
      </w:r>
      <w:r w:rsidRPr="00BB2E72">
        <w:rPr>
          <w:rFonts w:ascii="Times New Roman" w:eastAsia="Times New Roman" w:hAnsi="Times New Roman" w:cs="Times New Roman"/>
          <w:color w:val="000000" w:themeColor="text1"/>
          <w:sz w:val="28"/>
          <w:szCs w:val="28"/>
        </w:rPr>
        <w:t>в обучении, развитии, социализации и социальной адаптации. Осуществление работы педагогов и специалистов (учителя-логопеда, педагога-психолога, учителя-дефектолога, социального педагога) в тесном сотрудничестве позволяет максимально индивидуализировать содержание образования для каждого ученика, выстроить индивидуальную траекторию его обучения и развития, компенсируя/ослабляя нарушения.</w:t>
      </w:r>
    </w:p>
    <w:p w:rsidR="00BB2E72" w:rsidRPr="00BB2E72" w:rsidRDefault="00BB2E72" w:rsidP="00BB2E72">
      <w:pPr>
        <w:pStyle w:val="Default"/>
        <w:spacing w:line="360" w:lineRule="auto"/>
        <w:ind w:firstLine="709"/>
        <w:jc w:val="both"/>
        <w:rPr>
          <w:rFonts w:cs="Times New Roman"/>
          <w:color w:val="auto"/>
          <w:sz w:val="28"/>
          <w:szCs w:val="28"/>
        </w:rPr>
      </w:pPr>
      <w:r w:rsidRPr="00BB2E72">
        <w:rPr>
          <w:rFonts w:cs="Times New Roman"/>
          <w:color w:val="auto"/>
          <w:sz w:val="28"/>
          <w:szCs w:val="28"/>
        </w:rPr>
        <w:t xml:space="preserve">ПКР разрабатывается на период получения основного общего образования и включает целевой, содержательный и организационный разделы.  </w:t>
      </w:r>
    </w:p>
    <w:p w:rsidR="00BB2E72" w:rsidRPr="00BB2E72" w:rsidRDefault="00BB2E72" w:rsidP="00BB2E72">
      <w:pPr>
        <w:pStyle w:val="Default"/>
        <w:spacing w:line="360" w:lineRule="auto"/>
        <w:ind w:firstLine="709"/>
        <w:jc w:val="center"/>
        <w:rPr>
          <w:rFonts w:cs="Times New Roman"/>
          <w:b/>
          <w:color w:val="auto"/>
          <w:sz w:val="28"/>
          <w:szCs w:val="28"/>
        </w:rPr>
      </w:pPr>
      <w:r w:rsidRPr="00BB2E72">
        <w:rPr>
          <w:rFonts w:cs="Times New Roman"/>
          <w:b/>
          <w:color w:val="auto"/>
          <w:sz w:val="28"/>
          <w:szCs w:val="28"/>
        </w:rPr>
        <w:t>1. Целевой раздел</w:t>
      </w:r>
    </w:p>
    <w:p w:rsidR="00BB2E72" w:rsidRPr="00BB2E72" w:rsidRDefault="00BB2E72" w:rsidP="00BB2E7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8"/>
          <w:szCs w:val="28"/>
        </w:rPr>
      </w:pPr>
      <w:r w:rsidRPr="00BB2E72">
        <w:rPr>
          <w:rFonts w:ascii="Times New Roman" w:eastAsia="Times New Roman" w:hAnsi="Times New Roman" w:cs="Times New Roman"/>
          <w:b/>
          <w:i/>
          <w:color w:val="000000" w:themeColor="text1"/>
          <w:sz w:val="28"/>
          <w:szCs w:val="28"/>
        </w:rPr>
        <w:t>Цель программы</w:t>
      </w:r>
      <w:r w:rsidRPr="00BB2E72">
        <w:rPr>
          <w:rFonts w:ascii="Times New Roman" w:eastAsia="Times New Roman" w:hAnsi="Times New Roman" w:cs="Times New Roman"/>
          <w:b/>
          <w:color w:val="000000" w:themeColor="text1"/>
          <w:sz w:val="28"/>
          <w:szCs w:val="28"/>
        </w:rPr>
        <w:t xml:space="preserve"> </w:t>
      </w:r>
      <w:r w:rsidRPr="00BB2E72">
        <w:rPr>
          <w:rFonts w:ascii="Times New Roman" w:eastAsia="Times New Roman" w:hAnsi="Times New Roman" w:cs="Times New Roman"/>
          <w:color w:val="000000" w:themeColor="text1"/>
          <w:sz w:val="28"/>
          <w:szCs w:val="28"/>
        </w:rPr>
        <w:t xml:space="preserve">–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w:t>
      </w:r>
      <w:r w:rsidRPr="00BB2E72">
        <w:rPr>
          <w:rFonts w:ascii="Times New Roman" w:hAnsi="Times New Roman" w:cs="Times New Roman"/>
          <w:color w:val="000000"/>
          <w:sz w:val="28"/>
          <w:szCs w:val="28"/>
        </w:rPr>
        <w:t>преодоления/ослабления недостатков в психическом развитии,</w:t>
      </w:r>
      <w:r w:rsidRPr="00BB2E72">
        <w:rPr>
          <w:rFonts w:ascii="Times New Roman" w:eastAsia="Times New Roman" w:hAnsi="Times New Roman" w:cs="Times New Roman"/>
          <w:color w:val="000000" w:themeColor="text1"/>
          <w:sz w:val="28"/>
          <w:szCs w:val="28"/>
        </w:rPr>
        <w:t xml:space="preserve">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BB2E72" w:rsidRPr="00BB2E72" w:rsidRDefault="00BB2E72" w:rsidP="00BB2E72">
      <w:pPr>
        <w:spacing w:after="0" w:line="360" w:lineRule="auto"/>
        <w:ind w:firstLine="709"/>
        <w:jc w:val="both"/>
        <w:rPr>
          <w:rFonts w:ascii="Times New Roman" w:eastAsia="Calibri" w:hAnsi="Times New Roman" w:cs="Times New Roman"/>
          <w:b/>
          <w:i/>
          <w:sz w:val="28"/>
          <w:szCs w:val="28"/>
        </w:rPr>
      </w:pPr>
      <w:bookmarkStart w:id="156" w:name="bookmark186"/>
      <w:bookmarkStart w:id="157" w:name="bookmark187"/>
      <w:r w:rsidRPr="00BB2E72">
        <w:rPr>
          <w:rFonts w:ascii="Times New Roman" w:eastAsia="Calibri" w:hAnsi="Times New Roman" w:cs="Times New Roman"/>
          <w:b/>
          <w:i/>
          <w:sz w:val="28"/>
          <w:szCs w:val="28"/>
        </w:rPr>
        <w:t xml:space="preserve">Задачи </w:t>
      </w:r>
      <w:r w:rsidRPr="00BB2E72">
        <w:rPr>
          <w:rFonts w:ascii="Times New Roman" w:eastAsia="Calibri" w:hAnsi="Times New Roman" w:cs="Times New Roman"/>
          <w:b/>
          <w:i/>
          <w:sz w:val="28"/>
          <w:szCs w:val="28"/>
          <w:shd w:val="clear" w:color="auto" w:fill="FFFFFF"/>
        </w:rPr>
        <w:t>программы коррекционной работы</w:t>
      </w:r>
      <w:bookmarkEnd w:id="156"/>
      <w:r w:rsidRPr="00BB2E72">
        <w:rPr>
          <w:rFonts w:ascii="Times New Roman" w:eastAsia="Calibri" w:hAnsi="Times New Roman" w:cs="Times New Roman"/>
          <w:b/>
          <w:i/>
          <w:sz w:val="28"/>
          <w:szCs w:val="28"/>
          <w:shd w:val="clear" w:color="auto" w:fill="FFFFFF"/>
        </w:rPr>
        <w:t>:</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оказание комплексной коррекционно-педагогической, психологической и социальной помощи обучающимся с ЗПР; </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развитие коммуникации, социальных и бытовых навыков, адекватного учебного поведения, навыков взаимодействия со взрослыми и </w:t>
      </w:r>
      <w:r w:rsidR="007B6A61">
        <w:rPr>
          <w:rFonts w:ascii="Times New Roman" w:eastAsia="Calibri" w:hAnsi="Times New Roman" w:cs="Times New Roman"/>
          <w:sz w:val="28"/>
          <w:szCs w:val="28"/>
          <w:shd w:val="clear" w:color="auto" w:fill="FFFFFF"/>
        </w:rPr>
        <w:t>обучающимися</w:t>
      </w:r>
      <w:r w:rsidRPr="00BB2E72">
        <w:rPr>
          <w:rFonts w:ascii="Times New Roman" w:eastAsia="Calibri" w:hAnsi="Times New Roman" w:cs="Times New Roman"/>
          <w:sz w:val="28"/>
          <w:szCs w:val="28"/>
          <w:shd w:val="clear" w:color="auto" w:fill="FFFFFF"/>
        </w:rPr>
        <w:t>, совершенствование представлений о социуме и собственных возможностях;</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реализация системы мероприятий по социальной адаптации </w:t>
      </w:r>
      <w:r w:rsidR="007B6A61">
        <w:rPr>
          <w:rFonts w:ascii="Times New Roman" w:eastAsia="Calibri" w:hAnsi="Times New Roman" w:cs="Times New Roman"/>
          <w:sz w:val="28"/>
          <w:szCs w:val="28"/>
          <w:shd w:val="clear" w:color="auto" w:fill="FFFFFF"/>
        </w:rPr>
        <w:t>обучающихся</w:t>
      </w:r>
      <w:r w:rsidR="007B6A61" w:rsidRPr="00BB2E72">
        <w:rPr>
          <w:rFonts w:ascii="Times New Roman" w:eastAsia="Calibri" w:hAnsi="Times New Roman" w:cs="Times New Roman"/>
          <w:sz w:val="28"/>
          <w:szCs w:val="28"/>
          <w:shd w:val="clear" w:color="auto" w:fill="FFFFFF"/>
        </w:rPr>
        <w:t xml:space="preserve"> </w:t>
      </w:r>
      <w:r w:rsidRPr="00BB2E72">
        <w:rPr>
          <w:rFonts w:ascii="Times New Roman" w:eastAsia="Calibri" w:hAnsi="Times New Roman" w:cs="Times New Roman"/>
          <w:sz w:val="28"/>
          <w:szCs w:val="28"/>
          <w:shd w:val="clear" w:color="auto" w:fill="FFFFFF"/>
        </w:rPr>
        <w:t>с ЗПР;</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осуществление информационно-просветительской и консультативной работы с родителями (законными представителями) обучающихся с ЗПР</w:t>
      </w:r>
      <w:bookmarkEnd w:id="157"/>
      <w:r w:rsidRPr="00BB2E72">
        <w:rPr>
          <w:rFonts w:ascii="Times New Roman" w:eastAsia="Calibri" w:hAnsi="Times New Roman" w:cs="Times New Roman"/>
          <w:sz w:val="28"/>
          <w:szCs w:val="28"/>
          <w:shd w:val="clear" w:color="auto" w:fill="FFFFFF"/>
        </w:rPr>
        <w:t>.</w:t>
      </w:r>
    </w:p>
    <w:p w:rsidR="00BB2E72" w:rsidRPr="00BB2E72" w:rsidRDefault="00BB2E72" w:rsidP="00BB2E72">
      <w:pPr>
        <w:suppressAutoHyphens/>
        <w:spacing w:after="0" w:line="360" w:lineRule="auto"/>
        <w:ind w:firstLine="709"/>
        <w:jc w:val="center"/>
        <w:rPr>
          <w:rFonts w:ascii="Times New Roman" w:hAnsi="Times New Roman" w:cs="Times New Roman"/>
          <w:b/>
          <w:sz w:val="28"/>
          <w:szCs w:val="28"/>
        </w:rPr>
      </w:pPr>
      <w:r w:rsidRPr="00BB2E72">
        <w:rPr>
          <w:rFonts w:ascii="Times New Roman" w:hAnsi="Times New Roman" w:cs="Times New Roman"/>
          <w:b/>
          <w:sz w:val="28"/>
          <w:szCs w:val="28"/>
        </w:rPr>
        <w:t>2. Содержательный раздел</w:t>
      </w:r>
    </w:p>
    <w:p w:rsidR="00BB2E72" w:rsidRPr="00BB2E72" w:rsidRDefault="00BB2E72" w:rsidP="00BB2E72">
      <w:pPr>
        <w:suppressAutoHyphens/>
        <w:spacing w:after="0" w:line="360" w:lineRule="auto"/>
        <w:ind w:firstLine="709"/>
        <w:jc w:val="both"/>
        <w:rPr>
          <w:rFonts w:ascii="Times New Roman" w:eastAsia="Arial Unicode MS" w:hAnsi="Times New Roman" w:cs="Times New Roman"/>
          <w:kern w:val="1"/>
          <w:sz w:val="28"/>
          <w:szCs w:val="28"/>
        </w:rPr>
      </w:pPr>
      <w:r w:rsidRPr="00BB2E72">
        <w:rPr>
          <w:rFonts w:ascii="Times New Roman" w:eastAsia="Arial Unicode MS" w:hAnsi="Times New Roman" w:cs="Times New Roman"/>
          <w:kern w:val="1"/>
          <w:sz w:val="28"/>
          <w:szCs w:val="28"/>
        </w:rPr>
        <w:t>Коррекционная работа осуществляется в ходе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ООО в целом.</w:t>
      </w:r>
    </w:p>
    <w:p w:rsidR="00BB2E72" w:rsidRPr="00BB2E72" w:rsidRDefault="00BB2E72" w:rsidP="00BB2E72">
      <w:pPr>
        <w:pStyle w:val="Default"/>
        <w:spacing w:line="360" w:lineRule="auto"/>
        <w:ind w:firstLine="709"/>
        <w:jc w:val="both"/>
        <w:rPr>
          <w:rFonts w:cs="Times New Roman"/>
          <w:color w:val="auto"/>
          <w:sz w:val="28"/>
          <w:szCs w:val="28"/>
        </w:rPr>
      </w:pPr>
      <w:r w:rsidRPr="00BB2E72">
        <w:rPr>
          <w:rFonts w:cs="Times New Roman"/>
          <w:color w:val="auto"/>
          <w:sz w:val="28"/>
          <w:szCs w:val="28"/>
        </w:rPr>
        <w:t xml:space="preserve">Программа коррекционной работы основывается на индивидуально-личностном подходе, </w:t>
      </w:r>
      <w:r w:rsidRPr="00BB2E72">
        <w:rPr>
          <w:rFonts w:cs="Times New Roman"/>
          <w:sz w:val="28"/>
          <w:szCs w:val="28"/>
        </w:rPr>
        <w:t xml:space="preserve">необходимость которого обусловлена широким диапазоном различий внутри данной нозологической группы </w:t>
      </w:r>
      <w:r w:rsidRPr="00BB2E72">
        <w:rPr>
          <w:rFonts w:cs="Times New Roman"/>
          <w:color w:val="auto"/>
          <w:sz w:val="28"/>
          <w:szCs w:val="28"/>
        </w:rPr>
        <w:t xml:space="preserve">и </w:t>
      </w:r>
      <w:r w:rsidRPr="00BB2E72">
        <w:rPr>
          <w:rFonts w:cs="Times New Roman"/>
          <w:sz w:val="28"/>
          <w:szCs w:val="28"/>
        </w:rPr>
        <w:t>предусматривает дифференциацию помощи в соответствии с особыми образовательными потребностями обучающихся с ЗПР на уровне основного общего образования.</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BB2E72" w:rsidRPr="00BB2E72" w:rsidRDefault="00BB2E72" w:rsidP="00BB2E72">
      <w:pPr>
        <w:tabs>
          <w:tab w:val="left" w:pos="567"/>
        </w:tabs>
        <w:spacing w:after="0" w:line="360" w:lineRule="auto"/>
        <w:ind w:firstLine="709"/>
        <w:jc w:val="both"/>
        <w:rPr>
          <w:rFonts w:ascii="Times New Roman" w:hAnsi="Times New Roman" w:cs="Times New Roman"/>
          <w:kern w:val="2"/>
          <w:sz w:val="28"/>
          <w:szCs w:val="28"/>
          <w:shd w:val="clear" w:color="auto" w:fill="FFFFFF"/>
        </w:rPr>
      </w:pPr>
      <w:r w:rsidRPr="00BB2E72">
        <w:rPr>
          <w:rFonts w:ascii="Times New Roman" w:hAnsi="Times New Roman" w:cs="Times New Roman"/>
          <w:sz w:val="28"/>
          <w:szCs w:val="28"/>
          <w:shd w:val="clear" w:color="auto" w:fill="FFFFFF"/>
        </w:rPr>
        <w:t xml:space="preserve">Система комплексной помощи выстраивается на основе реализации </w:t>
      </w:r>
      <w:r w:rsidRPr="00BB2E72">
        <w:rPr>
          <w:rFonts w:ascii="Times New Roman" w:hAnsi="Times New Roman" w:cs="Times New Roman"/>
          <w:kern w:val="2"/>
          <w:sz w:val="28"/>
          <w:szCs w:val="28"/>
          <w:shd w:val="clear" w:color="auto" w:fill="FFFFFF"/>
        </w:rPr>
        <w:t>психологического, логопедического, дефектологического, социально-педагогического сопровождения.</w:t>
      </w:r>
    </w:p>
    <w:p w:rsidR="00BB2E72" w:rsidRPr="00BB2E72" w:rsidRDefault="00BB2E72" w:rsidP="00BB2E72">
      <w:pPr>
        <w:pStyle w:val="68"/>
        <w:shd w:val="clear" w:color="auto" w:fill="auto"/>
        <w:tabs>
          <w:tab w:val="left" w:pos="0"/>
        </w:tabs>
        <w:spacing w:after="0" w:line="360" w:lineRule="auto"/>
        <w:ind w:firstLine="709"/>
        <w:jc w:val="both"/>
        <w:rPr>
          <w:rStyle w:val="10"/>
          <w:rFonts w:ascii="Times New Roman" w:hAnsi="Times New Roman" w:cs="Times New Roman"/>
          <w:sz w:val="28"/>
          <w:szCs w:val="28"/>
        </w:rPr>
      </w:pPr>
      <w:r w:rsidRPr="00BB2E72">
        <w:rPr>
          <w:rStyle w:val="dash041e005f0431005f044b005f0447005f043d005f044b005f0439005f005fchar1char1"/>
          <w:sz w:val="28"/>
          <w:szCs w:val="28"/>
        </w:rPr>
        <w:t xml:space="preserve">Система комплексной </w:t>
      </w:r>
      <w:r w:rsidRPr="00BB2E72">
        <w:rPr>
          <w:rStyle w:val="10"/>
          <w:rFonts w:ascii="Times New Roman" w:hAnsi="Times New Roman" w:cs="Times New Roman"/>
          <w:sz w:val="28"/>
          <w:szCs w:val="28"/>
        </w:rPr>
        <w:t xml:space="preserve">помощи </w:t>
      </w:r>
      <w:r w:rsidRPr="00BB2E72">
        <w:rPr>
          <w:rStyle w:val="dash041e005f0431005f044b005f0447005f043d005f044b005f0439005f005fchar1char1"/>
          <w:sz w:val="28"/>
          <w:szCs w:val="28"/>
        </w:rPr>
        <w:t>включает</w:t>
      </w:r>
      <w:r w:rsidRPr="00BB2E72">
        <w:rPr>
          <w:rStyle w:val="10"/>
          <w:rFonts w:ascii="Times New Roman" w:hAnsi="Times New Roman" w:cs="Times New Roman"/>
          <w:sz w:val="28"/>
          <w:szCs w:val="28"/>
        </w:rPr>
        <w:t xml:space="preserve">: </w:t>
      </w:r>
    </w:p>
    <w:p w:rsidR="00BB2E72" w:rsidRPr="00BB2E72" w:rsidRDefault="00BB2E72" w:rsidP="0070145A">
      <w:pPr>
        <w:pStyle w:val="68"/>
        <w:numPr>
          <w:ilvl w:val="0"/>
          <w:numId w:val="153"/>
        </w:numPr>
        <w:shd w:val="clear" w:color="auto" w:fill="auto"/>
        <w:spacing w:after="0" w:line="360" w:lineRule="auto"/>
        <w:ind w:left="0" w:firstLine="709"/>
        <w:jc w:val="both"/>
        <w:rPr>
          <w:rStyle w:val="10"/>
          <w:rFonts w:ascii="Times New Roman" w:hAnsi="Times New Roman" w:cs="Times New Roman"/>
          <w:sz w:val="28"/>
          <w:szCs w:val="28"/>
        </w:rPr>
      </w:pPr>
      <w:r w:rsidRPr="00BB2E72">
        <w:rPr>
          <w:rStyle w:val="10"/>
          <w:rFonts w:ascii="Times New Roman" w:hAnsi="Times New Roman" w:cs="Times New Roman"/>
          <w:sz w:val="28"/>
          <w:szCs w:val="28"/>
        </w:rPr>
        <w:t>определение особых образовательных потребностей обучающихся с ЗПР на уровне основного общего образования;</w:t>
      </w:r>
    </w:p>
    <w:p w:rsidR="00BB2E72" w:rsidRPr="00BB2E72" w:rsidRDefault="00BB2E72" w:rsidP="0070145A">
      <w:pPr>
        <w:pStyle w:val="68"/>
        <w:numPr>
          <w:ilvl w:val="0"/>
          <w:numId w:val="153"/>
        </w:numPr>
        <w:shd w:val="clear" w:color="auto" w:fill="auto"/>
        <w:spacing w:after="0" w:line="360" w:lineRule="auto"/>
        <w:ind w:left="0" w:firstLine="709"/>
        <w:jc w:val="both"/>
        <w:rPr>
          <w:rStyle w:val="10"/>
          <w:rFonts w:ascii="Times New Roman" w:hAnsi="Times New Roman" w:cs="Times New Roman"/>
          <w:sz w:val="28"/>
          <w:szCs w:val="28"/>
        </w:rPr>
      </w:pPr>
      <w:r w:rsidRPr="00BB2E72">
        <w:rPr>
          <w:rStyle w:val="10"/>
          <w:rFonts w:ascii="Times New Roman" w:hAnsi="Times New Roman" w:cs="Times New Roman"/>
          <w:sz w:val="28"/>
          <w:szCs w:val="28"/>
        </w:rPr>
        <w:t>индивидуализацию содержания специальных образовательных условий;</w:t>
      </w:r>
    </w:p>
    <w:p w:rsidR="00BB2E72" w:rsidRPr="00BB2E72" w:rsidRDefault="00BB2E72" w:rsidP="0070145A">
      <w:pPr>
        <w:pStyle w:val="68"/>
        <w:numPr>
          <w:ilvl w:val="0"/>
          <w:numId w:val="153"/>
        </w:numPr>
        <w:shd w:val="clear" w:color="auto" w:fill="auto"/>
        <w:spacing w:after="0" w:line="360" w:lineRule="auto"/>
        <w:ind w:left="0" w:firstLine="709"/>
        <w:jc w:val="both"/>
        <w:rPr>
          <w:rStyle w:val="10"/>
          <w:rFonts w:ascii="Times New Roman" w:hAnsi="Times New Roman" w:cs="Times New Roman"/>
          <w:sz w:val="28"/>
          <w:szCs w:val="28"/>
        </w:rPr>
      </w:pPr>
      <w:r w:rsidRPr="00BB2E72">
        <w:rPr>
          <w:rStyle w:val="10"/>
          <w:rFonts w:ascii="Times New Roman" w:hAnsi="Times New Roman" w:cs="Times New Roman"/>
          <w:sz w:val="28"/>
          <w:szCs w:val="28"/>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BB2E72" w:rsidRPr="00BB2E72" w:rsidRDefault="00BB2E72" w:rsidP="0070145A">
      <w:pPr>
        <w:pStyle w:val="68"/>
        <w:numPr>
          <w:ilvl w:val="0"/>
          <w:numId w:val="153"/>
        </w:numPr>
        <w:shd w:val="clear" w:color="auto" w:fill="auto"/>
        <w:spacing w:after="0" w:line="360" w:lineRule="auto"/>
        <w:ind w:left="0" w:firstLine="709"/>
        <w:jc w:val="both"/>
        <w:rPr>
          <w:rFonts w:ascii="Times New Roman" w:hAnsi="Times New Roman" w:cs="Times New Roman"/>
          <w:kern w:val="2"/>
          <w:sz w:val="28"/>
          <w:szCs w:val="28"/>
        </w:rPr>
      </w:pPr>
      <w:r w:rsidRPr="00BB2E72">
        <w:rPr>
          <w:rStyle w:val="10"/>
          <w:rFonts w:ascii="Times New Roman" w:hAnsi="Times New Roman" w:cs="Times New Roman"/>
          <w:sz w:val="28"/>
          <w:szCs w:val="28"/>
        </w:rPr>
        <w:t>организацию групповых и индивидуальных коррекционно-развивающих занятий для обучающихся с ЗПР</w:t>
      </w:r>
      <w:r w:rsidRPr="00BB2E72">
        <w:rPr>
          <w:rFonts w:ascii="Times New Roman" w:hAnsi="Times New Roman" w:cs="Times New Roman"/>
          <w:kern w:val="2"/>
          <w:sz w:val="28"/>
          <w:szCs w:val="28"/>
        </w:rPr>
        <w:t>;</w:t>
      </w:r>
    </w:p>
    <w:p w:rsidR="00BB2E72" w:rsidRPr="00BB2E72" w:rsidRDefault="00BB2E72" w:rsidP="0070145A">
      <w:pPr>
        <w:pStyle w:val="68"/>
        <w:numPr>
          <w:ilvl w:val="0"/>
          <w:numId w:val="153"/>
        </w:numPr>
        <w:shd w:val="clear" w:color="auto" w:fill="auto"/>
        <w:spacing w:after="0" w:line="360" w:lineRule="auto"/>
        <w:ind w:left="0" w:firstLine="709"/>
        <w:jc w:val="both"/>
        <w:rPr>
          <w:rStyle w:val="10"/>
          <w:rFonts w:ascii="Times New Roman" w:hAnsi="Times New Roman" w:cs="Times New Roman"/>
          <w:sz w:val="28"/>
          <w:szCs w:val="28"/>
        </w:rPr>
      </w:pPr>
      <w:r w:rsidRPr="00BB2E72">
        <w:rPr>
          <w:rStyle w:val="10"/>
          <w:rFonts w:ascii="Times New Roman" w:hAnsi="Times New Roman" w:cs="Times New Roman"/>
          <w:sz w:val="28"/>
          <w:szCs w:val="28"/>
        </w:rPr>
        <w:t>реализацию мероприятий по социальной адаптации учащихся;</w:t>
      </w:r>
    </w:p>
    <w:p w:rsidR="00BB2E72" w:rsidRPr="00BB2E72" w:rsidRDefault="00BB2E72" w:rsidP="0070145A">
      <w:pPr>
        <w:pStyle w:val="68"/>
        <w:numPr>
          <w:ilvl w:val="0"/>
          <w:numId w:val="153"/>
        </w:numPr>
        <w:shd w:val="clear" w:color="auto" w:fill="auto"/>
        <w:spacing w:after="0" w:line="360" w:lineRule="auto"/>
        <w:ind w:left="0" w:firstLine="709"/>
        <w:jc w:val="both"/>
        <w:rPr>
          <w:rStyle w:val="10"/>
          <w:rFonts w:ascii="Times New Roman" w:hAnsi="Times New Roman" w:cs="Times New Roman"/>
          <w:sz w:val="28"/>
          <w:szCs w:val="28"/>
        </w:rPr>
      </w:pPr>
      <w:r w:rsidRPr="00BB2E72">
        <w:rPr>
          <w:rStyle w:val="10"/>
          <w:rFonts w:ascii="Times New Roman" w:hAnsi="Times New Roman" w:cs="Times New Roman"/>
          <w:sz w:val="28"/>
          <w:szCs w:val="28"/>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BB2E72" w:rsidRPr="00BB2E72" w:rsidRDefault="00BB2E72" w:rsidP="0070145A">
      <w:pPr>
        <w:pStyle w:val="68"/>
        <w:numPr>
          <w:ilvl w:val="0"/>
          <w:numId w:val="153"/>
        </w:numPr>
        <w:shd w:val="clear" w:color="auto" w:fill="auto"/>
        <w:tabs>
          <w:tab w:val="left" w:pos="0"/>
        </w:tabs>
        <w:spacing w:after="0" w:line="360" w:lineRule="auto"/>
        <w:ind w:left="0" w:firstLine="709"/>
        <w:jc w:val="both"/>
        <w:rPr>
          <w:rFonts w:ascii="Times New Roman" w:hAnsi="Times New Roman" w:cs="Times New Roman"/>
          <w:kern w:val="2"/>
          <w:sz w:val="28"/>
          <w:szCs w:val="28"/>
        </w:rPr>
      </w:pPr>
      <w:r w:rsidRPr="00BB2E72">
        <w:rPr>
          <w:rFonts w:ascii="Times New Roman" w:hAnsi="Times New Roman" w:cs="Times New Roman"/>
          <w:kern w:val="2"/>
          <w:sz w:val="28"/>
          <w:szCs w:val="28"/>
        </w:rPr>
        <w:t>мониторинг динамики развития обучающихся, их успешности в освоении адаптированной основной образовательной программы основного общего образования.</w:t>
      </w:r>
    </w:p>
    <w:p w:rsidR="00BB2E72" w:rsidRPr="00BB2E72" w:rsidRDefault="00BB2E72" w:rsidP="00BB2E7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8"/>
          <w:szCs w:val="28"/>
        </w:rPr>
      </w:pPr>
      <w:r w:rsidRPr="00BB2E72">
        <w:rPr>
          <w:rFonts w:ascii="Times New Roman" w:eastAsia="Times New Roman" w:hAnsi="Times New Roman" w:cs="Times New Roman"/>
          <w:color w:val="000000" w:themeColor="text1"/>
          <w:sz w:val="28"/>
          <w:szCs w:val="28"/>
        </w:rPr>
        <w:t>Сопровождение организуется по следующим направлениям диагностическое, коррекционно-развивающее, консультативное, информационно-просветительское направления работы. Основным направлением является коррекционно-развивающее, базирующееся на данных комплексной диагностики развития и определения особых образовательных потребностей и предполагающее реализацию коррекционн</w:t>
      </w:r>
      <w:r w:rsidR="008816DE">
        <w:rPr>
          <w:rFonts w:ascii="Times New Roman" w:eastAsia="Times New Roman" w:hAnsi="Times New Roman" w:cs="Times New Roman"/>
          <w:color w:val="000000" w:themeColor="text1"/>
          <w:sz w:val="28"/>
          <w:szCs w:val="28"/>
        </w:rPr>
        <w:t>ых</w:t>
      </w:r>
      <w:r w:rsidRPr="00BB2E72">
        <w:rPr>
          <w:rFonts w:ascii="Times New Roman" w:eastAsia="Times New Roman" w:hAnsi="Times New Roman" w:cs="Times New Roman"/>
          <w:color w:val="000000" w:themeColor="text1"/>
          <w:sz w:val="28"/>
          <w:szCs w:val="28"/>
        </w:rPr>
        <w:t xml:space="preserve"> курсов специалистов сопровождения (учителя-дефектолога, учителя-логопеда, педагога-психолога</w:t>
      </w:r>
      <w:r w:rsidRPr="00904E5E">
        <w:rPr>
          <w:rFonts w:ascii="Times New Roman" w:eastAsia="Times New Roman" w:hAnsi="Times New Roman" w:cs="Times New Roman"/>
          <w:color w:val="000000" w:themeColor="text1"/>
          <w:sz w:val="28"/>
          <w:szCs w:val="28"/>
        </w:rPr>
        <w:t>)</w:t>
      </w:r>
      <w:r w:rsidR="00401D19" w:rsidRPr="00904E5E">
        <w:rPr>
          <w:rFonts w:ascii="Times New Roman" w:eastAsia="Times New Roman" w:hAnsi="Times New Roman" w:cs="Times New Roman"/>
          <w:color w:val="000000" w:themeColor="text1"/>
          <w:sz w:val="28"/>
          <w:szCs w:val="28"/>
        </w:rPr>
        <w:t xml:space="preserve"> и дополнительных коррекционно-развивающих занятий</w:t>
      </w:r>
      <w:r w:rsidRPr="00904E5E">
        <w:rPr>
          <w:rFonts w:ascii="Times New Roman" w:eastAsia="Times New Roman" w:hAnsi="Times New Roman" w:cs="Times New Roman"/>
          <w:color w:val="000000" w:themeColor="text1"/>
          <w:sz w:val="28"/>
          <w:szCs w:val="28"/>
        </w:rPr>
        <w:t>.</w:t>
      </w:r>
      <w:r w:rsidRPr="00BB2E72">
        <w:rPr>
          <w:rFonts w:ascii="Times New Roman" w:eastAsia="Times New Roman" w:hAnsi="Times New Roman" w:cs="Times New Roman"/>
          <w:color w:val="000000" w:themeColor="text1"/>
          <w:sz w:val="28"/>
          <w:szCs w:val="28"/>
        </w:rPr>
        <w:t xml:space="preserve"> </w:t>
      </w:r>
    </w:p>
    <w:p w:rsidR="00BB2E72" w:rsidRPr="00BB2E72" w:rsidRDefault="00BB2E72" w:rsidP="00BB2E7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8"/>
          <w:szCs w:val="28"/>
        </w:rPr>
      </w:pPr>
      <w:r w:rsidRPr="00BB2E72">
        <w:rPr>
          <w:rFonts w:ascii="Times New Roman" w:hAnsi="Times New Roman" w:cs="Times New Roman"/>
          <w:sz w:val="28"/>
          <w:szCs w:val="28"/>
        </w:rPr>
        <w:t>Коррекционн</w:t>
      </w:r>
      <w:r w:rsidR="008816DE">
        <w:rPr>
          <w:rFonts w:ascii="Times New Roman" w:hAnsi="Times New Roman" w:cs="Times New Roman"/>
          <w:sz w:val="28"/>
          <w:szCs w:val="28"/>
        </w:rPr>
        <w:t>ые</w:t>
      </w:r>
      <w:r w:rsidRPr="00BB2E72">
        <w:rPr>
          <w:rFonts w:ascii="Times New Roman" w:hAnsi="Times New Roman" w:cs="Times New Roman"/>
          <w:sz w:val="28"/>
          <w:szCs w:val="28"/>
        </w:rPr>
        <w:t xml:space="preserve"> курсы реализуются в части коррекционно-развивающей области учебного плана, которая является обязательной составляющей внеурочной деятельности, поддерживающей процесс освоения содержания АООП ООО.</w:t>
      </w:r>
    </w:p>
    <w:p w:rsidR="009B4CA2" w:rsidRPr="00904E5E" w:rsidRDefault="00100B04" w:rsidP="00100B04">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9B4CA2">
        <w:rPr>
          <w:rFonts w:ascii="Times New Roman" w:hAnsi="Times New Roman" w:cs="Times New Roman"/>
          <w:sz w:val="28"/>
          <w:szCs w:val="28"/>
        </w:rPr>
        <w:t>Программа коррекционной работы включает реализацию коррекционн</w:t>
      </w:r>
      <w:r w:rsidR="008816DE">
        <w:rPr>
          <w:rFonts w:ascii="Times New Roman" w:hAnsi="Times New Roman" w:cs="Times New Roman"/>
          <w:sz w:val="28"/>
          <w:szCs w:val="28"/>
        </w:rPr>
        <w:t>ых</w:t>
      </w:r>
      <w:r w:rsidRPr="009B4CA2">
        <w:rPr>
          <w:rFonts w:ascii="Times New Roman" w:hAnsi="Times New Roman" w:cs="Times New Roman"/>
          <w:sz w:val="28"/>
          <w:szCs w:val="28"/>
        </w:rPr>
        <w:t xml:space="preserve"> курсов</w:t>
      </w:r>
      <w:r w:rsidR="00BB2E72" w:rsidRPr="00F66335">
        <w:rPr>
          <w:rFonts w:ascii="Times New Roman" w:hAnsi="Times New Roman" w:cs="Times New Roman"/>
          <w:sz w:val="28"/>
          <w:szCs w:val="28"/>
        </w:rPr>
        <w:t>: «</w:t>
      </w:r>
      <w:r w:rsidR="008816DE">
        <w:rPr>
          <w:rFonts w:ascii="Times New Roman" w:hAnsi="Times New Roman" w:cs="Times New Roman"/>
          <w:sz w:val="28"/>
          <w:szCs w:val="28"/>
        </w:rPr>
        <w:t>Корр</w:t>
      </w:r>
      <w:r w:rsidR="00676E3A">
        <w:rPr>
          <w:rFonts w:ascii="Times New Roman" w:hAnsi="Times New Roman" w:cs="Times New Roman"/>
          <w:sz w:val="28"/>
          <w:szCs w:val="28"/>
        </w:rPr>
        <w:t>екционно-развивающие занятия психокоррекционные</w:t>
      </w:r>
      <w:r w:rsidR="00BB2E72" w:rsidRPr="00BB2E72">
        <w:rPr>
          <w:rFonts w:ascii="Times New Roman" w:eastAsia="Times New Roman" w:hAnsi="Times New Roman" w:cs="Times New Roman"/>
          <w:color w:val="000000" w:themeColor="text1"/>
          <w:sz w:val="28"/>
          <w:szCs w:val="28"/>
        </w:rPr>
        <w:t xml:space="preserve"> (психологические и дефектологические)» и </w:t>
      </w:r>
      <w:r>
        <w:rPr>
          <w:rFonts w:ascii="Times New Roman" w:eastAsia="Times New Roman" w:hAnsi="Times New Roman" w:cs="Times New Roman"/>
          <w:color w:val="000000" w:themeColor="text1"/>
          <w:sz w:val="28"/>
          <w:szCs w:val="28"/>
        </w:rPr>
        <w:t>ко</w:t>
      </w:r>
      <w:r w:rsidR="00F437FE">
        <w:rPr>
          <w:rFonts w:ascii="Times New Roman" w:eastAsia="Times New Roman" w:hAnsi="Times New Roman" w:cs="Times New Roman"/>
          <w:color w:val="000000" w:themeColor="text1"/>
          <w:sz w:val="28"/>
          <w:szCs w:val="28"/>
        </w:rPr>
        <w:t>ррекционн</w:t>
      </w:r>
      <w:r w:rsidR="008816DE">
        <w:rPr>
          <w:rFonts w:ascii="Times New Roman" w:eastAsia="Times New Roman" w:hAnsi="Times New Roman" w:cs="Times New Roman"/>
          <w:color w:val="000000" w:themeColor="text1"/>
          <w:sz w:val="28"/>
          <w:szCs w:val="28"/>
        </w:rPr>
        <w:t>ый</w:t>
      </w:r>
      <w:r>
        <w:rPr>
          <w:rFonts w:ascii="Times New Roman" w:eastAsia="Times New Roman" w:hAnsi="Times New Roman" w:cs="Times New Roman"/>
          <w:color w:val="000000" w:themeColor="text1"/>
          <w:sz w:val="28"/>
          <w:szCs w:val="28"/>
        </w:rPr>
        <w:t xml:space="preserve"> курс </w:t>
      </w:r>
      <w:r w:rsidR="00BB2E72" w:rsidRPr="00BB2E72">
        <w:rPr>
          <w:rFonts w:ascii="Times New Roman" w:eastAsia="Times New Roman" w:hAnsi="Times New Roman" w:cs="Times New Roman"/>
          <w:color w:val="000000" w:themeColor="text1"/>
          <w:sz w:val="28"/>
          <w:szCs w:val="28"/>
        </w:rPr>
        <w:t>«Логопедические занятия»</w:t>
      </w:r>
      <w:r w:rsidR="00BB2E72" w:rsidRPr="00BB2E72">
        <w:rPr>
          <w:rStyle w:val="a7"/>
          <w:rFonts w:ascii="Times New Roman" w:eastAsia="Times New Roman" w:hAnsi="Times New Roman" w:cs="Times New Roman"/>
          <w:color w:val="000000" w:themeColor="text1"/>
          <w:sz w:val="28"/>
          <w:szCs w:val="28"/>
        </w:rPr>
        <w:footnoteReference w:id="13"/>
      </w:r>
      <w:r w:rsidR="00F66335">
        <w:rPr>
          <w:rFonts w:ascii="Times New Roman" w:eastAsia="Times New Roman" w:hAnsi="Times New Roman" w:cs="Times New Roman"/>
          <w:color w:val="000000" w:themeColor="text1"/>
          <w:sz w:val="28"/>
          <w:szCs w:val="28"/>
        </w:rPr>
        <w:t xml:space="preserve">, </w:t>
      </w:r>
      <w:r w:rsidR="00F66335" w:rsidRPr="00904E5E">
        <w:rPr>
          <w:rFonts w:ascii="Times New Roman" w:eastAsia="Times New Roman" w:hAnsi="Times New Roman" w:cs="Times New Roman"/>
          <w:color w:val="000000" w:themeColor="text1"/>
          <w:sz w:val="28"/>
          <w:szCs w:val="28"/>
        </w:rPr>
        <w:t>а также</w:t>
      </w:r>
      <w:r w:rsidRPr="00904E5E">
        <w:rPr>
          <w:rFonts w:ascii="Times New Roman" w:eastAsia="Times New Roman" w:hAnsi="Times New Roman" w:cs="Times New Roman"/>
          <w:color w:val="000000" w:themeColor="text1"/>
          <w:sz w:val="28"/>
          <w:szCs w:val="28"/>
        </w:rPr>
        <w:t xml:space="preserve"> </w:t>
      </w:r>
      <w:r w:rsidRPr="00904E5E">
        <w:rPr>
          <w:rFonts w:ascii="Times New Roman" w:hAnsi="Times New Roman" w:cs="Times New Roman"/>
          <w:sz w:val="28"/>
          <w:szCs w:val="28"/>
        </w:rPr>
        <w:t>п</w:t>
      </w:r>
      <w:r w:rsidR="00F66335" w:rsidRPr="00904E5E">
        <w:rPr>
          <w:rFonts w:ascii="Times New Roman" w:hAnsi="Times New Roman" w:cs="Times New Roman"/>
          <w:sz w:val="28"/>
          <w:szCs w:val="28"/>
        </w:rPr>
        <w:t>р</w:t>
      </w:r>
      <w:r w:rsidR="009B4CA2" w:rsidRPr="00904E5E">
        <w:rPr>
          <w:rFonts w:ascii="Times New Roman" w:hAnsi="Times New Roman" w:cs="Times New Roman"/>
          <w:sz w:val="28"/>
          <w:szCs w:val="28"/>
        </w:rPr>
        <w:t>едусматривает возможность проведения дополнительных коррекционно-развивающих занятий.</w:t>
      </w:r>
    </w:p>
    <w:p w:rsidR="00904E5E" w:rsidRPr="00904E5E" w:rsidRDefault="00904E5E" w:rsidP="00904E5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904E5E">
        <w:rPr>
          <w:rFonts w:ascii="Times New Roman" w:hAnsi="Times New Roman" w:cs="Times New Roman"/>
          <w:sz w:val="28"/>
          <w:szCs w:val="28"/>
        </w:rPr>
        <w:t>Необходимость проведения дополнительных коррекционно-развивающих занятий может возникнуть в следующих случаях:</w:t>
      </w:r>
    </w:p>
    <w:p w:rsidR="00904E5E" w:rsidRPr="00904E5E" w:rsidRDefault="00904E5E" w:rsidP="00904E5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904E5E">
        <w:rPr>
          <w:rFonts w:ascii="Times New Roman" w:hAnsi="Times New Roman" w:cs="Times New Roman"/>
          <w:sz w:val="28"/>
          <w:szCs w:val="28"/>
        </w:rPr>
        <w:t>- необходимость дополнительного психолого-педагогического сопровождения после длительной болезни;</w:t>
      </w:r>
    </w:p>
    <w:p w:rsidR="00904E5E" w:rsidRPr="00904E5E" w:rsidRDefault="00904E5E" w:rsidP="00904E5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904E5E">
        <w:rPr>
          <w:rFonts w:ascii="Times New Roman" w:hAnsi="Times New Roman" w:cs="Times New Roman"/>
          <w:sz w:val="28"/>
          <w:szCs w:val="28"/>
        </w:rPr>
        <w:t>- индивидуальные коррекционно-развивающие занятия педагога-психолога, направленные на помощь в трудной жизненной ситуации;</w:t>
      </w:r>
    </w:p>
    <w:p w:rsidR="00904E5E" w:rsidRPr="00904E5E" w:rsidRDefault="00904E5E" w:rsidP="00904E5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904E5E">
        <w:rPr>
          <w:rFonts w:ascii="Times New Roman" w:hAnsi="Times New Roman" w:cs="Times New Roman"/>
          <w:sz w:val="28"/>
          <w:szCs w:val="28"/>
        </w:rPr>
        <w:t>- коррекционно-развивающие занятия педагога-психолога по коррекции индивидуальных личностных нарушений/акцентуаций;</w:t>
      </w:r>
    </w:p>
    <w:p w:rsidR="00904E5E" w:rsidRPr="00904E5E" w:rsidRDefault="00904E5E" w:rsidP="00904E5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904E5E">
        <w:rPr>
          <w:rFonts w:ascii="Times New Roman" w:hAnsi="Times New Roman" w:cs="Times New Roman"/>
          <w:sz w:val="28"/>
          <w:szCs w:val="28"/>
        </w:rPr>
        <w:t>- коррекционно-развивающие занятия предметной направленности с учителем по преодолению индивидуальных образовательных дефицитов;</w:t>
      </w:r>
    </w:p>
    <w:p w:rsidR="00904E5E" w:rsidRPr="00904E5E" w:rsidRDefault="00904E5E" w:rsidP="00904E5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904E5E">
        <w:rPr>
          <w:rFonts w:ascii="Times New Roman" w:hAnsi="Times New Roman" w:cs="Times New Roman"/>
          <w:sz w:val="28"/>
          <w:szCs w:val="28"/>
        </w:rPr>
        <w:t>- и в других ситуациях, требующих дополнительной, в том числе индивидуально ориентированной, коррекционно-развивающей помощи.</w:t>
      </w:r>
    </w:p>
    <w:p w:rsidR="00904E5E" w:rsidRPr="00904E5E" w:rsidRDefault="00904E5E" w:rsidP="00904E5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904E5E">
        <w:rPr>
          <w:rFonts w:ascii="Times New Roman" w:hAnsi="Times New Roman" w:cs="Times New Roman"/>
          <w:sz w:val="28"/>
          <w:szCs w:val="28"/>
        </w:rPr>
        <w:t>В зависимости от направления коррекционно-развивающей работы в рамках дополнительных занятий и коррекционно-развивающих курсов занятия могут проводить учителя-дефектологи (олигофренопедагоги), учителя-логопеды, педагоги-психологи и другие педагоги, реализующие адаптированную основную образовательную программу.</w:t>
      </w:r>
    </w:p>
    <w:p w:rsidR="00BB2E72" w:rsidRPr="00BB2E72" w:rsidRDefault="00BB2E72" w:rsidP="00BB2E72">
      <w:pPr>
        <w:pStyle w:val="Default"/>
        <w:spacing w:line="360" w:lineRule="auto"/>
        <w:ind w:firstLine="709"/>
        <w:jc w:val="both"/>
        <w:rPr>
          <w:rFonts w:cs="Times New Roman"/>
          <w:i/>
          <w:color w:val="auto"/>
          <w:sz w:val="28"/>
          <w:szCs w:val="28"/>
        </w:rPr>
      </w:pPr>
      <w:r w:rsidRPr="00BB2E72">
        <w:rPr>
          <w:rFonts w:cs="Times New Roman"/>
          <w:b/>
          <w:bCs/>
          <w:i/>
          <w:color w:val="auto"/>
          <w:sz w:val="28"/>
          <w:szCs w:val="28"/>
        </w:rPr>
        <w:t>Характеристика содержания направлений коррекционной работы</w:t>
      </w:r>
    </w:p>
    <w:p w:rsidR="00BB2E72" w:rsidRPr="00BB2E72" w:rsidRDefault="00BB2E72" w:rsidP="00BB2E72">
      <w:pPr>
        <w:spacing w:after="0" w:line="360" w:lineRule="auto"/>
        <w:ind w:firstLine="709"/>
        <w:jc w:val="both"/>
        <w:rPr>
          <w:rFonts w:ascii="Times New Roman" w:eastAsia="Calibri" w:hAnsi="Times New Roman" w:cs="Times New Roman"/>
          <w:sz w:val="28"/>
          <w:szCs w:val="28"/>
        </w:rPr>
      </w:pPr>
      <w:r w:rsidRPr="00BB2E72">
        <w:rPr>
          <w:rFonts w:ascii="Times New Roman" w:eastAsia="Calibri" w:hAnsi="Times New Roman" w:cs="Times New Roman"/>
          <w:b/>
          <w:i/>
          <w:iCs/>
          <w:sz w:val="28"/>
          <w:szCs w:val="28"/>
          <w:shd w:val="clear" w:color="auto" w:fill="FFFFFF"/>
        </w:rPr>
        <w:t>Диагностическая работа</w:t>
      </w:r>
      <w:r w:rsidRPr="00BB2E72">
        <w:rPr>
          <w:rFonts w:ascii="Times New Roman" w:eastAsia="Calibri" w:hAnsi="Times New Roman" w:cs="Times New Roman"/>
          <w:b/>
          <w:iCs/>
          <w:sz w:val="28"/>
          <w:szCs w:val="28"/>
          <w:shd w:val="clear" w:color="auto" w:fill="FFFFFF"/>
        </w:rPr>
        <w:t xml:space="preserve"> </w:t>
      </w:r>
      <w:r w:rsidRPr="00BB2E72">
        <w:rPr>
          <w:rFonts w:ascii="Times New Roman" w:eastAsia="Calibri" w:hAnsi="Times New Roman" w:cs="Times New Roman"/>
          <w:sz w:val="28"/>
          <w:szCs w:val="28"/>
        </w:rPr>
        <w:t>включает:</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определение уровня актуального и зоны ближайшего развития обучающихся с ЗПР, выявление индивидуальных возможностей;</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изучение развития эмоциональной, регуляторной, познавательной, речевой сфер и личностных особенностей обучающихся с ЗПР;</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изучение социальной ситуации развития и условий семейного воспитания обучающегося с ЗПР;</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изучение адаптивных возможностей и уровня социализации обучающегося с ЗПР;</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выявление особенностей коммуникативной деятельности </w:t>
      </w:r>
      <w:r w:rsidR="007B6A61">
        <w:rPr>
          <w:rFonts w:ascii="Times New Roman" w:eastAsia="Calibri" w:hAnsi="Times New Roman" w:cs="Times New Roman"/>
          <w:sz w:val="28"/>
          <w:szCs w:val="28"/>
          <w:shd w:val="clear" w:color="auto" w:fill="FFFFFF"/>
        </w:rPr>
        <w:t>обучающихся</w:t>
      </w:r>
      <w:r w:rsidR="007B6A61" w:rsidRPr="00BB2E72">
        <w:rPr>
          <w:rFonts w:ascii="Times New Roman" w:eastAsia="Calibri" w:hAnsi="Times New Roman" w:cs="Times New Roman"/>
          <w:sz w:val="28"/>
          <w:szCs w:val="28"/>
          <w:shd w:val="clear" w:color="auto" w:fill="FFFFFF"/>
        </w:rPr>
        <w:t xml:space="preserve"> </w:t>
      </w:r>
      <w:r w:rsidRPr="00BB2E72">
        <w:rPr>
          <w:rFonts w:ascii="Times New Roman" w:eastAsia="Calibri" w:hAnsi="Times New Roman" w:cs="Times New Roman"/>
          <w:sz w:val="28"/>
          <w:szCs w:val="28"/>
          <w:shd w:val="clear" w:color="auto" w:fill="FFFFFF"/>
        </w:rPr>
        <w:t>с ЗПР и способности к саморегуляции собственного поведения, эмоционального реагирования;</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изучение профессиональных предпочтений и склонностей;</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мониторинг динамики развития, успешности освоения образовательных программ основного общего образования.</w:t>
      </w:r>
    </w:p>
    <w:p w:rsidR="00BB2E72" w:rsidRPr="00BB2E72" w:rsidRDefault="00BB2E72" w:rsidP="00BB2E72">
      <w:pPr>
        <w:spacing w:after="0" w:line="360" w:lineRule="auto"/>
        <w:ind w:firstLine="709"/>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b/>
          <w:i/>
          <w:iCs/>
          <w:sz w:val="28"/>
          <w:szCs w:val="28"/>
          <w:shd w:val="clear" w:color="auto" w:fill="FFFFFF"/>
        </w:rPr>
        <w:t>Коррекционно-развивающая работа</w:t>
      </w:r>
      <w:r w:rsidRPr="00BB2E72">
        <w:rPr>
          <w:rFonts w:ascii="Times New Roman" w:eastAsia="Calibri" w:hAnsi="Times New Roman" w:cs="Times New Roman"/>
          <w:sz w:val="28"/>
          <w:szCs w:val="28"/>
          <w:shd w:val="clear" w:color="auto" w:fill="FFFFFF"/>
        </w:rPr>
        <w:t xml:space="preserve"> включает:</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выбор оптимальных специальных методик и вариативного программного содержания коррекционн</w:t>
      </w:r>
      <w:r w:rsidR="00676E3A">
        <w:rPr>
          <w:rFonts w:ascii="Times New Roman" w:eastAsia="Calibri" w:hAnsi="Times New Roman" w:cs="Times New Roman"/>
          <w:sz w:val="28"/>
          <w:szCs w:val="28"/>
          <w:shd w:val="clear" w:color="auto" w:fill="FFFFFF"/>
        </w:rPr>
        <w:t>ых</w:t>
      </w:r>
      <w:r w:rsidRPr="00BB2E72">
        <w:rPr>
          <w:rFonts w:ascii="Times New Roman" w:eastAsia="Calibri" w:hAnsi="Times New Roman" w:cs="Times New Roman"/>
          <w:sz w:val="28"/>
          <w:szCs w:val="28"/>
          <w:shd w:val="clear" w:color="auto" w:fill="FFFFFF"/>
        </w:rPr>
        <w:t xml:space="preserve">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проведение </w:t>
      </w:r>
      <w:r w:rsidR="004E3C3C" w:rsidRPr="00A47D16">
        <w:rPr>
          <w:rFonts w:ascii="Times New Roman" w:eastAsia="Calibri" w:hAnsi="Times New Roman" w:cs="Times New Roman"/>
          <w:sz w:val="28"/>
          <w:szCs w:val="28"/>
          <w:shd w:val="clear" w:color="auto" w:fill="FFFFFF"/>
        </w:rPr>
        <w:t>коррекционн</w:t>
      </w:r>
      <w:r w:rsidR="00676E3A">
        <w:rPr>
          <w:rFonts w:ascii="Times New Roman" w:eastAsia="Calibri" w:hAnsi="Times New Roman" w:cs="Times New Roman"/>
          <w:sz w:val="28"/>
          <w:szCs w:val="28"/>
          <w:shd w:val="clear" w:color="auto" w:fill="FFFFFF"/>
        </w:rPr>
        <w:t>ых</w:t>
      </w:r>
      <w:r w:rsidR="004E3C3C" w:rsidRPr="00A47D16">
        <w:rPr>
          <w:rFonts w:ascii="Times New Roman" w:eastAsia="Calibri" w:hAnsi="Times New Roman" w:cs="Times New Roman"/>
          <w:sz w:val="28"/>
          <w:szCs w:val="28"/>
          <w:shd w:val="clear" w:color="auto" w:fill="FFFFFF"/>
        </w:rPr>
        <w:t xml:space="preserve"> курсов,</w:t>
      </w:r>
      <w:r w:rsidR="004E3C3C">
        <w:rPr>
          <w:rFonts w:ascii="Times New Roman" w:eastAsia="Calibri" w:hAnsi="Times New Roman" w:cs="Times New Roman"/>
          <w:sz w:val="28"/>
          <w:szCs w:val="28"/>
          <w:shd w:val="clear" w:color="auto" w:fill="FFFFFF"/>
        </w:rPr>
        <w:t xml:space="preserve"> </w:t>
      </w:r>
      <w:r w:rsidRPr="00BB2E72">
        <w:rPr>
          <w:rFonts w:ascii="Times New Roman" w:eastAsia="Calibri" w:hAnsi="Times New Roman" w:cs="Times New Roman"/>
          <w:sz w:val="28"/>
          <w:szCs w:val="28"/>
          <w:shd w:val="clear" w:color="auto" w:fill="FFFFFF"/>
        </w:rPr>
        <w:t>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формирование стремления к осознанному самопознанию и саморазвитию у </w:t>
      </w:r>
      <w:r w:rsidR="007B6A61">
        <w:rPr>
          <w:rFonts w:ascii="Times New Roman" w:eastAsia="Calibri" w:hAnsi="Times New Roman" w:cs="Times New Roman"/>
          <w:sz w:val="28"/>
          <w:szCs w:val="28"/>
          <w:shd w:val="clear" w:color="auto" w:fill="FFFFFF"/>
        </w:rPr>
        <w:t>обучающихся</w:t>
      </w:r>
      <w:r w:rsidR="007B6A61" w:rsidRPr="00BB2E72">
        <w:rPr>
          <w:rFonts w:ascii="Times New Roman" w:eastAsia="Calibri" w:hAnsi="Times New Roman" w:cs="Times New Roman"/>
          <w:sz w:val="28"/>
          <w:szCs w:val="28"/>
          <w:shd w:val="clear" w:color="auto" w:fill="FFFFFF"/>
        </w:rPr>
        <w:t xml:space="preserve"> </w:t>
      </w:r>
      <w:r w:rsidRPr="00BB2E72">
        <w:rPr>
          <w:rFonts w:ascii="Times New Roman" w:eastAsia="Calibri" w:hAnsi="Times New Roman" w:cs="Times New Roman"/>
          <w:sz w:val="28"/>
          <w:szCs w:val="28"/>
          <w:shd w:val="clear" w:color="auto" w:fill="FFFFFF"/>
        </w:rPr>
        <w:t xml:space="preserve">с ЗПР; </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формирование способов регуляции поведения и эмоциональных состояний с учетом норм и правил общественного уклада;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развитие навыков конструктивного общения и эффективного взаимодействия с окружающими;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развитие компетенций, необходимых для продолжения образования и профессионального самоопределения;</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социальную защиту обучающегося в случае неблагоприятных условий жизни при психотравмирующих обстоятельствах.</w:t>
      </w:r>
    </w:p>
    <w:p w:rsidR="00BB2E72" w:rsidRPr="00BB2E72" w:rsidRDefault="00BB2E72" w:rsidP="00BB2E72">
      <w:pPr>
        <w:tabs>
          <w:tab w:val="left" w:pos="0"/>
        </w:tabs>
        <w:spacing w:after="0" w:line="360" w:lineRule="auto"/>
        <w:ind w:firstLine="709"/>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b/>
          <w:i/>
          <w:iCs/>
          <w:sz w:val="28"/>
          <w:szCs w:val="28"/>
          <w:shd w:val="clear" w:color="auto" w:fill="FFFFFF"/>
        </w:rPr>
        <w:t>Консультативная работа</w:t>
      </w:r>
      <w:r w:rsidRPr="00BB2E72">
        <w:rPr>
          <w:rFonts w:ascii="Times New Roman" w:eastAsia="Calibri" w:hAnsi="Times New Roman" w:cs="Times New Roman"/>
          <w:sz w:val="28"/>
          <w:szCs w:val="28"/>
          <w:shd w:val="clear" w:color="auto" w:fill="FFFFFF"/>
        </w:rPr>
        <w:t xml:space="preserve"> включает:</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выработку педагогами и специалистами совместных обоснованных рекомендаций по основным направлениям работы с каждым обучающимся;</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основной образовательной программы основного общего образования;</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консультативную помощь семье в вопросах выбора стратегии воспитания и приемов коррекционного обучения обучающегося с ЗПР;</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 </w:t>
      </w:r>
    </w:p>
    <w:p w:rsidR="00BB2E72" w:rsidRPr="00BB2E72" w:rsidRDefault="00BB2E72" w:rsidP="00BB2E72">
      <w:pPr>
        <w:tabs>
          <w:tab w:val="left" w:pos="457"/>
        </w:tabs>
        <w:spacing w:after="0" w:line="360" w:lineRule="auto"/>
        <w:ind w:firstLine="709"/>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b/>
          <w:i/>
          <w:iCs/>
          <w:sz w:val="28"/>
          <w:szCs w:val="28"/>
          <w:shd w:val="clear" w:color="auto" w:fill="FFFFFF"/>
        </w:rPr>
        <w:t>Информационно-просветительская работа</w:t>
      </w:r>
      <w:r w:rsidRPr="00BB2E72">
        <w:rPr>
          <w:rFonts w:ascii="Times New Roman" w:eastAsia="Calibri" w:hAnsi="Times New Roman" w:cs="Times New Roman"/>
          <w:b/>
          <w:iCs/>
          <w:sz w:val="28"/>
          <w:szCs w:val="28"/>
          <w:shd w:val="clear" w:color="auto" w:fill="FFFFFF"/>
        </w:rPr>
        <w:t xml:space="preserve"> </w:t>
      </w:r>
      <w:r w:rsidRPr="00BB2E72">
        <w:rPr>
          <w:rFonts w:ascii="Times New Roman" w:eastAsia="Calibri" w:hAnsi="Times New Roman" w:cs="Times New Roman"/>
          <w:sz w:val="28"/>
          <w:szCs w:val="28"/>
          <w:shd w:val="clear" w:color="auto" w:fill="FFFFFF"/>
        </w:rPr>
        <w:t>включает:</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проведение тематических выступлений для педагогов и родителей по разъяснению индивидуально-психологических особенностей различных категорий обучающихся с ЗПР.</w:t>
      </w:r>
    </w:p>
    <w:p w:rsidR="00BB2E72" w:rsidRPr="00BB2E72" w:rsidRDefault="00BB2E72" w:rsidP="00BB2E72">
      <w:pPr>
        <w:spacing w:after="0" w:line="360" w:lineRule="auto"/>
        <w:ind w:firstLine="709"/>
        <w:jc w:val="center"/>
        <w:rPr>
          <w:rFonts w:ascii="Times New Roman" w:eastAsia="Times New Roman" w:hAnsi="Times New Roman" w:cs="Times New Roman"/>
          <w:b/>
          <w:kern w:val="2"/>
          <w:sz w:val="28"/>
          <w:szCs w:val="28"/>
        </w:rPr>
      </w:pPr>
      <w:r w:rsidRPr="00BB2E72">
        <w:rPr>
          <w:rFonts w:ascii="Times New Roman" w:eastAsia="Times New Roman" w:hAnsi="Times New Roman" w:cs="Times New Roman"/>
          <w:b/>
          <w:kern w:val="2"/>
          <w:sz w:val="28"/>
          <w:szCs w:val="28"/>
        </w:rPr>
        <w:t>3. Организационный раздел</w:t>
      </w:r>
    </w:p>
    <w:p w:rsidR="00BB2E72" w:rsidRPr="00BB2E72" w:rsidRDefault="00BB2E72" w:rsidP="00BB2E72">
      <w:pPr>
        <w:shd w:val="clear" w:color="auto" w:fill="FFFFFF"/>
        <w:tabs>
          <w:tab w:val="left" w:pos="0"/>
        </w:tabs>
        <w:spacing w:after="0" w:line="360" w:lineRule="auto"/>
        <w:ind w:firstLine="709"/>
        <w:jc w:val="both"/>
        <w:rPr>
          <w:rFonts w:ascii="Times New Roman" w:eastAsia="Calibri" w:hAnsi="Times New Roman" w:cs="Times New Roman"/>
          <w:b/>
          <w:i/>
          <w:sz w:val="28"/>
          <w:szCs w:val="28"/>
        </w:rPr>
      </w:pPr>
      <w:r w:rsidRPr="00BB2E72">
        <w:rPr>
          <w:rFonts w:ascii="Times New Roman" w:eastAsia="Calibri" w:hAnsi="Times New Roman" w:cs="Times New Roman"/>
          <w:b/>
          <w:i/>
          <w:sz w:val="28"/>
          <w:szCs w:val="28"/>
        </w:rPr>
        <w:t xml:space="preserve">Механизм </w:t>
      </w:r>
      <w:r w:rsidRPr="00BB2E72">
        <w:rPr>
          <w:rFonts w:ascii="Times New Roman" w:eastAsia="Calibri" w:hAnsi="Times New Roman" w:cs="Times New Roman"/>
          <w:b/>
          <w:i/>
          <w:sz w:val="28"/>
          <w:szCs w:val="28"/>
          <w:shd w:val="clear" w:color="auto" w:fill="FFFFFF"/>
        </w:rPr>
        <w:t>реализации программы коррекционной работы</w:t>
      </w:r>
    </w:p>
    <w:p w:rsidR="00BB2E72" w:rsidRPr="00BB2E72" w:rsidRDefault="00BB2E72" w:rsidP="00BB2E72">
      <w:pPr>
        <w:shd w:val="clear" w:color="auto" w:fill="FFFFFF"/>
        <w:tabs>
          <w:tab w:val="left" w:pos="0"/>
        </w:tabs>
        <w:spacing w:after="0" w:line="360" w:lineRule="auto"/>
        <w:ind w:firstLine="709"/>
        <w:jc w:val="both"/>
        <w:rPr>
          <w:rFonts w:ascii="Times New Roman" w:eastAsia="Arial Unicode MS" w:hAnsi="Times New Roman" w:cs="Times New Roman"/>
          <w:kern w:val="2"/>
          <w:sz w:val="28"/>
          <w:szCs w:val="28"/>
          <w:shd w:val="clear" w:color="auto" w:fill="FFFFFF"/>
        </w:rPr>
      </w:pPr>
      <w:r w:rsidRPr="00BB2E72">
        <w:rPr>
          <w:rFonts w:ascii="Times New Roman" w:eastAsia="Arial Unicode MS" w:hAnsi="Times New Roman" w:cs="Times New Roman"/>
          <w:kern w:val="2"/>
          <w:sz w:val="28"/>
          <w:szCs w:val="28"/>
          <w:shd w:val="clear" w:color="auto" w:fill="FFFFFF"/>
        </w:rPr>
        <w:t xml:space="preserve">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
    <w:p w:rsidR="00BB2E72" w:rsidRPr="00BB2E72" w:rsidRDefault="00BB2E72" w:rsidP="00BB2E72">
      <w:pPr>
        <w:pStyle w:val="Style17"/>
        <w:widowControl/>
        <w:spacing w:line="360" w:lineRule="auto"/>
        <w:ind w:firstLine="709"/>
        <w:rPr>
          <w:rStyle w:val="FontStyle86"/>
          <w:sz w:val="28"/>
          <w:szCs w:val="28"/>
        </w:rPr>
      </w:pPr>
      <w:r w:rsidRPr="00BB2E72">
        <w:rPr>
          <w:sz w:val="28"/>
          <w:szCs w:val="28"/>
        </w:rPr>
        <w:t xml:space="preserve">Консилиум определяется как </w:t>
      </w:r>
      <w:r w:rsidRPr="00BB2E72">
        <w:rPr>
          <w:rStyle w:val="FontStyle86"/>
          <w:sz w:val="28"/>
          <w:szCs w:val="28"/>
        </w:rPr>
        <w:t>одна из организационных форм совмест</w:t>
      </w:r>
      <w:r w:rsidRPr="00BB2E72">
        <w:rPr>
          <w:rStyle w:val="FontStyle86"/>
          <w:sz w:val="28"/>
          <w:szCs w:val="28"/>
        </w:rPr>
        <w:softHyphen/>
        <w:t>ной деятельности педагогов, специалистов службы психолого-пе</w:t>
      </w:r>
      <w:r w:rsidRPr="00BB2E72">
        <w:rPr>
          <w:rStyle w:val="FontStyle86"/>
          <w:sz w:val="28"/>
          <w:szCs w:val="28"/>
        </w:rPr>
        <w:softHyphen/>
        <w:t>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BB2E72" w:rsidRPr="00BB2E72" w:rsidRDefault="00BB2E72" w:rsidP="00BB2E72">
      <w:pPr>
        <w:pStyle w:val="Style17"/>
        <w:widowControl/>
        <w:spacing w:line="360" w:lineRule="auto"/>
        <w:ind w:firstLine="709"/>
        <w:rPr>
          <w:rStyle w:val="FontStyle86"/>
          <w:sz w:val="28"/>
          <w:szCs w:val="28"/>
        </w:rPr>
      </w:pPr>
      <w:r w:rsidRPr="00BB2E72">
        <w:rPr>
          <w:rStyle w:val="FontStyle77"/>
          <w:sz w:val="28"/>
          <w:szCs w:val="28"/>
        </w:rPr>
        <w:t xml:space="preserve">Задачами </w:t>
      </w:r>
      <w:r w:rsidRPr="00BB2E72">
        <w:rPr>
          <w:rStyle w:val="FontStyle86"/>
          <w:sz w:val="28"/>
          <w:szCs w:val="28"/>
        </w:rPr>
        <w:t>деятельности ППк образовательной организации являются:</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обеспечение взаимодействия участников образовательного процесса в решении вопросом адаптации и социализации обучающихся с ЗПР;</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организация и проведение комплексного психолого-педагогического обследования и подготовка коллегиального заключения;</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определение дифференцированных психолого-педагогических технологий сопровождения, индивидуализация специальных образовательных условий, выбор индивидуальных образовательных траекторий коррекции и развития обучающихся с ЗПР;</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отслеживание динамики развития </w:t>
      </w:r>
      <w:r w:rsidR="007B6A61">
        <w:rPr>
          <w:rFonts w:ascii="Times New Roman" w:eastAsia="Calibri" w:hAnsi="Times New Roman" w:cs="Times New Roman"/>
          <w:sz w:val="28"/>
          <w:szCs w:val="28"/>
          <w:shd w:val="clear" w:color="auto" w:fill="FFFFFF"/>
        </w:rPr>
        <w:t>обучающегося</w:t>
      </w:r>
      <w:r w:rsidR="007B6A61" w:rsidRPr="00BB2E72">
        <w:rPr>
          <w:rFonts w:ascii="Times New Roman" w:eastAsia="Calibri" w:hAnsi="Times New Roman" w:cs="Times New Roman"/>
          <w:sz w:val="28"/>
          <w:szCs w:val="28"/>
          <w:shd w:val="clear" w:color="auto" w:fill="FFFFFF"/>
        </w:rPr>
        <w:t xml:space="preserve"> </w:t>
      </w:r>
      <w:r w:rsidRPr="00BB2E72">
        <w:rPr>
          <w:rFonts w:ascii="Times New Roman" w:eastAsia="Calibri" w:hAnsi="Times New Roman" w:cs="Times New Roman"/>
          <w:sz w:val="28"/>
          <w:szCs w:val="28"/>
          <w:shd w:val="clear" w:color="auto" w:fill="FFFFFF"/>
        </w:rPr>
        <w:t>и эффективности реализации программ</w:t>
      </w:r>
      <w:r w:rsidR="008975F6">
        <w:rPr>
          <w:rFonts w:ascii="Times New Roman" w:eastAsia="Calibri" w:hAnsi="Times New Roman" w:cs="Times New Roman"/>
          <w:sz w:val="28"/>
          <w:szCs w:val="28"/>
          <w:shd w:val="clear" w:color="auto" w:fill="FFFFFF"/>
        </w:rPr>
        <w:t>ы</w:t>
      </w:r>
      <w:r w:rsidRPr="00BB2E72">
        <w:rPr>
          <w:rFonts w:ascii="Times New Roman" w:eastAsia="Calibri" w:hAnsi="Times New Roman" w:cs="Times New Roman"/>
          <w:sz w:val="28"/>
          <w:szCs w:val="28"/>
          <w:shd w:val="clear" w:color="auto" w:fill="FFFFFF"/>
        </w:rPr>
        <w:t xml:space="preserve"> коррекционной работы;</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Консилиум может быть создан в любой образовательной организации при наличии в ней специалистов или дополнительном их привлечении на договорной основе. Консилиум создается на основе ежегодного приказа, определяющего его состав. Общее руководство деятельностью ППк возлагается на руководителя образовательной организации. В состав консилиума входят специалисты образовательной организации: учителя, учитель-дефектолог, учитель-логопед, педагог-психолог, социальный педагог. В случае отсутствия какого-либо специалиста организация может восполнить дефицит на договорной основе посредством внешнего ресурса.</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Регламентируется деятельность ППк Положением образовательной организации, утвержденным руководителем образовательной организации, которое разрабатывается на основании Распоряжения Министерства Просвещения РФ № Р-93 от 09.09.2019 «Об утверждении примерного Положения о психолого-педагогическом консилиуме образовательной организации» и дорабатывается в соответствии соответствующими статьями Закона об образовании в РФ, ФГОС общего образования по уровням образования. Положением определяется структура ППк, основные направления деятельности и общий регламент работы, документация, порядок и срок ее хранения. </w:t>
      </w:r>
    </w:p>
    <w:p w:rsidR="00BB2E72" w:rsidRPr="00A54EF2" w:rsidRDefault="00BB2E72" w:rsidP="00BB2E72">
      <w:pPr>
        <w:widowControl w:val="0"/>
        <w:autoSpaceDE w:val="0"/>
        <w:autoSpaceDN w:val="0"/>
        <w:spacing w:after="0" w:line="360" w:lineRule="auto"/>
        <w:ind w:firstLine="709"/>
        <w:jc w:val="both"/>
        <w:rPr>
          <w:rFonts w:ascii="Times New Roman" w:eastAsia="Times New Roman" w:hAnsi="Times New Roman" w:cs="Times New Roman"/>
          <w:b/>
          <w:i/>
          <w:color w:val="000000" w:themeColor="text1"/>
          <w:sz w:val="28"/>
          <w:szCs w:val="28"/>
        </w:rPr>
      </w:pPr>
      <w:r w:rsidRPr="00A54EF2">
        <w:rPr>
          <w:rFonts w:ascii="Times New Roman" w:eastAsia="Times New Roman" w:hAnsi="Times New Roman" w:cs="Times New Roman"/>
          <w:b/>
          <w:i/>
          <w:color w:val="000000" w:themeColor="text1"/>
          <w:sz w:val="28"/>
          <w:szCs w:val="28"/>
        </w:rPr>
        <w:t>Планируемые результаты коррекционной работы</w:t>
      </w:r>
    </w:p>
    <w:p w:rsidR="00BB2E72" w:rsidRPr="00A54EF2" w:rsidRDefault="00BB2E72" w:rsidP="00BB2E72">
      <w:pPr>
        <w:pStyle w:val="ab"/>
        <w:spacing w:after="0" w:line="360" w:lineRule="auto"/>
        <w:ind w:firstLine="709"/>
        <w:rPr>
          <w:sz w:val="28"/>
          <w:szCs w:val="28"/>
        </w:rPr>
      </w:pPr>
      <w:r w:rsidRPr="00A54EF2">
        <w:rPr>
          <w:sz w:val="28"/>
          <w:szCs w:val="28"/>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преодоления/ослабления нарушений развития. Система оценки достижения планируемых результатов в части освоения обучающимися с ЗПР программы коррекционной работы приведена в разделе 2.5.1.</w:t>
      </w:r>
    </w:p>
    <w:p w:rsidR="00BB2E72" w:rsidRPr="00A54EF2" w:rsidRDefault="00BB2E72" w:rsidP="00BB2E72">
      <w:pPr>
        <w:pStyle w:val="ab"/>
        <w:spacing w:after="0" w:line="360" w:lineRule="auto"/>
        <w:ind w:firstLine="709"/>
        <w:rPr>
          <w:sz w:val="28"/>
          <w:szCs w:val="28"/>
        </w:rPr>
      </w:pPr>
      <w:r w:rsidRPr="00A54EF2">
        <w:rPr>
          <w:sz w:val="28"/>
          <w:szCs w:val="28"/>
        </w:rPr>
        <w:t xml:space="preserve">Общие требования к результатам освоения программы коррекционной работы в части овладения социальными (жизненными) компетенциями, необходимыми для решения </w:t>
      </w:r>
      <w:r w:rsidRPr="00A54EF2">
        <w:rPr>
          <w:bCs/>
          <w:sz w:val="28"/>
          <w:szCs w:val="28"/>
        </w:rPr>
        <w:t>практико-ориентированных задач и обеспечивающими становление социальных отношений обучающихся с ЗПР в различных средах</w:t>
      </w:r>
      <w:r w:rsidRPr="00A54EF2">
        <w:rPr>
          <w:sz w:val="28"/>
          <w:szCs w:val="28"/>
        </w:rPr>
        <w:t xml:space="preserve">, приведены в разделе 2.1.4.3. Личностные результаты. Конкретные требования к результатам коррекционной работы раскрыты в программах коррекционных курсов специалистов (см. разделы 2.2.4.1. и 2.2.4.2.). </w:t>
      </w:r>
    </w:p>
    <w:p w:rsidR="00BB2E72" w:rsidRPr="00BB2E72" w:rsidRDefault="00BB2E72" w:rsidP="00BB2E72">
      <w:pPr>
        <w:spacing w:after="0" w:line="360" w:lineRule="auto"/>
        <w:ind w:firstLine="709"/>
        <w:rPr>
          <w:rFonts w:ascii="Times New Roman" w:eastAsia="Calibri" w:hAnsi="Times New Roman" w:cs="Times New Roman"/>
          <w:b/>
          <w:i/>
          <w:sz w:val="28"/>
          <w:szCs w:val="28"/>
        </w:rPr>
      </w:pPr>
      <w:r w:rsidRPr="00BB2E72">
        <w:rPr>
          <w:rFonts w:ascii="Times New Roman" w:eastAsia="Calibri" w:hAnsi="Times New Roman" w:cs="Times New Roman"/>
          <w:b/>
          <w:i/>
          <w:sz w:val="28"/>
          <w:szCs w:val="28"/>
        </w:rPr>
        <w:t>Показатели результативности коррекционной работы:</w:t>
      </w:r>
    </w:p>
    <w:p w:rsidR="00BB2E72" w:rsidRPr="00BB2E72" w:rsidRDefault="00BB2E72" w:rsidP="0070145A">
      <w:pPr>
        <w:numPr>
          <w:ilvl w:val="0"/>
          <w:numId w:val="151"/>
        </w:numPr>
        <w:suppressAutoHyphens/>
        <w:spacing w:after="0" w:line="360" w:lineRule="auto"/>
        <w:ind w:left="0" w:firstLine="426"/>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Организация системы комплексной помощи, способствующей успешному </w:t>
      </w:r>
      <w:r w:rsidRPr="00BB2E72">
        <w:rPr>
          <w:rFonts w:ascii="Times New Roman" w:eastAsia="Calibri" w:hAnsi="Times New Roman" w:cs="Times New Roman"/>
          <w:kern w:val="2"/>
          <w:sz w:val="28"/>
          <w:szCs w:val="28"/>
          <w:shd w:val="clear" w:color="auto" w:fill="FFFFFF"/>
        </w:rPr>
        <w:t xml:space="preserve">освоению обучающимися адаптированной </w:t>
      </w:r>
      <w:r w:rsidRPr="00BB2E72">
        <w:rPr>
          <w:rFonts w:ascii="Times New Roman" w:eastAsia="Times New Roman" w:hAnsi="Times New Roman" w:cs="Times New Roman"/>
          <w:sz w:val="28"/>
          <w:szCs w:val="28"/>
        </w:rPr>
        <w:t>основной образовательной</w:t>
      </w:r>
      <w:r w:rsidRPr="00BB2E72">
        <w:rPr>
          <w:rFonts w:ascii="Times New Roman" w:eastAsia="Calibri" w:hAnsi="Times New Roman" w:cs="Times New Roman"/>
          <w:kern w:val="2"/>
          <w:sz w:val="28"/>
          <w:szCs w:val="28"/>
          <w:shd w:val="clear" w:color="auto" w:fill="FFFFFF"/>
        </w:rPr>
        <w:t xml:space="preserve"> программы </w:t>
      </w:r>
      <w:r w:rsidRPr="00BB2E72">
        <w:rPr>
          <w:rFonts w:ascii="Times New Roman" w:eastAsia="Calibri" w:hAnsi="Times New Roman" w:cs="Times New Roman"/>
          <w:sz w:val="28"/>
          <w:szCs w:val="28"/>
          <w:shd w:val="clear" w:color="auto" w:fill="FFFFFF"/>
        </w:rPr>
        <w:t>основного</w:t>
      </w:r>
      <w:r w:rsidRPr="00BB2E72">
        <w:rPr>
          <w:rFonts w:ascii="Times New Roman" w:eastAsia="Calibri" w:hAnsi="Times New Roman" w:cs="Times New Roman"/>
          <w:kern w:val="2"/>
          <w:sz w:val="28"/>
          <w:szCs w:val="28"/>
          <w:shd w:val="clear" w:color="auto" w:fill="FFFFFF"/>
        </w:rPr>
        <w:t xml:space="preserve"> общего образования.</w:t>
      </w:r>
    </w:p>
    <w:p w:rsidR="00BB2E72" w:rsidRPr="00BB2E72" w:rsidRDefault="00BB2E72" w:rsidP="0070145A">
      <w:pPr>
        <w:numPr>
          <w:ilvl w:val="0"/>
          <w:numId w:val="151"/>
        </w:numPr>
        <w:suppressAutoHyphens/>
        <w:spacing w:after="0" w:line="360" w:lineRule="auto"/>
        <w:ind w:left="0" w:firstLine="426"/>
        <w:jc w:val="both"/>
        <w:rPr>
          <w:rFonts w:ascii="Times New Roman" w:eastAsia="Calibri" w:hAnsi="Times New Roman" w:cs="Times New Roman"/>
          <w:sz w:val="28"/>
          <w:szCs w:val="28"/>
        </w:rPr>
      </w:pPr>
      <w:r w:rsidRPr="00BB2E72">
        <w:rPr>
          <w:rFonts w:ascii="Times New Roman" w:eastAsia="Calibri" w:hAnsi="Times New Roman" w:cs="Times New Roman"/>
          <w:sz w:val="28"/>
          <w:szCs w:val="28"/>
        </w:rPr>
        <w:t xml:space="preserve">Соответствие требованиям к созданию в образовательной организации условий, способствующих обеспечению доступности и получению качественного основного общего образования </w:t>
      </w:r>
      <w:r w:rsidRPr="00BB2E72">
        <w:rPr>
          <w:rFonts w:ascii="Times New Roman" w:eastAsia="Calibri" w:hAnsi="Times New Roman" w:cs="Times New Roman"/>
          <w:sz w:val="28"/>
          <w:szCs w:val="28"/>
          <w:shd w:val="clear" w:color="auto" w:fill="FFFFFF"/>
        </w:rPr>
        <w:t>обучающимся</w:t>
      </w:r>
      <w:r w:rsidRPr="00BB2E72">
        <w:rPr>
          <w:rFonts w:ascii="Times New Roman" w:eastAsia="Calibri" w:hAnsi="Times New Roman" w:cs="Times New Roman"/>
          <w:sz w:val="28"/>
          <w:szCs w:val="28"/>
        </w:rPr>
        <w:t xml:space="preserve"> с ЗПР.</w:t>
      </w:r>
    </w:p>
    <w:p w:rsidR="00BB2E72" w:rsidRPr="00BB2E72" w:rsidRDefault="00BB2E72" w:rsidP="0070145A">
      <w:pPr>
        <w:numPr>
          <w:ilvl w:val="0"/>
          <w:numId w:val="151"/>
        </w:numPr>
        <w:suppressAutoHyphens/>
        <w:spacing w:after="0" w:line="360" w:lineRule="auto"/>
        <w:ind w:left="0" w:firstLine="426"/>
        <w:jc w:val="both"/>
        <w:rPr>
          <w:rFonts w:ascii="Times New Roman" w:eastAsia="Calibri" w:hAnsi="Times New Roman" w:cs="Times New Roman"/>
          <w:sz w:val="28"/>
          <w:szCs w:val="28"/>
        </w:rPr>
      </w:pPr>
      <w:r w:rsidRPr="00BB2E72">
        <w:rPr>
          <w:rFonts w:ascii="Times New Roman" w:eastAsia="Calibri" w:hAnsi="Times New Roman" w:cs="Times New Roman"/>
          <w:sz w:val="28"/>
          <w:szCs w:val="28"/>
        </w:rPr>
        <w:t>Обеспеченность направлений коррекционно-педагогической работы программами коррекционн</w:t>
      </w:r>
      <w:r w:rsidR="00A763B1">
        <w:rPr>
          <w:rFonts w:ascii="Times New Roman" w:eastAsia="Calibri" w:hAnsi="Times New Roman" w:cs="Times New Roman"/>
          <w:sz w:val="28"/>
          <w:szCs w:val="28"/>
        </w:rPr>
        <w:t>ых</w:t>
      </w:r>
      <w:r w:rsidRPr="00BB2E72">
        <w:rPr>
          <w:rFonts w:ascii="Times New Roman" w:eastAsia="Calibri" w:hAnsi="Times New Roman" w:cs="Times New Roman"/>
          <w:sz w:val="28"/>
          <w:szCs w:val="28"/>
        </w:rPr>
        <w:t xml:space="preserve"> </w:t>
      </w:r>
      <w:r w:rsidRPr="00904E5E">
        <w:rPr>
          <w:rFonts w:ascii="Times New Roman" w:eastAsia="Calibri" w:hAnsi="Times New Roman" w:cs="Times New Roman"/>
          <w:sz w:val="28"/>
          <w:szCs w:val="28"/>
        </w:rPr>
        <w:t>курсов</w:t>
      </w:r>
      <w:r w:rsidR="005A3568" w:rsidRPr="00904E5E">
        <w:rPr>
          <w:rFonts w:ascii="Times New Roman" w:eastAsia="Calibri" w:hAnsi="Times New Roman" w:cs="Times New Roman"/>
          <w:sz w:val="28"/>
          <w:szCs w:val="28"/>
        </w:rPr>
        <w:t xml:space="preserve"> и дополнительных коррекционно-развивающих занятий</w:t>
      </w:r>
      <w:r w:rsidRPr="00904E5E">
        <w:rPr>
          <w:rFonts w:ascii="Times New Roman" w:eastAsia="Calibri" w:hAnsi="Times New Roman" w:cs="Times New Roman"/>
          <w:sz w:val="28"/>
          <w:szCs w:val="28"/>
        </w:rPr>
        <w:t>, способствующих</w:t>
      </w:r>
      <w:r w:rsidRPr="00BB2E72">
        <w:rPr>
          <w:rFonts w:ascii="Times New Roman" w:eastAsia="Calibri" w:hAnsi="Times New Roman" w:cs="Times New Roman"/>
          <w:sz w:val="28"/>
          <w:szCs w:val="28"/>
        </w:rPr>
        <w:t xml:space="preserve"> достижению обучающимися с ЗПР предметных, метапредметных и личностных результатов.</w:t>
      </w:r>
    </w:p>
    <w:p w:rsidR="00BB2E72" w:rsidRPr="00BB2E72" w:rsidRDefault="00BB2E72" w:rsidP="0070145A">
      <w:pPr>
        <w:numPr>
          <w:ilvl w:val="0"/>
          <w:numId w:val="151"/>
        </w:numPr>
        <w:tabs>
          <w:tab w:val="left" w:pos="0"/>
        </w:tabs>
        <w:suppressAutoHyphens/>
        <w:spacing w:after="0" w:line="360" w:lineRule="auto"/>
        <w:ind w:left="0" w:firstLine="426"/>
        <w:contextualSpacing/>
        <w:jc w:val="both"/>
        <w:rPr>
          <w:rFonts w:ascii="Times New Roman" w:eastAsia="Calibri" w:hAnsi="Times New Roman" w:cs="Times New Roman"/>
          <w:sz w:val="28"/>
          <w:szCs w:val="28"/>
        </w:rPr>
      </w:pPr>
      <w:r w:rsidRPr="00BB2E72">
        <w:rPr>
          <w:rFonts w:ascii="Times New Roman" w:eastAsia="Calibri" w:hAnsi="Times New Roman" w:cs="Times New Roman"/>
          <w:sz w:val="28"/>
          <w:szCs w:val="28"/>
        </w:rPr>
        <w:t xml:space="preserve">Сформированность у обучающихся с ЗПР навыков жизненной компетенции. </w:t>
      </w:r>
    </w:p>
    <w:p w:rsidR="00BB2E72" w:rsidRPr="00BB2E72" w:rsidRDefault="00BB2E72" w:rsidP="0070145A">
      <w:pPr>
        <w:numPr>
          <w:ilvl w:val="0"/>
          <w:numId w:val="151"/>
        </w:numPr>
        <w:tabs>
          <w:tab w:val="left" w:pos="0"/>
        </w:tabs>
        <w:suppressAutoHyphens/>
        <w:spacing w:after="0" w:line="360" w:lineRule="auto"/>
        <w:ind w:left="0" w:firstLine="426"/>
        <w:contextualSpacing/>
        <w:jc w:val="both"/>
        <w:rPr>
          <w:rFonts w:ascii="Times New Roman" w:eastAsia="Calibri" w:hAnsi="Times New Roman" w:cs="Times New Roman"/>
          <w:sz w:val="28"/>
          <w:szCs w:val="28"/>
        </w:rPr>
      </w:pPr>
      <w:r w:rsidRPr="00BB2E72">
        <w:rPr>
          <w:rFonts w:ascii="Times New Roman" w:eastAsia="Calibri" w:hAnsi="Times New Roman" w:cs="Times New Roman"/>
          <w:sz w:val="28"/>
          <w:szCs w:val="28"/>
        </w:rPr>
        <w:t>Стойкая положительная динамика в развитии познавательной, речевой, эмоционально-личностной, регуляторной и коммуникативной сфер.</w:t>
      </w:r>
    </w:p>
    <w:p w:rsidR="00BB2E72" w:rsidRPr="00BB2E72" w:rsidRDefault="00BB2E72" w:rsidP="0070145A">
      <w:pPr>
        <w:numPr>
          <w:ilvl w:val="0"/>
          <w:numId w:val="151"/>
        </w:numPr>
        <w:tabs>
          <w:tab w:val="left" w:pos="0"/>
        </w:tabs>
        <w:suppressAutoHyphens/>
        <w:spacing w:after="0" w:line="360" w:lineRule="auto"/>
        <w:ind w:left="0" w:firstLine="426"/>
        <w:contextualSpacing/>
        <w:jc w:val="both"/>
        <w:rPr>
          <w:rFonts w:ascii="Times New Roman" w:eastAsia="Calibri" w:hAnsi="Times New Roman" w:cs="Times New Roman"/>
          <w:sz w:val="28"/>
          <w:szCs w:val="28"/>
        </w:rPr>
      </w:pPr>
      <w:r w:rsidRPr="00BB2E72">
        <w:rPr>
          <w:rFonts w:ascii="Times New Roman" w:eastAsia="Calibri" w:hAnsi="Times New Roman" w:cs="Times New Roman"/>
          <w:sz w:val="28"/>
          <w:szCs w:val="28"/>
        </w:rPr>
        <w:t>Преодоление и/или ослабление нарушений в развитии, препятствующих в освоении АООП ООО.</w:t>
      </w:r>
    </w:p>
    <w:p w:rsidR="00BB2E72" w:rsidRPr="00BB2E72" w:rsidRDefault="00BB2E72" w:rsidP="00BB2E72">
      <w:pPr>
        <w:spacing w:after="0" w:line="360" w:lineRule="auto"/>
        <w:ind w:firstLine="709"/>
        <w:jc w:val="both"/>
        <w:rPr>
          <w:rFonts w:ascii="Times New Roman" w:hAnsi="Times New Roman" w:cs="Times New Roman"/>
          <w:b/>
          <w:sz w:val="28"/>
          <w:szCs w:val="28"/>
        </w:rPr>
      </w:pPr>
    </w:p>
    <w:p w:rsidR="00BB2E72" w:rsidRPr="00BB2E72" w:rsidRDefault="00BB2E72" w:rsidP="00BB2E72">
      <w:pPr>
        <w:spacing w:after="0" w:line="360" w:lineRule="auto"/>
        <w:ind w:firstLine="709"/>
        <w:jc w:val="center"/>
        <w:rPr>
          <w:rFonts w:ascii="Times New Roman" w:hAnsi="Times New Roman" w:cs="Times New Roman"/>
          <w:b/>
          <w:sz w:val="28"/>
          <w:szCs w:val="28"/>
        </w:rPr>
      </w:pPr>
      <w:r w:rsidRPr="00BB2E72">
        <w:rPr>
          <w:rFonts w:ascii="Times New Roman" w:hAnsi="Times New Roman" w:cs="Times New Roman"/>
          <w:b/>
          <w:sz w:val="28"/>
          <w:szCs w:val="28"/>
        </w:rPr>
        <w:t xml:space="preserve">2.2.4.1. </w:t>
      </w:r>
      <w:r w:rsidR="00AC4502">
        <w:rPr>
          <w:rFonts w:ascii="Times New Roman" w:hAnsi="Times New Roman" w:cs="Times New Roman"/>
          <w:b/>
          <w:sz w:val="28"/>
          <w:szCs w:val="28"/>
        </w:rPr>
        <w:t>«</w:t>
      </w:r>
      <w:r w:rsidRPr="00BB2E72">
        <w:rPr>
          <w:rFonts w:ascii="Times New Roman" w:hAnsi="Times New Roman" w:cs="Times New Roman"/>
          <w:b/>
          <w:sz w:val="28"/>
          <w:szCs w:val="28"/>
        </w:rPr>
        <w:t>Психокоррекционный курс</w:t>
      </w:r>
      <w:r w:rsidR="00AC4502">
        <w:rPr>
          <w:rFonts w:ascii="Times New Roman" w:hAnsi="Times New Roman" w:cs="Times New Roman"/>
          <w:b/>
          <w:sz w:val="28"/>
          <w:szCs w:val="28"/>
        </w:rPr>
        <w:t>»</w:t>
      </w:r>
    </w:p>
    <w:p w:rsidR="00BB2E72" w:rsidRPr="00BB2E72" w:rsidRDefault="00BB2E72" w:rsidP="00BB2E72">
      <w:pPr>
        <w:spacing w:after="0" w:line="360" w:lineRule="auto"/>
        <w:ind w:firstLine="709"/>
        <w:jc w:val="center"/>
        <w:rPr>
          <w:rFonts w:ascii="Times New Roman" w:hAnsi="Times New Roman" w:cs="Times New Roman"/>
          <w:b/>
          <w:sz w:val="28"/>
          <w:szCs w:val="28"/>
        </w:rPr>
      </w:pPr>
      <w:r w:rsidRPr="00BB2E72">
        <w:rPr>
          <w:rFonts w:ascii="Times New Roman" w:hAnsi="Times New Roman" w:cs="Times New Roman"/>
          <w:b/>
          <w:sz w:val="28"/>
          <w:szCs w:val="28"/>
        </w:rPr>
        <w:t xml:space="preserve">Рабочая программа </w:t>
      </w:r>
      <w:r w:rsidR="003C5CB7">
        <w:rPr>
          <w:rFonts w:ascii="Times New Roman" w:hAnsi="Times New Roman" w:cs="Times New Roman"/>
          <w:b/>
          <w:sz w:val="28"/>
          <w:szCs w:val="28"/>
        </w:rPr>
        <w:t>коррекционно</w:t>
      </w:r>
      <w:r w:rsidR="00996734">
        <w:rPr>
          <w:rFonts w:ascii="Times New Roman" w:hAnsi="Times New Roman" w:cs="Times New Roman"/>
          <w:b/>
          <w:sz w:val="28"/>
          <w:szCs w:val="28"/>
        </w:rPr>
        <w:t>-развивающего</w:t>
      </w:r>
      <w:r w:rsidR="003C5CB7">
        <w:rPr>
          <w:rFonts w:ascii="Times New Roman" w:hAnsi="Times New Roman" w:cs="Times New Roman"/>
          <w:b/>
          <w:sz w:val="28"/>
          <w:szCs w:val="28"/>
        </w:rPr>
        <w:t xml:space="preserve"> </w:t>
      </w:r>
      <w:r w:rsidRPr="00BB2E72">
        <w:rPr>
          <w:rFonts w:ascii="Times New Roman" w:hAnsi="Times New Roman" w:cs="Times New Roman"/>
          <w:b/>
          <w:sz w:val="28"/>
          <w:szCs w:val="28"/>
        </w:rPr>
        <w:t xml:space="preserve">курса </w:t>
      </w:r>
      <w:r w:rsidR="00AC4502">
        <w:rPr>
          <w:rFonts w:ascii="Times New Roman" w:hAnsi="Times New Roman" w:cs="Times New Roman"/>
          <w:b/>
          <w:sz w:val="28"/>
          <w:szCs w:val="28"/>
        </w:rPr>
        <w:t>«</w:t>
      </w:r>
      <w:r w:rsidR="00AC4502" w:rsidRPr="00BB2E72">
        <w:rPr>
          <w:rFonts w:ascii="Times New Roman" w:hAnsi="Times New Roman" w:cs="Times New Roman"/>
          <w:b/>
          <w:sz w:val="28"/>
          <w:szCs w:val="28"/>
        </w:rPr>
        <w:t>Психокоррекционный курс</w:t>
      </w:r>
      <w:r w:rsidR="00AC4502">
        <w:rPr>
          <w:rFonts w:ascii="Times New Roman" w:hAnsi="Times New Roman" w:cs="Times New Roman"/>
          <w:b/>
          <w:sz w:val="28"/>
          <w:szCs w:val="28"/>
        </w:rPr>
        <w:t>»</w:t>
      </w:r>
      <w:r w:rsidR="00E2134D">
        <w:rPr>
          <w:rFonts w:ascii="Times New Roman" w:hAnsi="Times New Roman" w:cs="Times New Roman"/>
          <w:b/>
          <w:sz w:val="28"/>
          <w:szCs w:val="28"/>
        </w:rPr>
        <w:t xml:space="preserve">: </w:t>
      </w:r>
      <w:r w:rsidRPr="00BB2E72">
        <w:rPr>
          <w:rFonts w:ascii="Times New Roman" w:hAnsi="Times New Roman" w:cs="Times New Roman"/>
          <w:b/>
          <w:sz w:val="28"/>
          <w:szCs w:val="28"/>
        </w:rPr>
        <w:t>«Психокоррекционные занятия (психологические)»</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Коррекционн</w:t>
      </w:r>
      <w:r w:rsidR="00A763B1">
        <w:rPr>
          <w:rFonts w:ascii="Times New Roman" w:hAnsi="Times New Roman" w:cs="Times New Roman"/>
          <w:sz w:val="28"/>
          <w:szCs w:val="28"/>
        </w:rPr>
        <w:t>ый</w:t>
      </w:r>
      <w:r w:rsidRPr="00BB2E72">
        <w:rPr>
          <w:rFonts w:ascii="Times New Roman" w:hAnsi="Times New Roman" w:cs="Times New Roman"/>
          <w:sz w:val="28"/>
          <w:szCs w:val="28"/>
        </w:rPr>
        <w:t xml:space="preserve"> курс «Психокоррекционные занятия (психологические)» является обязательной частью коррекционно-развивающей области. Курс реализуется в рамках внеурочной деятельности посредством индивидуальных, подгрупповых и групповых занятий педагога-психолога и обеспечивается системой психолого-педагогического сопровождения. Сопровождение обучающегося с ЗПР организуется посредством реализации следующих форм профессиональной деятельности педагога-психолога: психологическая диагностика, коррекционно-развивающая деятельность, психологическая профилактика, психологическое просвещение, психологическое консультирование, организационно-методическая деятельность.</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У </w:t>
      </w:r>
      <w:r w:rsidR="007B6A61">
        <w:rPr>
          <w:rFonts w:ascii="Times New Roman" w:hAnsi="Times New Roman" w:cs="Times New Roman"/>
          <w:sz w:val="28"/>
          <w:szCs w:val="28"/>
        </w:rPr>
        <w:t>обучающихся</w:t>
      </w:r>
      <w:r w:rsidR="007B6A61" w:rsidRPr="00BB2E72">
        <w:rPr>
          <w:rFonts w:ascii="Times New Roman" w:hAnsi="Times New Roman" w:cs="Times New Roman"/>
          <w:sz w:val="28"/>
          <w:szCs w:val="28"/>
        </w:rPr>
        <w:t xml:space="preserve"> </w:t>
      </w:r>
      <w:r w:rsidRPr="00BB2E72">
        <w:rPr>
          <w:rFonts w:ascii="Times New Roman" w:hAnsi="Times New Roman" w:cs="Times New Roman"/>
          <w:sz w:val="28"/>
          <w:szCs w:val="28"/>
        </w:rPr>
        <w:t xml:space="preserve">с ЗПР сохраняются трудности и замедленный темп развития отдельных познавательных процессов, навыков саморегуляции поведения и деятельности. Для них характерна общая эмоциональная незрелость, невысокий уровень развития коммуникативных компетенций. Адаптивные ресурсы у таких </w:t>
      </w:r>
      <w:r w:rsidR="007B6A61">
        <w:rPr>
          <w:rFonts w:ascii="Times New Roman" w:hAnsi="Times New Roman" w:cs="Times New Roman"/>
          <w:sz w:val="28"/>
          <w:szCs w:val="28"/>
        </w:rPr>
        <w:t xml:space="preserve">обучающихся </w:t>
      </w:r>
      <w:r w:rsidRPr="00BB2E72">
        <w:rPr>
          <w:rFonts w:ascii="Times New Roman" w:hAnsi="Times New Roman" w:cs="Times New Roman"/>
          <w:sz w:val="28"/>
          <w:szCs w:val="28"/>
        </w:rPr>
        <w:t>снижены, что затрудняет социализацию в целом, создает трудности в процессе самостоятельного осуществления жизненных выборов.</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Педагог-психолог осуществляет психологическую помощь, направленную на преодоление трудностей в развитии познавательных процессов, эмоционально-личностной сферы, коммуникативной сферы, регуляторной сферы, отклоняющегося поведения обучающихся с ЗПР. В ходе психолого-педагогического сопровождения проводится работа по формированию социально-ориентированной, конкурентоспособной, творческой личности, способной к самоопределению, саморегуляции, самопознанию, саморазвитию.</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Педагог-психолог работает в тесном сотрудничестве с другими специалистами сопровождения (учителем-логопедом, учителем-дефектологом), а также с родителями </w:t>
      </w:r>
      <w:r w:rsidR="007B6A61">
        <w:rPr>
          <w:rFonts w:ascii="Times New Roman" w:hAnsi="Times New Roman" w:cs="Times New Roman"/>
          <w:sz w:val="28"/>
          <w:szCs w:val="28"/>
        </w:rPr>
        <w:t>обучающегося</w:t>
      </w:r>
      <w:r w:rsidRPr="00BB2E72">
        <w:rPr>
          <w:rFonts w:ascii="Times New Roman" w:hAnsi="Times New Roman" w:cs="Times New Roman"/>
          <w:sz w:val="28"/>
          <w:szCs w:val="28"/>
        </w:rPr>
        <w:t xml:space="preserve">, что обеспечивает комплексный подход в решении задач предотвращения/минимизации трудностей обучающегося с ЗПР. Проведение коррекционно-развивающих занятий обеспечивает реализацию возрастных и индивидуальных возможностей психофизического развития обучающихся с ЗПР посредством индивидуализации содержания курса с учетом их особых образовательных потребностей. </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Программа курса направлена на </w:t>
      </w:r>
      <w:r w:rsidRPr="00BB2E72">
        <w:rPr>
          <w:rFonts w:ascii="Times New Roman" w:hAnsi="Times New Roman" w:cs="Times New Roman"/>
          <w:color w:val="000000"/>
          <w:sz w:val="28"/>
          <w:szCs w:val="28"/>
          <w:lang w:eastAsia="zh-CN"/>
        </w:rPr>
        <w:t>развитие личности подростка, его коммуникативных и социальных компетенций, гармонизацию его взаимоотношений с социумом.</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b/>
          <w:i/>
          <w:sz w:val="28"/>
          <w:szCs w:val="28"/>
        </w:rPr>
        <w:t>Организация коррекционно-развивающей работы</w:t>
      </w:r>
      <w:r w:rsidRPr="00BB2E72">
        <w:rPr>
          <w:rFonts w:ascii="Times New Roman" w:hAnsi="Times New Roman" w:cs="Times New Roman"/>
          <w:sz w:val="28"/>
          <w:szCs w:val="28"/>
        </w:rPr>
        <w:t xml:space="preserve"> предполагает проведение занятий в подгруппах от 2 до 10 человек продолжительностью 30 – 40 минут и периодичностью 2 раза в неделю.</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b/>
          <w:i/>
          <w:sz w:val="28"/>
          <w:szCs w:val="28"/>
        </w:rPr>
        <w:t>Цель</w:t>
      </w:r>
      <w:r w:rsidRPr="00BB2E72">
        <w:rPr>
          <w:rFonts w:ascii="Times New Roman" w:hAnsi="Times New Roman" w:cs="Times New Roman"/>
          <w:i/>
          <w:sz w:val="28"/>
          <w:szCs w:val="28"/>
        </w:rPr>
        <w:t xml:space="preserve"> </w:t>
      </w:r>
      <w:r w:rsidRPr="00BB2E72">
        <w:rPr>
          <w:rFonts w:ascii="Times New Roman" w:hAnsi="Times New Roman" w:cs="Times New Roman"/>
          <w:b/>
          <w:i/>
          <w:sz w:val="28"/>
          <w:szCs w:val="28"/>
        </w:rPr>
        <w:t>курса</w:t>
      </w:r>
      <w:r w:rsidRPr="00BB2E72">
        <w:rPr>
          <w:rFonts w:ascii="Times New Roman" w:hAnsi="Times New Roman" w:cs="Times New Roman"/>
          <w:sz w:val="28"/>
          <w:szCs w:val="28"/>
        </w:rPr>
        <w:t xml:space="preserve">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rsidR="00BB2E72" w:rsidRPr="00BB2E72" w:rsidRDefault="00BB2E72" w:rsidP="00BB2E72">
      <w:pPr>
        <w:spacing w:after="0" w:line="360" w:lineRule="auto"/>
        <w:ind w:firstLine="709"/>
        <w:jc w:val="both"/>
        <w:rPr>
          <w:rFonts w:ascii="Times New Roman" w:hAnsi="Times New Roman" w:cs="Times New Roman"/>
          <w:b/>
          <w:i/>
          <w:sz w:val="28"/>
          <w:szCs w:val="28"/>
        </w:rPr>
      </w:pPr>
      <w:r w:rsidRPr="00BB2E72">
        <w:rPr>
          <w:rFonts w:ascii="Times New Roman" w:hAnsi="Times New Roman" w:cs="Times New Roman"/>
          <w:b/>
          <w:i/>
          <w:sz w:val="28"/>
          <w:szCs w:val="28"/>
        </w:rPr>
        <w:t>Задачи</w:t>
      </w:r>
      <w:r w:rsidRPr="00BB2E72">
        <w:rPr>
          <w:rFonts w:ascii="Times New Roman" w:hAnsi="Times New Roman" w:cs="Times New Roman"/>
          <w:i/>
          <w:sz w:val="28"/>
          <w:szCs w:val="28"/>
        </w:rPr>
        <w:t xml:space="preserve"> </w:t>
      </w:r>
      <w:r w:rsidRPr="00BB2E72">
        <w:rPr>
          <w:rFonts w:ascii="Times New Roman" w:hAnsi="Times New Roman" w:cs="Times New Roman"/>
          <w:b/>
          <w:i/>
          <w:sz w:val="28"/>
          <w:szCs w:val="28"/>
        </w:rPr>
        <w:t>курса: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Формирование учебной мотивации, стимуляция развития познавательных процессов.</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Коррекция недостатков осознанной саморегуляции познавательной деятельности, эмоций и поведения, формирование навыков самоконтроля.</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Развитие личностного и профессионального самоопределения, формирование целостного «образа Я».</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Развитие различных коммуникативных умений, приемов конструктивного общения и навыков сотрудничества.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Стимулирование интереса к себе и социальному окружению.</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Развитие продуктивных видов взаимоотношений с окружающими сверстниками и взрослыми.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Предупреждение школьной и социальной дезадаптации.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Становление и расширение сферы жизненной компетенции.</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 методов и способов, учитывающих особенности подросткового возраста. При выборе форм и приемов работы необходимо опираться на ведущую деятельность подросткового возраста – общение. В ходе коррекционно-развивающего занятия педагогу-психологу важно учитывать принцип активного включения обучающегося в совместную со сверстниками и взрослым деятельность, предполагающий обязательное участие подростка в процессе обсуждения, беседы, диалога. Также в процессе работы необходимо сохранять руководящий контроль со стороны взрослого, обеспечивать положительную обратную связь, делать акцент на развитии навыков саморегуляции. </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Содержание занятий направлено на развитие и расширение жизненных компетенций </w:t>
      </w:r>
      <w:r w:rsidR="007B6A61">
        <w:rPr>
          <w:rFonts w:ascii="Times New Roman" w:hAnsi="Times New Roman" w:cs="Times New Roman"/>
          <w:sz w:val="28"/>
          <w:szCs w:val="28"/>
        </w:rPr>
        <w:t>обучающегося</w:t>
      </w:r>
      <w:r w:rsidR="007B6A61" w:rsidRPr="00BB2E72">
        <w:rPr>
          <w:rFonts w:ascii="Times New Roman" w:hAnsi="Times New Roman" w:cs="Times New Roman"/>
          <w:sz w:val="28"/>
          <w:szCs w:val="28"/>
        </w:rPr>
        <w:t xml:space="preserve"> </w:t>
      </w:r>
      <w:r w:rsidRPr="00BB2E72">
        <w:rPr>
          <w:rFonts w:ascii="Times New Roman" w:hAnsi="Times New Roman" w:cs="Times New Roman"/>
          <w:sz w:val="28"/>
          <w:szCs w:val="28"/>
        </w:rPr>
        <w:t xml:space="preserve">с ЗПР. </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Программа курса строится по модульному принципу и предусматривает гибкость содержательного наполнения модулей и конкретных тем.</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социальной адаптации и развития обучающихся с ЗПР.</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В соответствии с целями и задачами коррекционно</w:t>
      </w:r>
      <w:r w:rsidR="00A763B1">
        <w:rPr>
          <w:rFonts w:ascii="Times New Roman" w:hAnsi="Times New Roman" w:cs="Times New Roman"/>
          <w:sz w:val="28"/>
          <w:szCs w:val="28"/>
        </w:rPr>
        <w:t>го</w:t>
      </w:r>
      <w:r w:rsidRPr="00BB2E72">
        <w:rPr>
          <w:rFonts w:ascii="Times New Roman" w:hAnsi="Times New Roman" w:cs="Times New Roman"/>
          <w:sz w:val="28"/>
          <w:szCs w:val="28"/>
        </w:rPr>
        <w:t xml:space="preserve"> выделяются следующие модули и разделы программы:</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b/>
          <w:sz w:val="28"/>
          <w:szCs w:val="28"/>
        </w:rPr>
        <w:t>Модуль 1 «Развитие саморегуляции познавательной деятельности и поведения»</w:t>
      </w:r>
      <w:r w:rsidRPr="00BB2E72">
        <w:rPr>
          <w:rFonts w:ascii="Times New Roman" w:hAnsi="Times New Roman" w:cs="Times New Roman"/>
          <w:sz w:val="28"/>
          <w:szCs w:val="28"/>
        </w:rPr>
        <w:t xml:space="preserve"> состоит из разделов «Развитие регуляции познавательных процессов» и «Развитие саморегуляции эмоциональных и функциональных состояний» и направлен на формирование произвольной регуляции поведения, учебной деятельности и собственных эмоциональных состояний у обучающихся. </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В процессе коррекционно-развивающих занятий идет развитие способности управлять собственными психологическими состояниями, а также поступками и действиями. Проводится работа над способностью самостоятельно выполнять действия по усвоенной программе, самостоятельно выполнять действия по внутренней программе и переносить ее на новый материал. Также большое внимание уделяется развитию регуляции собственного поведения и эмоционального реагирования. Формируется способность управлять, понимать и различать чужие эмоциональные состояния, проявлять адекватные эмоции в ситуации общения в различных статусноролевых позициях, развивается умение определять конкретные цели своих поступков, искать и находить, адекватные средства достижения этих целей.</w:t>
      </w:r>
    </w:p>
    <w:p w:rsidR="00BB2E72" w:rsidRPr="00BB2E72" w:rsidRDefault="00BB2E72" w:rsidP="00BB2E72">
      <w:pPr>
        <w:spacing w:after="0" w:line="360" w:lineRule="auto"/>
        <w:ind w:firstLine="709"/>
        <w:jc w:val="both"/>
        <w:rPr>
          <w:rFonts w:ascii="Times New Roman" w:hAnsi="Times New Roman" w:cs="Times New Roman"/>
          <w:color w:val="000000"/>
          <w:sz w:val="28"/>
          <w:szCs w:val="28"/>
          <w:lang w:eastAsia="zh-CN"/>
        </w:rPr>
      </w:pPr>
      <w:r w:rsidRPr="00BB2E72">
        <w:rPr>
          <w:rFonts w:ascii="Times New Roman" w:hAnsi="Times New Roman" w:cs="Times New Roman"/>
          <w:b/>
          <w:sz w:val="28"/>
          <w:szCs w:val="28"/>
        </w:rPr>
        <w:t>Модуль 2 «Формирование личностного самоопределения»</w:t>
      </w:r>
      <w:r w:rsidRPr="00BB2E72">
        <w:rPr>
          <w:rFonts w:ascii="Times New Roman" w:hAnsi="Times New Roman" w:cs="Times New Roman"/>
          <w:sz w:val="28"/>
          <w:szCs w:val="28"/>
        </w:rPr>
        <w:t xml:space="preserve"> состоит из разделов «Развитие личностного самоопределения» и «Развитие профессионального самоопределения» и </w:t>
      </w:r>
      <w:r w:rsidRPr="00BB2E72">
        <w:rPr>
          <w:rFonts w:ascii="Times New Roman" w:hAnsi="Times New Roman" w:cs="Times New Roman"/>
          <w:color w:val="000000"/>
          <w:sz w:val="28"/>
          <w:szCs w:val="28"/>
          <w:lang w:eastAsia="zh-CN"/>
        </w:rPr>
        <w:t>направлен на осознание и принятие своих индивидуальных личностных особенностей, позитивное реалистичное отношение к себе, первичное определение своей жизненной стратегии в части профессионального самоопределения и обучения.</w:t>
      </w:r>
    </w:p>
    <w:p w:rsidR="00BB2E72" w:rsidRPr="00BB2E72" w:rsidRDefault="00BB2E72" w:rsidP="00BB2E72">
      <w:pPr>
        <w:spacing w:after="0" w:line="360" w:lineRule="auto"/>
        <w:ind w:firstLine="709"/>
        <w:jc w:val="both"/>
        <w:rPr>
          <w:rFonts w:ascii="Times New Roman" w:hAnsi="Times New Roman" w:cs="Times New Roman"/>
          <w:color w:val="000000"/>
          <w:sz w:val="28"/>
          <w:szCs w:val="28"/>
          <w:lang w:eastAsia="zh-CN"/>
        </w:rPr>
      </w:pPr>
      <w:r w:rsidRPr="00BB2E72">
        <w:rPr>
          <w:rFonts w:ascii="Times New Roman" w:hAnsi="Times New Roman" w:cs="Times New Roman"/>
          <w:color w:val="000000"/>
          <w:sz w:val="28"/>
          <w:szCs w:val="28"/>
          <w:lang w:eastAsia="zh-CN"/>
        </w:rPr>
        <w:t xml:space="preserve">Значимым в коррекционно-развивающей работе является развитие осознания и принятия общепринятых жизненные ценностей и нравственных норм, умения анализировать социальные ситуации, принимать обдуманные, взвешенные решения, нести ответственность за свои поступки. В ходе коррекционной работы основное внимание уделяется развитию способности к осознанию себя как социального субъекта, умения адекватно воспринимать себя и свои действия, поступки других людей, видеть перспективу развития социальной ситуации и оценивать уже свершившиеся события, выстраивать жизненную перспективу, жизненные планы. </w:t>
      </w:r>
    </w:p>
    <w:p w:rsidR="00BB2E72" w:rsidRPr="00BB2E72" w:rsidRDefault="00BB2E72" w:rsidP="00BB2E72">
      <w:pPr>
        <w:spacing w:after="0" w:line="360" w:lineRule="auto"/>
        <w:ind w:firstLine="709"/>
        <w:jc w:val="both"/>
        <w:rPr>
          <w:rFonts w:ascii="Times New Roman" w:eastAsia="Calibri" w:hAnsi="Times New Roman" w:cs="Times New Roman"/>
          <w:color w:val="000000"/>
          <w:sz w:val="28"/>
          <w:szCs w:val="28"/>
          <w:lang w:eastAsia="zh-CN"/>
        </w:rPr>
      </w:pPr>
      <w:r w:rsidRPr="00BB2E72">
        <w:rPr>
          <w:rFonts w:ascii="Times New Roman" w:hAnsi="Times New Roman" w:cs="Times New Roman"/>
          <w:b/>
          <w:sz w:val="28"/>
          <w:szCs w:val="28"/>
        </w:rPr>
        <w:t>Модуль 3 «Развитие коммуникативной деятельности»</w:t>
      </w:r>
      <w:r w:rsidRPr="00BB2E72">
        <w:rPr>
          <w:rFonts w:ascii="Times New Roman" w:hAnsi="Times New Roman" w:cs="Times New Roman"/>
          <w:sz w:val="28"/>
          <w:szCs w:val="28"/>
        </w:rPr>
        <w:t xml:space="preserve"> состоит из разделов «Развитие коммуникативных навыков» и «Развитие навыков сотрудничества» и </w:t>
      </w:r>
      <w:r w:rsidRPr="00BB2E72">
        <w:rPr>
          <w:rFonts w:ascii="Times New Roman" w:eastAsia="Calibri" w:hAnsi="Times New Roman" w:cs="Times New Roman"/>
          <w:color w:val="000000"/>
          <w:sz w:val="28"/>
          <w:szCs w:val="28"/>
          <w:lang w:eastAsia="zh-CN"/>
        </w:rPr>
        <w:t>направлен на развитие навыков личностного общения со сверстниками и навыков продуктивной коммуникации в социальном окружении.</w:t>
      </w:r>
    </w:p>
    <w:p w:rsidR="00BB2E72" w:rsidRPr="00BB2E72" w:rsidRDefault="00BB2E72" w:rsidP="00BB2E72">
      <w:pPr>
        <w:spacing w:after="0" w:line="360" w:lineRule="auto"/>
        <w:ind w:firstLine="709"/>
        <w:jc w:val="both"/>
        <w:rPr>
          <w:rFonts w:ascii="Times New Roman" w:eastAsia="Calibri" w:hAnsi="Times New Roman" w:cs="Times New Roman"/>
          <w:color w:val="000000"/>
          <w:sz w:val="28"/>
          <w:szCs w:val="28"/>
          <w:lang w:eastAsia="zh-CN"/>
        </w:rPr>
      </w:pPr>
      <w:r w:rsidRPr="00BB2E72">
        <w:rPr>
          <w:rFonts w:ascii="Times New Roman" w:eastAsia="Calibri" w:hAnsi="Times New Roman" w:cs="Times New Roman"/>
          <w:color w:val="000000"/>
          <w:sz w:val="28"/>
          <w:szCs w:val="28"/>
          <w:lang w:eastAsia="zh-CN"/>
        </w:rPr>
        <w:t>Важным в коррекционно-развивающей работе является развитие своевременной и точной ориентировки в ситуации взаимодействия, адекватной включенности в ситуацию общения, способности проявлять гибкость в общении, умения адекватно выстраивать коммуникацию в разных статусноролевых позициях. 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 способность проявлять гибкость ролевых позиций в процессе общения, динамично меняя их в соответствии с поведением собеседников и с контекстом ситуации общения. Также на занятиях происходит формирование умения уверенно отстаивать свою позицию в конфликтных ситуациях, не переходя к агрессии или пассивно-зависимому поведению. В ходе коррекционной работы основное внимание уделяется развитию навыков продуктивного взаимодействия с социальным окружением, расширению вариантов эффективных поведенческих стратегий, готовности к сотрудничеству со сверстниками и взрослыми в учебных и внеучебных ситуациях. Также важными являются умения анализировать социальный и эмоциональный контексты коммуникативной ситуации, выбирать адекватную стратегию поведения в условиях конфликта, учитывать позицию и интересы партнера по совместной деятельности, эффективно взаимодействовать с социальным окружением.</w:t>
      </w:r>
    </w:p>
    <w:p w:rsidR="00BB2E72" w:rsidRPr="005A17F9" w:rsidRDefault="00BB2E72" w:rsidP="00BB2E72">
      <w:pPr>
        <w:spacing w:after="0" w:line="360" w:lineRule="auto"/>
        <w:ind w:firstLine="709"/>
        <w:jc w:val="both"/>
        <w:rPr>
          <w:rFonts w:ascii="Times New Roman" w:hAnsi="Times New Roman" w:cs="Times New Roman"/>
          <w:b/>
          <w:sz w:val="28"/>
          <w:szCs w:val="28"/>
        </w:rPr>
      </w:pPr>
      <w:r w:rsidRPr="005A17F9">
        <w:rPr>
          <w:rFonts w:ascii="Times New Roman" w:hAnsi="Times New Roman" w:cs="Times New Roman"/>
          <w:b/>
          <w:sz w:val="28"/>
          <w:szCs w:val="28"/>
        </w:rPr>
        <w:t>Содержание курса на уровне основного общего образования</w:t>
      </w:r>
    </w:p>
    <w:p w:rsidR="00BB2E72" w:rsidRPr="00BB2E72" w:rsidRDefault="00BB2E72" w:rsidP="00BB2E72">
      <w:pPr>
        <w:spacing w:after="0" w:line="360" w:lineRule="auto"/>
        <w:ind w:firstLine="709"/>
        <w:jc w:val="both"/>
        <w:rPr>
          <w:rFonts w:ascii="Times New Roman" w:eastAsia="Calibri" w:hAnsi="Times New Roman" w:cs="Times New Roman"/>
          <w:color w:val="000000"/>
          <w:sz w:val="28"/>
          <w:szCs w:val="28"/>
        </w:rPr>
      </w:pPr>
      <w:r w:rsidRPr="00BB2E72">
        <w:rPr>
          <w:rFonts w:ascii="Times New Roman" w:eastAsia="Calibri" w:hAnsi="Times New Roman" w:cs="Times New Roman"/>
          <w:b/>
          <w:color w:val="000000"/>
          <w:sz w:val="28"/>
          <w:szCs w:val="28"/>
        </w:rPr>
        <w:t>Модуль 1</w:t>
      </w:r>
      <w:r w:rsidRPr="00BB2E72">
        <w:rPr>
          <w:rFonts w:ascii="Times New Roman" w:eastAsia="Calibri" w:hAnsi="Times New Roman" w:cs="Times New Roman"/>
          <w:color w:val="000000"/>
          <w:sz w:val="28"/>
          <w:szCs w:val="28"/>
        </w:rPr>
        <w:t xml:space="preserve"> </w:t>
      </w:r>
      <w:r w:rsidRPr="00BB2E72">
        <w:rPr>
          <w:rFonts w:ascii="Times New Roman" w:eastAsia="Calibri" w:hAnsi="Times New Roman" w:cs="Times New Roman"/>
          <w:b/>
          <w:color w:val="000000"/>
          <w:sz w:val="28"/>
          <w:szCs w:val="28"/>
        </w:rPr>
        <w:t>«Развитие саморегуляции познавательной деятельности и поведения»</w:t>
      </w:r>
      <w:r w:rsidRPr="00BB2E72">
        <w:rPr>
          <w:rFonts w:ascii="Times New Roman" w:eastAsia="Calibri" w:hAnsi="Times New Roman" w:cs="Times New Roman"/>
          <w:color w:val="000000"/>
          <w:sz w:val="28"/>
          <w:szCs w:val="28"/>
        </w:rPr>
        <w:t xml:space="preserve"> </w:t>
      </w:r>
    </w:p>
    <w:p w:rsidR="00BB2E72" w:rsidRPr="00BB2E72" w:rsidRDefault="00BB2E72" w:rsidP="00BB2E72">
      <w:pPr>
        <w:spacing w:after="0" w:line="360" w:lineRule="auto"/>
        <w:ind w:firstLine="709"/>
        <w:jc w:val="both"/>
        <w:rPr>
          <w:rFonts w:ascii="Times New Roman" w:eastAsia="Calibri" w:hAnsi="Times New Roman" w:cs="Times New Roman"/>
          <w:color w:val="000000"/>
          <w:sz w:val="28"/>
          <w:szCs w:val="28"/>
        </w:rPr>
      </w:pPr>
      <w:r w:rsidRPr="00BB2E72">
        <w:rPr>
          <w:rFonts w:ascii="Times New Roman" w:eastAsia="Calibri" w:hAnsi="Times New Roman" w:cs="Times New Roman"/>
          <w:color w:val="000000"/>
          <w:sz w:val="28"/>
          <w:szCs w:val="28"/>
        </w:rPr>
        <w:t>Определение последовательности своих действий при решении познавательных задач. Ориентировка в задании и способы определения цели. Оценка условий, необходимых для выполнения задания с помощью взрослого. Отработка навыка следования словесной инструкции (устной и письменной). Соотнесение своих действий с планом выполнения задания. Отработка выполнения программы. Корректировка своих действий на основании расхождений результата с эталоном. Отработка навыков промежуточного контроля. Оценка результатов работы группы, результативности участия в групповой работе своего и других участников группы. Работоспособность и утомление: оценка собственных ресурсов, распределение времени и сил при выполнении заданий. (с использованием цифробуквенного материала).</w:t>
      </w:r>
    </w:p>
    <w:p w:rsidR="00BB2E72" w:rsidRPr="00BB2E72" w:rsidRDefault="00BB2E72" w:rsidP="00BB2E72">
      <w:pPr>
        <w:spacing w:after="0" w:line="360" w:lineRule="auto"/>
        <w:ind w:firstLine="709"/>
        <w:jc w:val="both"/>
        <w:rPr>
          <w:rFonts w:ascii="Times New Roman" w:eastAsia="Calibri" w:hAnsi="Times New Roman" w:cs="Times New Roman"/>
          <w:color w:val="000000"/>
          <w:sz w:val="28"/>
          <w:szCs w:val="28"/>
        </w:rPr>
      </w:pPr>
      <w:r w:rsidRPr="00BB2E72">
        <w:rPr>
          <w:rFonts w:ascii="Times New Roman" w:eastAsia="Calibri" w:hAnsi="Times New Roman" w:cs="Times New Roman"/>
          <w:color w:val="000000"/>
          <w:sz w:val="28"/>
          <w:szCs w:val="28"/>
        </w:rPr>
        <w:t>Эмоции и эмоциональные состояния, их соотношение с соответствующими внешними проявлениями. Различение мимики, жестов, позы, интонации, физических проявлений, соответствующие различным эмоциональным состояниям (в том числе сложным и противоречивым). Анализ и словесное обозначение своего эмоционального состояния. Основные техники и приемы регуляции эмоций. Контроль эмоциональных состояний. Моделирование социально приемлемого поведения в эмоционально напряженных коммуникативных ситуациях, отработка способов регуляции своего поведения. Отработка навыков снижения волнения и уровня тревоги в эмоционально напряженных учебных ситуациях (самостоятельные и контрольные работы, ситуация экзамена). Состояние стресса, его проявления и влияние на продуктивность общения и деятельности. Стратегии поведения в стрессовых ситуациях. Знакомство со способами профилактики стрессовых состояний на примере ситуации подготовки к государственной итоговой аттестации.</w:t>
      </w:r>
    </w:p>
    <w:p w:rsidR="00BB2E72" w:rsidRPr="00BB2E72" w:rsidRDefault="00BB2E72" w:rsidP="00BB2E72">
      <w:pPr>
        <w:spacing w:after="0" w:line="360" w:lineRule="auto"/>
        <w:ind w:firstLine="709"/>
        <w:jc w:val="both"/>
        <w:rPr>
          <w:rFonts w:ascii="Times New Roman" w:eastAsia="Calibri" w:hAnsi="Times New Roman" w:cs="Times New Roman"/>
          <w:color w:val="000000"/>
          <w:sz w:val="28"/>
          <w:szCs w:val="28"/>
        </w:rPr>
      </w:pPr>
      <w:r w:rsidRPr="00BB2E72">
        <w:rPr>
          <w:rFonts w:ascii="Times New Roman" w:eastAsia="Calibri" w:hAnsi="Times New Roman" w:cs="Times New Roman"/>
          <w:b/>
          <w:color w:val="000000"/>
          <w:sz w:val="28"/>
          <w:szCs w:val="28"/>
        </w:rPr>
        <w:t>Модуль 2</w:t>
      </w:r>
      <w:r w:rsidRPr="00BB2E72">
        <w:rPr>
          <w:rFonts w:ascii="Times New Roman" w:eastAsia="Calibri" w:hAnsi="Times New Roman" w:cs="Times New Roman"/>
          <w:color w:val="000000"/>
          <w:sz w:val="28"/>
          <w:szCs w:val="28"/>
        </w:rPr>
        <w:t xml:space="preserve"> </w:t>
      </w:r>
      <w:r w:rsidRPr="00BB2E72">
        <w:rPr>
          <w:rFonts w:ascii="Times New Roman" w:eastAsia="Calibri" w:hAnsi="Times New Roman" w:cs="Times New Roman"/>
          <w:b/>
          <w:color w:val="000000"/>
          <w:sz w:val="28"/>
          <w:szCs w:val="28"/>
        </w:rPr>
        <w:t>«Формирование личностного самоопределения»</w:t>
      </w:r>
      <w:r w:rsidRPr="00BB2E72">
        <w:rPr>
          <w:rFonts w:ascii="Times New Roman" w:eastAsia="Calibri" w:hAnsi="Times New Roman" w:cs="Times New Roman"/>
          <w:color w:val="000000"/>
          <w:sz w:val="28"/>
          <w:szCs w:val="28"/>
        </w:rPr>
        <w:t xml:space="preserve"> </w:t>
      </w:r>
    </w:p>
    <w:p w:rsidR="00BB2E72" w:rsidRPr="00BB2E72" w:rsidRDefault="00BB2E72" w:rsidP="00BB2E72">
      <w:pPr>
        <w:spacing w:after="0" w:line="360" w:lineRule="auto"/>
        <w:ind w:firstLine="709"/>
        <w:jc w:val="both"/>
        <w:rPr>
          <w:rFonts w:ascii="Times New Roman" w:eastAsia="Calibri" w:hAnsi="Times New Roman" w:cs="Times New Roman"/>
          <w:b/>
          <w:color w:val="000000"/>
          <w:sz w:val="28"/>
          <w:szCs w:val="28"/>
        </w:rPr>
      </w:pPr>
      <w:r w:rsidRPr="00BB2E72">
        <w:rPr>
          <w:rFonts w:ascii="Times New Roman" w:eastAsia="Calibri" w:hAnsi="Times New Roman" w:cs="Times New Roman"/>
          <w:color w:val="000000"/>
          <w:sz w:val="28"/>
          <w:szCs w:val="28"/>
        </w:rPr>
        <w:t>Социальные роли в обществе, вариативность моделей поведения в соответствии с социальными ролями, правилами и нормами поведения.</w:t>
      </w:r>
      <w:r w:rsidRPr="00BB2E72">
        <w:rPr>
          <w:rFonts w:ascii="Times New Roman" w:hAnsi="Times New Roman" w:cs="Times New Roman"/>
          <w:sz w:val="28"/>
          <w:szCs w:val="28"/>
        </w:rPr>
        <w:t xml:space="preserve"> Отработка навыков самопрезентации. Отработка навыков самооценивания в моделируемых ситуациях (учебные ситуации). </w:t>
      </w:r>
      <w:r w:rsidRPr="00BB2E72">
        <w:rPr>
          <w:rFonts w:ascii="Times New Roman" w:eastAsia="Calibri" w:hAnsi="Times New Roman" w:cs="Times New Roman"/>
          <w:color w:val="000000"/>
          <w:sz w:val="28"/>
          <w:szCs w:val="28"/>
        </w:rPr>
        <w:t xml:space="preserve">Индивидуальные особенности человека, психологические качества и черты характера. Характеристика задатков и склонностей человека. Знакомство с понятием уровень притязаний, связь уровня притязаний и реальных возможностей. Способность противостоять </w:t>
      </w:r>
      <w:r w:rsidRPr="00BB2E72">
        <w:rPr>
          <w:rFonts w:ascii="Times New Roman" w:eastAsia="Calibri" w:hAnsi="Times New Roman" w:cs="Times New Roman"/>
          <w:sz w:val="28"/>
          <w:szCs w:val="28"/>
        </w:rPr>
        <w:t>негативным воздействиям среды, окружающих людей на собственное поведение.</w:t>
      </w:r>
      <w:r w:rsidRPr="00BB2E72">
        <w:rPr>
          <w:rFonts w:ascii="Times New Roman" w:eastAsia="Calibri" w:hAnsi="Times New Roman" w:cs="Times New Roman"/>
          <w:color w:val="000000"/>
          <w:sz w:val="28"/>
          <w:szCs w:val="28"/>
        </w:rPr>
        <w:t xml:space="preserve"> Представление об ответственном поведении, выборе способа действий в жизненных ситуациях и последствиях своего поведения. Прогнозирование возможных последствий поведения в моделируемых ситуациях, оценка различных вариантов поведения. </w:t>
      </w:r>
      <w:r w:rsidRPr="00BB2E72">
        <w:rPr>
          <w:rFonts w:ascii="Times New Roman" w:eastAsia="Calibri" w:hAnsi="Times New Roman" w:cs="Times New Roman"/>
          <w:sz w:val="28"/>
          <w:szCs w:val="28"/>
        </w:rPr>
        <w:t>Оценка себя и своих поступков с учетом общепринятых социальных норм и правил. Понятие жизненного плана и его временных перспектив. Планирование путей и средств достижения жизненных планов.</w:t>
      </w:r>
    </w:p>
    <w:p w:rsidR="00BB2E72" w:rsidRPr="00BB2E72" w:rsidRDefault="00BB2E72" w:rsidP="00BB2E72">
      <w:pPr>
        <w:spacing w:after="0" w:line="360" w:lineRule="auto"/>
        <w:ind w:firstLine="709"/>
        <w:jc w:val="both"/>
        <w:rPr>
          <w:rFonts w:ascii="Times New Roman" w:eastAsia="Calibri" w:hAnsi="Times New Roman" w:cs="Times New Roman"/>
          <w:color w:val="000000"/>
          <w:sz w:val="28"/>
          <w:szCs w:val="28"/>
        </w:rPr>
      </w:pPr>
      <w:r w:rsidRPr="00BB2E72">
        <w:rPr>
          <w:rFonts w:ascii="Times New Roman" w:eastAsia="Calibri" w:hAnsi="Times New Roman" w:cs="Times New Roman"/>
          <w:color w:val="000000"/>
          <w:sz w:val="28"/>
          <w:szCs w:val="28"/>
        </w:rPr>
        <w:t xml:space="preserve">Современный мир профессий и рынок труда. Знакомство с основными направлениями профессиональной деятельности. Значение склонностей и познавательных способностей при </w:t>
      </w:r>
      <w:r w:rsidRPr="00BB2E72">
        <w:rPr>
          <w:rFonts w:ascii="Times New Roman" w:eastAsia="Calibri" w:hAnsi="Times New Roman" w:cs="Times New Roman"/>
          <w:sz w:val="28"/>
          <w:szCs w:val="28"/>
        </w:rPr>
        <w:t>определении направления профессиональной деятельности.</w:t>
      </w:r>
      <w:r w:rsidRPr="00BB2E72">
        <w:rPr>
          <w:rFonts w:ascii="Times New Roman" w:eastAsia="Calibri" w:hAnsi="Times New Roman" w:cs="Times New Roman"/>
          <w:color w:val="000000"/>
          <w:sz w:val="28"/>
          <w:szCs w:val="28"/>
        </w:rPr>
        <w:t xml:space="preserve"> Профессиональная направленность личности. </w:t>
      </w:r>
      <w:r w:rsidRPr="00BB2E72">
        <w:rPr>
          <w:rFonts w:ascii="Times New Roman" w:eastAsia="Calibri" w:hAnsi="Times New Roman" w:cs="Times New Roman"/>
          <w:sz w:val="28"/>
          <w:szCs w:val="28"/>
        </w:rPr>
        <w:t xml:space="preserve">Профессиональные склонности и профессиональный потенциал. </w:t>
      </w:r>
      <w:r w:rsidRPr="00BB2E72">
        <w:rPr>
          <w:rFonts w:ascii="Times New Roman" w:eastAsia="Calibri" w:hAnsi="Times New Roman" w:cs="Times New Roman"/>
          <w:color w:val="000000"/>
          <w:sz w:val="28"/>
          <w:szCs w:val="28"/>
        </w:rPr>
        <w:t xml:space="preserve">Выделение собственных интересов и склонностей, соотнесение их с </w:t>
      </w:r>
      <w:r w:rsidRPr="00BB2E72">
        <w:rPr>
          <w:rFonts w:ascii="Times New Roman" w:eastAsia="Calibri" w:hAnsi="Times New Roman" w:cs="Times New Roman"/>
          <w:sz w:val="28"/>
          <w:szCs w:val="28"/>
        </w:rPr>
        <w:t>будущей профессиональной деятельностью. Карьера как профессиональный путь в жизни человека. Профессиональная пригодность в основных направлениях профессиональной деятельности, ограничения при выборе профессии. Представления о перспективах профессионального образования и будущей профессиональной деятельности. Индивидуальная стратегия выбора будущей профессии.</w:t>
      </w:r>
    </w:p>
    <w:p w:rsidR="00BB2E72" w:rsidRPr="00BB2E72" w:rsidRDefault="00BB2E72" w:rsidP="00BB2E72">
      <w:pPr>
        <w:spacing w:after="0" w:line="360" w:lineRule="auto"/>
        <w:ind w:firstLine="709"/>
        <w:jc w:val="both"/>
        <w:rPr>
          <w:rFonts w:ascii="Times New Roman" w:eastAsia="Calibri" w:hAnsi="Times New Roman" w:cs="Times New Roman"/>
          <w:color w:val="000000"/>
          <w:sz w:val="28"/>
          <w:szCs w:val="28"/>
        </w:rPr>
      </w:pPr>
      <w:r w:rsidRPr="00BB2E72">
        <w:rPr>
          <w:rFonts w:ascii="Times New Roman" w:eastAsia="Calibri" w:hAnsi="Times New Roman" w:cs="Times New Roman"/>
          <w:b/>
          <w:color w:val="000000"/>
          <w:sz w:val="28"/>
          <w:szCs w:val="28"/>
        </w:rPr>
        <w:t>Модуль 3</w:t>
      </w:r>
      <w:r w:rsidRPr="00BB2E72">
        <w:rPr>
          <w:rFonts w:ascii="Times New Roman" w:eastAsia="Calibri" w:hAnsi="Times New Roman" w:cs="Times New Roman"/>
          <w:color w:val="000000"/>
          <w:sz w:val="28"/>
          <w:szCs w:val="28"/>
        </w:rPr>
        <w:t xml:space="preserve"> </w:t>
      </w:r>
      <w:r w:rsidRPr="00BB2E72">
        <w:rPr>
          <w:rFonts w:ascii="Times New Roman" w:eastAsia="Calibri" w:hAnsi="Times New Roman" w:cs="Times New Roman"/>
          <w:b/>
          <w:color w:val="000000"/>
          <w:sz w:val="28"/>
          <w:szCs w:val="28"/>
        </w:rPr>
        <w:t xml:space="preserve">«Развитие коммуникативной деятельности» </w:t>
      </w:r>
    </w:p>
    <w:p w:rsidR="00BB2E72" w:rsidRPr="00BB2E72" w:rsidRDefault="00BB2E72" w:rsidP="00BB2E72">
      <w:pPr>
        <w:spacing w:after="0" w:line="360" w:lineRule="auto"/>
        <w:ind w:firstLine="709"/>
        <w:jc w:val="both"/>
        <w:rPr>
          <w:rFonts w:ascii="Times New Roman" w:eastAsia="Calibri" w:hAnsi="Times New Roman" w:cs="Times New Roman"/>
          <w:sz w:val="28"/>
          <w:szCs w:val="28"/>
        </w:rPr>
      </w:pPr>
      <w:r w:rsidRPr="00BB2E72">
        <w:rPr>
          <w:rFonts w:ascii="Times New Roman" w:eastAsia="Calibri" w:hAnsi="Times New Roman" w:cs="Times New Roman"/>
          <w:color w:val="000000"/>
          <w:sz w:val="28"/>
          <w:szCs w:val="28"/>
        </w:rPr>
        <w:t xml:space="preserve">Соотнесение вербальных и невербальных средств общения с социально-эмоциональным контекстом ситуации. Конструктивное общение в различных моделируемых социальных ситуациях. </w:t>
      </w:r>
      <w:r w:rsidRPr="00BB2E72">
        <w:rPr>
          <w:rFonts w:ascii="Times New Roman" w:eastAsia="Calibri" w:hAnsi="Times New Roman" w:cs="Times New Roman"/>
          <w:sz w:val="28"/>
          <w:szCs w:val="28"/>
        </w:rPr>
        <w:t xml:space="preserve">Использование позитивной лексики, комплиментов, правил этики общения. Психологические помехи в общении: психологические качества личности, особенности поведения. Особенности личности и модели поведения, способствующие продуктивному общению. Знакомство с навыками активного слушания. Способы передачи информации между собеседниками. </w:t>
      </w:r>
      <w:r w:rsidRPr="00BB2E72">
        <w:rPr>
          <w:rFonts w:ascii="Times New Roman" w:eastAsia="Calibri" w:hAnsi="Times New Roman" w:cs="Times New Roman"/>
          <w:color w:val="000000"/>
          <w:sz w:val="28"/>
          <w:szCs w:val="28"/>
        </w:rPr>
        <w:t>Ведение диалога, поддержание беседы на заданную тему. Альтернативная точка зрения собеседника, способы поддержания разговора, использование речевых клише. Представление собственной позиции социально приемлемыми способами. Отработка навыков ведения дискуссии в паре и группе.</w:t>
      </w:r>
    </w:p>
    <w:p w:rsidR="00BB2E72" w:rsidRPr="00BB2E72" w:rsidRDefault="00BB2E72" w:rsidP="00BB2E72">
      <w:pPr>
        <w:spacing w:after="0" w:line="360" w:lineRule="auto"/>
        <w:ind w:firstLine="709"/>
        <w:jc w:val="both"/>
        <w:rPr>
          <w:rFonts w:ascii="Times New Roman" w:eastAsia="Calibri" w:hAnsi="Times New Roman" w:cs="Times New Roman"/>
          <w:sz w:val="28"/>
          <w:szCs w:val="28"/>
        </w:rPr>
      </w:pPr>
      <w:r w:rsidRPr="00BB2E72">
        <w:rPr>
          <w:rFonts w:ascii="Times New Roman" w:eastAsia="Calibri" w:hAnsi="Times New Roman" w:cs="Times New Roman"/>
          <w:sz w:val="28"/>
          <w:szCs w:val="28"/>
        </w:rPr>
        <w:t xml:space="preserve">Учебное сотрудничество в совместной деятельности со сверстниками. Правила совместной работы в группе. Коллективное обсуждение работы в моделируемых ситуациях. </w:t>
      </w:r>
      <w:r w:rsidRPr="00BB2E72">
        <w:rPr>
          <w:rFonts w:ascii="Times New Roman" w:eastAsia="Calibri" w:hAnsi="Times New Roman" w:cs="Times New Roman"/>
          <w:color w:val="000000"/>
          <w:sz w:val="28"/>
          <w:szCs w:val="28"/>
        </w:rPr>
        <w:t>Планирование и реализация общих способов работы</w:t>
      </w:r>
      <w:r w:rsidRPr="00BB2E72">
        <w:rPr>
          <w:rFonts w:ascii="Times New Roman" w:eastAsia="Calibri" w:hAnsi="Times New Roman" w:cs="Times New Roman"/>
          <w:sz w:val="28"/>
          <w:szCs w:val="28"/>
        </w:rPr>
        <w:t xml:space="preserve"> с партнерами по совместной деятельности для достижения общей цели. Прогнозирование результата коллективных решений в моделируемых ситуациях под руководством взрослого. Отработка навыков согласования своих действий с действиями партнера для достижения общего результата.</w:t>
      </w:r>
      <w:r w:rsidRPr="00BB2E72">
        <w:rPr>
          <w:rFonts w:ascii="Times New Roman" w:eastAsia="Calibri" w:hAnsi="Times New Roman" w:cs="Times New Roman"/>
          <w:color w:val="000000"/>
          <w:sz w:val="28"/>
          <w:szCs w:val="28"/>
        </w:rPr>
        <w:t xml:space="preserve"> Конфликт: причины, виды, структура. </w:t>
      </w:r>
      <w:r w:rsidRPr="00BB2E72">
        <w:rPr>
          <w:rFonts w:ascii="Times New Roman" w:eastAsia="Calibri" w:hAnsi="Times New Roman" w:cs="Times New Roman"/>
          <w:sz w:val="28"/>
          <w:szCs w:val="28"/>
        </w:rPr>
        <w:t>Стратегии и правила поведения в конфликтной ситуации. Знакомство с различными стратегиями поведения при возникновении конфликтной ситуации в процессе учебного сотрудничества. Отработка умения аргументировать свою точку зрения, спорить и отстаивать свою позицию социально приемлемым способом.</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b/>
          <w:i/>
          <w:sz w:val="28"/>
          <w:szCs w:val="28"/>
        </w:rPr>
        <w:t>Организация занятий</w:t>
      </w:r>
      <w:r w:rsidRPr="00BB2E72">
        <w:rPr>
          <w:rFonts w:ascii="Times New Roman" w:hAnsi="Times New Roman" w:cs="Times New Roman"/>
          <w:sz w:val="28"/>
          <w:szCs w:val="28"/>
        </w:rPr>
        <w:t xml:space="preserve"> </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Педагог-психолог выстраивает коррекционно-развивающее занятие в соответствии с особыми образовательными потребностями </w:t>
      </w:r>
      <w:r w:rsidR="00AC2542">
        <w:rPr>
          <w:rFonts w:ascii="Times New Roman" w:hAnsi="Times New Roman" w:cs="Times New Roman"/>
          <w:sz w:val="28"/>
          <w:szCs w:val="28"/>
        </w:rPr>
        <w:t xml:space="preserve">обучающегося </w:t>
      </w:r>
      <w:r w:rsidRPr="00BB2E72">
        <w:rPr>
          <w:rFonts w:ascii="Times New Roman" w:hAnsi="Times New Roman" w:cs="Times New Roman"/>
          <w:sz w:val="28"/>
          <w:szCs w:val="28"/>
        </w:rPr>
        <w:t xml:space="preserve">с ЗПР. Учитывая сниженную общую работоспособность, повышенную утомляемость, низкий темп переработки информации, снижение эмоциональной саморегуляции у такого </w:t>
      </w:r>
      <w:r w:rsidR="00AC2542">
        <w:rPr>
          <w:rFonts w:ascii="Times New Roman" w:hAnsi="Times New Roman" w:cs="Times New Roman"/>
          <w:sz w:val="28"/>
          <w:szCs w:val="28"/>
        </w:rPr>
        <w:t>обучающегося</w:t>
      </w:r>
      <w:r w:rsidRPr="00BB2E72">
        <w:rPr>
          <w:rFonts w:ascii="Times New Roman" w:hAnsi="Times New Roman" w:cs="Times New Roman"/>
          <w:sz w:val="28"/>
          <w:szCs w:val="28"/>
        </w:rPr>
        <w:t xml:space="preserve">, педагог-психолог придерживается строгой этапности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работы с бланковыми материалами, а также предусматривает включение в занятия динамических и релаксационных пауз. Вводная часть занятия включает в себя ритуал приветствия, который позволяет обучающимся ощутить атмосферу группового доверия и принятия, и разминку, которая активизирует продуктивную групповую деятельность и способствует эмоциональной стабильности участников группового занятия. Основная часть предполагает последовательное выполнение различных упражнений, направленных на развитие определенных сфер личности </w:t>
      </w:r>
      <w:r w:rsidR="00AC2542">
        <w:rPr>
          <w:rFonts w:ascii="Times New Roman" w:hAnsi="Times New Roman" w:cs="Times New Roman"/>
          <w:sz w:val="28"/>
          <w:szCs w:val="28"/>
        </w:rPr>
        <w:t>обучающегося</w:t>
      </w:r>
      <w:r w:rsidR="00AC2542" w:rsidRPr="00BB2E72">
        <w:rPr>
          <w:rFonts w:ascii="Times New Roman" w:hAnsi="Times New Roman" w:cs="Times New Roman"/>
          <w:sz w:val="28"/>
          <w:szCs w:val="28"/>
        </w:rPr>
        <w:t xml:space="preserve"> </w:t>
      </w:r>
      <w:r w:rsidRPr="00BB2E72">
        <w:rPr>
          <w:rFonts w:ascii="Times New Roman" w:hAnsi="Times New Roman" w:cs="Times New Roman"/>
          <w:sz w:val="28"/>
          <w:szCs w:val="28"/>
        </w:rPr>
        <w:t>с ЗПР в соответствии с общим содержанием конкретного модуля. Заключительная часть занятия включает в себя рефлексию проведенной работы, обмен мнениями и эмоциональными впечатлениями и ритуал прощания, укрепляющий чувство групповой сплоченности.</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При изучении большинства тем широко задействованы активные формы работы с обучающимися: подвижные игры и упражнения, работа с психологическими сказками, элементы арт-терапии и тренинговых занятий.</w:t>
      </w:r>
    </w:p>
    <w:p w:rsidR="00BB2E72" w:rsidRPr="00BB2E72" w:rsidRDefault="00BB2E72" w:rsidP="00BB2E72">
      <w:pPr>
        <w:spacing w:after="0" w:line="360" w:lineRule="auto"/>
        <w:ind w:firstLine="709"/>
        <w:jc w:val="both"/>
        <w:rPr>
          <w:rFonts w:ascii="Times New Roman" w:eastAsia="Calibri" w:hAnsi="Times New Roman" w:cs="Times New Roman"/>
          <w:b/>
          <w:i/>
          <w:color w:val="000000"/>
          <w:sz w:val="28"/>
          <w:szCs w:val="28"/>
        </w:rPr>
      </w:pPr>
      <w:r w:rsidRPr="00BB2E72">
        <w:rPr>
          <w:rFonts w:ascii="Times New Roman" w:eastAsia="Calibri" w:hAnsi="Times New Roman" w:cs="Times New Roman"/>
          <w:b/>
          <w:i/>
          <w:color w:val="000000"/>
          <w:sz w:val="28"/>
          <w:szCs w:val="28"/>
        </w:rPr>
        <w:t>Планируемые результаты освоения коррекционного курса «Психокоррекционные занятия» (психологические занятия) на уровень основного общего образования</w:t>
      </w:r>
    </w:p>
    <w:p w:rsidR="00BB2E72" w:rsidRPr="00BB2E72" w:rsidRDefault="00BB2E72" w:rsidP="00BB2E72">
      <w:pPr>
        <w:spacing w:after="0" w:line="360" w:lineRule="auto"/>
        <w:ind w:firstLine="709"/>
        <w:jc w:val="both"/>
        <w:rPr>
          <w:rFonts w:ascii="Times New Roman" w:eastAsia="Calibri" w:hAnsi="Times New Roman" w:cs="Times New Roman"/>
          <w:color w:val="000000"/>
          <w:sz w:val="28"/>
          <w:szCs w:val="28"/>
        </w:rPr>
      </w:pPr>
      <w:r w:rsidRPr="00BB2E72">
        <w:rPr>
          <w:rFonts w:ascii="Times New Roman" w:eastAsia="Calibri" w:hAnsi="Times New Roman" w:cs="Times New Roman"/>
          <w:color w:val="000000"/>
          <w:sz w:val="28"/>
          <w:szCs w:val="28"/>
        </w:rPr>
        <w:t xml:space="preserve">В результате изучения модуля </w:t>
      </w:r>
      <w:r w:rsidRPr="00BB2E72">
        <w:rPr>
          <w:rFonts w:ascii="Times New Roman" w:eastAsia="Calibri" w:hAnsi="Times New Roman" w:cs="Times New Roman"/>
          <w:b/>
          <w:color w:val="000000"/>
          <w:sz w:val="28"/>
          <w:szCs w:val="28"/>
        </w:rPr>
        <w:t xml:space="preserve">«Развитие саморегуляции познавательной деятельности и поведения» </w:t>
      </w:r>
      <w:r w:rsidRPr="00BB2E72">
        <w:rPr>
          <w:rFonts w:ascii="Times New Roman" w:eastAsia="Calibri" w:hAnsi="Times New Roman" w:cs="Times New Roman"/>
          <w:color w:val="000000"/>
          <w:sz w:val="28"/>
          <w:szCs w:val="28"/>
        </w:rPr>
        <w:t>обучающийся научится и будет (сможет):</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уметь планировать свою деятельность и следовать плану, контролировать и корректировать свои действия при необходимости;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самостоятельно определять цели и задачи собственной деятельности;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осуществлять промежуточный и итоговый контроль результата деятельности, объективно оценивать собственные достижения;</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регулировать проявление собственных эмоций (положительных и отрицательных) в соответствии с социальным контекстом коммуникативной ситуации;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сдерживать проявление негативных эмоций в отношении собеседника в ситуации возникновения разногласий, дискуссии, учебного спора;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владеть техниками контроля своего эмоционального состояния в ситуации экзамена, уметь минимизировать волнение;</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уметь прилагать волевые усилия при трудностях в учебной работе, в ситуации пресыщения, при выполнении однообразной учебной работы, при возникновении утомления в моделируемой ситуации экзамена;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сохранять устойчивость социально приемлемой позиции в ситуациях негативного воздействия со стороны окружающих.</w:t>
      </w:r>
    </w:p>
    <w:p w:rsidR="00BB2E72" w:rsidRPr="00BB2E72" w:rsidRDefault="00BB2E72" w:rsidP="00BB2E72">
      <w:pPr>
        <w:spacing w:after="0" w:line="360" w:lineRule="auto"/>
        <w:ind w:firstLine="709"/>
        <w:jc w:val="both"/>
        <w:rPr>
          <w:rFonts w:ascii="Times New Roman" w:eastAsia="Calibri" w:hAnsi="Times New Roman" w:cs="Times New Roman"/>
          <w:color w:val="000000"/>
          <w:sz w:val="28"/>
          <w:szCs w:val="28"/>
        </w:rPr>
      </w:pPr>
      <w:r w:rsidRPr="00BB2E72">
        <w:rPr>
          <w:rFonts w:ascii="Times New Roman" w:eastAsia="Calibri" w:hAnsi="Times New Roman" w:cs="Times New Roman"/>
          <w:color w:val="000000"/>
          <w:sz w:val="28"/>
          <w:szCs w:val="28"/>
        </w:rPr>
        <w:t xml:space="preserve">В результате изучения модуля </w:t>
      </w:r>
      <w:r w:rsidRPr="00BB2E72">
        <w:rPr>
          <w:rFonts w:ascii="Times New Roman" w:eastAsia="Calibri" w:hAnsi="Times New Roman" w:cs="Times New Roman"/>
          <w:b/>
          <w:color w:val="000000"/>
          <w:sz w:val="28"/>
          <w:szCs w:val="28"/>
        </w:rPr>
        <w:t xml:space="preserve">«Формирование личностного самоопределения» </w:t>
      </w:r>
      <w:r w:rsidRPr="00BB2E72">
        <w:rPr>
          <w:rFonts w:ascii="Times New Roman" w:eastAsia="Calibri" w:hAnsi="Times New Roman" w:cs="Times New Roman"/>
          <w:color w:val="000000"/>
          <w:sz w:val="28"/>
          <w:szCs w:val="28"/>
        </w:rPr>
        <w:t>обучающийся научится и будет (сможет):</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демонстрировать мотивацию к самопознанию, потребность к саморазвитию;</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иметь представление о своих личностных особенностях;</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иметь развернутое представление о социальных ролях в обществе, различных моделях поведения в соответствии с этими ролями, правилах и нормах поведения;</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оценивать свои возможности, осознавать собственные склонности, интересы и увлечения;</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оценивать себя и свои поступки с учетом общепринятых социальных норм и правил;</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выстраивать с помощью взрослого жизненную перспективу, жизненные планы, включающие последовательность целей и задач в их взаимосвязи;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ориентироваться в современном мире профессий, перечислять и давать краткую характеристику различным профессиям, актуальным для современного рынка труда;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иметь представления о собственных профессиональных склонностях, способностях и профессиональном потенциале; </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знать об ограничениях при выборе профессии, учитывать ограничения профессиональной пригодности при выборе будущей профессии;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иметь конкретные реалистичные представления о перспективах своего профессионального образования и будущей профессиональной деятельности;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 помощью взрослого выбирать и выстраивать дальнейшую индивидуальную траекторию образования на базе ориентировки в мире профессий и профессиональных предпочтений, с учетом устойчивых познавательных интересов.</w:t>
      </w:r>
    </w:p>
    <w:p w:rsidR="00BB2E72" w:rsidRPr="00BB2E72" w:rsidRDefault="00BB2E72" w:rsidP="00BB2E72">
      <w:pPr>
        <w:spacing w:after="0" w:line="360" w:lineRule="auto"/>
        <w:ind w:firstLine="709"/>
        <w:jc w:val="both"/>
        <w:rPr>
          <w:rFonts w:ascii="Times New Roman" w:eastAsia="Calibri" w:hAnsi="Times New Roman" w:cs="Times New Roman"/>
          <w:color w:val="000000"/>
          <w:sz w:val="28"/>
          <w:szCs w:val="28"/>
        </w:rPr>
      </w:pPr>
      <w:r w:rsidRPr="00BB2E72">
        <w:rPr>
          <w:rFonts w:ascii="Times New Roman" w:eastAsia="Calibri" w:hAnsi="Times New Roman" w:cs="Times New Roman"/>
          <w:color w:val="000000"/>
          <w:sz w:val="28"/>
          <w:szCs w:val="28"/>
        </w:rPr>
        <w:t xml:space="preserve">В результате изучения модуля </w:t>
      </w:r>
      <w:r w:rsidRPr="00BB2E72">
        <w:rPr>
          <w:rFonts w:ascii="Times New Roman" w:eastAsia="Calibri" w:hAnsi="Times New Roman" w:cs="Times New Roman"/>
          <w:b/>
          <w:color w:val="000000"/>
          <w:sz w:val="28"/>
          <w:szCs w:val="28"/>
        </w:rPr>
        <w:t xml:space="preserve">«Развитие коммуникативной деятельности» </w:t>
      </w:r>
      <w:r w:rsidRPr="00BB2E72">
        <w:rPr>
          <w:rFonts w:ascii="Times New Roman" w:eastAsia="Calibri" w:hAnsi="Times New Roman" w:cs="Times New Roman"/>
          <w:color w:val="000000"/>
          <w:sz w:val="28"/>
          <w:szCs w:val="28"/>
        </w:rPr>
        <w:t>обучающийся научится и будет (сможет):</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владеть навыками конструктивного общения;</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использовать вербальные и невербальные средства общения адекватные социально-эмоциональному контексту ситуации;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выстраивать коммуникацию в разных жизненных ситуациях с учетом статуса, возраста, социальной роли и особенностей собеседника;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владеть навыками эффективного сотрудничества в различных учебных и социальных ситуациях;</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конструктивно и корректно доносить свою позицию до других участников коммуникации;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критически относиться к своему мнению, признавать ошибочность своего мнения (если оно таково) и корректировать его;</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самостоятельно организовывать совместную деятельность в продуктивном сотрудничестве (ставить цели, определять задачи, намечать совместный план действий, прогнозировать результат общей деятельности и достигать его);</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находить общее решение и разрешать конфликтные ситуации на основе согласования позиций и учета интересов участников группы.</w:t>
      </w:r>
    </w:p>
    <w:p w:rsidR="00BB2E72" w:rsidRPr="00BB2E72" w:rsidRDefault="00BB2E72" w:rsidP="00BB2E72">
      <w:pPr>
        <w:spacing w:after="0" w:line="360" w:lineRule="auto"/>
        <w:ind w:firstLine="709"/>
        <w:jc w:val="both"/>
        <w:rPr>
          <w:rFonts w:ascii="Times New Roman" w:hAnsi="Times New Roman" w:cs="Times New Roman"/>
          <w:b/>
          <w:i/>
          <w:sz w:val="28"/>
          <w:szCs w:val="28"/>
        </w:rPr>
      </w:pPr>
      <w:r w:rsidRPr="00BB2E72">
        <w:rPr>
          <w:rFonts w:ascii="Times New Roman" w:hAnsi="Times New Roman" w:cs="Times New Roman"/>
          <w:b/>
          <w:i/>
          <w:sz w:val="28"/>
          <w:szCs w:val="28"/>
        </w:rPr>
        <w:t>Подходы к оценке достижения планируемых результатов освоения программы коррекционно</w:t>
      </w:r>
      <w:r w:rsidR="00CE3F78">
        <w:rPr>
          <w:rFonts w:ascii="Times New Roman" w:hAnsi="Times New Roman" w:cs="Times New Roman"/>
          <w:b/>
          <w:i/>
          <w:sz w:val="28"/>
          <w:szCs w:val="28"/>
        </w:rPr>
        <w:t>-развивающего</w:t>
      </w:r>
      <w:r w:rsidRPr="00BB2E72">
        <w:rPr>
          <w:rFonts w:ascii="Times New Roman" w:hAnsi="Times New Roman" w:cs="Times New Roman"/>
          <w:b/>
          <w:i/>
          <w:sz w:val="28"/>
          <w:szCs w:val="28"/>
        </w:rPr>
        <w:t xml:space="preserve"> курса</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Диагностическое направление работы предполагает получение своевременной информации об индивидуально-психологических особенностях и динамике развития </w:t>
      </w:r>
      <w:r w:rsidR="00AC2542">
        <w:rPr>
          <w:rFonts w:ascii="Times New Roman" w:hAnsi="Times New Roman" w:cs="Times New Roman"/>
          <w:sz w:val="28"/>
          <w:szCs w:val="28"/>
        </w:rPr>
        <w:t>обучающихся</w:t>
      </w:r>
      <w:r w:rsidR="00AC2542" w:rsidRPr="00BB2E72">
        <w:rPr>
          <w:rFonts w:ascii="Times New Roman" w:hAnsi="Times New Roman" w:cs="Times New Roman"/>
          <w:sz w:val="28"/>
          <w:szCs w:val="28"/>
        </w:rPr>
        <w:t xml:space="preserve"> </w:t>
      </w:r>
      <w:r w:rsidRPr="00BB2E72">
        <w:rPr>
          <w:rFonts w:ascii="Times New Roman" w:hAnsi="Times New Roman" w:cs="Times New Roman"/>
          <w:sz w:val="28"/>
          <w:szCs w:val="28"/>
        </w:rPr>
        <w:t xml:space="preserve">с ЗПР, позволяет оценить результаты освоения коррекционно-развивающего курса обучающимися. Диагностика проводится с использованием стандартизированных психодиагностических методик, анкетирования, психодиагностического наблюдения и анализа продуктов деятельности обучающихся. </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При оценке уровня произвольной регуляции следует обращать внимание на сформированность таких показателей, как: способность к осознанному планированию своей деятельности, выдвижению и удержанию ее целей; способность определять значимые условия для осуществления деятельности; способность к самоконтролю в процессе выполнения задания и при оценке результата; способность адекватно оценивать результат своей деятельности. Также необходимо оценивать степень самостоятельности при выполнении задания, эффективность оказываемой взрослым дозированной помощи.</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При оценке эмоциональной сферы подростков необходимо учитывать ее общую неустойчивость и высокий уровень ситуативной тревожности, характерный для обучающихся данного возраста. Показателями особенностей развития эмоциональной сферы выступают общее эмоциональное состояние и настроение, склонность к аффективному поведению, стрессоустойчивость, уровень эмпатии, выраженность агрессивности и личностной тревожности.</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При определении особенностей развития личности подростков следует оценить характерологические особенности и выраженность акцентуаций характера, уровень и структуру самооценки, ценностные ориентации, иерархию потребностей личности, уровень притязаний и уровень субъективного контроля. Для выявления профессионального самоопределения личности необходимо определить общую направленность личности, профессиональные склонности и интересы, мотивы выбора профессии, профессиональный тип личности, а также тип мышления.</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При оценке особенностей развития коммуникативной сферы важно обращать внимание на уровень общительности, развитие коммуникативных умений, уровень коммуникативных и организаторских способностей, тип поведения в конфликте, а также учитывать явления, характерные для малой группы (социальный статус в группе сверстников, оценочные отношения членов группы, преобладающий тип отношений к окружающим). </w:t>
      </w:r>
    </w:p>
    <w:p w:rsidR="0054591B" w:rsidRDefault="0054591B" w:rsidP="0054591B">
      <w:pPr>
        <w:spacing w:after="0" w:line="360" w:lineRule="auto"/>
        <w:ind w:firstLine="709"/>
        <w:jc w:val="center"/>
        <w:rPr>
          <w:rFonts w:ascii="Times New Roman" w:hAnsi="Times New Roman" w:cs="Times New Roman"/>
          <w:b/>
          <w:sz w:val="28"/>
          <w:szCs w:val="28"/>
        </w:rPr>
      </w:pPr>
    </w:p>
    <w:p w:rsidR="0054591B" w:rsidRPr="00BB2E72" w:rsidRDefault="0054591B" w:rsidP="0054591B">
      <w:pPr>
        <w:spacing w:after="0" w:line="360" w:lineRule="auto"/>
        <w:ind w:firstLine="709"/>
        <w:jc w:val="center"/>
        <w:rPr>
          <w:rFonts w:ascii="Times New Roman" w:hAnsi="Times New Roman" w:cs="Times New Roman"/>
          <w:b/>
          <w:sz w:val="28"/>
          <w:szCs w:val="28"/>
        </w:rPr>
      </w:pPr>
      <w:r w:rsidRPr="00BB2E72">
        <w:rPr>
          <w:rFonts w:ascii="Times New Roman" w:hAnsi="Times New Roman" w:cs="Times New Roman"/>
          <w:b/>
          <w:sz w:val="28"/>
          <w:szCs w:val="28"/>
        </w:rPr>
        <w:t xml:space="preserve">Рабочая программа </w:t>
      </w:r>
      <w:r>
        <w:rPr>
          <w:rFonts w:ascii="Times New Roman" w:hAnsi="Times New Roman" w:cs="Times New Roman"/>
          <w:b/>
          <w:sz w:val="28"/>
          <w:szCs w:val="28"/>
        </w:rPr>
        <w:t>коррекционно</w:t>
      </w:r>
      <w:r w:rsidR="00CE3F78">
        <w:rPr>
          <w:rFonts w:ascii="Times New Roman" w:hAnsi="Times New Roman" w:cs="Times New Roman"/>
          <w:b/>
          <w:sz w:val="28"/>
          <w:szCs w:val="28"/>
        </w:rPr>
        <w:t>-развивающего</w:t>
      </w:r>
      <w:r>
        <w:rPr>
          <w:rFonts w:ascii="Times New Roman" w:hAnsi="Times New Roman" w:cs="Times New Roman"/>
          <w:b/>
          <w:sz w:val="28"/>
          <w:szCs w:val="28"/>
        </w:rPr>
        <w:t xml:space="preserve"> </w:t>
      </w:r>
      <w:r w:rsidRPr="00BB2E72">
        <w:rPr>
          <w:rFonts w:ascii="Times New Roman" w:hAnsi="Times New Roman" w:cs="Times New Roman"/>
          <w:b/>
          <w:sz w:val="28"/>
          <w:szCs w:val="28"/>
        </w:rPr>
        <w:t xml:space="preserve">курса </w:t>
      </w:r>
      <w:r>
        <w:rPr>
          <w:rFonts w:ascii="Times New Roman" w:hAnsi="Times New Roman" w:cs="Times New Roman"/>
          <w:b/>
          <w:sz w:val="28"/>
          <w:szCs w:val="28"/>
        </w:rPr>
        <w:t>«</w:t>
      </w:r>
      <w:r w:rsidRPr="00BB2E72">
        <w:rPr>
          <w:rFonts w:ascii="Times New Roman" w:hAnsi="Times New Roman" w:cs="Times New Roman"/>
          <w:b/>
          <w:sz w:val="28"/>
          <w:szCs w:val="28"/>
        </w:rPr>
        <w:t>Психокоррекционный курс</w:t>
      </w:r>
      <w:r>
        <w:rPr>
          <w:rFonts w:ascii="Times New Roman" w:hAnsi="Times New Roman" w:cs="Times New Roman"/>
          <w:b/>
          <w:sz w:val="28"/>
          <w:szCs w:val="28"/>
        </w:rPr>
        <w:t xml:space="preserve">»: </w:t>
      </w:r>
      <w:r w:rsidRPr="00BB2E72">
        <w:rPr>
          <w:rFonts w:ascii="Times New Roman" w:hAnsi="Times New Roman" w:cs="Times New Roman"/>
          <w:b/>
          <w:sz w:val="28"/>
          <w:szCs w:val="28"/>
        </w:rPr>
        <w:t>«Психокоррекционные занятия (</w:t>
      </w:r>
      <w:r>
        <w:rPr>
          <w:rFonts w:ascii="Times New Roman" w:hAnsi="Times New Roman" w:cs="Times New Roman"/>
          <w:b/>
          <w:sz w:val="28"/>
          <w:szCs w:val="28"/>
        </w:rPr>
        <w:t>дефектологические</w:t>
      </w:r>
      <w:r w:rsidRPr="00BB2E72">
        <w:rPr>
          <w:rFonts w:ascii="Times New Roman" w:hAnsi="Times New Roman" w:cs="Times New Roman"/>
          <w:b/>
          <w:sz w:val="28"/>
          <w:szCs w:val="28"/>
        </w:rPr>
        <w:t>)»</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Коррекционн</w:t>
      </w:r>
      <w:r w:rsidR="00CE3F78">
        <w:rPr>
          <w:rFonts w:ascii="Times New Roman" w:hAnsi="Times New Roman" w:cs="Times New Roman"/>
          <w:sz w:val="28"/>
          <w:szCs w:val="28"/>
        </w:rPr>
        <w:t>о-развивающий</w:t>
      </w:r>
      <w:r w:rsidRPr="00BB2E72">
        <w:rPr>
          <w:rFonts w:ascii="Times New Roman" w:hAnsi="Times New Roman" w:cs="Times New Roman"/>
          <w:sz w:val="28"/>
          <w:szCs w:val="28"/>
        </w:rPr>
        <w:t xml:space="preserve"> курс «Психокоррекционные занятия (дефектологические)</w:t>
      </w:r>
      <w:r w:rsidR="00A2416C">
        <w:rPr>
          <w:rFonts w:ascii="Times New Roman" w:hAnsi="Times New Roman" w:cs="Times New Roman"/>
          <w:sz w:val="28"/>
          <w:szCs w:val="28"/>
        </w:rPr>
        <w:t>»</w:t>
      </w:r>
      <w:r w:rsidRPr="00BB2E72">
        <w:rPr>
          <w:rFonts w:ascii="Times New Roman" w:hAnsi="Times New Roman" w:cs="Times New Roman"/>
          <w:sz w:val="28"/>
          <w:szCs w:val="28"/>
        </w:rPr>
        <w:t xml:space="preserve"> является обязательной частью коррекционно-развивающей области учебного плана при реализации АООП ООО обучающихся с ЗПР.</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Специфические трудности освоения программного материала, обусловленные парциальной недостаточностью высших психических функций, характерные для обучающихся с ЗПР, определяют необходимость специальной коррекционной поддержки процесса обучения. Обучающиеся с ЗПР нуждаются в пролонгированной коррекционной работе, направленной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Курс реализуется учителем-дефектологом в рамках внеурочной деятельности посредством индивидуальных и групповых коррекционно-развивающих занятий. Курс обеспечивается системой дефектологического сопровождения, включающей проведение диагностической, консультативной, коррекционно-развивающей и организационно-методической работы специалиста. В ходе дефектологического сопровождения осуществляется специализированная помощь </w:t>
      </w:r>
      <w:r w:rsidR="00495869">
        <w:rPr>
          <w:rFonts w:ascii="Times New Roman" w:hAnsi="Times New Roman" w:cs="Times New Roman"/>
          <w:sz w:val="28"/>
          <w:szCs w:val="28"/>
        </w:rPr>
        <w:t>обучающемуся</w:t>
      </w:r>
      <w:r w:rsidR="00495869" w:rsidRPr="00BB2E72">
        <w:rPr>
          <w:rFonts w:ascii="Times New Roman" w:hAnsi="Times New Roman" w:cs="Times New Roman"/>
          <w:sz w:val="28"/>
          <w:szCs w:val="28"/>
        </w:rPr>
        <w:t xml:space="preserve"> </w:t>
      </w:r>
      <w:r w:rsidRPr="00BB2E72">
        <w:rPr>
          <w:rFonts w:ascii="Times New Roman" w:hAnsi="Times New Roman" w:cs="Times New Roman"/>
          <w:sz w:val="28"/>
          <w:szCs w:val="28"/>
        </w:rPr>
        <w:t xml:space="preserve">с ЗПР в динамике образовательного процесса. Учитель-дефектолог выявляет основные дефициты в развитии учебно-познавательной сферы обучающегося с ЗПР, анализирует структуру нарушения, определяет сохранные функции, зону ближайшего развития, его индивидуальные особые образовательные потребности. На основании анализа полученных данных проектирует индивидуальный образовательный маршрут, в котором определяет коррекционные задачи и индивидуальные специальные приемы работы с </w:t>
      </w:r>
      <w:r w:rsidR="00495869">
        <w:rPr>
          <w:rFonts w:ascii="Times New Roman" w:hAnsi="Times New Roman" w:cs="Times New Roman"/>
          <w:sz w:val="28"/>
          <w:szCs w:val="28"/>
        </w:rPr>
        <w:t>обучающимся</w:t>
      </w:r>
      <w:r w:rsidR="00495869" w:rsidRPr="00BB2E72">
        <w:rPr>
          <w:rFonts w:ascii="Times New Roman" w:hAnsi="Times New Roman" w:cs="Times New Roman"/>
          <w:sz w:val="28"/>
          <w:szCs w:val="28"/>
        </w:rPr>
        <w:t xml:space="preserve"> </w:t>
      </w:r>
      <w:r w:rsidRPr="00BB2E72">
        <w:rPr>
          <w:rFonts w:ascii="Times New Roman" w:hAnsi="Times New Roman" w:cs="Times New Roman"/>
          <w:sz w:val="28"/>
          <w:szCs w:val="28"/>
        </w:rPr>
        <w:t xml:space="preserve">с ЗПР. </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Дефектологическое сопровождение основывается на комплексном подходе. Учитель-дефектолог взаимодействует с другими специалистами сопровождения и при планировании коррекционно-развивающей работы учитывает профессиональную позицию педагога-психолога и учителя-логопеда. Основной задачей специалиста является коррекция и развитие учебно-познавательной деятельности обучающегося с ЗПР, преодоление или ослабление нарушений развития, препятствующих освоению программного материала на уровне основного общего образования. Учитель-дефектолог проводит коррекционно-развивающие занятия, для которых организуются группы из обучающихся с однородной структурой нарушения. Возможным является проведение индивидуальных занятий. Занятия проводятся во внеурочное время по заранее составленному расписанию.</w:t>
      </w:r>
    </w:p>
    <w:p w:rsidR="00BB2E72" w:rsidRPr="00BB2E72" w:rsidRDefault="00BB2E72" w:rsidP="00BB2E72">
      <w:pPr>
        <w:spacing w:after="0" w:line="360" w:lineRule="auto"/>
        <w:ind w:firstLine="709"/>
        <w:jc w:val="both"/>
        <w:rPr>
          <w:rFonts w:ascii="Times New Roman" w:hAnsi="Times New Roman" w:cs="Times New Roman"/>
          <w:sz w:val="28"/>
          <w:szCs w:val="28"/>
          <w:shd w:val="clear" w:color="auto" w:fill="FFFFFF"/>
        </w:rPr>
      </w:pPr>
      <w:r w:rsidRPr="00BB2E72">
        <w:rPr>
          <w:rFonts w:ascii="Times New Roman" w:hAnsi="Times New Roman" w:cs="Times New Roman"/>
          <w:bCs/>
          <w:sz w:val="28"/>
          <w:szCs w:val="28"/>
          <w:shd w:val="clear" w:color="auto" w:fill="FFFFFF"/>
        </w:rPr>
        <w:t>Курс</w:t>
      </w:r>
      <w:r w:rsidRPr="00BB2E72">
        <w:rPr>
          <w:rFonts w:ascii="Times New Roman" w:hAnsi="Times New Roman" w:cs="Times New Roman"/>
          <w:b/>
          <w:sz w:val="28"/>
          <w:szCs w:val="28"/>
          <w:shd w:val="clear" w:color="auto" w:fill="FFFFFF"/>
        </w:rPr>
        <w:t xml:space="preserve"> </w:t>
      </w:r>
      <w:r w:rsidRPr="00BB2E72">
        <w:rPr>
          <w:rFonts w:ascii="Times New Roman" w:hAnsi="Times New Roman" w:cs="Times New Roman"/>
          <w:sz w:val="28"/>
          <w:szCs w:val="28"/>
        </w:rPr>
        <w:t>«Коррекционно-развивающие занятия. Психокоррекционные занятия (дефектологические)</w:t>
      </w:r>
      <w:r w:rsidRPr="00BB2E72">
        <w:rPr>
          <w:rFonts w:ascii="Times New Roman" w:hAnsi="Times New Roman" w:cs="Times New Roman"/>
          <w:b/>
          <w:sz w:val="28"/>
          <w:szCs w:val="28"/>
          <w:shd w:val="clear" w:color="auto" w:fill="FFFFFF"/>
        </w:rPr>
        <w:t>»</w:t>
      </w:r>
      <w:r w:rsidRPr="00BB2E72">
        <w:rPr>
          <w:rFonts w:ascii="Times New Roman" w:hAnsi="Times New Roman" w:cs="Times New Roman"/>
          <w:sz w:val="28"/>
          <w:szCs w:val="28"/>
          <w:shd w:val="clear" w:color="auto" w:fill="FFFFFF"/>
        </w:rPr>
        <w:t xml:space="preserve"> создается по модульному принципу. </w:t>
      </w:r>
    </w:p>
    <w:p w:rsidR="00BB2E72" w:rsidRPr="00BB2E72" w:rsidRDefault="00BB2E72" w:rsidP="00BB2E72">
      <w:pPr>
        <w:spacing w:after="0" w:line="360" w:lineRule="auto"/>
        <w:ind w:firstLine="709"/>
        <w:jc w:val="both"/>
        <w:rPr>
          <w:rFonts w:ascii="Times New Roman" w:hAnsi="Times New Roman" w:cs="Times New Roman"/>
          <w:sz w:val="28"/>
          <w:szCs w:val="28"/>
          <w:shd w:val="clear" w:color="auto" w:fill="FFFFFF"/>
        </w:rPr>
      </w:pPr>
      <w:r w:rsidRPr="00BB2E72">
        <w:rPr>
          <w:rFonts w:ascii="Times New Roman" w:hAnsi="Times New Roman" w:cs="Times New Roman"/>
          <w:b/>
          <w:bCs/>
          <w:i/>
          <w:sz w:val="28"/>
          <w:szCs w:val="28"/>
          <w:shd w:val="clear" w:color="auto" w:fill="FFFFFF"/>
        </w:rPr>
        <w:t>Цель курса</w:t>
      </w:r>
      <w:r w:rsidRPr="00BB2E72">
        <w:rPr>
          <w:rFonts w:ascii="Times New Roman" w:hAnsi="Times New Roman" w:cs="Times New Roman"/>
          <w:b/>
          <w:bCs/>
          <w:sz w:val="28"/>
          <w:szCs w:val="28"/>
          <w:shd w:val="clear" w:color="auto" w:fill="FFFFFF"/>
        </w:rPr>
        <w:t xml:space="preserve"> </w:t>
      </w:r>
      <w:r w:rsidRPr="00BB2E72">
        <w:rPr>
          <w:rFonts w:ascii="Times New Roman" w:hAnsi="Times New Roman" w:cs="Times New Roman"/>
          <w:sz w:val="28"/>
          <w:szCs w:val="28"/>
          <w:shd w:val="clear" w:color="auto" w:fill="FFFFFF"/>
        </w:rPr>
        <w:t xml:space="preserve">–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 </w:t>
      </w:r>
    </w:p>
    <w:p w:rsidR="00BB2E72" w:rsidRPr="00BB2E72" w:rsidRDefault="00BB2E72" w:rsidP="00BB2E72">
      <w:pPr>
        <w:spacing w:after="0" w:line="360" w:lineRule="auto"/>
        <w:ind w:firstLine="709"/>
        <w:jc w:val="both"/>
        <w:rPr>
          <w:rFonts w:ascii="Times New Roman" w:hAnsi="Times New Roman" w:cs="Times New Roman"/>
          <w:b/>
          <w:bCs/>
          <w:i/>
          <w:sz w:val="28"/>
          <w:szCs w:val="28"/>
          <w:shd w:val="clear" w:color="auto" w:fill="FFFFFF"/>
        </w:rPr>
      </w:pPr>
      <w:r w:rsidRPr="00BB2E72">
        <w:rPr>
          <w:rFonts w:ascii="Times New Roman" w:hAnsi="Times New Roman" w:cs="Times New Roman"/>
          <w:b/>
          <w:bCs/>
          <w:i/>
          <w:sz w:val="28"/>
          <w:szCs w:val="28"/>
          <w:shd w:val="clear" w:color="auto" w:fill="FFFFFF"/>
        </w:rPr>
        <w:t>Задачи курса: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Коррекция и развитие познавательных процессов на основе учебного материала.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Формирование приемов мыслительной деятельности, коррекция и развитие логических мыслительных операций.</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 </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Специальное формирование метапредметных умений, обеспечивающих освоение программного материала.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Формирование навыков социальной (жизненной) компетенции.</w:t>
      </w:r>
    </w:p>
    <w:p w:rsidR="00BB2E72" w:rsidRPr="00BB2E72" w:rsidRDefault="00BB2E72" w:rsidP="00BB2E72">
      <w:pPr>
        <w:spacing w:after="0" w:line="360" w:lineRule="auto"/>
        <w:ind w:firstLine="709"/>
        <w:jc w:val="both"/>
        <w:rPr>
          <w:rFonts w:ascii="Times New Roman" w:hAnsi="Times New Roman" w:cs="Times New Roman"/>
          <w:sz w:val="28"/>
          <w:szCs w:val="28"/>
          <w:shd w:val="clear" w:color="auto" w:fill="FFFFFF"/>
        </w:rPr>
      </w:pPr>
      <w:r w:rsidRPr="00BB2E72">
        <w:rPr>
          <w:rFonts w:ascii="Times New Roman" w:hAnsi="Times New Roman" w:cs="Times New Roman"/>
          <w:sz w:val="28"/>
          <w:szCs w:val="28"/>
          <w:shd w:val="clear" w:color="auto" w:fill="FFFFFF"/>
        </w:rPr>
        <w:t>В процессе коррекционно-развивающих занятий у обучающихся с ЗПР формируются приемы мыслительной деятельности и логические действия, составляющие основу логических мыслительных операций, корректируются метапредметные способы учебно-познавательной деятельности, развиваются общеучебные умения и навыки, обеспечивающие процесс освоения программного материала.</w:t>
      </w:r>
    </w:p>
    <w:p w:rsidR="00BB2E72" w:rsidRPr="00BB2E72" w:rsidRDefault="00BB2E72" w:rsidP="00BB2E72">
      <w:pPr>
        <w:pStyle w:val="Default"/>
        <w:spacing w:line="360" w:lineRule="auto"/>
        <w:ind w:firstLine="709"/>
        <w:jc w:val="both"/>
        <w:rPr>
          <w:rFonts w:cs="Times New Roman"/>
          <w:color w:val="auto"/>
          <w:sz w:val="28"/>
          <w:szCs w:val="28"/>
          <w:shd w:val="clear" w:color="auto" w:fill="FFFFFF"/>
        </w:rPr>
      </w:pPr>
      <w:r w:rsidRPr="00BB2E72">
        <w:rPr>
          <w:rFonts w:cs="Times New Roman"/>
          <w:sz w:val="28"/>
          <w:szCs w:val="28"/>
          <w:shd w:val="clear" w:color="auto" w:fill="FFFFFF"/>
        </w:rPr>
        <w:t>Содержание коррекционно-развивающего курса включает в себя следующие модули:</w:t>
      </w:r>
    </w:p>
    <w:p w:rsidR="00BB2E72" w:rsidRPr="00BB2E72" w:rsidRDefault="00BB2E72" w:rsidP="0070145A">
      <w:pPr>
        <w:pStyle w:val="Default"/>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426"/>
        <w:jc w:val="both"/>
        <w:rPr>
          <w:rFonts w:cs="Times New Roman"/>
          <w:color w:val="auto"/>
          <w:sz w:val="28"/>
          <w:szCs w:val="28"/>
          <w:shd w:val="clear" w:color="auto" w:fill="FFFFFF"/>
        </w:rPr>
      </w:pPr>
      <w:r w:rsidRPr="00BB2E72">
        <w:rPr>
          <w:rFonts w:cs="Times New Roman"/>
          <w:sz w:val="28"/>
          <w:szCs w:val="28"/>
          <w:shd w:val="clear" w:color="auto" w:fill="FFFFFF"/>
        </w:rPr>
        <w:t xml:space="preserve">Коррекция и развитие </w:t>
      </w:r>
      <w:bookmarkStart w:id="158" w:name="_Hlk43705172"/>
      <w:r w:rsidRPr="00BB2E72">
        <w:rPr>
          <w:rFonts w:cs="Times New Roman"/>
          <w:sz w:val="28"/>
          <w:szCs w:val="28"/>
          <w:shd w:val="clear" w:color="auto" w:fill="FFFFFF"/>
        </w:rPr>
        <w:t>базовых приемов мыслительной деятельности.</w:t>
      </w:r>
    </w:p>
    <w:bookmarkEnd w:id="158"/>
    <w:p w:rsidR="00BB2E72" w:rsidRPr="00BB2E72" w:rsidRDefault="00BB2E72" w:rsidP="0070145A">
      <w:pPr>
        <w:pStyle w:val="Default"/>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426"/>
        <w:jc w:val="both"/>
        <w:rPr>
          <w:rFonts w:cs="Times New Roman"/>
          <w:color w:val="auto"/>
          <w:sz w:val="28"/>
          <w:szCs w:val="28"/>
          <w:shd w:val="clear" w:color="auto" w:fill="FFFFFF"/>
        </w:rPr>
      </w:pPr>
      <w:r w:rsidRPr="00BB2E72">
        <w:rPr>
          <w:rFonts w:cs="Times New Roman"/>
          <w:sz w:val="28"/>
          <w:szCs w:val="28"/>
          <w:shd w:val="clear" w:color="auto" w:fill="FFFFFF"/>
        </w:rPr>
        <w:t>Коррекция и развитие познавательной деятельности на учебном материале.</w:t>
      </w:r>
    </w:p>
    <w:p w:rsidR="00BB2E72" w:rsidRPr="00BB2E72" w:rsidRDefault="00BB2E72" w:rsidP="00BB2E72">
      <w:pPr>
        <w:pStyle w:val="Default"/>
        <w:spacing w:line="360" w:lineRule="auto"/>
        <w:ind w:firstLine="709"/>
        <w:jc w:val="both"/>
        <w:rPr>
          <w:rFonts w:cs="Times New Roman"/>
          <w:sz w:val="28"/>
          <w:szCs w:val="28"/>
        </w:rPr>
      </w:pPr>
      <w:r w:rsidRPr="00BB2E72">
        <w:rPr>
          <w:rFonts w:cs="Times New Roman"/>
          <w:sz w:val="28"/>
          <w:szCs w:val="28"/>
          <w:shd w:val="clear" w:color="auto" w:fill="FFFFFF"/>
        </w:rPr>
        <w:t>Содержание курса включает работу по преодолению у детей шаблонности и инертности мышления, формирование сознательного отношения к логическим операциям и оперируемым понятиям, умения осуществлять речевые преобразования, строить суждения и выполнять умозаключения. У обучающихся формируется умение оперировать признаками понятий, выделять их существенные признаки, выполнять сравнение по существенным признакам объектов окружающей действительности и отвлеченных категорий, проводить многоаспектную классификацию по самостоятельно найденному основанию. Совершенствуется операция обобщения за счет оперирования отвлеченными понятиями, изучения категориальных признаков. Способность устанавливать причинно-следственные зависимости формируется на материале учебных предметов и отражает общие закономерности и взаимосвязь понятий.</w:t>
      </w:r>
      <w:r w:rsidRPr="00BB2E72">
        <w:rPr>
          <w:rFonts w:cs="Times New Roman"/>
          <w:sz w:val="28"/>
          <w:szCs w:val="28"/>
        </w:rPr>
        <w:t xml:space="preserve"> </w:t>
      </w:r>
    </w:p>
    <w:p w:rsidR="00BB2E72" w:rsidRPr="00BB2E72" w:rsidRDefault="00BB2E72" w:rsidP="00BB2E72">
      <w:pPr>
        <w:pStyle w:val="Default"/>
        <w:spacing w:line="360" w:lineRule="auto"/>
        <w:ind w:left="142" w:firstLine="709"/>
        <w:jc w:val="both"/>
        <w:rPr>
          <w:rFonts w:cs="Times New Roman"/>
          <w:color w:val="auto"/>
          <w:sz w:val="28"/>
          <w:szCs w:val="28"/>
          <w:shd w:val="clear" w:color="auto" w:fill="FFFFFF"/>
        </w:rPr>
      </w:pPr>
      <w:r w:rsidRPr="00BB2E72">
        <w:rPr>
          <w:rFonts w:cs="Times New Roman"/>
          <w:sz w:val="28"/>
          <w:szCs w:val="28"/>
          <w:shd w:val="clear" w:color="auto" w:fill="FFFFFF"/>
        </w:rPr>
        <w:t xml:space="preserve">Осуществляется 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 </w:t>
      </w:r>
    </w:p>
    <w:p w:rsidR="00BB2E72" w:rsidRPr="00BB2E72" w:rsidRDefault="00BB2E72" w:rsidP="00BB2E72">
      <w:pPr>
        <w:pStyle w:val="Default"/>
        <w:spacing w:line="360" w:lineRule="auto"/>
        <w:ind w:left="142" w:firstLine="709"/>
        <w:jc w:val="both"/>
        <w:rPr>
          <w:rFonts w:cs="Times New Roman"/>
          <w:color w:val="auto"/>
          <w:sz w:val="28"/>
          <w:szCs w:val="28"/>
          <w:shd w:val="clear" w:color="auto" w:fill="FFFFFF"/>
        </w:rPr>
      </w:pPr>
      <w:r w:rsidRPr="00BB2E72">
        <w:rPr>
          <w:rFonts w:cs="Times New Roman"/>
          <w:sz w:val="28"/>
          <w:szCs w:val="28"/>
          <w:shd w:val="clear" w:color="auto" w:fill="FFFFFF"/>
        </w:rPr>
        <w:t xml:space="preserve">Происходит развитие и коррекция познавательной сферы, целенаправленное формирование высших психических функций; коррекция недостатков развития учебно-познавательной деятельности. </w:t>
      </w:r>
    </w:p>
    <w:p w:rsidR="00BB2E72" w:rsidRPr="00BB2E72" w:rsidRDefault="00BB2E72" w:rsidP="00BB2E72">
      <w:pPr>
        <w:pStyle w:val="Default"/>
        <w:spacing w:line="360" w:lineRule="auto"/>
        <w:ind w:left="142" w:firstLine="709"/>
        <w:jc w:val="both"/>
        <w:rPr>
          <w:rFonts w:cs="Times New Roman"/>
          <w:sz w:val="28"/>
          <w:szCs w:val="28"/>
          <w:shd w:val="clear" w:color="auto" w:fill="FFFFFF"/>
        </w:rPr>
      </w:pPr>
      <w:r w:rsidRPr="00BB2E72">
        <w:rPr>
          <w:rFonts w:cs="Times New Roman"/>
          <w:sz w:val="28"/>
          <w:szCs w:val="28"/>
          <w:shd w:val="clear" w:color="auto" w:fill="FFFFFF"/>
        </w:rPr>
        <w:t xml:space="preserve">Осуществляется восполнение образовательных дефицитов, формирование метапредметных навыков учебной работы, формируются алгоритмы выполнения трудно усваиваемых и слабо упроченных учебных навыков. Задача специалиста выработать у </w:t>
      </w:r>
      <w:r w:rsidR="00495869">
        <w:rPr>
          <w:rFonts w:cs="Times New Roman"/>
          <w:sz w:val="28"/>
          <w:szCs w:val="28"/>
          <w:shd w:val="clear" w:color="auto" w:fill="FFFFFF"/>
        </w:rPr>
        <w:t>обучающегося</w:t>
      </w:r>
      <w:r w:rsidR="00495869" w:rsidRPr="00BB2E72">
        <w:rPr>
          <w:rFonts w:cs="Times New Roman"/>
          <w:sz w:val="28"/>
          <w:szCs w:val="28"/>
          <w:shd w:val="clear" w:color="auto" w:fill="FFFFFF"/>
        </w:rPr>
        <w:t xml:space="preserve"> </w:t>
      </w:r>
      <w:r w:rsidRPr="00BB2E72">
        <w:rPr>
          <w:rFonts w:cs="Times New Roman"/>
          <w:sz w:val="28"/>
          <w:szCs w:val="28"/>
          <w:shd w:val="clear" w:color="auto" w:fill="FFFFFF"/>
        </w:rPr>
        <w:t>с ЗПР самостоятельное использование способов учебной работы, обеспечивая помощь в освоении программного материала.</w:t>
      </w:r>
    </w:p>
    <w:p w:rsidR="00BB2E72" w:rsidRPr="00BB2E72" w:rsidRDefault="00BB2E72" w:rsidP="00BB2E72">
      <w:pPr>
        <w:pStyle w:val="Default"/>
        <w:spacing w:line="360" w:lineRule="auto"/>
        <w:ind w:firstLine="709"/>
        <w:jc w:val="both"/>
        <w:rPr>
          <w:rFonts w:cs="Times New Roman"/>
          <w:b/>
          <w:bCs/>
          <w:sz w:val="28"/>
          <w:szCs w:val="28"/>
          <w:shd w:val="clear" w:color="auto" w:fill="FFFFFF"/>
        </w:rPr>
      </w:pPr>
      <w:bookmarkStart w:id="159" w:name="_Hlk49148905"/>
      <w:r w:rsidRPr="00BB2E72">
        <w:rPr>
          <w:rFonts w:cs="Times New Roman"/>
          <w:b/>
          <w:bCs/>
          <w:sz w:val="28"/>
          <w:szCs w:val="28"/>
          <w:shd w:val="clear" w:color="auto" w:fill="FFFFFF"/>
        </w:rPr>
        <w:t>Содержание модулей определено следующими разделами:</w:t>
      </w:r>
    </w:p>
    <w:p w:rsidR="00BB2E72" w:rsidRPr="00BB2E72" w:rsidRDefault="00BB2E72" w:rsidP="00BB2E72">
      <w:pPr>
        <w:pStyle w:val="Default"/>
        <w:spacing w:line="360" w:lineRule="auto"/>
        <w:ind w:firstLine="709"/>
        <w:jc w:val="both"/>
        <w:rPr>
          <w:rFonts w:cs="Times New Roman"/>
          <w:color w:val="auto"/>
          <w:sz w:val="28"/>
          <w:szCs w:val="28"/>
          <w:shd w:val="clear" w:color="auto" w:fill="FFFFFF"/>
        </w:rPr>
      </w:pPr>
      <w:r w:rsidRPr="00BB2E72">
        <w:rPr>
          <w:rFonts w:cs="Times New Roman"/>
          <w:b/>
          <w:bCs/>
          <w:sz w:val="28"/>
          <w:szCs w:val="28"/>
          <w:shd w:val="clear" w:color="auto" w:fill="FFFFFF"/>
        </w:rPr>
        <w:t xml:space="preserve">Модуль </w:t>
      </w:r>
      <w:bookmarkStart w:id="160" w:name="_Hlk43705694"/>
      <w:r w:rsidRPr="00BB2E72">
        <w:rPr>
          <w:rFonts w:cs="Times New Roman"/>
          <w:b/>
          <w:bCs/>
          <w:sz w:val="28"/>
          <w:szCs w:val="28"/>
          <w:shd w:val="clear" w:color="auto" w:fill="FFFFFF"/>
        </w:rPr>
        <w:t>«Коррекция и развитие базовых приемов мыслительной деятельности»</w:t>
      </w:r>
      <w:bookmarkEnd w:id="159"/>
      <w:r w:rsidRPr="00BB2E72">
        <w:rPr>
          <w:rFonts w:cs="Times New Roman"/>
          <w:b/>
          <w:bCs/>
          <w:sz w:val="28"/>
          <w:szCs w:val="28"/>
          <w:shd w:val="clear" w:color="auto" w:fill="FFFFFF"/>
        </w:rPr>
        <w:t xml:space="preserve"> </w:t>
      </w:r>
      <w:bookmarkEnd w:id="160"/>
      <w:r w:rsidRPr="00BB2E72">
        <w:rPr>
          <w:rFonts w:cs="Times New Roman"/>
          <w:sz w:val="28"/>
          <w:szCs w:val="28"/>
          <w:shd w:val="clear" w:color="auto" w:fill="FFFFFF"/>
        </w:rPr>
        <w:t>включает следующие разделы:</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bookmarkStart w:id="161" w:name="_Hlk42664519"/>
      <w:bookmarkStart w:id="162" w:name="_Hlk43707299"/>
      <w:r w:rsidRPr="00BB2E72">
        <w:rPr>
          <w:rFonts w:ascii="Times New Roman" w:eastAsia="Calibri" w:hAnsi="Times New Roman" w:cs="Times New Roman"/>
          <w:sz w:val="28"/>
          <w:szCs w:val="28"/>
          <w:shd w:val="clear" w:color="auto" w:fill="FFFFFF"/>
        </w:rPr>
        <w:t>Коррекция и развитие базовых логических действий и мыслительных операций анализа, синтеза, сравнения, классификации</w:t>
      </w:r>
      <w:bookmarkEnd w:id="161"/>
      <w:r w:rsidRPr="00BB2E72">
        <w:rPr>
          <w:rFonts w:ascii="Times New Roman" w:eastAsia="Calibri" w:hAnsi="Times New Roman" w:cs="Times New Roman"/>
          <w:sz w:val="28"/>
          <w:szCs w:val="28"/>
          <w:shd w:val="clear" w:color="auto" w:fill="FFFFFF"/>
        </w:rPr>
        <w:t>.</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Коррекция и развитие базовых логических действий и мыслительных операций обобщения, абстрагирования, конкретизации.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Развитие логических умений делать суждения, умозаключение, подводить под понятие.</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Развитие способности к пониманию скрытого смысла пословиц и поговорок, текстов.</w:t>
      </w:r>
    </w:p>
    <w:p w:rsidR="00BB2E72" w:rsidRPr="00BB2E72" w:rsidRDefault="00BB2E72" w:rsidP="00BB2E72">
      <w:pPr>
        <w:pStyle w:val="Default"/>
        <w:spacing w:line="360" w:lineRule="auto"/>
        <w:ind w:firstLine="709"/>
        <w:jc w:val="both"/>
        <w:rPr>
          <w:rFonts w:cs="Times New Roman"/>
          <w:bCs/>
          <w:color w:val="auto"/>
          <w:sz w:val="28"/>
          <w:szCs w:val="28"/>
          <w:shd w:val="clear" w:color="auto" w:fill="FFFFFF"/>
        </w:rPr>
      </w:pPr>
      <w:bookmarkStart w:id="163" w:name="_Hlk49148923"/>
      <w:bookmarkEnd w:id="162"/>
      <w:r w:rsidRPr="00BB2E72">
        <w:rPr>
          <w:rFonts w:cs="Times New Roman"/>
          <w:b/>
          <w:bCs/>
          <w:sz w:val="28"/>
          <w:szCs w:val="28"/>
          <w:shd w:val="clear" w:color="auto" w:fill="FFFFFF"/>
        </w:rPr>
        <w:t xml:space="preserve">Модуль </w:t>
      </w:r>
      <w:bookmarkStart w:id="164" w:name="_Hlk43705731"/>
      <w:r w:rsidRPr="00BB2E72">
        <w:rPr>
          <w:rFonts w:cs="Times New Roman"/>
          <w:b/>
          <w:bCs/>
          <w:sz w:val="28"/>
          <w:szCs w:val="28"/>
          <w:shd w:val="clear" w:color="auto" w:fill="FFFFFF"/>
        </w:rPr>
        <w:t>«Коррекция и развитие познавательной деятельности на учебном материале»</w:t>
      </w:r>
      <w:bookmarkEnd w:id="163"/>
      <w:r w:rsidRPr="00BB2E72">
        <w:rPr>
          <w:rFonts w:cs="Times New Roman"/>
          <w:bCs/>
          <w:sz w:val="28"/>
          <w:szCs w:val="28"/>
          <w:shd w:val="clear" w:color="auto" w:fill="FFFFFF"/>
        </w:rPr>
        <w:t xml:space="preserve"> </w:t>
      </w:r>
      <w:bookmarkEnd w:id="164"/>
      <w:r w:rsidRPr="00BB2E72">
        <w:rPr>
          <w:rFonts w:cs="Times New Roman"/>
          <w:bCs/>
          <w:sz w:val="28"/>
          <w:szCs w:val="28"/>
          <w:shd w:val="clear" w:color="auto" w:fill="FFFFFF"/>
        </w:rPr>
        <w:t>включает следующие разделы:</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Познавательные действия при работе с алгоритмами.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Познавательные действия при работе с информацией.</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Познавательные действия по преобразованию информации.</w:t>
      </w:r>
    </w:p>
    <w:p w:rsidR="00BB2E72" w:rsidRPr="005A17F9" w:rsidRDefault="00BB2E72" w:rsidP="00BB2E72">
      <w:pPr>
        <w:spacing w:after="0" w:line="360" w:lineRule="auto"/>
        <w:ind w:firstLine="709"/>
        <w:jc w:val="center"/>
        <w:rPr>
          <w:rFonts w:ascii="Times New Roman" w:hAnsi="Times New Roman" w:cs="Times New Roman"/>
          <w:b/>
          <w:sz w:val="28"/>
          <w:szCs w:val="28"/>
        </w:rPr>
      </w:pPr>
      <w:r w:rsidRPr="005A17F9">
        <w:rPr>
          <w:rFonts w:ascii="Times New Roman" w:hAnsi="Times New Roman" w:cs="Times New Roman"/>
          <w:b/>
          <w:sz w:val="28"/>
          <w:szCs w:val="28"/>
        </w:rPr>
        <w:t>Содержание курса на уровне основного общего образования</w:t>
      </w:r>
    </w:p>
    <w:p w:rsidR="00BB2E72" w:rsidRPr="00BB2E72" w:rsidRDefault="00BB2E72" w:rsidP="00BB2E72">
      <w:pPr>
        <w:spacing w:after="0" w:line="360" w:lineRule="auto"/>
        <w:ind w:firstLine="709"/>
        <w:jc w:val="both"/>
        <w:rPr>
          <w:rFonts w:ascii="Times New Roman" w:hAnsi="Times New Roman" w:cs="Times New Roman"/>
          <w:b/>
          <w:bCs/>
          <w:sz w:val="28"/>
          <w:szCs w:val="28"/>
        </w:rPr>
      </w:pPr>
      <w:r w:rsidRPr="00BB2E72">
        <w:rPr>
          <w:rFonts w:ascii="Times New Roman" w:hAnsi="Times New Roman" w:cs="Times New Roman"/>
          <w:b/>
          <w:sz w:val="28"/>
          <w:szCs w:val="28"/>
        </w:rPr>
        <w:t>Модуль</w:t>
      </w:r>
      <w:r w:rsidRPr="00BB2E72">
        <w:rPr>
          <w:rFonts w:ascii="Times New Roman" w:hAnsi="Times New Roman" w:cs="Times New Roman"/>
          <w:sz w:val="28"/>
          <w:szCs w:val="28"/>
        </w:rPr>
        <w:t xml:space="preserve"> «</w:t>
      </w:r>
      <w:r w:rsidRPr="00BB2E72">
        <w:rPr>
          <w:rFonts w:ascii="Times New Roman" w:hAnsi="Times New Roman" w:cs="Times New Roman"/>
          <w:b/>
          <w:bCs/>
          <w:sz w:val="28"/>
          <w:szCs w:val="28"/>
        </w:rPr>
        <w:t>Коррекция и развитие базовых приемов мыслительной деятельности»</w:t>
      </w:r>
    </w:p>
    <w:p w:rsidR="00BB2E72" w:rsidRPr="00BB2E72" w:rsidRDefault="00BB2E72" w:rsidP="00BB2E72">
      <w:pPr>
        <w:spacing w:after="0" w:line="360" w:lineRule="auto"/>
        <w:ind w:firstLine="709"/>
        <w:jc w:val="both"/>
        <w:rPr>
          <w:rFonts w:ascii="Times New Roman" w:hAnsi="Times New Roman" w:cs="Times New Roman"/>
          <w:b/>
          <w:bCs/>
          <w:sz w:val="28"/>
          <w:szCs w:val="28"/>
        </w:rPr>
      </w:pPr>
      <w:r w:rsidRPr="00BB2E72">
        <w:rPr>
          <w:rFonts w:ascii="Times New Roman" w:hAnsi="Times New Roman" w:cs="Times New Roman"/>
          <w:b/>
          <w:bCs/>
          <w:sz w:val="28"/>
          <w:szCs w:val="28"/>
        </w:rPr>
        <w:t>Раздел «Коррекция и развитие базовых логических действий и мыслительных операций анализа, синтеза, сравнения, классификации»</w:t>
      </w:r>
    </w:p>
    <w:p w:rsidR="00BB2E72" w:rsidRPr="00BB2E72" w:rsidRDefault="00BB2E72" w:rsidP="00BB2E72">
      <w:pPr>
        <w:pStyle w:val="Default"/>
        <w:spacing w:line="360" w:lineRule="auto"/>
        <w:ind w:firstLine="709"/>
        <w:jc w:val="both"/>
        <w:rPr>
          <w:rFonts w:cs="Times New Roman"/>
          <w:sz w:val="28"/>
          <w:szCs w:val="28"/>
        </w:rPr>
      </w:pPr>
      <w:r w:rsidRPr="00BB2E72">
        <w:rPr>
          <w:rFonts w:cs="Times New Roman"/>
          <w:sz w:val="28"/>
          <w:szCs w:val="28"/>
        </w:rPr>
        <w:t>Выделение признаков предметов, объектов или явлений, оперирование ими на базовом уровне на материале учебных предметов (например, озеро, река, море, океан). Характеристика объекта по признакам (например, число: однозначное/ многозначное, четное/нечетное, круглое). Различение существенных и несущественных признаков предмета, объекта и явления</w:t>
      </w:r>
      <w:r w:rsidRPr="00BB2E72">
        <w:rPr>
          <w:rFonts w:cs="Times New Roman"/>
          <w:color w:val="auto"/>
          <w:sz w:val="28"/>
          <w:szCs w:val="28"/>
        </w:rPr>
        <w:t>.</w:t>
      </w:r>
      <w:r w:rsidRPr="00BB2E72">
        <w:rPr>
          <w:rFonts w:cs="Times New Roman"/>
          <w:color w:val="FF0000"/>
          <w:sz w:val="28"/>
          <w:szCs w:val="28"/>
        </w:rPr>
        <w:t xml:space="preserve"> </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Выделение признаков конкретных понятий на материале учебных предметов, оперирование признаками, определение существенных признаков (части речи: изменяемые и неизменяемые признаки; различие частей речи: существительное, прилагательное, глагол, наречие, предлог, союз). Различение существенных и несущественных признаков житейских понятий (лес, тундра, степь; равнина; полуостров).</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Выделение признаков учебных и научных понятий (например, абсолютизм, буржуазия, капитализм, монополия, среда обитания, популяция, причастие, деепричастие, частица, солнечная система, атмосфера, гидросфера).</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Выделение существенных признаки учебных и научных понятий (например, насекомые: количество лапок, строение тела, сенсорные органы чувств).</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Различение существенных и несущественных признаков учебных и научных понятий (например, равнина: существенные признаки – участок земной поверхности, ровная или слабоволнистая поверхность; несущественные – месторасположение, размер).</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Определение признаков сходства и различия на основе сопоставления</w:t>
      </w:r>
      <w:r w:rsidR="00495869">
        <w:rPr>
          <w:rFonts w:ascii="Times New Roman" w:hAnsi="Times New Roman" w:cs="Times New Roman"/>
          <w:sz w:val="28"/>
          <w:szCs w:val="28"/>
        </w:rPr>
        <w:t xml:space="preserve"> </w:t>
      </w:r>
      <w:r w:rsidRPr="00BB2E72">
        <w:rPr>
          <w:rFonts w:ascii="Times New Roman" w:hAnsi="Times New Roman" w:cs="Times New Roman"/>
          <w:sz w:val="28"/>
          <w:szCs w:val="28"/>
        </w:rPr>
        <w:t>(например, озера и болота, луч и отрезок, гласные и согласные звуки). С</w:t>
      </w:r>
      <w:r w:rsidRPr="00BB2E72">
        <w:rPr>
          <w:rFonts w:ascii="Times New Roman" w:hAnsi="Times New Roman" w:cs="Times New Roman"/>
          <w:sz w:val="28"/>
          <w:szCs w:val="28"/>
          <w:shd w:val="clear" w:color="auto" w:fill="FFFFFF"/>
        </w:rPr>
        <w:t>равнение объектов по наиболее характерным признакам, подведение под вывод по результатам сравнения.</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Сравнение учебных и научных понятий на основании сопоставления существенных признаков (например, причастие и деепричастие; птицы и млекопитающие; оседлые, кочующие, перелетные птицы; части света и материки).</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Style w:val="c11"/>
          <w:rFonts w:ascii="Times New Roman" w:hAnsi="Times New Roman" w:cs="Times New Roman"/>
          <w:sz w:val="28"/>
          <w:szCs w:val="28"/>
        </w:rPr>
        <w:t>Сравнение фактов и процессов в истории, литературе, биологии, географии на основе установления и сопоставления обобщенных характеристик по составленному плану или образцу (например, климатические условия Антарктиды и Австралии; используя информацию из текста и рисунков, сравните белую акулу и синего кита, укажите два признака, одинаковых для обоих животных, и два признака, по которым они отличаются друг от друга).</w:t>
      </w:r>
    </w:p>
    <w:p w:rsidR="00BB2E72" w:rsidRPr="00BB2E72" w:rsidRDefault="00BB2E72" w:rsidP="00BB2E72">
      <w:pPr>
        <w:pStyle w:val="Default"/>
        <w:spacing w:line="360" w:lineRule="auto"/>
        <w:ind w:firstLine="709"/>
        <w:jc w:val="both"/>
        <w:rPr>
          <w:rFonts w:cs="Times New Roman"/>
          <w:sz w:val="28"/>
          <w:szCs w:val="28"/>
        </w:rPr>
      </w:pPr>
      <w:r w:rsidRPr="00BB2E72">
        <w:rPr>
          <w:rFonts w:cs="Times New Roman"/>
          <w:sz w:val="28"/>
          <w:szCs w:val="28"/>
        </w:rPr>
        <w:t xml:space="preserve">Объединение предметов и явлений в группы по определенным признакам по заданному и самостоятельно найденному основанию (например, группировка слов по грамматическим признакам, группировка звуков по характерным признакам, классификация живых </w:t>
      </w:r>
      <w:r w:rsidRPr="00BB2E72">
        <w:rPr>
          <w:rFonts w:cs="Times New Roman"/>
          <w:color w:val="auto"/>
          <w:sz w:val="28"/>
          <w:szCs w:val="28"/>
        </w:rPr>
        <w:t>организмов,</w:t>
      </w:r>
      <w:r w:rsidRPr="00BB2E72">
        <w:rPr>
          <w:rFonts w:cs="Times New Roman"/>
          <w:color w:val="FF0000"/>
          <w:sz w:val="28"/>
          <w:szCs w:val="28"/>
        </w:rPr>
        <w:t xml:space="preserve"> </w:t>
      </w:r>
      <w:r w:rsidRPr="00BB2E72">
        <w:rPr>
          <w:rFonts w:cs="Times New Roman"/>
          <w:color w:val="auto"/>
          <w:sz w:val="28"/>
          <w:szCs w:val="28"/>
        </w:rPr>
        <w:t>отнесение рек к речной системе, одушевленные и неодушевленные имена существительные</w:t>
      </w:r>
      <w:r w:rsidRPr="00BB2E72">
        <w:rPr>
          <w:rFonts w:cs="Times New Roman"/>
          <w:sz w:val="28"/>
          <w:szCs w:val="28"/>
        </w:rPr>
        <w:t>).</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Классификация учебных и научных понятий по заданным правилам, словесное определение основания классификации и каждого класса (например, части речи: служебные/самостоятельные; прилагательные, существительные/ глаголы/ наречия/ причастия/ деепричастия/ междометия/ частицы/ предлоги/ союзы/ категория состояния; тип/</w:t>
      </w:r>
      <w:r w:rsidR="00495869">
        <w:rPr>
          <w:rFonts w:ascii="Times New Roman" w:hAnsi="Times New Roman" w:cs="Times New Roman"/>
          <w:sz w:val="28"/>
          <w:szCs w:val="28"/>
        </w:rPr>
        <w:t xml:space="preserve"> </w:t>
      </w:r>
      <w:r w:rsidRPr="00BB2E72">
        <w:rPr>
          <w:rFonts w:ascii="Times New Roman" w:hAnsi="Times New Roman" w:cs="Times New Roman"/>
          <w:sz w:val="28"/>
          <w:szCs w:val="28"/>
        </w:rPr>
        <w:t>класс/</w:t>
      </w:r>
      <w:r w:rsidR="00495869">
        <w:rPr>
          <w:rFonts w:ascii="Times New Roman" w:hAnsi="Times New Roman" w:cs="Times New Roman"/>
          <w:sz w:val="28"/>
          <w:szCs w:val="28"/>
        </w:rPr>
        <w:t xml:space="preserve"> </w:t>
      </w:r>
      <w:r w:rsidRPr="00BB2E72">
        <w:rPr>
          <w:rFonts w:ascii="Times New Roman" w:hAnsi="Times New Roman" w:cs="Times New Roman"/>
          <w:sz w:val="28"/>
          <w:szCs w:val="28"/>
        </w:rPr>
        <w:t>отряд/</w:t>
      </w:r>
      <w:r w:rsidR="00495869">
        <w:rPr>
          <w:rFonts w:ascii="Times New Roman" w:hAnsi="Times New Roman" w:cs="Times New Roman"/>
          <w:sz w:val="28"/>
          <w:szCs w:val="28"/>
        </w:rPr>
        <w:t xml:space="preserve"> </w:t>
      </w:r>
      <w:r w:rsidRPr="00BB2E72">
        <w:rPr>
          <w:rFonts w:ascii="Times New Roman" w:hAnsi="Times New Roman" w:cs="Times New Roman"/>
          <w:sz w:val="28"/>
          <w:szCs w:val="28"/>
        </w:rPr>
        <w:t>семейство/</w:t>
      </w:r>
      <w:r w:rsidR="00495869">
        <w:rPr>
          <w:rFonts w:ascii="Times New Roman" w:hAnsi="Times New Roman" w:cs="Times New Roman"/>
          <w:sz w:val="28"/>
          <w:szCs w:val="28"/>
        </w:rPr>
        <w:t xml:space="preserve"> </w:t>
      </w:r>
      <w:r w:rsidRPr="00BB2E72">
        <w:rPr>
          <w:rFonts w:ascii="Times New Roman" w:hAnsi="Times New Roman" w:cs="Times New Roman"/>
          <w:sz w:val="28"/>
          <w:szCs w:val="28"/>
        </w:rPr>
        <w:t>род/</w:t>
      </w:r>
      <w:r w:rsidR="00495869">
        <w:rPr>
          <w:rFonts w:ascii="Times New Roman" w:hAnsi="Times New Roman" w:cs="Times New Roman"/>
          <w:sz w:val="28"/>
          <w:szCs w:val="28"/>
        </w:rPr>
        <w:t xml:space="preserve"> </w:t>
      </w:r>
      <w:r w:rsidRPr="00BB2E72">
        <w:rPr>
          <w:rFonts w:ascii="Times New Roman" w:hAnsi="Times New Roman" w:cs="Times New Roman"/>
          <w:sz w:val="28"/>
          <w:szCs w:val="28"/>
        </w:rPr>
        <w:t>вид).</w:t>
      </w:r>
    </w:p>
    <w:p w:rsidR="00BB2E72" w:rsidRPr="00BB2E72" w:rsidRDefault="00BB2E72" w:rsidP="00BB2E72">
      <w:pPr>
        <w:pStyle w:val="Default"/>
        <w:spacing w:line="360" w:lineRule="auto"/>
        <w:ind w:firstLine="709"/>
        <w:jc w:val="both"/>
        <w:rPr>
          <w:rStyle w:val="c11"/>
          <w:rFonts w:eastAsia="Times New Roman" w:cs="Times New Roman"/>
          <w:sz w:val="28"/>
          <w:szCs w:val="28"/>
        </w:rPr>
      </w:pPr>
      <w:r w:rsidRPr="00BB2E72">
        <w:rPr>
          <w:rFonts w:cs="Times New Roman"/>
          <w:sz w:val="28"/>
          <w:szCs w:val="28"/>
        </w:rPr>
        <w:t xml:space="preserve">Синтезирование объекта. Восполнение целого по части (слов с пропущенными буквами, предложений с пропущенными словами; математических выражений с пропущенными знаками, числами; целостности исторического события с опорой на слова из справки). Восстановление текста из слов, предложений, отрывков, восстановление деформированного слова с опорой на контекст предложения. </w:t>
      </w:r>
      <w:r w:rsidRPr="00BB2E72">
        <w:rPr>
          <w:rFonts w:eastAsia="Times New Roman" w:cs="Times New Roman"/>
          <w:sz w:val="28"/>
          <w:szCs w:val="28"/>
        </w:rPr>
        <w:t>Синтезирование текста как целого: установление прямых связей между событиями, причинно-следственных зависимостей на материале исторических и естественно-научных текстов.</w:t>
      </w:r>
    </w:p>
    <w:p w:rsidR="00BB2E72" w:rsidRPr="00BB2E72" w:rsidRDefault="00BB2E72" w:rsidP="00BB2E72">
      <w:pPr>
        <w:spacing w:after="0" w:line="360" w:lineRule="auto"/>
        <w:ind w:firstLine="709"/>
        <w:jc w:val="both"/>
        <w:rPr>
          <w:rStyle w:val="c11"/>
          <w:rFonts w:ascii="Times New Roman" w:hAnsi="Times New Roman" w:cs="Times New Roman"/>
          <w:sz w:val="28"/>
          <w:szCs w:val="28"/>
        </w:rPr>
      </w:pPr>
      <w:r w:rsidRPr="00BB2E72">
        <w:rPr>
          <w:rStyle w:val="c11"/>
          <w:rFonts w:ascii="Times New Roman" w:hAnsi="Times New Roman" w:cs="Times New Roman"/>
          <w:sz w:val="28"/>
          <w:szCs w:val="28"/>
        </w:rPr>
        <w:t>Синтезирование информации: восстановление недостающих событий по логической зависимости (например, В результате подводного землетрясения или извержения вулкана, может образоваться цунами. Скорость движения волны достигает до 800 км/ч. У берега ее высота может достичь несколько десятков метров.  _ _ _ _ _ _ _ _ _ Поэтому цунами представляет большую опасность для прибрежных районов).</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Синтезирование объекта: восстановление причинно-следственных зависимостей из частей текста на материале предметов естественно-научного и гуманитарного цикла.</w:t>
      </w:r>
    </w:p>
    <w:p w:rsidR="00BB2E72" w:rsidRPr="00BB2E72" w:rsidRDefault="00BB2E72" w:rsidP="00BB2E72">
      <w:pPr>
        <w:spacing w:after="0" w:line="360" w:lineRule="auto"/>
        <w:ind w:firstLine="709"/>
        <w:jc w:val="both"/>
        <w:rPr>
          <w:rFonts w:ascii="Times New Roman" w:eastAsia="Calibri" w:hAnsi="Times New Roman" w:cs="Times New Roman"/>
          <w:b/>
          <w:bCs/>
          <w:sz w:val="28"/>
          <w:szCs w:val="28"/>
          <w:shd w:val="clear" w:color="auto" w:fill="FFFFFF"/>
        </w:rPr>
      </w:pPr>
      <w:r w:rsidRPr="00BB2E72">
        <w:rPr>
          <w:rFonts w:ascii="Times New Roman" w:eastAsia="Calibri" w:hAnsi="Times New Roman" w:cs="Times New Roman"/>
          <w:b/>
          <w:bCs/>
          <w:sz w:val="28"/>
          <w:szCs w:val="28"/>
          <w:shd w:val="clear" w:color="auto" w:fill="FFFFFF"/>
        </w:rPr>
        <w:t>Раздел «Коррекция и развитие базовых логических действий и мыслительных операций обобщения, абстрагирования, конкретизации»</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Установление логической последовательности в числовых рядах, природных явлениях, жизненных циклах, жизненных событиях, учебных действиях. Определение причины и следствия явления или события, определение связи (например, пищевая цепь, причины развития земледелия в Древнем Египте, что было раньше: гибель Трои или гибель Критского царства; почему идет дождь; смена дня и ночи; смена сезонов года).</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Определение видовых и родового понятий (например, животные – млекопитающие, хвойное дерево – ель). Обобщение объектов и конкретных житейских понятий по существенным признакам с исключением лишнего. Обобщение и конкретизация житейских понятий (например, горы – Альпы, острова – Мадагаскар, равнины – Восточно-Европейская, океаны – Индийский).</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Установление логических связей между понятиями, определение причинно-следственных зависимостей на учебном материале предметов естественно-научного и гуманитарного цикла (например, гидросфера и океан; изменение температуры воздуха). Установление родо-видовых отношений на учебном материале предметов естественно-научного цикла (травы, многолетние травы, лютик; водные растения, лотос).</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Установление логических отношений между понятиями (противоположности, причина – следствие, часть – целое, вид – род, пересечение). Расположение понятий в последовательности от частного к общему (например, ботаника–биология–естествознание–наука).</w:t>
      </w:r>
    </w:p>
    <w:p w:rsidR="00BB2E72" w:rsidRPr="00BB2E72" w:rsidRDefault="00BB2E72" w:rsidP="00BB2E72">
      <w:pPr>
        <w:spacing w:after="0" w:line="360" w:lineRule="auto"/>
        <w:ind w:firstLine="709"/>
        <w:jc w:val="both"/>
        <w:rPr>
          <w:rFonts w:ascii="Times New Roman" w:eastAsia="Calibri" w:hAnsi="Times New Roman" w:cs="Times New Roman"/>
          <w:b/>
          <w:bCs/>
          <w:sz w:val="28"/>
          <w:szCs w:val="28"/>
          <w:shd w:val="clear" w:color="auto" w:fill="FFFFFF"/>
        </w:rPr>
      </w:pPr>
      <w:r w:rsidRPr="00BB2E72">
        <w:rPr>
          <w:rFonts w:ascii="Times New Roman" w:hAnsi="Times New Roman" w:cs="Times New Roman"/>
          <w:sz w:val="28"/>
          <w:szCs w:val="28"/>
        </w:rPr>
        <w:t>Установление закономерностей в процессах и явлениях (например, установление последовательности в числовых выражениях и продолжение ряда).</w:t>
      </w:r>
    </w:p>
    <w:p w:rsidR="00BB2E72" w:rsidRPr="00BB2E72" w:rsidRDefault="00BB2E72" w:rsidP="00BB2E72">
      <w:pPr>
        <w:spacing w:after="0" w:line="360" w:lineRule="auto"/>
        <w:ind w:firstLine="709"/>
        <w:jc w:val="both"/>
        <w:rPr>
          <w:rFonts w:ascii="Times New Roman" w:eastAsia="Calibri" w:hAnsi="Times New Roman" w:cs="Times New Roman"/>
          <w:b/>
          <w:bCs/>
          <w:sz w:val="28"/>
          <w:szCs w:val="28"/>
          <w:shd w:val="clear" w:color="auto" w:fill="FFFFFF"/>
        </w:rPr>
      </w:pPr>
      <w:r w:rsidRPr="00BB2E72">
        <w:rPr>
          <w:rFonts w:ascii="Times New Roman" w:eastAsia="Calibri" w:hAnsi="Times New Roman" w:cs="Times New Roman"/>
          <w:b/>
          <w:bCs/>
          <w:sz w:val="28"/>
          <w:szCs w:val="28"/>
          <w:shd w:val="clear" w:color="auto" w:fill="FFFFFF"/>
        </w:rPr>
        <w:t>Раздел «Развитие логических умений делать суждения, умозаключение, подводить под понятие»</w:t>
      </w:r>
    </w:p>
    <w:p w:rsidR="00BB2E72" w:rsidRPr="00BB2E72" w:rsidRDefault="00BB2E72" w:rsidP="00BB2E72">
      <w:pPr>
        <w:spacing w:after="0" w:line="360" w:lineRule="auto"/>
        <w:ind w:firstLine="709"/>
        <w:contextualSpacing/>
        <w:jc w:val="both"/>
        <w:rPr>
          <w:rFonts w:ascii="Times New Roman" w:hAnsi="Times New Roman" w:cs="Times New Roman"/>
          <w:sz w:val="28"/>
          <w:szCs w:val="28"/>
        </w:rPr>
      </w:pPr>
      <w:r w:rsidRPr="00BB2E72">
        <w:rPr>
          <w:rFonts w:ascii="Times New Roman" w:hAnsi="Times New Roman" w:cs="Times New Roman"/>
          <w:sz w:val="28"/>
          <w:szCs w:val="28"/>
        </w:rPr>
        <w:t xml:space="preserve">Знакомство с построением рассуждений от общих закономерностей к частным явлениям и от частных явлений к общим закономерностям (решение логических задач). Подведение под правило и вывод на основе анализа и наблюдения за частными случаями и примерами на данное правило на материале учебных предметов (например, правописание сочетаний -чк-, -чн). Умозаключение по аналогии. Определение конкретного понятия через род и видовое отличие по алгоритму учебных действий. Подведение под суждение на основе сравнения предметов и явлений, выделяя при этом общие признаки (например, остров и полуостров: Камчатка полуостров, так как это выступающая часть суши, с трех сторон окруженная водой). </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Умозаключение из двух и более посылок с опорой на словесное описание (все </w:t>
      </w:r>
      <w:r w:rsidRPr="00BB2E72">
        <w:rPr>
          <w:rFonts w:ascii="Times New Roman" w:hAnsi="Times New Roman" w:cs="Times New Roman"/>
          <w:sz w:val="28"/>
          <w:szCs w:val="28"/>
          <w:lang w:val="en-US"/>
        </w:rPr>
        <w:t>A</w:t>
      </w:r>
      <w:r w:rsidRPr="00BB2E72">
        <w:rPr>
          <w:rFonts w:ascii="Times New Roman" w:hAnsi="Times New Roman" w:cs="Times New Roman"/>
          <w:sz w:val="28"/>
          <w:szCs w:val="28"/>
        </w:rPr>
        <w:t xml:space="preserve"> – В, все В – С, следовательно все А – С: все плоды состоят из семян и околоплодника, боб гороха – это плод, из чего состоит боб гороха; все прилагательные изменяются по родам, падежам и числам, слово «прекрасный» – имя прилагательное, …). Индуктивные и дедуктивные умозаключения.</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Суждения с логическими связками «и, или, не». Применение отрицания в суждениях. Определение истинности и ложности суждений с аргументацией ответа. Суждения с использованием логических связок (кванторов): все, всякий, любой, каждый, некоторые. Распознавание обратимых и необратимых предположений.</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Подведение под вывод на основе резюмирования информации.</w:t>
      </w:r>
    </w:p>
    <w:p w:rsidR="00BB2E72" w:rsidRPr="00BB2E72" w:rsidRDefault="00BB2E72" w:rsidP="00BB2E72">
      <w:pPr>
        <w:spacing w:after="0" w:line="360" w:lineRule="auto"/>
        <w:ind w:firstLine="709"/>
        <w:jc w:val="both"/>
        <w:rPr>
          <w:rFonts w:ascii="Times New Roman" w:eastAsia="Times New Roman" w:hAnsi="Times New Roman" w:cs="Times New Roman"/>
          <w:sz w:val="28"/>
          <w:szCs w:val="28"/>
        </w:rPr>
      </w:pPr>
      <w:r w:rsidRPr="00BB2E72">
        <w:rPr>
          <w:rFonts w:ascii="Times New Roman" w:eastAsia="Times New Roman" w:hAnsi="Times New Roman" w:cs="Times New Roman"/>
          <w:sz w:val="28"/>
          <w:szCs w:val="28"/>
        </w:rPr>
        <w:t>Обоснование собственной точки зрения по вопросу в тексте, относительно позиции автора текста.</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Обоснование суждения, нахождение подтверждения в виде примеров из текста.</w:t>
      </w:r>
    </w:p>
    <w:p w:rsidR="00BB2E72" w:rsidRPr="00BB2E72" w:rsidRDefault="00BB2E72" w:rsidP="00BB2E72">
      <w:pPr>
        <w:spacing w:after="0" w:line="360" w:lineRule="auto"/>
        <w:ind w:firstLine="709"/>
        <w:jc w:val="both"/>
        <w:rPr>
          <w:rFonts w:ascii="Times New Roman" w:eastAsia="Calibri" w:hAnsi="Times New Roman" w:cs="Times New Roman"/>
          <w:b/>
          <w:bCs/>
          <w:sz w:val="28"/>
          <w:szCs w:val="28"/>
          <w:shd w:val="clear" w:color="auto" w:fill="FFFFFF"/>
        </w:rPr>
      </w:pPr>
      <w:r w:rsidRPr="00BB2E72">
        <w:rPr>
          <w:rFonts w:ascii="Times New Roman" w:hAnsi="Times New Roman" w:cs="Times New Roman"/>
          <w:sz w:val="28"/>
          <w:szCs w:val="28"/>
        </w:rPr>
        <w:t>Алгоритм подведения под определение учебного понятия через обобщение существенных признаков и установление связи между ними.</w:t>
      </w:r>
    </w:p>
    <w:p w:rsidR="00BB2E72" w:rsidRPr="00BB2E72" w:rsidRDefault="00BB2E72" w:rsidP="00BB2E72">
      <w:pPr>
        <w:spacing w:after="0" w:line="360" w:lineRule="auto"/>
        <w:ind w:firstLine="709"/>
        <w:jc w:val="both"/>
        <w:rPr>
          <w:rFonts w:ascii="Times New Roman" w:hAnsi="Times New Roman" w:cs="Times New Roman"/>
          <w:b/>
          <w:bCs/>
          <w:sz w:val="28"/>
          <w:szCs w:val="28"/>
        </w:rPr>
      </w:pPr>
      <w:r w:rsidRPr="00BB2E72">
        <w:rPr>
          <w:rFonts w:ascii="Times New Roman" w:hAnsi="Times New Roman" w:cs="Times New Roman"/>
          <w:b/>
          <w:bCs/>
          <w:sz w:val="28"/>
          <w:szCs w:val="28"/>
        </w:rPr>
        <w:t xml:space="preserve">Раздел </w:t>
      </w:r>
      <w:r w:rsidRPr="00BB2E72">
        <w:rPr>
          <w:rFonts w:ascii="Times New Roman" w:hAnsi="Times New Roman" w:cs="Times New Roman"/>
          <w:sz w:val="28"/>
          <w:szCs w:val="28"/>
        </w:rPr>
        <w:t>«</w:t>
      </w:r>
      <w:r w:rsidRPr="00BB2E72">
        <w:rPr>
          <w:rFonts w:ascii="Times New Roman" w:hAnsi="Times New Roman" w:cs="Times New Roman"/>
          <w:b/>
          <w:bCs/>
          <w:sz w:val="28"/>
          <w:szCs w:val="28"/>
        </w:rPr>
        <w:t>Развитие способности к пониманию скрытого смысла пословиц и поговорок, текстов»</w:t>
      </w:r>
    </w:p>
    <w:p w:rsidR="00BB2E72" w:rsidRPr="00BB2E72" w:rsidRDefault="00BB2E72" w:rsidP="00BB2E72">
      <w:pPr>
        <w:pStyle w:val="a6"/>
        <w:spacing w:before="0" w:beforeAutospacing="0" w:after="0" w:afterAutospacing="0" w:line="360" w:lineRule="auto"/>
        <w:ind w:firstLine="709"/>
        <w:jc w:val="both"/>
        <w:rPr>
          <w:sz w:val="28"/>
          <w:szCs w:val="28"/>
        </w:rPr>
      </w:pPr>
      <w:r w:rsidRPr="00BB2E72">
        <w:rPr>
          <w:sz w:val="28"/>
          <w:szCs w:val="28"/>
        </w:rPr>
        <w:t>Выделение и пояснение обобщено-образного выражения, заключенного в пословице и поговорке на примере широко употребляемых пословиц и поговорок. Умение понимать содержание пословиц в соответствии с определенной ситуацией. Определение темы в пословицах и поговорках. Отнесенность пословиц и поговорок к тематическим группам. Синонимичность значений пословиц и поговорок.</w:t>
      </w:r>
    </w:p>
    <w:p w:rsidR="00BB2E72" w:rsidRPr="00BB2E72" w:rsidRDefault="00BB2E72" w:rsidP="00BB2E72">
      <w:pPr>
        <w:pStyle w:val="a6"/>
        <w:spacing w:before="0" w:beforeAutospacing="0" w:after="0" w:afterAutospacing="0" w:line="360" w:lineRule="auto"/>
        <w:ind w:firstLine="709"/>
        <w:jc w:val="both"/>
        <w:rPr>
          <w:sz w:val="28"/>
          <w:szCs w:val="28"/>
        </w:rPr>
      </w:pPr>
      <w:r w:rsidRPr="00BB2E72">
        <w:rPr>
          <w:sz w:val="28"/>
          <w:szCs w:val="28"/>
        </w:rPr>
        <w:t>Понимание нравственного смысла значения пословиц и поговорок. Выделение и объяснение оценочных суждений, заключенных в пословицах и поговорках.</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Употребление в речи пословиц и поговорок применительно к характеристике поступков людей или жизненной ситуацией. Встраивание пословицы и поговорки в контекст. </w:t>
      </w:r>
    </w:p>
    <w:p w:rsidR="00BB2E72" w:rsidRPr="00BB2E72" w:rsidRDefault="00BB2E72" w:rsidP="00BB2E72">
      <w:pPr>
        <w:spacing w:after="0" w:line="360" w:lineRule="auto"/>
        <w:ind w:firstLine="709"/>
        <w:jc w:val="both"/>
        <w:rPr>
          <w:rFonts w:ascii="Times New Roman" w:hAnsi="Times New Roman" w:cs="Times New Roman"/>
          <w:b/>
          <w:bCs/>
          <w:sz w:val="28"/>
          <w:szCs w:val="28"/>
        </w:rPr>
      </w:pPr>
      <w:r w:rsidRPr="00BB2E72">
        <w:rPr>
          <w:rFonts w:ascii="Times New Roman" w:hAnsi="Times New Roman" w:cs="Times New Roman"/>
          <w:b/>
          <w:bCs/>
          <w:sz w:val="28"/>
          <w:szCs w:val="28"/>
        </w:rPr>
        <w:t xml:space="preserve">Модуль «Коррекция и развитие познавательной деятельности на учебном материале» </w:t>
      </w:r>
    </w:p>
    <w:p w:rsidR="00BB2E72" w:rsidRPr="00BB2E72" w:rsidRDefault="00BB2E72" w:rsidP="00BB2E72">
      <w:pPr>
        <w:spacing w:after="0" w:line="360" w:lineRule="auto"/>
        <w:ind w:firstLine="709"/>
        <w:jc w:val="both"/>
        <w:rPr>
          <w:rFonts w:ascii="Times New Roman" w:hAnsi="Times New Roman" w:cs="Times New Roman"/>
          <w:b/>
          <w:bCs/>
          <w:sz w:val="28"/>
          <w:szCs w:val="28"/>
        </w:rPr>
      </w:pPr>
      <w:r w:rsidRPr="00BB2E72">
        <w:rPr>
          <w:rFonts w:ascii="Times New Roman" w:hAnsi="Times New Roman" w:cs="Times New Roman"/>
          <w:b/>
          <w:bCs/>
          <w:sz w:val="28"/>
          <w:szCs w:val="28"/>
        </w:rPr>
        <w:t>Раздел «Познавательные действия при работе с алгоритмами»</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Определение последовательности выполнения действий и составление простых и сложных инструкций. Отработка навыка работы с алгоритмом применения правила по визуальной опоре (например, правописание падежных окончаний существительных, письменный прием деления многозначного числа на двузначное; определение спряжения глагола; буквы е-и в корнях с чередованием).</w:t>
      </w:r>
    </w:p>
    <w:p w:rsidR="00BB2E72" w:rsidRPr="00BB2E72" w:rsidRDefault="00BB2E72" w:rsidP="00BB2E72">
      <w:pPr>
        <w:spacing w:after="0" w:line="360" w:lineRule="auto"/>
        <w:ind w:firstLine="709"/>
        <w:jc w:val="both"/>
        <w:rPr>
          <w:rFonts w:ascii="Times New Roman" w:eastAsia="Times New Roman" w:hAnsi="Times New Roman" w:cs="Times New Roman"/>
          <w:sz w:val="28"/>
          <w:szCs w:val="28"/>
        </w:rPr>
      </w:pPr>
      <w:r w:rsidRPr="00BB2E72">
        <w:rPr>
          <w:rFonts w:ascii="Times New Roman" w:hAnsi="Times New Roman" w:cs="Times New Roman"/>
          <w:sz w:val="28"/>
          <w:szCs w:val="28"/>
        </w:rPr>
        <w:t xml:space="preserve">Знакомство с разным видами учебных алгоритмов и закрепление их использования при работе с правилом (например, </w:t>
      </w:r>
      <w:r w:rsidRPr="00BB2E72">
        <w:rPr>
          <w:rFonts w:ascii="Times New Roman" w:eastAsia="Times New Roman" w:hAnsi="Times New Roman" w:cs="Times New Roman"/>
          <w:sz w:val="28"/>
          <w:szCs w:val="28"/>
        </w:rPr>
        <w:t>определение разряда наречий</w:t>
      </w:r>
      <w:r w:rsidRPr="00BB2E72">
        <w:rPr>
          <w:rFonts w:ascii="Times New Roman" w:hAnsi="Times New Roman" w:cs="Times New Roman"/>
          <w:sz w:val="28"/>
          <w:szCs w:val="28"/>
        </w:rPr>
        <w:t>), при решении учебной задачи, при определении понятий на изучаемом программном материале (например, животные, растения, лиственное дерево, имя существительное, имя прилагательное).</w:t>
      </w:r>
      <w:r w:rsidRPr="00BB2E72">
        <w:rPr>
          <w:rFonts w:ascii="Times New Roman" w:eastAsia="Times New Roman" w:hAnsi="Times New Roman" w:cs="Times New Roman"/>
          <w:sz w:val="28"/>
          <w:szCs w:val="28"/>
        </w:rPr>
        <w:t xml:space="preserve"> Составление алгоритма собственных действий (например, морфологический разбор местоимения, прилагательного, причастия).</w:t>
      </w:r>
    </w:p>
    <w:p w:rsidR="00BB2E72" w:rsidRPr="00BB2E72" w:rsidRDefault="00BB2E72" w:rsidP="00BB2E72">
      <w:pPr>
        <w:spacing w:after="0" w:line="360" w:lineRule="auto"/>
        <w:ind w:firstLine="709"/>
        <w:jc w:val="both"/>
        <w:rPr>
          <w:rFonts w:ascii="Times New Roman" w:eastAsia="Times New Roman" w:hAnsi="Times New Roman" w:cs="Times New Roman"/>
          <w:sz w:val="28"/>
          <w:szCs w:val="28"/>
        </w:rPr>
      </w:pPr>
      <w:r w:rsidRPr="00BB2E72">
        <w:rPr>
          <w:rFonts w:ascii="Times New Roman" w:eastAsia="Times New Roman" w:hAnsi="Times New Roman" w:cs="Times New Roman"/>
          <w:sz w:val="28"/>
          <w:szCs w:val="28"/>
        </w:rPr>
        <w:t>Определение понятия по заданному алгоритму на изучаемом программном материале (например, параллелограмм; словообразование; революция).</w:t>
      </w:r>
    </w:p>
    <w:p w:rsidR="00BB2E72" w:rsidRPr="00BB2E72" w:rsidRDefault="00BB2E72" w:rsidP="00BB2E72">
      <w:pPr>
        <w:spacing w:after="0" w:line="360" w:lineRule="auto"/>
        <w:ind w:firstLine="709"/>
        <w:jc w:val="both"/>
        <w:rPr>
          <w:rFonts w:ascii="Times New Roman" w:hAnsi="Times New Roman" w:cs="Times New Roman"/>
          <w:b/>
          <w:bCs/>
          <w:sz w:val="28"/>
          <w:szCs w:val="28"/>
        </w:rPr>
      </w:pPr>
      <w:r w:rsidRPr="00BB2E72">
        <w:rPr>
          <w:rFonts w:ascii="Times New Roman" w:hAnsi="Times New Roman" w:cs="Times New Roman"/>
          <w:b/>
          <w:bCs/>
          <w:sz w:val="28"/>
          <w:szCs w:val="28"/>
        </w:rPr>
        <w:t>Раздел «Познавательные действия при работе с информацией, коррекция и развитие познавательных процессов»</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eastAsia="Calibri" w:hAnsi="Times New Roman" w:cs="Times New Roman"/>
          <w:bCs/>
          <w:color w:val="000000"/>
          <w:sz w:val="28"/>
          <w:szCs w:val="28"/>
        </w:rPr>
        <w:t xml:space="preserve">Анализ и сопоставление зрительно воспринимаемых объектов (идентификация, сличение, восполнение). Отработка точности и скорости переработки зрительной информации. Отработка навыка распределения и переключения внимания на зрительно воспринимаемых объектах. Дифференциация наложенных объектов. Зрительно-моторная и слухо-моторная ориентировка. </w:t>
      </w:r>
      <w:r w:rsidRPr="00BB2E72">
        <w:rPr>
          <w:rFonts w:ascii="Times New Roman" w:hAnsi="Times New Roman" w:cs="Times New Roman"/>
          <w:sz w:val="28"/>
          <w:szCs w:val="28"/>
        </w:rPr>
        <w:t>Анализ и восполнение пространственных образов.</w:t>
      </w:r>
    </w:p>
    <w:p w:rsidR="00BB2E72" w:rsidRPr="00BB2E72" w:rsidRDefault="00BB2E72" w:rsidP="00BB2E72">
      <w:pPr>
        <w:pStyle w:val="a4"/>
        <w:spacing w:after="0" w:line="360" w:lineRule="auto"/>
        <w:ind w:left="17" w:right="38"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Изучение приемов слухо-речевого запоминания. Изучение приемов опосредованного запоминания. Отработка навыков воспроизведения информации по визуальной опоре. </w:t>
      </w:r>
      <w:r w:rsidRPr="00BB2E72">
        <w:rPr>
          <w:rFonts w:ascii="Times New Roman" w:hAnsi="Times New Roman" w:cs="Times New Roman"/>
          <w:sz w:val="28"/>
          <w:szCs w:val="28"/>
          <w:lang w:eastAsia="ru-RU"/>
        </w:rPr>
        <w:t>О</w:t>
      </w:r>
      <w:r w:rsidRPr="00BB2E72">
        <w:rPr>
          <w:rFonts w:ascii="Times New Roman" w:hAnsi="Times New Roman" w:cs="Times New Roman"/>
          <w:sz w:val="28"/>
          <w:szCs w:val="28"/>
        </w:rPr>
        <w:t>перирование приемами запоминания и воспроизведения информацией на учебном материале: выделение опорных слов, воспроизведения текста по опорным словам и др.</w:t>
      </w:r>
    </w:p>
    <w:p w:rsidR="00BB2E72" w:rsidRPr="00BB2E72" w:rsidRDefault="00BB2E72" w:rsidP="00BB2E72">
      <w:pPr>
        <w:spacing w:after="0" w:line="360" w:lineRule="auto"/>
        <w:ind w:firstLine="709"/>
        <w:jc w:val="both"/>
        <w:rPr>
          <w:rFonts w:ascii="Times New Roman" w:eastAsia="Calibri" w:hAnsi="Times New Roman" w:cs="Times New Roman"/>
          <w:bCs/>
          <w:color w:val="000000"/>
          <w:sz w:val="28"/>
          <w:szCs w:val="28"/>
        </w:rPr>
      </w:pPr>
      <w:r w:rsidRPr="00BB2E72">
        <w:rPr>
          <w:rFonts w:ascii="Times New Roman" w:eastAsia="Calibri" w:hAnsi="Times New Roman" w:cs="Times New Roman"/>
          <w:bCs/>
          <w:color w:val="000000"/>
          <w:sz w:val="28"/>
          <w:szCs w:val="28"/>
        </w:rPr>
        <w:t>Анализ и переработка познавательной и учебной информации. О</w:t>
      </w:r>
      <w:r w:rsidRPr="00BB2E72">
        <w:rPr>
          <w:rFonts w:ascii="Times New Roman" w:hAnsi="Times New Roman" w:cs="Times New Roman"/>
          <w:sz w:val="28"/>
          <w:szCs w:val="28"/>
        </w:rPr>
        <w:t xml:space="preserve">риентировка в содержании справочной информации, </w:t>
      </w:r>
      <w:bookmarkStart w:id="165" w:name="_Hlk49087923"/>
      <w:r w:rsidRPr="00BB2E72">
        <w:rPr>
          <w:rFonts w:ascii="Times New Roman" w:hAnsi="Times New Roman" w:cs="Times New Roman"/>
          <w:sz w:val="28"/>
          <w:szCs w:val="28"/>
        </w:rPr>
        <w:t xml:space="preserve">нахождение в источнике ответов на вопросы с использованием </w:t>
      </w:r>
      <w:bookmarkEnd w:id="165"/>
      <w:r w:rsidRPr="00BB2E72">
        <w:rPr>
          <w:rFonts w:ascii="Times New Roman" w:hAnsi="Times New Roman" w:cs="Times New Roman"/>
          <w:sz w:val="28"/>
          <w:szCs w:val="28"/>
        </w:rPr>
        <w:t>явно заданной информации.</w:t>
      </w:r>
    </w:p>
    <w:p w:rsidR="00BB2E72" w:rsidRPr="00BB2E72" w:rsidRDefault="00BB2E72" w:rsidP="00BB2E72">
      <w:pPr>
        <w:spacing w:after="0" w:line="360" w:lineRule="auto"/>
        <w:ind w:firstLine="709"/>
        <w:jc w:val="both"/>
        <w:rPr>
          <w:rFonts w:ascii="Times New Roman" w:eastAsia="Times New Roman" w:hAnsi="Times New Roman" w:cs="Times New Roman"/>
          <w:sz w:val="28"/>
          <w:szCs w:val="28"/>
        </w:rPr>
      </w:pPr>
      <w:r w:rsidRPr="00BB2E72">
        <w:rPr>
          <w:rFonts w:ascii="Times New Roman" w:eastAsia="Times New Roman" w:hAnsi="Times New Roman" w:cs="Times New Roman"/>
          <w:sz w:val="28"/>
          <w:szCs w:val="28"/>
        </w:rPr>
        <w:t xml:space="preserve">Проведение учебных действий по работе с информацией: нахождение и извлечение заданной информации в соответствии с инструкцией; определение места искомой информации (выборочное чтение, нахождение фрагмента текста). </w:t>
      </w:r>
      <w:r w:rsidRPr="00BB2E72">
        <w:rPr>
          <w:rFonts w:ascii="Times New Roman" w:hAnsi="Times New Roman" w:cs="Times New Roman"/>
          <w:sz w:val="28"/>
          <w:szCs w:val="28"/>
        </w:rPr>
        <w:t>Знакомство с приемами интерпретации информации, нахождение в источнике ответов на вопросы с использованием неявно заданной информации.</w:t>
      </w:r>
      <w:r w:rsidRPr="00BB2E72">
        <w:rPr>
          <w:rFonts w:ascii="Times New Roman" w:eastAsia="Times New Roman" w:hAnsi="Times New Roman" w:cs="Times New Roman"/>
          <w:sz w:val="28"/>
          <w:szCs w:val="28"/>
        </w:rPr>
        <w:t xml:space="preserve"> Определение, нахождение и извлечение одной или нескольких единиц информации, расположенных в разных фрагментах текста. Проведение оценки достаточности информации для решения практических задач.</w:t>
      </w:r>
    </w:p>
    <w:p w:rsidR="00BB2E72" w:rsidRPr="00BB2E72" w:rsidRDefault="00BB2E72" w:rsidP="00BB2E72">
      <w:pPr>
        <w:spacing w:after="0" w:line="360" w:lineRule="auto"/>
        <w:ind w:firstLine="709"/>
        <w:jc w:val="both"/>
        <w:rPr>
          <w:rFonts w:ascii="Times New Roman" w:eastAsia="Times New Roman" w:hAnsi="Times New Roman" w:cs="Times New Roman"/>
          <w:sz w:val="28"/>
          <w:szCs w:val="28"/>
        </w:rPr>
      </w:pPr>
      <w:r w:rsidRPr="00BB2E72">
        <w:rPr>
          <w:rFonts w:ascii="Times New Roman" w:eastAsia="Times New Roman" w:hAnsi="Times New Roman" w:cs="Times New Roman"/>
          <w:sz w:val="28"/>
          <w:szCs w:val="28"/>
        </w:rPr>
        <w:t>Логические приемы работы с информацией: формулирование поискового запроса, отбор нужной информации в соответствии с учебной задачей, упорядочивание, ранжирование, классифицирование информации.</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Анализ и оперирование информацией, представленной в виде таблицы, диаграммы, схемы, рисунка, карты.</w:t>
      </w:r>
    </w:p>
    <w:p w:rsidR="00BB2E72" w:rsidRPr="00BB2E72" w:rsidRDefault="00BB2E72" w:rsidP="00BB2E72">
      <w:pPr>
        <w:spacing w:after="0" w:line="360" w:lineRule="auto"/>
        <w:ind w:firstLine="709"/>
        <w:jc w:val="both"/>
        <w:rPr>
          <w:rFonts w:ascii="Times New Roman" w:eastAsia="Calibri" w:hAnsi="Times New Roman" w:cs="Times New Roman"/>
          <w:b/>
          <w:bCs/>
          <w:sz w:val="28"/>
          <w:szCs w:val="28"/>
          <w:shd w:val="clear" w:color="auto" w:fill="FFFFFF"/>
        </w:rPr>
      </w:pPr>
      <w:r w:rsidRPr="00BB2E72">
        <w:rPr>
          <w:rFonts w:ascii="Times New Roman" w:eastAsia="Calibri" w:hAnsi="Times New Roman" w:cs="Times New Roman"/>
          <w:b/>
          <w:bCs/>
          <w:sz w:val="28"/>
          <w:szCs w:val="28"/>
          <w:shd w:val="clear" w:color="auto" w:fill="FFFFFF"/>
        </w:rPr>
        <w:t>Раздел «Познавательные действия по преобразованию информации»</w:t>
      </w:r>
    </w:p>
    <w:p w:rsidR="00BB2E72" w:rsidRPr="00BB2E72" w:rsidRDefault="00BB2E72" w:rsidP="00BB2E72">
      <w:pPr>
        <w:spacing w:after="0" w:line="360" w:lineRule="auto"/>
        <w:ind w:firstLine="709"/>
        <w:jc w:val="both"/>
        <w:rPr>
          <w:rFonts w:ascii="Times New Roman" w:eastAsia="Calibri" w:hAnsi="Times New Roman" w:cs="Times New Roman"/>
          <w:bCs/>
          <w:color w:val="000000"/>
          <w:sz w:val="28"/>
          <w:szCs w:val="28"/>
        </w:rPr>
      </w:pPr>
      <w:r w:rsidRPr="00BB2E72">
        <w:rPr>
          <w:rFonts w:ascii="Times New Roman" w:eastAsia="Calibri" w:hAnsi="Times New Roman" w:cs="Times New Roman"/>
          <w:bCs/>
          <w:color w:val="000000"/>
          <w:sz w:val="28"/>
          <w:szCs w:val="28"/>
        </w:rPr>
        <w:t xml:space="preserve">Обработка информации. Текст. Смысловая структура текста. Анализ учебного текста. Определение </w:t>
      </w:r>
      <w:r w:rsidRPr="00BB2E72">
        <w:rPr>
          <w:rFonts w:ascii="Times New Roman" w:eastAsia="Times New Roman" w:hAnsi="Times New Roman" w:cs="Times New Roman"/>
          <w:sz w:val="28"/>
          <w:szCs w:val="28"/>
        </w:rPr>
        <w:t>темы, главной мысли.</w:t>
      </w:r>
      <w:r w:rsidRPr="00BB2E72">
        <w:rPr>
          <w:rFonts w:ascii="Times New Roman" w:eastAsia="Calibri" w:hAnsi="Times New Roman" w:cs="Times New Roman"/>
          <w:bCs/>
          <w:color w:val="000000"/>
          <w:sz w:val="28"/>
          <w:szCs w:val="28"/>
        </w:rPr>
        <w:t xml:space="preserve"> Отработка </w:t>
      </w:r>
      <w:r w:rsidRPr="00BB2E72">
        <w:rPr>
          <w:rFonts w:ascii="Times New Roman" w:hAnsi="Times New Roman" w:cs="Times New Roman"/>
          <w:sz w:val="28"/>
          <w:szCs w:val="28"/>
        </w:rPr>
        <w:t>логических приемов переработки информации (заполнение таблицы, введение числовых данных).</w:t>
      </w:r>
      <w:bookmarkStart w:id="166" w:name="_Hlk45083035"/>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Преобразование информации из одной формы в другую различными способами по образцу.</w:t>
      </w:r>
    </w:p>
    <w:p w:rsidR="00BB2E72" w:rsidRPr="00BB2E72" w:rsidRDefault="00BB2E72" w:rsidP="00BB2E72">
      <w:pPr>
        <w:spacing w:after="0" w:line="360" w:lineRule="auto"/>
        <w:ind w:firstLine="709"/>
        <w:jc w:val="both"/>
        <w:rPr>
          <w:rFonts w:ascii="Times New Roman" w:eastAsia="Times New Roman" w:hAnsi="Times New Roman" w:cs="Times New Roman"/>
          <w:sz w:val="28"/>
          <w:szCs w:val="28"/>
        </w:rPr>
      </w:pPr>
      <w:r w:rsidRPr="00BB2E72">
        <w:rPr>
          <w:rFonts w:ascii="Times New Roman" w:eastAsia="Times New Roman" w:hAnsi="Times New Roman" w:cs="Times New Roman"/>
          <w:sz w:val="28"/>
          <w:szCs w:val="28"/>
        </w:rPr>
        <w:t>Выстраивание схемы рассуждений на основе правила по вопросам.</w:t>
      </w:r>
    </w:p>
    <w:p w:rsidR="00BB2E72" w:rsidRPr="00BB2E72" w:rsidRDefault="00BB2E72" w:rsidP="00BB2E72">
      <w:pPr>
        <w:widowControl w:val="0"/>
        <w:autoSpaceDE w:val="0"/>
        <w:autoSpaceDN w:val="0"/>
        <w:spacing w:after="0" w:line="360" w:lineRule="auto"/>
        <w:ind w:right="38" w:firstLine="709"/>
        <w:jc w:val="both"/>
        <w:rPr>
          <w:rFonts w:ascii="Times New Roman" w:hAnsi="Times New Roman" w:cs="Times New Roman"/>
          <w:sz w:val="28"/>
          <w:szCs w:val="28"/>
        </w:rPr>
      </w:pPr>
      <w:r w:rsidRPr="00BB2E72">
        <w:rPr>
          <w:rFonts w:ascii="Times New Roman" w:eastAsia="Times New Roman" w:hAnsi="Times New Roman" w:cs="Times New Roman"/>
          <w:sz w:val="28"/>
          <w:szCs w:val="28"/>
        </w:rPr>
        <w:t xml:space="preserve">Преобразование информации из графического или символьного представления в текстовое и наоборот. Извлечение текстовой информации из графической (схемы, таблицы, диаграммы, карты). </w:t>
      </w:r>
      <w:bookmarkStart w:id="167" w:name="_Hlk45082618"/>
      <w:r w:rsidRPr="00BB2E72">
        <w:rPr>
          <w:rFonts w:ascii="Times New Roman" w:hAnsi="Times New Roman" w:cs="Times New Roman"/>
          <w:sz w:val="28"/>
          <w:szCs w:val="28"/>
        </w:rPr>
        <w:t>Кодирование и декодирование информации (шифровка символами).</w:t>
      </w:r>
      <w:bookmarkEnd w:id="167"/>
    </w:p>
    <w:p w:rsidR="00BB2E72" w:rsidRPr="00BB2E72" w:rsidRDefault="00BB2E72" w:rsidP="00BB2E72">
      <w:pPr>
        <w:spacing w:after="0" w:line="360" w:lineRule="auto"/>
        <w:ind w:firstLine="709"/>
        <w:jc w:val="both"/>
        <w:rPr>
          <w:rFonts w:ascii="Times New Roman" w:hAnsi="Times New Roman" w:cs="Times New Roman"/>
          <w:b/>
          <w:bCs/>
          <w:sz w:val="28"/>
          <w:szCs w:val="28"/>
        </w:rPr>
      </w:pPr>
      <w:r w:rsidRPr="00BB2E72">
        <w:rPr>
          <w:rFonts w:ascii="Times New Roman" w:eastAsia="Times New Roman" w:hAnsi="Times New Roman" w:cs="Times New Roman"/>
          <w:sz w:val="28"/>
          <w:szCs w:val="28"/>
        </w:rPr>
        <w:t>Составление план-конспекта текста на материале учебных предметов.</w:t>
      </w:r>
    </w:p>
    <w:p w:rsidR="00BB2E72" w:rsidRPr="00BB2E72" w:rsidRDefault="00BB2E72" w:rsidP="00BB2E72">
      <w:pPr>
        <w:tabs>
          <w:tab w:val="left" w:pos="993"/>
        </w:tabs>
        <w:spacing w:after="0" w:line="360" w:lineRule="auto"/>
        <w:ind w:firstLine="709"/>
        <w:jc w:val="both"/>
        <w:rPr>
          <w:rFonts w:ascii="Times New Roman" w:hAnsi="Times New Roman" w:cs="Times New Roman"/>
          <w:iCs/>
          <w:sz w:val="28"/>
          <w:szCs w:val="28"/>
        </w:rPr>
      </w:pPr>
      <w:r w:rsidRPr="00BB2E72">
        <w:rPr>
          <w:rFonts w:ascii="Times New Roman" w:hAnsi="Times New Roman" w:cs="Times New Roman"/>
          <w:iCs/>
          <w:sz w:val="28"/>
          <w:szCs w:val="28"/>
        </w:rPr>
        <w:t>Составление тезисов устного или письменного сообщения.</w:t>
      </w:r>
      <w:bookmarkEnd w:id="166"/>
    </w:p>
    <w:p w:rsidR="00BB2E72" w:rsidRPr="00BB2E72" w:rsidRDefault="00BB2E72" w:rsidP="00BB2E72">
      <w:pPr>
        <w:spacing w:after="0" w:line="360" w:lineRule="auto"/>
        <w:ind w:firstLine="709"/>
        <w:jc w:val="both"/>
        <w:rPr>
          <w:rFonts w:ascii="Times New Roman" w:eastAsia="Times New Roman" w:hAnsi="Times New Roman" w:cs="Times New Roman"/>
          <w:sz w:val="28"/>
          <w:szCs w:val="28"/>
        </w:rPr>
      </w:pPr>
      <w:r w:rsidRPr="00BB2E72">
        <w:rPr>
          <w:rFonts w:ascii="Times New Roman" w:eastAsia="Times New Roman" w:hAnsi="Times New Roman" w:cs="Times New Roman"/>
          <w:sz w:val="28"/>
          <w:szCs w:val="28"/>
        </w:rPr>
        <w:t>Составление эссе по прочитанному.</w:t>
      </w:r>
    </w:p>
    <w:p w:rsidR="00BB2E72" w:rsidRPr="00BB2E72" w:rsidRDefault="00BB2E72" w:rsidP="00BB2E72">
      <w:pPr>
        <w:spacing w:after="0" w:line="360" w:lineRule="auto"/>
        <w:ind w:firstLine="709"/>
        <w:jc w:val="both"/>
        <w:rPr>
          <w:rFonts w:ascii="Times New Roman" w:hAnsi="Times New Roman" w:cs="Times New Roman"/>
          <w:b/>
          <w:bCs/>
          <w:sz w:val="28"/>
          <w:szCs w:val="28"/>
        </w:rPr>
      </w:pPr>
      <w:r w:rsidRPr="00BB2E72">
        <w:rPr>
          <w:rFonts w:ascii="Times New Roman" w:eastAsia="Times New Roman" w:hAnsi="Times New Roman" w:cs="Times New Roman"/>
          <w:sz w:val="28"/>
          <w:szCs w:val="28"/>
        </w:rPr>
        <w:t>Составление и преобразование текстов делового стиля, личного характера, постов на странице сети Интернет.</w:t>
      </w:r>
    </w:p>
    <w:p w:rsidR="00BB2E72" w:rsidRPr="00BB2E72" w:rsidRDefault="00BB2E72" w:rsidP="00BB2E72">
      <w:pPr>
        <w:spacing w:after="0" w:line="360" w:lineRule="auto"/>
        <w:ind w:firstLine="709"/>
        <w:jc w:val="both"/>
        <w:rPr>
          <w:rFonts w:ascii="Times New Roman" w:hAnsi="Times New Roman" w:cs="Times New Roman"/>
          <w:b/>
          <w:i/>
          <w:sz w:val="28"/>
          <w:szCs w:val="28"/>
        </w:rPr>
      </w:pPr>
      <w:r w:rsidRPr="00BB2E72">
        <w:rPr>
          <w:rFonts w:ascii="Times New Roman" w:hAnsi="Times New Roman" w:cs="Times New Roman"/>
          <w:b/>
          <w:i/>
          <w:sz w:val="28"/>
          <w:szCs w:val="28"/>
        </w:rPr>
        <w:t xml:space="preserve">Организация занятий </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Специфика видов деятельности обучающихся с ЗПР при изучении коррекционного курса определяется их особыми образовательными потребностями. Для </w:t>
      </w:r>
      <w:r w:rsidR="00495869">
        <w:rPr>
          <w:rFonts w:ascii="Times New Roman" w:hAnsi="Times New Roman" w:cs="Times New Roman"/>
          <w:sz w:val="28"/>
          <w:szCs w:val="28"/>
        </w:rPr>
        <w:t>обучающихся</w:t>
      </w:r>
      <w:r w:rsidR="00495869" w:rsidRPr="00BB2E72">
        <w:rPr>
          <w:rFonts w:ascii="Times New Roman" w:hAnsi="Times New Roman" w:cs="Times New Roman"/>
          <w:sz w:val="28"/>
          <w:szCs w:val="28"/>
        </w:rPr>
        <w:t xml:space="preserve"> </w:t>
      </w:r>
      <w:r w:rsidRPr="00BB2E72">
        <w:rPr>
          <w:rFonts w:ascii="Times New Roman" w:hAnsi="Times New Roman" w:cs="Times New Roman"/>
          <w:sz w:val="28"/>
          <w:szCs w:val="28"/>
        </w:rPr>
        <w:t xml:space="preserve">с ЗПР необходимо предусмотреть предъявление дозированной помощи, которая при постепенном уменьшении позволит осуществить переход от выполнения учебной работы под руководством и с помощью педагога к самостоятельному выполнению задания. Особое внимание должно уделяться формированию осознания у обучающихся с ЗПР своих учебных трудностей и способов использования вспомогательных средств для их преодоления. Специальное внимание должно уделяться обучению использования визуальных и смысловых опор. Для </w:t>
      </w:r>
      <w:r w:rsidR="00495869">
        <w:rPr>
          <w:rFonts w:ascii="Times New Roman" w:hAnsi="Times New Roman" w:cs="Times New Roman"/>
          <w:sz w:val="28"/>
          <w:szCs w:val="28"/>
        </w:rPr>
        <w:t>обучающихся</w:t>
      </w:r>
      <w:r w:rsidR="00495869" w:rsidRPr="00BB2E72">
        <w:rPr>
          <w:rFonts w:ascii="Times New Roman" w:hAnsi="Times New Roman" w:cs="Times New Roman"/>
          <w:sz w:val="28"/>
          <w:szCs w:val="28"/>
        </w:rPr>
        <w:t xml:space="preserve"> </w:t>
      </w:r>
      <w:r w:rsidRPr="00BB2E72">
        <w:rPr>
          <w:rFonts w:ascii="Times New Roman" w:hAnsi="Times New Roman" w:cs="Times New Roman"/>
          <w:sz w:val="28"/>
          <w:szCs w:val="28"/>
        </w:rPr>
        <w:t>с ЗПР также предусматриваются дополнительные шаги при выполнении учебного действия и их визуальное подкрепление с тем, чтобы сделать связи в совершаемом действии более очевидными и осмысленными. Определенное место должна занимать работа с инструкцией к заданию. С учащимися следует детально прорабатывать понимание шагов учебных действий, определяемых в инструкции и их последовательность. Приучать руководствоваться ей при выполнении задания, учитывать все звенья, связывая их в контекстное целое. Важным является словесный отчет, который дает ученик с ЗПР по походу выполнения задания или итогу работы, как способ речевой регуляции действий и повышения осознанности совершаемой деятельности.</w:t>
      </w:r>
    </w:p>
    <w:p w:rsidR="00BB2E72" w:rsidRPr="00BB2E72" w:rsidRDefault="00BB2E72" w:rsidP="00BB2E72">
      <w:pPr>
        <w:spacing w:after="0" w:line="360" w:lineRule="auto"/>
        <w:ind w:firstLine="709"/>
        <w:jc w:val="center"/>
        <w:rPr>
          <w:rFonts w:ascii="Times New Roman" w:hAnsi="Times New Roman" w:cs="Times New Roman"/>
          <w:b/>
          <w:i/>
          <w:sz w:val="28"/>
          <w:szCs w:val="28"/>
        </w:rPr>
      </w:pPr>
      <w:r w:rsidRPr="00BB2E72">
        <w:rPr>
          <w:rFonts w:ascii="Times New Roman" w:hAnsi="Times New Roman" w:cs="Times New Roman"/>
          <w:b/>
          <w:i/>
          <w:sz w:val="28"/>
          <w:szCs w:val="28"/>
        </w:rPr>
        <w:t>Планируемые результаты освоения коррекционно</w:t>
      </w:r>
      <w:r w:rsidR="00C2271C">
        <w:rPr>
          <w:rFonts w:ascii="Times New Roman" w:hAnsi="Times New Roman" w:cs="Times New Roman"/>
          <w:b/>
          <w:i/>
          <w:sz w:val="28"/>
          <w:szCs w:val="28"/>
        </w:rPr>
        <w:t xml:space="preserve">го </w:t>
      </w:r>
      <w:r w:rsidRPr="00BB2E72">
        <w:rPr>
          <w:rFonts w:ascii="Times New Roman" w:hAnsi="Times New Roman" w:cs="Times New Roman"/>
          <w:b/>
          <w:i/>
          <w:sz w:val="28"/>
          <w:szCs w:val="28"/>
        </w:rPr>
        <w:t>курса «Психокоррекционные занятия (дефектологические занятия)» на уровень основного общего образования</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В процессе освоения коррекционного курса обучающийся научится и будет (сможет):</w:t>
      </w:r>
    </w:p>
    <w:p w:rsidR="00BB2E72" w:rsidRPr="00BB2E72" w:rsidRDefault="00BB2E72" w:rsidP="00BB2E72">
      <w:pPr>
        <w:spacing w:after="0" w:line="360" w:lineRule="auto"/>
        <w:ind w:firstLine="709"/>
        <w:jc w:val="both"/>
        <w:rPr>
          <w:rFonts w:ascii="Times New Roman" w:hAnsi="Times New Roman" w:cs="Times New Roman"/>
          <w:b/>
          <w:bCs/>
          <w:sz w:val="28"/>
          <w:szCs w:val="28"/>
        </w:rPr>
      </w:pPr>
      <w:r w:rsidRPr="00BB2E72">
        <w:rPr>
          <w:rFonts w:ascii="Times New Roman" w:hAnsi="Times New Roman" w:cs="Times New Roman"/>
          <w:b/>
          <w:bCs/>
          <w:sz w:val="28"/>
          <w:szCs w:val="28"/>
        </w:rPr>
        <w:t>По модулю «Коррекция и развитие базовых приемов мыслительной (умственной) деятельности»: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оперировать (выделять, соотносить, сопоставлять, синтезировать) признаками предметов, явления, понятий;</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выделять совокупность признаков предметов, явлений, понятий; устанавливать их соотношение, различать существенные и несущественные признаки;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анализировать объекты или процессы на основе наблюдений с опорой на схему;</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анализировать информацию из различных источников, сопоставлять, классифицировать и обобщать ее, уметь резюмировать на основе предварительного анализа;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синтезировать объекты, восстанавливать целое по части, воспринимать объект как целое, понимать целостность конспекта;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находить основание и классифицировать предметы, явления, понятия; обозначать словесной характеристикой основание, классы (группы) при необходимости с направляющей помощью;</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группировать учебную информацию по заданным параметрам;</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сравнивать объекты, явления, житейские и учебные понятия; проводить отбор существенных признаков, формулировать выводы о сходствах и различиях;</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сравнивать факты и процессы на материале учебных предметов на основе установления и сопоставления обобщенных характеристик с опорой на образец;</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обобщать понятия по существенным признакам, исключать «лишнее» на основе выделения общих признаков;</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обобщать явления, события, информацию по заданным требованиям;</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обобщать частные случаи правила и формулировать вывод при необходимости с направляющей помощью;</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устанавливать логические связи и причинно-следственные зависимости между явлениями и событиями на материале учебных предметов;</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делать умозаключения по аналогии на основе изучаемого программного материала при необходимости с опорой на образец;</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строить суждения с логическими связками «и, или, не» «все, всякий, любой, каждый, некоторые»; использовать отрицание в суждениях; определять истинность и ложность суждений, аргументируя ответ;</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делать вывод на основе анализа различных точек зрения, обобщая информацию, уметь приводить собственную аргументацию;</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подводить под конкретное понятие на основе распознавания системы признаков и установления их соотношения при необходимости по смысловой опоре;</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определять и объяснять скрытый смысл текста, выделяя в нем неявно заданную информацию;</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проводить образные сравнения, объяснять метафоры;</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понимать и объяснять скрытый смысл пословиц и поговорок, при необходимости с направляющей помощью;</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понимать нравственный смысл, заключенный в значениях пословиц и поговорок;</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употреблять изученные пословицы и поговорки в применительно к разным жизненным ситуациям.</w:t>
      </w:r>
    </w:p>
    <w:p w:rsidR="00BB2E72" w:rsidRPr="00BB2E72" w:rsidRDefault="00BB2E72" w:rsidP="00BB2E72">
      <w:pPr>
        <w:widowControl w:val="0"/>
        <w:autoSpaceDE w:val="0"/>
        <w:autoSpaceDN w:val="0"/>
        <w:spacing w:after="0" w:line="360" w:lineRule="auto"/>
        <w:ind w:right="43" w:firstLine="709"/>
        <w:jc w:val="both"/>
        <w:rPr>
          <w:rFonts w:ascii="Times New Roman" w:eastAsia="Times New Roman" w:hAnsi="Times New Roman" w:cs="Times New Roman"/>
          <w:b/>
          <w:bCs/>
          <w:sz w:val="28"/>
          <w:szCs w:val="28"/>
        </w:rPr>
      </w:pPr>
      <w:r w:rsidRPr="00BB2E72">
        <w:rPr>
          <w:rFonts w:ascii="Times New Roman" w:hAnsi="Times New Roman" w:cs="Times New Roman"/>
          <w:b/>
          <w:bCs/>
          <w:sz w:val="28"/>
          <w:szCs w:val="28"/>
        </w:rPr>
        <w:t>По модулю «Коррекция и развитие познавательной деятельности на учебном материале»:</w:t>
      </w:r>
      <w:r w:rsidRPr="00BB2E72">
        <w:rPr>
          <w:rFonts w:ascii="Times New Roman" w:eastAsia="Times New Roman" w:hAnsi="Times New Roman" w:cs="Times New Roman"/>
          <w:b/>
          <w:bCs/>
          <w:sz w:val="28"/>
          <w:szCs w:val="28"/>
        </w:rPr>
        <w:t xml:space="preserve"> </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анализировать, сопоставлять, обобщать зрительную и слуховую информацию;</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анализировать и восполнять пространственные образы;</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владеть навыкам пространственной ориентировки;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оперировать приемами запоминания и воспроизведения информацией на учебном материале;</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строить самостоятельно алгоритм учебных действий;</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выполнять алгоритм учебных действий при работе с правилом, при решении учебной задачи на изучаемом программном материале;</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определять учебное понятие по заданному алгоритму на программном материале;</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интерпретировать информацию, отвечать на вопросы, используя явно заданную в источнике и неявную информацию;</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определять основную и второстепенную информацию при решении практических задач;</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владеть постановкой вопроса при работе с информацией;</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создавать собственные тексты, применять информацию из текста при решении учебно-практических задач;</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формулировать выводы, основываясь на источнике информации, находить аргументы, подтверждающий вывод;</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интерпретировать и обобщать информацию из нескольких отличающихся источников;</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кодировать и декодировать информацию;</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анализировать, сопоставлять и сравнивать информацию, представленную в тексте, таблице, диаграмме, схеме, рисунке, карте на материале учебных предметов;</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ориентироваться в схематично представленной информации, составлять высказывание с опорой на схему;</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строить схему рассуждений на основе правила с использованием направляющей помощи;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делать простой конспект, составлять тезисы устного или письменного сообщения;</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преобразовывать информацию из одного вида в другой и выбирать удобную для себя форму фиксации и представления информации при необходимости с опорой на образец;</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уметь критически оценивать информацию, распознавать достоверность информации в сети Интернет;</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находить и использовать информацию в разных жизненных ситуациях и в общении;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составлять и преобразовывать тексты делового стиля, личного характера, посты на странице сети Интернет.</w:t>
      </w:r>
    </w:p>
    <w:p w:rsidR="00BB2E72" w:rsidRPr="00BB2E72" w:rsidRDefault="00BB2E72" w:rsidP="00BB2E72">
      <w:pPr>
        <w:spacing w:after="0" w:line="360" w:lineRule="auto"/>
        <w:ind w:firstLine="709"/>
        <w:jc w:val="both"/>
        <w:rPr>
          <w:rFonts w:ascii="Times New Roman" w:hAnsi="Times New Roman" w:cs="Times New Roman"/>
          <w:b/>
          <w:i/>
          <w:sz w:val="28"/>
          <w:szCs w:val="28"/>
        </w:rPr>
      </w:pPr>
      <w:r w:rsidRPr="00BB2E72">
        <w:rPr>
          <w:rFonts w:ascii="Times New Roman" w:hAnsi="Times New Roman" w:cs="Times New Roman"/>
          <w:b/>
          <w:i/>
          <w:sz w:val="28"/>
          <w:szCs w:val="28"/>
        </w:rPr>
        <w:t>Подходы к оценке достижения планируемых результатов освоения программы коррекционно</w:t>
      </w:r>
      <w:r w:rsidR="00F62A3C">
        <w:rPr>
          <w:rFonts w:ascii="Times New Roman" w:hAnsi="Times New Roman" w:cs="Times New Roman"/>
          <w:b/>
          <w:i/>
          <w:sz w:val="28"/>
          <w:szCs w:val="28"/>
        </w:rPr>
        <w:t>-развивающего</w:t>
      </w:r>
      <w:r w:rsidRPr="00BB2E72">
        <w:rPr>
          <w:rFonts w:ascii="Times New Roman" w:hAnsi="Times New Roman" w:cs="Times New Roman"/>
          <w:b/>
          <w:i/>
          <w:sz w:val="28"/>
          <w:szCs w:val="28"/>
        </w:rPr>
        <w:t xml:space="preserve"> курса</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 xml:space="preserve">Оценка достижений образовательного результата осуществляется в рамках диагностического направления работы учителя-дефектолога, которое включает стартовую диагностику, рубежный и итоговый контроль. Специалист проводит изучения уровня учебно-познавательной деятельности ребенка, уровня его обученности и обучаемости. Проводится рубежный и итоговый контроль освоения коррекционно-развивающего курса. Для этого учитель-дефектолог проводит обследование познавательных процессов на основе диагностического материала в соответствии с возрастом </w:t>
      </w:r>
      <w:r w:rsidR="00495869">
        <w:rPr>
          <w:rFonts w:ascii="Times New Roman" w:hAnsi="Times New Roman" w:cs="Times New Roman"/>
          <w:sz w:val="28"/>
          <w:szCs w:val="28"/>
        </w:rPr>
        <w:t>обучающегося</w:t>
      </w:r>
      <w:r w:rsidRPr="00BB2E72">
        <w:rPr>
          <w:rFonts w:ascii="Times New Roman" w:hAnsi="Times New Roman" w:cs="Times New Roman"/>
          <w:sz w:val="28"/>
          <w:szCs w:val="28"/>
        </w:rPr>
        <w:t xml:space="preserve">. Для определения сформированности метапредметных умений могут быть использованы задания из комплексной диагностической работы овладения универсальными учебными действиями по годам обучения. Проводится анализ текущих письменных работ </w:t>
      </w:r>
      <w:r w:rsidR="00495869">
        <w:rPr>
          <w:rFonts w:ascii="Times New Roman" w:hAnsi="Times New Roman" w:cs="Times New Roman"/>
          <w:sz w:val="28"/>
          <w:szCs w:val="28"/>
        </w:rPr>
        <w:t>обучающегося</w:t>
      </w:r>
      <w:r w:rsidRPr="00BB2E72">
        <w:rPr>
          <w:rFonts w:ascii="Times New Roman" w:hAnsi="Times New Roman" w:cs="Times New Roman"/>
          <w:sz w:val="28"/>
          <w:szCs w:val="28"/>
        </w:rPr>
        <w:t>, срезовых и контрольных работ по предметам.</w:t>
      </w:r>
    </w:p>
    <w:p w:rsidR="00BB2E72" w:rsidRPr="00BB2E72" w:rsidRDefault="00BB2E72" w:rsidP="00BB2E72">
      <w:pPr>
        <w:spacing w:after="0" w:line="360" w:lineRule="auto"/>
        <w:ind w:firstLine="709"/>
        <w:rPr>
          <w:rFonts w:ascii="Times New Roman" w:hAnsi="Times New Roman" w:cs="Times New Roman"/>
          <w:sz w:val="28"/>
          <w:szCs w:val="28"/>
        </w:rPr>
      </w:pPr>
    </w:p>
    <w:p w:rsidR="000B4545" w:rsidRDefault="00BB2E72" w:rsidP="00BB2E72">
      <w:pPr>
        <w:spacing w:after="0" w:line="360" w:lineRule="auto"/>
        <w:ind w:firstLine="709"/>
        <w:jc w:val="center"/>
        <w:rPr>
          <w:rFonts w:ascii="Times New Roman" w:eastAsia="Times New Roman" w:hAnsi="Times New Roman" w:cs="Times New Roman"/>
          <w:b/>
          <w:sz w:val="28"/>
          <w:szCs w:val="28"/>
        </w:rPr>
      </w:pPr>
      <w:r w:rsidRPr="00BB2E72">
        <w:rPr>
          <w:rFonts w:ascii="Times New Roman" w:eastAsia="Times New Roman" w:hAnsi="Times New Roman" w:cs="Times New Roman"/>
          <w:b/>
          <w:sz w:val="28"/>
          <w:szCs w:val="28"/>
        </w:rPr>
        <w:t>2.2.4.2.</w:t>
      </w:r>
      <w:r w:rsidR="000B4545">
        <w:rPr>
          <w:rFonts w:ascii="Times New Roman" w:eastAsia="Times New Roman" w:hAnsi="Times New Roman" w:cs="Times New Roman"/>
          <w:b/>
          <w:sz w:val="28"/>
          <w:szCs w:val="28"/>
        </w:rPr>
        <w:t xml:space="preserve"> Коррекционн</w:t>
      </w:r>
      <w:r w:rsidR="00C2271C">
        <w:rPr>
          <w:rFonts w:ascii="Times New Roman" w:eastAsia="Times New Roman" w:hAnsi="Times New Roman" w:cs="Times New Roman"/>
          <w:b/>
          <w:sz w:val="28"/>
          <w:szCs w:val="28"/>
        </w:rPr>
        <w:t>ый</w:t>
      </w:r>
      <w:r w:rsidR="000B4545">
        <w:rPr>
          <w:rFonts w:ascii="Times New Roman" w:eastAsia="Times New Roman" w:hAnsi="Times New Roman" w:cs="Times New Roman"/>
          <w:b/>
          <w:sz w:val="28"/>
          <w:szCs w:val="28"/>
        </w:rPr>
        <w:t xml:space="preserve"> курс «Логопедические занятия»</w:t>
      </w:r>
      <w:r w:rsidRPr="00BB2E72">
        <w:rPr>
          <w:rFonts w:ascii="Times New Roman" w:eastAsia="Times New Roman" w:hAnsi="Times New Roman" w:cs="Times New Roman"/>
          <w:b/>
          <w:sz w:val="28"/>
          <w:szCs w:val="28"/>
        </w:rPr>
        <w:t xml:space="preserve"> </w:t>
      </w:r>
    </w:p>
    <w:p w:rsidR="00BB2E72" w:rsidRPr="00BB2E72" w:rsidRDefault="00BB2E72" w:rsidP="00BB2E72">
      <w:pPr>
        <w:spacing w:after="0" w:line="360" w:lineRule="auto"/>
        <w:ind w:firstLine="709"/>
        <w:jc w:val="center"/>
        <w:rPr>
          <w:rFonts w:ascii="Times New Roman" w:eastAsia="Times New Roman" w:hAnsi="Times New Roman" w:cs="Times New Roman"/>
          <w:b/>
          <w:sz w:val="28"/>
          <w:szCs w:val="28"/>
        </w:rPr>
      </w:pPr>
      <w:r w:rsidRPr="00BB2E72">
        <w:rPr>
          <w:rFonts w:ascii="Times New Roman" w:eastAsia="Times New Roman" w:hAnsi="Times New Roman" w:cs="Times New Roman"/>
          <w:b/>
          <w:sz w:val="28"/>
          <w:szCs w:val="28"/>
        </w:rPr>
        <w:t xml:space="preserve">Рабочая программа курса «Логопедические занятия» </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Коррекционн</w:t>
      </w:r>
      <w:r w:rsidR="00F62A3C">
        <w:rPr>
          <w:rFonts w:ascii="Times New Roman" w:hAnsi="Times New Roman" w:cs="Times New Roman"/>
          <w:sz w:val="28"/>
          <w:szCs w:val="28"/>
        </w:rPr>
        <w:t>о-развивающий</w:t>
      </w:r>
      <w:r w:rsidRPr="00BB2E72">
        <w:rPr>
          <w:rFonts w:ascii="Times New Roman" w:hAnsi="Times New Roman" w:cs="Times New Roman"/>
          <w:sz w:val="28"/>
          <w:szCs w:val="28"/>
        </w:rPr>
        <w:t xml:space="preserve"> курс «Логопедические занятия» является обязательной частью коррекционно-развивающей области АООП ООО обучающихся с ЗПР. Курс обеспечивается логопедическим сопровождением и направлен на преодоление и/или ослабление нарушений/недостатков речевого развития у </w:t>
      </w:r>
      <w:r w:rsidR="00FD54EF">
        <w:rPr>
          <w:rFonts w:ascii="Times New Roman" w:hAnsi="Times New Roman" w:cs="Times New Roman"/>
          <w:sz w:val="28"/>
          <w:szCs w:val="28"/>
        </w:rPr>
        <w:t>обучающихся</w:t>
      </w:r>
      <w:r w:rsidR="00FD54EF" w:rsidRPr="00BB2E72">
        <w:rPr>
          <w:rFonts w:ascii="Times New Roman" w:hAnsi="Times New Roman" w:cs="Times New Roman"/>
          <w:sz w:val="28"/>
          <w:szCs w:val="28"/>
        </w:rPr>
        <w:t xml:space="preserve"> </w:t>
      </w:r>
      <w:r w:rsidRPr="00BB2E72">
        <w:rPr>
          <w:rFonts w:ascii="Times New Roman" w:hAnsi="Times New Roman" w:cs="Times New Roman"/>
          <w:sz w:val="28"/>
          <w:szCs w:val="28"/>
        </w:rPr>
        <w:t>5–9 классов, получающих образование в соответствии с АООП ООО обучающихся с ЗПР.</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Обучающиеся с ЗПР продолжают испытывать трудности освоения программного материала по учебному предмету «Русский язык», связанные с особенностями речевого развития.</w:t>
      </w:r>
    </w:p>
    <w:p w:rsidR="00BB2E72" w:rsidRPr="00BB2E72" w:rsidRDefault="00BB2E72" w:rsidP="00BB2E72">
      <w:pPr>
        <w:pStyle w:val="a6"/>
        <w:spacing w:before="0" w:beforeAutospacing="0" w:after="0" w:afterAutospacing="0" w:line="360" w:lineRule="auto"/>
        <w:ind w:firstLine="709"/>
        <w:jc w:val="both"/>
        <w:rPr>
          <w:sz w:val="28"/>
          <w:szCs w:val="28"/>
        </w:rPr>
      </w:pPr>
      <w:r w:rsidRPr="00BB2E72">
        <w:rPr>
          <w:sz w:val="28"/>
          <w:szCs w:val="28"/>
        </w:rPr>
        <w:t xml:space="preserve">Поскольку категория </w:t>
      </w:r>
      <w:r w:rsidR="00FD54EF">
        <w:rPr>
          <w:sz w:val="28"/>
          <w:szCs w:val="28"/>
        </w:rPr>
        <w:t xml:space="preserve">обучающихся </w:t>
      </w:r>
      <w:r w:rsidRPr="00BB2E72">
        <w:rPr>
          <w:sz w:val="28"/>
          <w:szCs w:val="28"/>
        </w:rPr>
        <w:t xml:space="preserve">с ЗПР многочисленна и неоднородна по своему составу, то выраженность речевого нарушения может быть разной у </w:t>
      </w:r>
      <w:r w:rsidR="00FD54EF">
        <w:rPr>
          <w:sz w:val="28"/>
          <w:szCs w:val="28"/>
        </w:rPr>
        <w:t>обучающихся</w:t>
      </w:r>
      <w:r w:rsidR="00FD54EF" w:rsidRPr="00BB2E72">
        <w:rPr>
          <w:sz w:val="28"/>
          <w:szCs w:val="28"/>
        </w:rPr>
        <w:t xml:space="preserve"> </w:t>
      </w:r>
      <w:r w:rsidRPr="00BB2E72">
        <w:rPr>
          <w:sz w:val="28"/>
          <w:szCs w:val="28"/>
        </w:rPr>
        <w:t xml:space="preserve">одной возрастной группы. У некоторых обучающихся с ЗПР может сохраняться нечеткость артикуляции и произношения, недостаточная автоматизированность отдельных звуков, недостаточность произвольности, объема и переключаемости артикуляционных движений. В речи могут встречаться нестойкие замены и пропуски звуков. </w:t>
      </w:r>
    </w:p>
    <w:p w:rsidR="00BB2E72" w:rsidRPr="00BB2E72" w:rsidRDefault="00BB2E72" w:rsidP="00BB2E72">
      <w:pPr>
        <w:pStyle w:val="a6"/>
        <w:spacing w:before="0" w:beforeAutospacing="0" w:after="0" w:afterAutospacing="0" w:line="360" w:lineRule="auto"/>
        <w:ind w:firstLine="709"/>
        <w:jc w:val="both"/>
        <w:rPr>
          <w:sz w:val="28"/>
          <w:szCs w:val="28"/>
        </w:rPr>
      </w:pPr>
      <w:r w:rsidRPr="00BB2E72">
        <w:rPr>
          <w:sz w:val="28"/>
          <w:szCs w:val="28"/>
        </w:rPr>
        <w:t xml:space="preserve">Трудности письма часто обусловлены у </w:t>
      </w:r>
      <w:r w:rsidR="00FD54EF">
        <w:rPr>
          <w:sz w:val="28"/>
          <w:szCs w:val="28"/>
        </w:rPr>
        <w:t>обучающихся</w:t>
      </w:r>
      <w:r w:rsidRPr="00BB2E72">
        <w:rPr>
          <w:sz w:val="28"/>
          <w:szCs w:val="28"/>
        </w:rPr>
        <w:t xml:space="preserve"> с ЗПР на уровне основного общего образования недостатками фонематических процессов, нарушением языкового анализа и синтеза. </w:t>
      </w:r>
      <w:r w:rsidR="00FD54EF">
        <w:rPr>
          <w:sz w:val="28"/>
          <w:szCs w:val="28"/>
        </w:rPr>
        <w:t>Обучающиеся</w:t>
      </w:r>
      <w:r w:rsidRPr="00BB2E72">
        <w:rPr>
          <w:sz w:val="28"/>
          <w:szCs w:val="28"/>
        </w:rPr>
        <w:t xml:space="preserve"> с ЗПР продолжают затрудняться в выделении позиций и последовательности звуков в словах сложной слоговой структуры, допускают ошибки на смешение оппозиционных звуков, могут переставлять звуки в словах, пропускать на письме буквы в словах, сложных для фонематического восприятия или малознакомых. </w:t>
      </w:r>
    </w:p>
    <w:p w:rsidR="00BB2E72" w:rsidRPr="00BB2E72" w:rsidRDefault="00BB2E72" w:rsidP="00BB2E72">
      <w:pPr>
        <w:pStyle w:val="a6"/>
        <w:spacing w:before="0" w:beforeAutospacing="0" w:after="0" w:afterAutospacing="0" w:line="360" w:lineRule="auto"/>
        <w:ind w:firstLine="709"/>
        <w:jc w:val="both"/>
        <w:rPr>
          <w:sz w:val="28"/>
          <w:szCs w:val="28"/>
        </w:rPr>
      </w:pPr>
      <w:r w:rsidRPr="00BB2E72">
        <w:rPr>
          <w:sz w:val="28"/>
          <w:szCs w:val="28"/>
        </w:rPr>
        <w:t xml:space="preserve">У большинства обучающихся с ЗПР навыки словообразования формируются специфично и с некоторым запозданием, у них затруднены навыки словообразования приставочного и суффиксального способа. </w:t>
      </w:r>
      <w:r w:rsidR="00FD54EF">
        <w:rPr>
          <w:sz w:val="28"/>
          <w:szCs w:val="28"/>
        </w:rPr>
        <w:t>Обучающиеся</w:t>
      </w:r>
      <w:r w:rsidRPr="00BB2E72">
        <w:rPr>
          <w:sz w:val="28"/>
          <w:szCs w:val="28"/>
        </w:rPr>
        <w:t xml:space="preserve"> могут применить изученный ранее способ преобразования на других словах, формально, без опоры на лексическое и грамматическое значение слова, допуская ошибки. Использование навыков словоизменения связано с трудностями понимания контекста в словосочетании и предложении, они могут изменить форму существительного, забывая при этом про форму прилагательного и наоборот. </w:t>
      </w:r>
    </w:p>
    <w:p w:rsidR="00BB2E72" w:rsidRPr="00BB2E72" w:rsidRDefault="00FD54EF" w:rsidP="00BB2E72">
      <w:pPr>
        <w:spacing w:after="0" w:line="360" w:lineRule="auto"/>
        <w:ind w:firstLine="709"/>
        <w:jc w:val="both"/>
        <w:rPr>
          <w:rFonts w:ascii="Times New Roman" w:hAnsi="Times New Roman" w:cs="Times New Roman"/>
          <w:sz w:val="28"/>
          <w:szCs w:val="28"/>
        </w:rPr>
      </w:pPr>
      <w:r w:rsidRPr="00640450">
        <w:rPr>
          <w:rFonts w:ascii="Times New Roman" w:eastAsia="Times New Roman" w:hAnsi="Times New Roman" w:cs="Times New Roman"/>
          <w:sz w:val="28"/>
          <w:szCs w:val="28"/>
        </w:rPr>
        <w:t>Обучающиеся</w:t>
      </w:r>
      <w:r w:rsidR="00BB2E72" w:rsidRPr="00BB2E72">
        <w:rPr>
          <w:rFonts w:ascii="Times New Roman" w:eastAsia="Times New Roman" w:hAnsi="Times New Roman" w:cs="Times New Roman"/>
          <w:sz w:val="28"/>
          <w:szCs w:val="28"/>
        </w:rPr>
        <w:t xml:space="preserve"> </w:t>
      </w:r>
      <w:r w:rsidR="00BB2E72" w:rsidRPr="00640450">
        <w:rPr>
          <w:rFonts w:ascii="Times New Roman" w:eastAsia="Times New Roman" w:hAnsi="Times New Roman" w:cs="Times New Roman"/>
          <w:sz w:val="28"/>
          <w:szCs w:val="28"/>
        </w:rPr>
        <w:t>д</w:t>
      </w:r>
      <w:r w:rsidR="00BB2E72" w:rsidRPr="00BB2E72">
        <w:rPr>
          <w:rFonts w:ascii="Times New Roman" w:hAnsi="Times New Roman" w:cs="Times New Roman"/>
          <w:sz w:val="28"/>
          <w:szCs w:val="28"/>
        </w:rPr>
        <w:t>опускают ошибки и испытывают затруднения на уровне лексико-грамматического строя речи, допускают семантические замены, затрудняются в подборе слов, синонимов, что затрудняет коммуникацию в целом.</w:t>
      </w:r>
    </w:p>
    <w:p w:rsidR="00BB2E72" w:rsidRPr="00BB2E72" w:rsidRDefault="00BB2E72" w:rsidP="00BB2E72">
      <w:pPr>
        <w:spacing w:after="0" w:line="360" w:lineRule="auto"/>
        <w:ind w:firstLine="709"/>
        <w:jc w:val="both"/>
        <w:rPr>
          <w:rFonts w:ascii="Times New Roman" w:hAnsi="Times New Roman" w:cs="Times New Roman"/>
          <w:sz w:val="28"/>
          <w:szCs w:val="28"/>
        </w:rPr>
      </w:pPr>
      <w:bookmarkStart w:id="168" w:name="_Hlk54636439"/>
      <w:r w:rsidRPr="00BB2E72">
        <w:rPr>
          <w:rFonts w:ascii="Times New Roman" w:hAnsi="Times New Roman" w:cs="Times New Roman"/>
          <w:sz w:val="28"/>
          <w:szCs w:val="28"/>
        </w:rPr>
        <w:t>На фоне специфических ошибок письма и чтения у обучающихся с ЗПР при отсутствии коррекционной работы возникает стойкая дизорфография, что значительно затрудняет овладение орфографическими навыками в 5–9 классах, программным материалом по учебному предмету «Русский язык».</w:t>
      </w:r>
      <w:bookmarkEnd w:id="168"/>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Обучающиеся с ЗПР нуждаются в пролонгированной логопедической помощи, которая реализуется в процессе освоения коррекционно-развивающего курса.</w:t>
      </w:r>
    </w:p>
    <w:p w:rsidR="00BB2E72" w:rsidRPr="00BB2E72" w:rsidRDefault="00BB2E72" w:rsidP="00BB2E72">
      <w:pPr>
        <w:spacing w:after="0" w:line="360" w:lineRule="auto"/>
        <w:ind w:firstLine="709"/>
        <w:jc w:val="both"/>
        <w:rPr>
          <w:rFonts w:ascii="Times New Roman" w:hAnsi="Times New Roman" w:cs="Times New Roman"/>
          <w:bCs/>
          <w:sz w:val="28"/>
          <w:szCs w:val="28"/>
        </w:rPr>
      </w:pPr>
      <w:r w:rsidRPr="00BB2E72">
        <w:rPr>
          <w:rFonts w:ascii="Times New Roman" w:hAnsi="Times New Roman" w:cs="Times New Roman"/>
          <w:sz w:val="28"/>
          <w:szCs w:val="28"/>
        </w:rPr>
        <w:t>Коррекционн</w:t>
      </w:r>
      <w:r w:rsidR="00F62A3C">
        <w:rPr>
          <w:rFonts w:ascii="Times New Roman" w:hAnsi="Times New Roman" w:cs="Times New Roman"/>
          <w:sz w:val="28"/>
          <w:szCs w:val="28"/>
        </w:rPr>
        <w:t>о-развивающий</w:t>
      </w:r>
      <w:r w:rsidRPr="00BB2E72">
        <w:rPr>
          <w:rFonts w:ascii="Times New Roman" w:hAnsi="Times New Roman" w:cs="Times New Roman"/>
          <w:sz w:val="28"/>
          <w:szCs w:val="28"/>
        </w:rPr>
        <w:t xml:space="preserve"> курс «Логопедические занятия» направлен на </w:t>
      </w:r>
      <w:r w:rsidRPr="00BB2E72">
        <w:rPr>
          <w:rFonts w:ascii="Times New Roman" w:hAnsi="Times New Roman" w:cs="Times New Roman"/>
          <w:bCs/>
          <w:sz w:val="28"/>
          <w:szCs w:val="28"/>
        </w:rPr>
        <w:t>формирование речевой компетенции учащихся,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w:t>
      </w:r>
    </w:p>
    <w:p w:rsidR="00BB2E72" w:rsidRPr="00BB2E72" w:rsidRDefault="00BB2E72" w:rsidP="00BB2E72">
      <w:pPr>
        <w:spacing w:after="0" w:line="360" w:lineRule="auto"/>
        <w:ind w:firstLine="709"/>
        <w:contextualSpacing/>
        <w:jc w:val="both"/>
        <w:rPr>
          <w:rFonts w:ascii="Times New Roman" w:hAnsi="Times New Roman" w:cs="Times New Roman"/>
          <w:sz w:val="28"/>
          <w:szCs w:val="28"/>
        </w:rPr>
      </w:pPr>
      <w:r w:rsidRPr="00BB2E72">
        <w:rPr>
          <w:rFonts w:ascii="Times New Roman" w:hAnsi="Times New Roman" w:cs="Times New Roman"/>
          <w:b/>
          <w:i/>
          <w:sz w:val="28"/>
          <w:szCs w:val="28"/>
        </w:rPr>
        <w:t>Цель курса</w:t>
      </w:r>
      <w:r w:rsidRPr="00BB2E72">
        <w:rPr>
          <w:rFonts w:ascii="Times New Roman" w:hAnsi="Times New Roman" w:cs="Times New Roman"/>
          <w:sz w:val="28"/>
          <w:szCs w:val="28"/>
        </w:rPr>
        <w:t xml:space="preserve"> «Логопедические занятия» – коррекция и преодоление/или ослабление имеющихся нарушений/недостатков устной и письменной речи обучающихся с ЗПР, формирование мотивации к самоконтролю собственной речи и саморазвитию коммуникативных компетенций. </w:t>
      </w:r>
    </w:p>
    <w:p w:rsidR="00BB2E72" w:rsidRPr="00BB2E72" w:rsidRDefault="00BB2E72" w:rsidP="00BB2E72">
      <w:pPr>
        <w:spacing w:after="0" w:line="360" w:lineRule="auto"/>
        <w:ind w:firstLine="709"/>
        <w:contextualSpacing/>
        <w:rPr>
          <w:rFonts w:ascii="Times New Roman" w:hAnsi="Times New Roman" w:cs="Times New Roman"/>
          <w:b/>
          <w:i/>
          <w:sz w:val="28"/>
          <w:szCs w:val="28"/>
        </w:rPr>
      </w:pPr>
      <w:r w:rsidRPr="00BB2E72">
        <w:rPr>
          <w:rFonts w:ascii="Times New Roman" w:hAnsi="Times New Roman" w:cs="Times New Roman"/>
          <w:b/>
          <w:i/>
          <w:sz w:val="28"/>
          <w:szCs w:val="28"/>
        </w:rPr>
        <w:t>Задачи курса:</w:t>
      </w:r>
      <w:r w:rsidRPr="00BB2E72">
        <w:rPr>
          <w:rFonts w:ascii="Times New Roman" w:hAnsi="Times New Roman" w:cs="Times New Roman"/>
          <w:i/>
          <w:sz w:val="28"/>
          <w:szCs w:val="28"/>
        </w:rPr>
        <w:t xml:space="preserve"> </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Коррекция и развитие языкового анализа и синтеза.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Совершенствование зрительно-пространственных и пространственно-временных представлений. </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Совершенствование фонетико-фонематической стороны речи. </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Формирование фонематических, морфологических и синтаксических обобщений. </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Коррекция и развитие лексико-грамматического строя речи.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 xml:space="preserve">Формирование алгоритма орфографических действий, орфографической зоркости, навыков грамотного письма. </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Коррекция или минимизация ошибок письма и чтения.</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Развитие связной речи и формирование коммуникативной компетенции.</w:t>
      </w:r>
    </w:p>
    <w:p w:rsidR="00BB2E72" w:rsidRPr="00BB2E72" w:rsidRDefault="00BB2E72" w:rsidP="00BB2E72">
      <w:pPr>
        <w:pStyle w:val="Default"/>
        <w:spacing w:line="360" w:lineRule="auto"/>
        <w:ind w:firstLine="709"/>
        <w:jc w:val="both"/>
        <w:rPr>
          <w:rFonts w:eastAsiaTheme="minorHAnsi" w:cs="Times New Roman"/>
          <w:color w:val="auto"/>
          <w:sz w:val="28"/>
          <w:szCs w:val="28"/>
        </w:rPr>
      </w:pPr>
      <w:r w:rsidRPr="00BB2E72">
        <w:rPr>
          <w:rFonts w:eastAsiaTheme="minorHAnsi" w:cs="Times New Roman"/>
          <w:color w:val="auto"/>
          <w:sz w:val="28"/>
          <w:szCs w:val="28"/>
        </w:rPr>
        <w:t>В ходе курса «Логопедические занятия» осуществляется формирование языковых обобщений, коррекция и развитие навыков правильного использования языковых средств в процессе общения и в учебной деятельности. Происходит обогащение лексического строя речи, развитие лексической системности, совершенствование грамматического оформления речи путем овладения новыми способами словоизменения и словообразования изучаемых частей речи, моделями различных синтаксических конструкций. Осуществляется развитие связной речи, соответствующей законам логики, грамматики, композиции, выполняющей коммуникативную функцию.</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Содержание курса «Логопедические занятия» строится в строгом соответствии с требованиями к результату изучения учебного предмета «Русский язык» и основано на использовании учебного материала.</w:t>
      </w:r>
    </w:p>
    <w:p w:rsidR="00BB2E72" w:rsidRPr="00BB2E72" w:rsidRDefault="00BB2E72" w:rsidP="00BB2E72">
      <w:pPr>
        <w:spacing w:after="0" w:line="360" w:lineRule="auto"/>
        <w:ind w:firstLine="709"/>
        <w:jc w:val="both"/>
        <w:rPr>
          <w:rFonts w:ascii="Times New Roman" w:hAnsi="Times New Roman" w:cs="Times New Roman"/>
          <w:bCs/>
          <w:sz w:val="28"/>
          <w:szCs w:val="28"/>
        </w:rPr>
      </w:pPr>
      <w:r w:rsidRPr="00BB2E72">
        <w:rPr>
          <w:rFonts w:ascii="Times New Roman" w:hAnsi="Times New Roman" w:cs="Times New Roman"/>
          <w:bCs/>
          <w:sz w:val="28"/>
          <w:szCs w:val="28"/>
        </w:rPr>
        <w:t>Логопедическая работа проводится на изучаемом программном материале, при этом специалист уделяет внимание закреплению учебных навыков по учебному предмету «Русский язык» с использованием логопедических приемов. Например, используемые на логопедических занятиях задания по словообразованию разных частей речи, позволяют отрабатывать навыки морфемного разбора. Работа над обогащением словарного запаса способствует расширению возможностей обучающихся в подборе проверочных слов на ряд орфографических правил (например, «Правописание безударных гласных» и др.). Специальные приемы логопеда по работе с текстом способствуют повышению осознанности чтения, читательской грамотности. Отработка интонационно-выразительных средств, модуляции голоса совершенствует навыки выразительного чтения.</w:t>
      </w:r>
    </w:p>
    <w:p w:rsidR="00BB2E72" w:rsidRPr="00BB2E72" w:rsidRDefault="00BB2E72" w:rsidP="00BB2E72">
      <w:pPr>
        <w:spacing w:after="0" w:line="360" w:lineRule="auto"/>
        <w:ind w:firstLine="709"/>
        <w:jc w:val="both"/>
        <w:rPr>
          <w:rFonts w:ascii="Times New Roman" w:hAnsi="Times New Roman" w:cs="Times New Roman"/>
          <w:bCs/>
          <w:sz w:val="28"/>
          <w:szCs w:val="28"/>
        </w:rPr>
      </w:pPr>
      <w:bookmarkStart w:id="169" w:name="_Hlk54637410"/>
      <w:r w:rsidRPr="00BB2E72">
        <w:rPr>
          <w:rFonts w:ascii="Times New Roman" w:hAnsi="Times New Roman" w:cs="Times New Roman"/>
          <w:bCs/>
          <w:sz w:val="28"/>
          <w:szCs w:val="28"/>
        </w:rPr>
        <w:t>Важным моментом является система работы по подготовке обучающихся к итоговому изложению в рамках государственной итоговой аттестации. Учитель-логопед проводит работу по развитию и расширению умений выделять микротемы в тексте, грамотно излагать свои мысли в письменной форме, соблюдать последовательность изложения, излагать основное содержание прослушанного текста с использованием приемов сжатия, разделив его на абзацы и передав все значимые микротемы.</w:t>
      </w:r>
    </w:p>
    <w:bookmarkEnd w:id="169"/>
    <w:p w:rsidR="00BB2E72" w:rsidRPr="00BB2E72" w:rsidRDefault="00BB2E72" w:rsidP="00BB2E72">
      <w:pPr>
        <w:spacing w:after="0" w:line="360" w:lineRule="auto"/>
        <w:ind w:firstLine="709"/>
        <w:jc w:val="both"/>
        <w:rPr>
          <w:rFonts w:ascii="Times New Roman" w:hAnsi="Times New Roman" w:cs="Times New Roman"/>
          <w:color w:val="000000" w:themeColor="text1"/>
          <w:sz w:val="28"/>
          <w:szCs w:val="28"/>
        </w:rPr>
      </w:pPr>
      <w:r w:rsidRPr="00BB2E72">
        <w:rPr>
          <w:rFonts w:ascii="Times New Roman" w:hAnsi="Times New Roman" w:cs="Times New Roman"/>
          <w:sz w:val="28"/>
          <w:szCs w:val="28"/>
        </w:rPr>
        <w:t>Курс реализуется в рамках внеурочной деятельности посредством индивидуальных, подгрупповых и групповых занятий учителя-логопеда.</w:t>
      </w:r>
      <w:r w:rsidR="00E35949">
        <w:rPr>
          <w:rFonts w:ascii="Times New Roman" w:hAnsi="Times New Roman" w:cs="Times New Roman"/>
          <w:sz w:val="28"/>
          <w:szCs w:val="28"/>
        </w:rPr>
        <w:t xml:space="preserve"> </w:t>
      </w:r>
      <w:r w:rsidR="00E35949">
        <w:rPr>
          <w:rFonts w:ascii="Times New Roman" w:hAnsi="Times New Roman" w:cs="Times New Roman"/>
          <w:color w:val="000000" w:themeColor="text1"/>
          <w:sz w:val="28"/>
          <w:szCs w:val="28"/>
        </w:rPr>
        <w:t>З</w:t>
      </w:r>
      <w:r w:rsidRPr="00BB2E72">
        <w:rPr>
          <w:rFonts w:ascii="Times New Roman" w:hAnsi="Times New Roman" w:cs="Times New Roman"/>
          <w:color w:val="000000" w:themeColor="text1"/>
          <w:sz w:val="28"/>
          <w:szCs w:val="28"/>
        </w:rPr>
        <w:t xml:space="preserve">анятия проходят во второй половине дня во внеурочное время в специально оборудованном кабинете. Расписание занятий составляется с учетом режима работы образовательной организации и в соответствии с циклограммой специалиста, согласованной с администрацией </w:t>
      </w:r>
      <w:r w:rsidR="000E7637" w:rsidRPr="00BB2E72">
        <w:rPr>
          <w:rFonts w:ascii="Times New Roman" w:hAnsi="Times New Roman" w:cs="Times New Roman"/>
          <w:sz w:val="28"/>
          <w:szCs w:val="28"/>
        </w:rPr>
        <w:t>обучающихся</w:t>
      </w:r>
      <w:r w:rsidRPr="00BB2E72">
        <w:rPr>
          <w:rFonts w:ascii="Times New Roman" w:hAnsi="Times New Roman" w:cs="Times New Roman"/>
          <w:color w:val="000000" w:themeColor="text1"/>
          <w:sz w:val="28"/>
          <w:szCs w:val="28"/>
        </w:rPr>
        <w:t xml:space="preserve">. В соответствии с учебным планом на изучение курса коррекционно-развивающих логопедических занятий отводятся 2 часа в неделю. </w:t>
      </w:r>
    </w:p>
    <w:p w:rsidR="00BB2E72" w:rsidRPr="00BB2E72" w:rsidRDefault="00BB2E72" w:rsidP="00BB2E72">
      <w:pPr>
        <w:pStyle w:val="Default"/>
        <w:spacing w:line="360" w:lineRule="auto"/>
        <w:ind w:firstLine="709"/>
        <w:jc w:val="both"/>
        <w:rPr>
          <w:rFonts w:eastAsiaTheme="minorHAnsi" w:cs="Times New Roman"/>
          <w:color w:val="auto"/>
          <w:sz w:val="28"/>
          <w:szCs w:val="28"/>
        </w:rPr>
      </w:pPr>
      <w:r w:rsidRPr="00BB2E72">
        <w:rPr>
          <w:rFonts w:eastAsiaTheme="minorHAnsi" w:cs="Times New Roman"/>
          <w:color w:val="auto"/>
          <w:sz w:val="28"/>
          <w:szCs w:val="28"/>
        </w:rPr>
        <w:t>Ориентировочная продолжительность логопедических занятий определяется в соответствии с санитарно-эпидемиологическими требованиями и может составлять:</w:t>
      </w:r>
    </w:p>
    <w:p w:rsidR="00BB2E72" w:rsidRPr="00BB2E72" w:rsidRDefault="00BB2E72" w:rsidP="00BB2E72">
      <w:pPr>
        <w:pStyle w:val="Default"/>
        <w:spacing w:line="360" w:lineRule="auto"/>
        <w:ind w:firstLine="709"/>
        <w:jc w:val="both"/>
        <w:rPr>
          <w:rFonts w:eastAsiaTheme="minorHAnsi" w:cs="Times New Roman"/>
          <w:color w:val="auto"/>
          <w:sz w:val="28"/>
          <w:szCs w:val="28"/>
        </w:rPr>
      </w:pPr>
      <w:r w:rsidRPr="00BB2E72">
        <w:rPr>
          <w:rFonts w:eastAsiaTheme="minorHAnsi" w:cs="Times New Roman"/>
          <w:color w:val="auto"/>
          <w:sz w:val="28"/>
          <w:szCs w:val="28"/>
        </w:rPr>
        <w:t>групповое занятие – 40 минут;</w:t>
      </w:r>
    </w:p>
    <w:p w:rsidR="00BB2E72" w:rsidRPr="00BB2E72" w:rsidRDefault="00BB2E72" w:rsidP="00BB2E72">
      <w:pPr>
        <w:pStyle w:val="Default"/>
        <w:spacing w:line="360" w:lineRule="auto"/>
        <w:ind w:firstLine="709"/>
        <w:jc w:val="both"/>
        <w:rPr>
          <w:rFonts w:eastAsiaTheme="minorHAnsi" w:cs="Times New Roman"/>
          <w:color w:val="auto"/>
          <w:sz w:val="28"/>
          <w:szCs w:val="28"/>
        </w:rPr>
      </w:pPr>
      <w:r w:rsidRPr="00BB2E72">
        <w:rPr>
          <w:rFonts w:eastAsiaTheme="minorHAnsi" w:cs="Times New Roman"/>
          <w:color w:val="auto"/>
          <w:sz w:val="28"/>
          <w:szCs w:val="28"/>
        </w:rPr>
        <w:t>подгрупповое занятие – 30–40 минут;</w:t>
      </w:r>
    </w:p>
    <w:p w:rsidR="00BB2E72" w:rsidRPr="00BB2E72" w:rsidRDefault="00BB2E72" w:rsidP="00BB2E72">
      <w:pPr>
        <w:pStyle w:val="Default"/>
        <w:spacing w:line="360" w:lineRule="auto"/>
        <w:ind w:firstLine="709"/>
        <w:jc w:val="both"/>
        <w:rPr>
          <w:rFonts w:eastAsiaTheme="minorHAnsi" w:cs="Times New Roman"/>
          <w:color w:val="auto"/>
          <w:sz w:val="28"/>
          <w:szCs w:val="28"/>
        </w:rPr>
      </w:pPr>
      <w:r w:rsidRPr="00BB2E72">
        <w:rPr>
          <w:rFonts w:eastAsiaTheme="minorHAnsi" w:cs="Times New Roman"/>
          <w:color w:val="auto"/>
          <w:sz w:val="28"/>
          <w:szCs w:val="28"/>
        </w:rPr>
        <w:t>индивидуальное занятие – 20–40 минут.</w:t>
      </w:r>
    </w:p>
    <w:p w:rsidR="00BB2E72" w:rsidRPr="00BB2E72" w:rsidRDefault="00BB2E72" w:rsidP="00BB2E72">
      <w:pPr>
        <w:spacing w:after="0" w:line="360" w:lineRule="auto"/>
        <w:ind w:firstLine="709"/>
        <w:contextualSpacing/>
        <w:jc w:val="both"/>
        <w:rPr>
          <w:rFonts w:ascii="Times New Roman" w:hAnsi="Times New Roman" w:cs="Times New Roman"/>
          <w:color w:val="000000" w:themeColor="text1"/>
          <w:sz w:val="28"/>
          <w:szCs w:val="28"/>
        </w:rPr>
      </w:pPr>
      <w:r w:rsidRPr="00BB2E72">
        <w:rPr>
          <w:rFonts w:ascii="Times New Roman" w:hAnsi="Times New Roman" w:cs="Times New Roman"/>
          <w:sz w:val="28"/>
          <w:szCs w:val="28"/>
        </w:rPr>
        <w:t xml:space="preserve">Учитель-логопед работает в тесном сотрудничестве с другими специалистами сопровождения (учителем-дефектологом, педагогом-психологом), а также с родителями обучающегося с ЗПР, что обеспечивает комплексный подход в решении трудностей обучающегося с ЗПР.  </w:t>
      </w:r>
    </w:p>
    <w:p w:rsidR="00BB2E72" w:rsidRPr="00BB2E72" w:rsidRDefault="00BB2E72" w:rsidP="00BB2E72">
      <w:pPr>
        <w:spacing w:after="0" w:line="360" w:lineRule="auto"/>
        <w:ind w:firstLine="709"/>
        <w:jc w:val="both"/>
        <w:rPr>
          <w:rFonts w:ascii="Times New Roman" w:hAnsi="Times New Roman" w:cs="Times New Roman"/>
          <w:sz w:val="28"/>
          <w:szCs w:val="28"/>
        </w:rPr>
      </w:pPr>
      <w:bookmarkStart w:id="170" w:name="_Hlk54638045"/>
      <w:r w:rsidRPr="00BB2E72">
        <w:rPr>
          <w:rFonts w:ascii="Times New Roman" w:hAnsi="Times New Roman" w:cs="Times New Roman"/>
          <w:sz w:val="28"/>
          <w:szCs w:val="28"/>
        </w:rPr>
        <w:t>Программа коррекционно</w:t>
      </w:r>
      <w:r w:rsidR="00E35949">
        <w:rPr>
          <w:rFonts w:ascii="Times New Roman" w:hAnsi="Times New Roman" w:cs="Times New Roman"/>
          <w:sz w:val="28"/>
          <w:szCs w:val="28"/>
        </w:rPr>
        <w:t>-развивающего</w:t>
      </w:r>
      <w:r w:rsidRPr="00BB2E72">
        <w:rPr>
          <w:rFonts w:ascii="Times New Roman" w:hAnsi="Times New Roman" w:cs="Times New Roman"/>
          <w:sz w:val="28"/>
          <w:szCs w:val="28"/>
        </w:rPr>
        <w:t xml:space="preserve">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w:t>
      </w:r>
      <w:r w:rsidR="000E7637">
        <w:rPr>
          <w:rFonts w:ascii="Times New Roman" w:hAnsi="Times New Roman" w:cs="Times New Roman"/>
          <w:sz w:val="28"/>
          <w:szCs w:val="28"/>
        </w:rPr>
        <w:t>обучающихся</w:t>
      </w:r>
      <w:r w:rsidR="000E7637" w:rsidRPr="00BB2E72">
        <w:rPr>
          <w:rFonts w:ascii="Times New Roman" w:hAnsi="Times New Roman" w:cs="Times New Roman"/>
          <w:sz w:val="28"/>
          <w:szCs w:val="28"/>
        </w:rPr>
        <w:t xml:space="preserve"> </w:t>
      </w:r>
      <w:r w:rsidRPr="00BB2E72">
        <w:rPr>
          <w:rFonts w:ascii="Times New Roman" w:hAnsi="Times New Roman" w:cs="Times New Roman"/>
          <w:sz w:val="28"/>
          <w:szCs w:val="28"/>
        </w:rPr>
        <w:t xml:space="preserve">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w:t>
      </w:r>
      <w:bookmarkStart w:id="171" w:name="_Hlk45970788"/>
      <w:r w:rsidRPr="00BB2E72">
        <w:rPr>
          <w:rFonts w:ascii="Times New Roman" w:hAnsi="Times New Roman" w:cs="Times New Roman"/>
          <w:sz w:val="28"/>
          <w:szCs w:val="28"/>
        </w:rPr>
        <w:t>Проведение коррекционно-развивающих занятий учителя-логопеда предполагает</w:t>
      </w:r>
      <w:bookmarkEnd w:id="171"/>
      <w:r w:rsidRPr="00BB2E72">
        <w:rPr>
          <w:rFonts w:ascii="Times New Roman" w:hAnsi="Times New Roman" w:cs="Times New Roman"/>
          <w:sz w:val="28"/>
          <w:szCs w:val="28"/>
        </w:rPr>
        <w:t xml:space="preserve"> вариативность и индивидуализацию содержания программы. </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BB2E72" w:rsidRPr="00BB2E72" w:rsidRDefault="00BB2E72" w:rsidP="00BB2E72">
      <w:pPr>
        <w:spacing w:after="0" w:line="360" w:lineRule="auto"/>
        <w:ind w:firstLine="709"/>
        <w:jc w:val="both"/>
        <w:rPr>
          <w:rFonts w:ascii="Times New Roman" w:hAnsi="Times New Roman" w:cs="Times New Roman"/>
          <w:b/>
          <w:sz w:val="28"/>
          <w:szCs w:val="28"/>
        </w:rPr>
      </w:pPr>
      <w:r w:rsidRPr="00BB2E72">
        <w:rPr>
          <w:rFonts w:ascii="Times New Roman" w:eastAsia="Calibri" w:hAnsi="Times New Roman" w:cs="Times New Roman"/>
          <w:b/>
          <w:sz w:val="28"/>
          <w:szCs w:val="28"/>
          <w:shd w:val="clear" w:color="auto" w:fill="FFFFFF"/>
        </w:rPr>
        <w:t>Содержание коррекционно</w:t>
      </w:r>
      <w:r w:rsidR="00C17AA7">
        <w:rPr>
          <w:rFonts w:ascii="Times New Roman" w:eastAsia="Calibri" w:hAnsi="Times New Roman" w:cs="Times New Roman"/>
          <w:b/>
          <w:sz w:val="28"/>
          <w:szCs w:val="28"/>
          <w:shd w:val="clear" w:color="auto" w:fill="FFFFFF"/>
        </w:rPr>
        <w:t>го</w:t>
      </w:r>
      <w:r w:rsidRPr="00BB2E72">
        <w:rPr>
          <w:rFonts w:ascii="Times New Roman" w:eastAsia="Calibri" w:hAnsi="Times New Roman" w:cs="Times New Roman"/>
          <w:b/>
          <w:sz w:val="28"/>
          <w:szCs w:val="28"/>
          <w:shd w:val="clear" w:color="auto" w:fill="FFFFFF"/>
        </w:rPr>
        <w:t xml:space="preserve"> курса «Логопедические занятия» включает в себя следующие модули</w:t>
      </w:r>
      <w:r w:rsidRPr="00BB2E72">
        <w:rPr>
          <w:rFonts w:ascii="Times New Roman" w:hAnsi="Times New Roman" w:cs="Times New Roman"/>
          <w:b/>
          <w:sz w:val="28"/>
          <w:szCs w:val="28"/>
        </w:rPr>
        <w:t xml:space="preserve">: </w:t>
      </w:r>
    </w:p>
    <w:bookmarkEnd w:id="170"/>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b/>
          <w:bCs/>
          <w:sz w:val="28"/>
          <w:szCs w:val="28"/>
        </w:rPr>
        <w:t xml:space="preserve">Модуль «Совершенствование фонетико-фонематической стороны речи» (фонетика, орфоэпия, графика) </w:t>
      </w:r>
      <w:r w:rsidRPr="00BB2E72">
        <w:rPr>
          <w:rFonts w:ascii="Times New Roman" w:hAnsi="Times New Roman" w:cs="Times New Roman"/>
          <w:sz w:val="28"/>
          <w:szCs w:val="28"/>
        </w:rPr>
        <w:t xml:space="preserve">направлен на коррекцию и развитие произносительной стороны речи, звуко-слоговой структуры слова, дифференциацию звуков и букв, преодоление специфических ошибок письма (перестановки, пропуски, замены). </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b/>
          <w:bCs/>
          <w:sz w:val="28"/>
          <w:szCs w:val="28"/>
        </w:rPr>
        <w:t xml:space="preserve">Модуль «Обогащение и активизация словарного запаса. Формирование навыков словообразования. Морфемика» </w:t>
      </w:r>
      <w:r w:rsidRPr="00BB2E72">
        <w:rPr>
          <w:rFonts w:ascii="Times New Roman" w:hAnsi="Times New Roman" w:cs="Times New Roman"/>
          <w:sz w:val="28"/>
          <w:szCs w:val="28"/>
        </w:rPr>
        <w:t xml:space="preserve">направлен на пополнение словарного запаса, использование различных способов словообразования разных частей речи, преодоление ошибок специфических и дизорфографических ошибок. </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b/>
          <w:bCs/>
          <w:sz w:val="28"/>
          <w:szCs w:val="28"/>
        </w:rPr>
        <w:t xml:space="preserve">Модуль «Коррекция и развитие лексико-грамматической стороны речи. Морфология» </w:t>
      </w:r>
      <w:r w:rsidRPr="00BB2E72">
        <w:rPr>
          <w:rFonts w:ascii="Times New Roman" w:hAnsi="Times New Roman" w:cs="Times New Roman"/>
          <w:sz w:val="28"/>
          <w:szCs w:val="28"/>
        </w:rPr>
        <w:t xml:space="preserve">направлен на формирование синтаксических и семантических представлений, расширение языковых средств и формирование умения их активного использования на уровне словосочетания и предложения, преодоление специфических, дизорфографических и пунктуационных ошибок. </w:t>
      </w:r>
    </w:p>
    <w:p w:rsidR="00BB2E72" w:rsidRPr="00BB2E72" w:rsidRDefault="00BB2E72" w:rsidP="00BB2E72">
      <w:pPr>
        <w:spacing w:after="0" w:line="360" w:lineRule="auto"/>
        <w:ind w:firstLine="709"/>
        <w:jc w:val="both"/>
        <w:rPr>
          <w:rFonts w:ascii="Times New Roman" w:hAnsi="Times New Roman" w:cs="Times New Roman"/>
          <w:sz w:val="28"/>
          <w:szCs w:val="28"/>
        </w:rPr>
      </w:pPr>
      <w:bookmarkStart w:id="172" w:name="_Hlk53051991"/>
      <w:r w:rsidRPr="00BB2E72">
        <w:rPr>
          <w:rFonts w:ascii="Times New Roman" w:hAnsi="Times New Roman" w:cs="Times New Roman"/>
          <w:b/>
          <w:bCs/>
          <w:sz w:val="28"/>
          <w:szCs w:val="28"/>
        </w:rPr>
        <w:t xml:space="preserve">Модуль «Коррекция и развитие связной речи. Коммуникация» </w:t>
      </w:r>
      <w:bookmarkEnd w:id="172"/>
      <w:r w:rsidRPr="00BB2E72">
        <w:rPr>
          <w:rFonts w:ascii="Times New Roman" w:hAnsi="Times New Roman" w:cs="Times New Roman"/>
          <w:sz w:val="28"/>
          <w:szCs w:val="28"/>
        </w:rPr>
        <w:t>направлен на развитие умений работать с текстом, формирование коммуникативных умений и навыков, готовности и способности к речевому взаимодействию и взаимопониманию, потребности к речевому самосовершенствованию, преодоление специфических, дизорфографических и пунктуационных ошибок.</w:t>
      </w:r>
    </w:p>
    <w:p w:rsidR="00BB2E72" w:rsidRPr="005A17F9" w:rsidRDefault="00BB2E72" w:rsidP="00BB2E72">
      <w:pPr>
        <w:spacing w:after="0" w:line="360" w:lineRule="auto"/>
        <w:ind w:firstLine="709"/>
        <w:jc w:val="center"/>
        <w:rPr>
          <w:rFonts w:ascii="Times New Roman" w:hAnsi="Times New Roman" w:cs="Times New Roman"/>
          <w:b/>
          <w:bCs/>
          <w:sz w:val="28"/>
          <w:szCs w:val="28"/>
        </w:rPr>
      </w:pPr>
      <w:r w:rsidRPr="005A17F9">
        <w:rPr>
          <w:rFonts w:ascii="Times New Roman" w:hAnsi="Times New Roman" w:cs="Times New Roman"/>
          <w:b/>
          <w:bCs/>
          <w:sz w:val="28"/>
          <w:szCs w:val="28"/>
        </w:rPr>
        <w:t>Содержание курса «Логопедические занятия» на уровне основного общего образования</w:t>
      </w:r>
    </w:p>
    <w:p w:rsidR="00BB2E72" w:rsidRPr="00BB2E72" w:rsidRDefault="00BB2E72" w:rsidP="00BB2E72">
      <w:pPr>
        <w:spacing w:after="0" w:line="360" w:lineRule="auto"/>
        <w:ind w:firstLine="709"/>
        <w:jc w:val="both"/>
        <w:rPr>
          <w:rFonts w:ascii="Times New Roman" w:hAnsi="Times New Roman" w:cs="Times New Roman"/>
          <w:b/>
          <w:bCs/>
          <w:sz w:val="28"/>
          <w:szCs w:val="28"/>
        </w:rPr>
      </w:pPr>
      <w:r w:rsidRPr="00BB2E72">
        <w:rPr>
          <w:rFonts w:ascii="Times New Roman" w:hAnsi="Times New Roman" w:cs="Times New Roman"/>
          <w:b/>
          <w:bCs/>
          <w:sz w:val="28"/>
          <w:szCs w:val="28"/>
        </w:rPr>
        <w:t>Модуль «Совершенствование фонетико-фонематической стороны речи» (фонетика, орфоэпия, графика)</w:t>
      </w:r>
    </w:p>
    <w:p w:rsidR="00BB2E72" w:rsidRPr="00BB2E72" w:rsidRDefault="00BB2E72" w:rsidP="00BB2E72">
      <w:pPr>
        <w:spacing w:after="0" w:line="360" w:lineRule="auto"/>
        <w:ind w:firstLine="709"/>
        <w:jc w:val="both"/>
        <w:rPr>
          <w:rFonts w:ascii="Times New Roman" w:hAnsi="Times New Roman" w:cs="Times New Roman"/>
          <w:b/>
          <w:bCs/>
          <w:sz w:val="28"/>
          <w:szCs w:val="28"/>
        </w:rPr>
      </w:pPr>
      <w:r w:rsidRPr="00BB2E72">
        <w:rPr>
          <w:rFonts w:ascii="Times New Roman" w:hAnsi="Times New Roman" w:cs="Times New Roman"/>
          <w:bCs/>
          <w:sz w:val="28"/>
          <w:szCs w:val="28"/>
        </w:rPr>
        <w:t xml:space="preserve">Звуки русского языка, их сравнение и различение (гласные – согласные, ударные – безударные, звонкие – глухие, твердые – мягкие). Практикум по улучшению дикции и </w:t>
      </w:r>
      <w:r w:rsidRPr="00BB2E72">
        <w:rPr>
          <w:rFonts w:ascii="Times New Roman" w:hAnsi="Times New Roman" w:cs="Times New Roman"/>
          <w:sz w:val="28"/>
          <w:szCs w:val="28"/>
        </w:rPr>
        <w:t xml:space="preserve">произношения, отработка правильного ударения в словах. </w:t>
      </w:r>
      <w:r w:rsidRPr="00BB2E72">
        <w:rPr>
          <w:rFonts w:ascii="Times New Roman" w:hAnsi="Times New Roman" w:cs="Times New Roman"/>
          <w:color w:val="000000"/>
          <w:sz w:val="28"/>
          <w:szCs w:val="28"/>
          <w:shd w:val="clear" w:color="auto" w:fill="FFFFFF"/>
        </w:rPr>
        <w:t>Роль ударения. Проверяемые безударные гласные в корне слова (способы подбора проверочных слов)</w:t>
      </w:r>
      <w:r w:rsidRPr="00BB2E72">
        <w:rPr>
          <w:rFonts w:ascii="Times New Roman" w:eastAsia="Times New Roman" w:hAnsi="Times New Roman" w:cs="Times New Roman"/>
          <w:color w:val="000000"/>
          <w:sz w:val="28"/>
          <w:szCs w:val="28"/>
        </w:rPr>
        <w:t>. Актуализация опорных знаний по изучению и закреплению понятий: звук, буква, слог, гласные, йотированные гласные, согласные, ударение, ударные, безударные, глухие, звонкие, непроизносимые, фонема, фонетический разбор. Дифференциация при письме сходных по оптическому, кинестетическому принципу букв, фонетическому принципу звуков. Отработка приемов выразительного чтения с соблюдением орфоэпических норм (в рамках изученного по годам обучения).</w:t>
      </w:r>
    </w:p>
    <w:p w:rsidR="00BB2E72" w:rsidRPr="00BB2E72" w:rsidRDefault="00BB2E72" w:rsidP="00BB2E72">
      <w:pPr>
        <w:spacing w:after="0" w:line="360" w:lineRule="auto"/>
        <w:ind w:firstLine="709"/>
        <w:jc w:val="both"/>
        <w:rPr>
          <w:rFonts w:ascii="Times New Roman" w:eastAsia="Times New Roman" w:hAnsi="Times New Roman" w:cs="Times New Roman"/>
          <w:b/>
          <w:color w:val="000000"/>
          <w:sz w:val="28"/>
          <w:szCs w:val="28"/>
        </w:rPr>
      </w:pPr>
      <w:r w:rsidRPr="00BB2E72">
        <w:rPr>
          <w:rFonts w:ascii="Times New Roman" w:eastAsia="Times New Roman" w:hAnsi="Times New Roman" w:cs="Times New Roman"/>
          <w:b/>
          <w:color w:val="000000"/>
          <w:sz w:val="28"/>
          <w:szCs w:val="28"/>
        </w:rPr>
        <w:t xml:space="preserve">Модуль «Обогащение и активизация словарного запаса, формирование навыков словообразования. Морфемика» </w:t>
      </w:r>
    </w:p>
    <w:p w:rsidR="00BB2E72" w:rsidRPr="00BB2E72" w:rsidRDefault="00BB2E72" w:rsidP="00BB2E72">
      <w:pPr>
        <w:spacing w:after="0" w:line="360" w:lineRule="auto"/>
        <w:ind w:firstLine="709"/>
        <w:jc w:val="both"/>
        <w:rPr>
          <w:rFonts w:ascii="Times New Roman" w:eastAsia="Times New Roman" w:hAnsi="Times New Roman" w:cs="Times New Roman"/>
          <w:color w:val="000000"/>
          <w:sz w:val="28"/>
          <w:szCs w:val="28"/>
        </w:rPr>
      </w:pPr>
      <w:r w:rsidRPr="00BB2E72">
        <w:rPr>
          <w:rFonts w:ascii="Times New Roman" w:eastAsia="Times New Roman" w:hAnsi="Times New Roman" w:cs="Times New Roman"/>
          <w:color w:val="000000"/>
          <w:sz w:val="28"/>
          <w:szCs w:val="28"/>
        </w:rPr>
        <w:t>Написание слов с проговариванием, исключая специфические ошибки словообразования. Актуализация опорных знаний по изучению и закреплению понятий: части слова, основа, корень, приставка, суффикс, окончание, постфикс. Выделение морфем на основе словообразовательного анализа слова. Образование новых слова с помощью типичных для изученных частей речи суффиксов, с помощью приставок, приставок и суффиксов. Образование сложных слов путем сложения основ. Выполнение словообразовательного разбора с целью определения способа образования слова. Практическое употребление формы слова разных частей речи. Соблюдение на письме орфографических правил: правописание приставок по типу пре-, при-, приставок на з (с); правописание корней с безударными проверяемыми, непроверяемыми, чередующимися гласными, непроизносимыми согласными; ё – о после шипящих в корне слова; правописание суффиксов -чик- (-щик-); -ек- (-ик-) и др. (в рамках изученного по годам обучения); правописание глаголов (корней с чередованием е // и; использование ь как показателя грамматической формы в инфинитиве, в форме 2-го лица единственного числа после шипящих; -тся и -ться в глаголах; суффиксов -ова-/-ева-, -ыва-/-ива-; личных окончаний глагола (в рамках изученного по годам обучения).</w:t>
      </w:r>
    </w:p>
    <w:p w:rsidR="00BB2E72" w:rsidRPr="00BB2E72" w:rsidRDefault="00BB2E72" w:rsidP="00BB2E72">
      <w:pPr>
        <w:spacing w:after="0" w:line="360" w:lineRule="auto"/>
        <w:ind w:firstLine="709"/>
        <w:jc w:val="both"/>
        <w:rPr>
          <w:rFonts w:ascii="Times New Roman" w:eastAsia="Times New Roman" w:hAnsi="Times New Roman" w:cs="Times New Roman"/>
          <w:b/>
          <w:color w:val="000000"/>
          <w:sz w:val="28"/>
          <w:szCs w:val="28"/>
        </w:rPr>
      </w:pPr>
      <w:r w:rsidRPr="00BB2E72">
        <w:rPr>
          <w:rFonts w:ascii="Times New Roman" w:eastAsia="Times New Roman" w:hAnsi="Times New Roman" w:cs="Times New Roman"/>
          <w:b/>
          <w:color w:val="000000"/>
          <w:sz w:val="28"/>
          <w:szCs w:val="28"/>
        </w:rPr>
        <w:t xml:space="preserve">Модуль «Коррекция и развитие лексико-грамматической стороны речи. Морфология» </w:t>
      </w:r>
    </w:p>
    <w:p w:rsidR="00BB2E72" w:rsidRPr="00BB2E72" w:rsidRDefault="00BB2E72" w:rsidP="00BB2E72">
      <w:pPr>
        <w:spacing w:after="0" w:line="360" w:lineRule="auto"/>
        <w:ind w:firstLine="709"/>
        <w:jc w:val="both"/>
        <w:rPr>
          <w:rFonts w:ascii="Times New Roman" w:eastAsia="Times New Roman" w:hAnsi="Times New Roman" w:cs="Times New Roman"/>
          <w:color w:val="000000"/>
          <w:sz w:val="28"/>
          <w:szCs w:val="28"/>
        </w:rPr>
      </w:pPr>
      <w:r w:rsidRPr="00BB2E72">
        <w:rPr>
          <w:rFonts w:ascii="Times New Roman" w:eastAsia="Times New Roman" w:hAnsi="Times New Roman" w:cs="Times New Roman"/>
          <w:color w:val="000000"/>
          <w:sz w:val="28"/>
          <w:szCs w:val="28"/>
        </w:rPr>
        <w:t>Части речи. Словосочетание. Предложение. Актуализация опорных знаний по изучению и закреплению понятий: части речи, имя существительное, имя прилагательное, глагол, наречие, местоимение, предлог, союз, междометие, причастие, деепричастие, числительное и использование их в речи (в рамках изученного по годам обучения). Различение и определение (с опорой на схему) различных морфологических признаков изученных частей речи. Развитие и совершенствование умения образовывать форму изученных частей речи. Различение однозначных и многозначных слов, омонимов, прямого и переносного значения слова. Подбор и использование синонимов и антонимов в речи. Фразеологизмы и свободные словосочетания, их различение и употребление. Понимание и употребление метафор, гипербол, сравнений (в рамках изученного материала). Сравнение и различение тематических групп слов: родовых и видовых понятий. Отработка практических умений употреблять слова в соответствии с их лексическим значением. Упражнение в понимание лексического значения незнакомого слова, исходя из контекста (предложение, текст). Согласование слов и изменение предложно-падежные конструкции (с опорой на образец и без). Выделение словосочетаний внутри предложения, определение типа связи, главное и зависимое слово. Разбор предложения, определение вида по цели высказывания, интонации, наличию или отсутствию второстепенных членов, количеству грамматических основ. Составление простых и сложных предложений с однородными членами (с опорой на образец и схему). Применение знаний по синтаксису и пунктуации (постановка знаков препинания в предложениях с косвенной речью, с прямой речью, при цитировании). Развитие умения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p w:rsidR="00BB2E72" w:rsidRPr="00BB2E72" w:rsidRDefault="00BB2E72" w:rsidP="00BB2E72">
      <w:pPr>
        <w:spacing w:after="0" w:line="360" w:lineRule="auto"/>
        <w:ind w:firstLine="709"/>
        <w:jc w:val="both"/>
        <w:rPr>
          <w:rFonts w:ascii="Times New Roman" w:eastAsia="Times New Roman" w:hAnsi="Times New Roman" w:cs="Times New Roman"/>
          <w:b/>
          <w:color w:val="000000"/>
          <w:sz w:val="28"/>
          <w:szCs w:val="28"/>
        </w:rPr>
      </w:pPr>
      <w:r w:rsidRPr="00BB2E72">
        <w:rPr>
          <w:rFonts w:ascii="Times New Roman" w:eastAsia="Times New Roman" w:hAnsi="Times New Roman" w:cs="Times New Roman"/>
          <w:b/>
          <w:color w:val="000000"/>
          <w:sz w:val="28"/>
          <w:szCs w:val="28"/>
        </w:rPr>
        <w:t xml:space="preserve">Модуль «Коррекция и развитие связной речи. Коммуникация» </w:t>
      </w:r>
    </w:p>
    <w:p w:rsidR="00BB2E72" w:rsidRPr="00BB2E72" w:rsidRDefault="00BB2E72" w:rsidP="00BB2E72">
      <w:pPr>
        <w:spacing w:after="0" w:line="360" w:lineRule="auto"/>
        <w:ind w:firstLine="709"/>
        <w:jc w:val="both"/>
        <w:rPr>
          <w:rStyle w:val="c3"/>
          <w:rFonts w:ascii="Times New Roman" w:eastAsia="Times New Roman" w:hAnsi="Times New Roman" w:cs="Times New Roman"/>
          <w:b/>
          <w:color w:val="000000"/>
        </w:rPr>
      </w:pPr>
      <w:r w:rsidRPr="00BB2E72">
        <w:rPr>
          <w:rFonts w:ascii="Times New Roman" w:eastAsia="Times New Roman" w:hAnsi="Times New Roman" w:cs="Times New Roman"/>
          <w:color w:val="000000"/>
          <w:sz w:val="28"/>
          <w:szCs w:val="28"/>
        </w:rPr>
        <w:t>Работа с текстом (определение темы и основной мысли,</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понимание основного содержания, смысла текста, составление простого/сложного плана для дальнейшего пересказа).</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Изложение прослушанного текста, с использованием приемов сжатия (с предварительным делением его на абзацы, выделением значимых микротем).</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Составление связного рассказа и пересказа на заданную тему (с соблюдением смысловой цельности, речевой связности и последовательности изложения).</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Составление письменного текста (с использованием изученных особенностей частей речи, синтаксических конструкций).</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Аргументирование собственной позиции (отработка умения доказывать и убеждать, используя различные языковые средства и приемы).</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Беседы и диалоги (инициация</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бесед, устных монологических и диалогических высказываний, характеризующихся широким спектром лексических средств, точностью словаря, использованием разнообразных синтаксических конструкций).</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Речевой практикум, направленный на</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извлечение нужной информации, анализ и систематизацию отобранного речевого материала.</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Создание и редактирование текстов, нахождение и исправление ошибок. Изучение и закрепление в устной речи и на письме правил речевого этикета.</w:t>
      </w:r>
      <w:r w:rsidRPr="00BB2E72">
        <w:rPr>
          <w:rFonts w:ascii="Times New Roman" w:eastAsia="Times New Roman" w:hAnsi="Times New Roman" w:cs="Times New Roman"/>
          <w:b/>
          <w:color w:val="000000"/>
          <w:sz w:val="28"/>
          <w:szCs w:val="28"/>
        </w:rPr>
        <w:t xml:space="preserve"> </w:t>
      </w:r>
      <w:r w:rsidRPr="00BB2E72">
        <w:rPr>
          <w:rFonts w:ascii="Times New Roman" w:eastAsia="Times New Roman" w:hAnsi="Times New Roman" w:cs="Times New Roman"/>
          <w:color w:val="000000"/>
          <w:sz w:val="28"/>
          <w:szCs w:val="28"/>
        </w:rPr>
        <w:t>Выразительное чтение стихотворных и прозаических текстов (с соблюдением всех пройденных орфоэпических норм, с соблюдением интонации и пунктуационного оформления текста).</w:t>
      </w:r>
    </w:p>
    <w:p w:rsidR="00BB2E72" w:rsidRPr="00BB2E72" w:rsidRDefault="00BB2E72" w:rsidP="00BB2E72">
      <w:pPr>
        <w:spacing w:after="0" w:line="360" w:lineRule="auto"/>
        <w:ind w:firstLine="709"/>
        <w:jc w:val="both"/>
        <w:rPr>
          <w:rFonts w:ascii="Times New Roman" w:eastAsia="Times New Roman" w:hAnsi="Times New Roman" w:cs="Times New Roman"/>
          <w:b/>
          <w:i/>
          <w:color w:val="000000"/>
          <w:sz w:val="28"/>
          <w:szCs w:val="28"/>
        </w:rPr>
      </w:pPr>
      <w:r w:rsidRPr="00BB2E72">
        <w:rPr>
          <w:rFonts w:ascii="Times New Roman" w:eastAsia="Times New Roman" w:hAnsi="Times New Roman" w:cs="Times New Roman"/>
          <w:b/>
          <w:i/>
          <w:color w:val="000000"/>
          <w:sz w:val="28"/>
          <w:szCs w:val="28"/>
        </w:rPr>
        <w:t>Организация занятий</w:t>
      </w:r>
    </w:p>
    <w:p w:rsidR="00BB2E72" w:rsidRPr="00BB2E72" w:rsidRDefault="00BB2E72" w:rsidP="00BB2E72">
      <w:pPr>
        <w:shd w:val="clear" w:color="auto" w:fill="FFFFFF"/>
        <w:spacing w:after="0" w:line="360" w:lineRule="auto"/>
        <w:ind w:firstLine="709"/>
        <w:jc w:val="both"/>
        <w:rPr>
          <w:rStyle w:val="c3"/>
          <w:rFonts w:ascii="Times New Roman" w:eastAsiaTheme="majorEastAsia" w:hAnsi="Times New Roman" w:cs="Times New Roman"/>
        </w:rPr>
      </w:pPr>
      <w:bookmarkStart w:id="173" w:name="_Hlk54638785"/>
      <w:r w:rsidRPr="00BB2E72">
        <w:rPr>
          <w:rFonts w:ascii="Times New Roman" w:hAnsi="Times New Roman" w:cs="Times New Roman"/>
          <w:sz w:val="28"/>
          <w:szCs w:val="28"/>
          <w:shd w:val="clear" w:color="auto" w:fill="FFFFFF"/>
        </w:rPr>
        <w:t xml:space="preserve">В целях повышения эффективности коррекционной работы и осмысления содержания данного курса на занятиях используются разнообразные виды деятельности обучающихся с ЗПР. Учителю-логопеду целесообразно комбинировать аудирование, говорение и выполнение письменных работ. Обучающиеся с ЗПР должны объяснять свои действия, вслух разъяснять свои мысли, ссылаться на известные правила, факты, высказывать догадки, предлагать способы выполнения задания, задавать вопросы. Необходимо постоянно развивать у </w:t>
      </w:r>
      <w:r w:rsidR="000E7637">
        <w:rPr>
          <w:rFonts w:ascii="Times New Roman" w:hAnsi="Times New Roman" w:cs="Times New Roman"/>
          <w:sz w:val="28"/>
          <w:szCs w:val="28"/>
          <w:shd w:val="clear" w:color="auto" w:fill="FFFFFF"/>
        </w:rPr>
        <w:t>обучающихся</w:t>
      </w:r>
      <w:r w:rsidR="000E7637" w:rsidRPr="00BB2E72">
        <w:rPr>
          <w:rFonts w:ascii="Times New Roman" w:hAnsi="Times New Roman" w:cs="Times New Roman"/>
          <w:sz w:val="28"/>
          <w:szCs w:val="28"/>
          <w:shd w:val="clear" w:color="auto" w:fill="FFFFFF"/>
        </w:rPr>
        <w:t xml:space="preserve"> </w:t>
      </w:r>
      <w:r w:rsidRPr="00BB2E72">
        <w:rPr>
          <w:rFonts w:ascii="Times New Roman" w:hAnsi="Times New Roman" w:cs="Times New Roman"/>
          <w:sz w:val="28"/>
          <w:szCs w:val="28"/>
          <w:shd w:val="clear" w:color="auto" w:fill="FFFFFF"/>
        </w:rPr>
        <w:t xml:space="preserve">с ЗПР умение работать с письменным текстом и справочной литературой. </w:t>
      </w:r>
    </w:p>
    <w:p w:rsidR="00BB2E72" w:rsidRPr="00BB2E72" w:rsidRDefault="00BB2E72" w:rsidP="00BB2E72">
      <w:pPr>
        <w:shd w:val="clear" w:color="auto" w:fill="FFFFFF"/>
        <w:spacing w:after="0" w:line="360" w:lineRule="auto"/>
        <w:ind w:firstLine="709"/>
        <w:jc w:val="both"/>
        <w:rPr>
          <w:rFonts w:ascii="Times New Roman" w:hAnsi="Times New Roman" w:cs="Times New Roman"/>
          <w:sz w:val="28"/>
          <w:szCs w:val="28"/>
          <w:shd w:val="clear" w:color="auto" w:fill="FFFFFF"/>
        </w:rPr>
      </w:pPr>
      <w:r w:rsidRPr="00BB2E72">
        <w:rPr>
          <w:rFonts w:ascii="Times New Roman" w:hAnsi="Times New Roman" w:cs="Times New Roman"/>
          <w:sz w:val="28"/>
          <w:szCs w:val="28"/>
          <w:shd w:val="clear" w:color="auto" w:fill="FFFFFF"/>
        </w:rPr>
        <w:t xml:space="preserve">Процесс овладения учебными компетенциями и навыками по коррекционному курсу основан на многократной тренировке в применении полученных знаний на практике с постепенным усложнением. Объяснение всего материала проводится с опорой на практико-ориентированные задания. При изучении тем рекомендуется использовать наглядный материал: опорные схемы, карточки, таблицы и т.д. Отработка и закрепление осуществляется на большом числе несложных, доступных учащимся упражнений. </w:t>
      </w:r>
    </w:p>
    <w:p w:rsidR="00BB2E72" w:rsidRPr="00BB2E72" w:rsidRDefault="00BB2E72" w:rsidP="00BB2E72">
      <w:pPr>
        <w:spacing w:after="0" w:line="360" w:lineRule="auto"/>
        <w:ind w:firstLine="709"/>
        <w:contextualSpacing/>
        <w:jc w:val="center"/>
        <w:rPr>
          <w:rFonts w:ascii="Times New Roman" w:hAnsi="Times New Roman" w:cs="Times New Roman"/>
          <w:b/>
          <w:bCs/>
          <w:i/>
          <w:sz w:val="28"/>
          <w:szCs w:val="28"/>
        </w:rPr>
      </w:pPr>
      <w:r w:rsidRPr="00BB2E72">
        <w:rPr>
          <w:rFonts w:ascii="Times New Roman" w:hAnsi="Times New Roman" w:cs="Times New Roman"/>
          <w:b/>
          <w:bCs/>
          <w:i/>
          <w:sz w:val="28"/>
          <w:szCs w:val="28"/>
        </w:rPr>
        <w:t>Планируемые результаты освоения коррекционно</w:t>
      </w:r>
      <w:r w:rsidR="00E35949">
        <w:rPr>
          <w:rFonts w:ascii="Times New Roman" w:hAnsi="Times New Roman" w:cs="Times New Roman"/>
          <w:b/>
          <w:bCs/>
          <w:i/>
          <w:sz w:val="28"/>
          <w:szCs w:val="28"/>
        </w:rPr>
        <w:t>го</w:t>
      </w:r>
      <w:r w:rsidRPr="00BB2E72">
        <w:rPr>
          <w:rFonts w:ascii="Times New Roman" w:hAnsi="Times New Roman" w:cs="Times New Roman"/>
          <w:b/>
          <w:bCs/>
          <w:i/>
          <w:sz w:val="28"/>
          <w:szCs w:val="28"/>
        </w:rPr>
        <w:t xml:space="preserve"> курса «Логопедические занятия» на уровень основного общего образования</w:t>
      </w:r>
    </w:p>
    <w:p w:rsidR="00BB2E72" w:rsidRPr="00BB2E72" w:rsidRDefault="00BB2E72" w:rsidP="00BB2E72">
      <w:pPr>
        <w:spacing w:after="0" w:line="360" w:lineRule="auto"/>
        <w:ind w:firstLine="709"/>
        <w:contextualSpacing/>
        <w:jc w:val="both"/>
        <w:rPr>
          <w:rFonts w:ascii="Times New Roman" w:hAnsi="Times New Roman" w:cs="Times New Roman"/>
          <w:bCs/>
          <w:sz w:val="28"/>
          <w:szCs w:val="28"/>
        </w:rPr>
      </w:pPr>
      <w:r w:rsidRPr="00BB2E72">
        <w:rPr>
          <w:rFonts w:ascii="Times New Roman" w:hAnsi="Times New Roman" w:cs="Times New Roman"/>
          <w:bCs/>
          <w:sz w:val="28"/>
          <w:szCs w:val="28"/>
        </w:rPr>
        <w:t>В результате освоения коррекционно-развивающего курса «Логопедические занятия» осуществляется формирование речевой компетенции учащихся,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w:t>
      </w:r>
    </w:p>
    <w:p w:rsidR="00BB2E72" w:rsidRPr="00BB2E72" w:rsidRDefault="00BB2E72" w:rsidP="00BB2E72">
      <w:pPr>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В процессе освоения коррекционного курса обучающийся научится и будет (сможет):</w:t>
      </w:r>
    </w:p>
    <w:p w:rsidR="00BB2E72" w:rsidRPr="00BB2E72" w:rsidRDefault="00BB2E72" w:rsidP="00BB2E72">
      <w:pPr>
        <w:spacing w:after="0" w:line="360" w:lineRule="auto"/>
        <w:ind w:firstLine="709"/>
        <w:jc w:val="both"/>
        <w:rPr>
          <w:rFonts w:ascii="Times New Roman" w:hAnsi="Times New Roman" w:cs="Times New Roman"/>
          <w:b/>
          <w:bCs/>
          <w:sz w:val="28"/>
          <w:szCs w:val="28"/>
        </w:rPr>
      </w:pPr>
      <w:r w:rsidRPr="00BB2E72">
        <w:rPr>
          <w:rFonts w:ascii="Times New Roman" w:hAnsi="Times New Roman" w:cs="Times New Roman"/>
          <w:b/>
          <w:bCs/>
          <w:sz w:val="28"/>
          <w:szCs w:val="28"/>
        </w:rPr>
        <w:t>По модулю «Совершенствование фонетико-фонематической стороны речи» (фонетика, орфоэпия, графика):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правильно говорить и писать без специфических ошибок, исключая замены звуков в речи и букв на письме по фонематическому сходству, нарушения звуко-слоговой структуры или минимизируя их;</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применять знания по фонетике и графике, орфоэпии в практике произношения и правописания слов;</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различать звук как единицу языка, иметь представление о соотношении звуков и букв, системе звуков, в том числе гласных и согласных звуков, иметь навык постановки ударения в словах, давать характеристику звука;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ориентироваться в понятиях звук, буква, слог, гласные, йотированные гласные, согласные, ударение, ударные, безударные, глухие, звонкие, непроизносимые, фонема, фонетический разбор;</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дифференцировать на слух звонкие и глухие, твердые и мягкие согласные, аффрикаты и их компоненты, определять позиционные чередования звуков;</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дифференцировать при письме сходные по оптическому, кинестетическому принципу буквы, фонетическому принципу звуки;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производить фонетический разбор слова, соотносить звуковой облик слова с его графическим изображением;</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соблюдать на письме орфографические правила, основанные на фонетическом принципе;</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выразительно читать с соблюдением орфоэпических норм, исключая или минимизируя специфические ошибки (перестановки, пропуски, замены, антиципации).</w:t>
      </w:r>
    </w:p>
    <w:p w:rsidR="00BB2E72" w:rsidRPr="00BB2E72" w:rsidRDefault="00BB2E72" w:rsidP="00BB2E72">
      <w:pPr>
        <w:spacing w:after="0" w:line="360" w:lineRule="auto"/>
        <w:ind w:firstLine="709"/>
        <w:contextualSpacing/>
        <w:jc w:val="both"/>
        <w:rPr>
          <w:rFonts w:ascii="Times New Roman" w:hAnsi="Times New Roman" w:cs="Times New Roman"/>
          <w:b/>
          <w:bCs/>
          <w:sz w:val="28"/>
          <w:szCs w:val="28"/>
        </w:rPr>
      </w:pPr>
      <w:r w:rsidRPr="00BB2E72">
        <w:rPr>
          <w:rFonts w:ascii="Times New Roman" w:hAnsi="Times New Roman" w:cs="Times New Roman"/>
          <w:b/>
          <w:bCs/>
          <w:sz w:val="28"/>
          <w:szCs w:val="28"/>
        </w:rPr>
        <w:t>По модулю «Обогащение и активизация словарного запаса, формирование навыков словообразования. Морфемика»: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правильно произносить и писать слова без специфических ошибок словообразования или минимизируя их;</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ориентироваться в понятиях части слова, основа, корень, приставка, суффикс, окончание, постфикс;</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выделять морфемы на основе словообразовательного анализа слова;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образовывать новые слова с помощью типичных для изученных частей речи суффиксов, с помощью приставок, приставок и суффиксов;</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образовывать сложные слова путем сложения основ;</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производить словообразовательный разбор с целью определения способа образования слова;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правильно образовывать, употреблять формы слова разных частей речи;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соблюдать на письме орфографические правила: правописание приставок по типу пре-, при-, приставок на з (с);</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правописание корней с безударными проверяемыми, непроверяемыми, чередующимися гласными, непроизносимыми согласными; ё – о после шипящих в корне слова; правописание суффиксов -чик- (-щик-); -ек- (-ик-) и др. (в рамках изученного по годам обучения); правописания глаголов (корней с чередованием е // и; использование ь как показателя грамматической формы в инфинитиве, в форме 2-го лица единственного числа после шипящих; -тся и -ться в глаголах; суффиксов -ова-/-ева-, -ыва-/-ива-; личных окончаний глагола (в рамках изученного по годам обучения).</w:t>
      </w:r>
    </w:p>
    <w:p w:rsidR="00BB2E72" w:rsidRPr="00BB2E72" w:rsidRDefault="00BB2E72" w:rsidP="00BB2E72">
      <w:pPr>
        <w:spacing w:after="0" w:line="360" w:lineRule="auto"/>
        <w:ind w:firstLine="709"/>
        <w:contextualSpacing/>
        <w:jc w:val="both"/>
        <w:rPr>
          <w:rFonts w:ascii="Times New Roman" w:hAnsi="Times New Roman" w:cs="Times New Roman"/>
          <w:b/>
          <w:bCs/>
          <w:sz w:val="28"/>
          <w:szCs w:val="28"/>
        </w:rPr>
      </w:pPr>
      <w:r w:rsidRPr="00BB2E72">
        <w:rPr>
          <w:rFonts w:ascii="Times New Roman" w:hAnsi="Times New Roman" w:cs="Times New Roman"/>
          <w:b/>
          <w:bCs/>
          <w:sz w:val="28"/>
          <w:szCs w:val="28"/>
        </w:rPr>
        <w:t>По модулю «Коррекция и развитие лексико-грамматической стороны речи. Морфология»:</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правильно произносить и писать словосочетания и предложения без специфических ошибок словоизменения или минимизируя их;</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ориентироваться в понятиях части речи, имя существительное, имя прилагательное, глагол, наречие, местоимение, предлог, союз, междометие, причастие, деепричастие, числительное;</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различать и определять с опорой на схему различные морфологические признаки частей речи;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уметь образовывать форму изученных частей речи;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различать однозначные и многозначные слова, омонимы, прямое и переносное значение слова;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подбирать синонимы и антонимы;</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различать фразеологизмы и свободные словосочетания;</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различать и употреблять метафоры, гиперболы, сравнения (в рамках изученного);</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различать тематические группы слов: родовые и видовые понятия;</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употреблять слова в соответствии с их лексическим значением;</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понимать лексическое значение незнакомого слова исходя из контекста (предложение, текст);</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составлять словосочетания, правильно согласовывать слова и употреблять предложно-падежные конструкции;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выделять словосочетания в предложении, определять тип связи, главное и зависимое слово;</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определять вид предложения по цели высказывания, интонации, наличию или отсутствию второстепенных членов, количеству грамматических основ;</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составлять простые и сложные предложения с однородными членами;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применять знания по синтаксису и пунктуации (постановка знаков препинания в предложениях с косвенной речью, с прямой речью, при цитировании), уметь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p w:rsidR="00BB2E72" w:rsidRPr="00BB2E72" w:rsidRDefault="00BB2E72" w:rsidP="00BB2E72">
      <w:pPr>
        <w:spacing w:after="0" w:line="360" w:lineRule="auto"/>
        <w:ind w:firstLine="709"/>
        <w:contextualSpacing/>
        <w:jc w:val="both"/>
        <w:rPr>
          <w:rFonts w:ascii="Times New Roman" w:hAnsi="Times New Roman" w:cs="Times New Roman"/>
          <w:b/>
          <w:bCs/>
          <w:sz w:val="28"/>
          <w:szCs w:val="28"/>
        </w:rPr>
      </w:pPr>
      <w:r w:rsidRPr="00BB2E72">
        <w:rPr>
          <w:rFonts w:ascii="Times New Roman" w:hAnsi="Times New Roman" w:cs="Times New Roman"/>
          <w:b/>
          <w:bCs/>
          <w:sz w:val="28"/>
          <w:szCs w:val="28"/>
        </w:rPr>
        <w:t>По модулю «Коррекция и развитие связной речи. Коммуникация»:</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уметь формулировать собственное связное высказывание с соблюдением изученных правил и норм современного русского литературного языка;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излагать основное содержание прослушанного текста, с использованием приемов сжатия, разделив его на абзацы и передав все значимые микротемы;</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связно и последовательно, грамматически и фонетически правильно излагать свои мысли, составлять связный рассказ и пересказ на заданную тему; соблюдать смысловую цельность, речевую связность и последовательность изложения;</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определять тему и основную мысль текста;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понимать основное содержание, смысл текста;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составлять простой/сложный план текста;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использовать в собственной письменной речи изученные особенности частей речи, синтаксических конструкций;</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аргументировать собственную позицию, доказывать её, используя различные языковые средства и приемы;</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участвовать в беседе, создавать устные монологические и диалогические высказывания, характеризующиеся широким спектром лексических средств, точностью словаря, использованием разнообразных синтаксических конструкций;</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извлекать нужную информацию, анализировать и систематизировать речевой материал;</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создавать и редактировать тексты, находить и исправлять ошибки;</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соблюдать в устной речи и на письме изученные правила речевого этикета;</w:t>
      </w:r>
    </w:p>
    <w:p w:rsidR="00BB2E72" w:rsidRPr="00BB2E72" w:rsidRDefault="00BB2E72" w:rsidP="0070145A">
      <w:pPr>
        <w:numPr>
          <w:ilvl w:val="0"/>
          <w:numId w:val="152"/>
        </w:numPr>
        <w:suppressAutoHyphens/>
        <w:spacing w:after="0" w:line="360" w:lineRule="auto"/>
        <w:ind w:left="0" w:firstLine="137"/>
        <w:jc w:val="both"/>
        <w:rPr>
          <w:rFonts w:ascii="Times New Roman" w:eastAsia="Calibri" w:hAnsi="Times New Roman" w:cs="Times New Roman"/>
          <w:sz w:val="28"/>
          <w:szCs w:val="28"/>
          <w:shd w:val="clear" w:color="auto" w:fill="FFFFFF"/>
        </w:rPr>
      </w:pPr>
      <w:r w:rsidRPr="00BB2E72">
        <w:rPr>
          <w:rFonts w:ascii="Times New Roman" w:eastAsia="Calibri" w:hAnsi="Times New Roman" w:cs="Times New Roman"/>
          <w:sz w:val="28"/>
          <w:szCs w:val="28"/>
          <w:shd w:val="clear" w:color="auto" w:fill="FFFFFF"/>
        </w:rPr>
        <w:t>выразительно читать стихотворные и прозаические тексты с соблюдением всех пройденных орфоэпических норм, с соблюдением интонации и пунктуационного оформления текста.</w:t>
      </w:r>
    </w:p>
    <w:p w:rsidR="00BB2E72" w:rsidRPr="00BB2E72" w:rsidRDefault="00BB2E72" w:rsidP="00BB2E72">
      <w:pPr>
        <w:spacing w:after="0" w:line="360" w:lineRule="auto"/>
        <w:ind w:firstLine="709"/>
        <w:jc w:val="both"/>
        <w:rPr>
          <w:rFonts w:ascii="Times New Roman" w:hAnsi="Times New Roman" w:cs="Times New Roman"/>
          <w:b/>
          <w:i/>
          <w:sz w:val="28"/>
          <w:szCs w:val="28"/>
        </w:rPr>
      </w:pPr>
      <w:r w:rsidRPr="00BB2E72">
        <w:rPr>
          <w:rFonts w:ascii="Times New Roman" w:hAnsi="Times New Roman" w:cs="Times New Roman"/>
          <w:b/>
          <w:i/>
          <w:sz w:val="28"/>
          <w:szCs w:val="28"/>
        </w:rPr>
        <w:t>Подходы к оценке достижения планируемых результатов освоения программы курса</w:t>
      </w:r>
    </w:p>
    <w:p w:rsidR="00BB2E72" w:rsidRPr="00BB2E72" w:rsidRDefault="00BB2E72" w:rsidP="00BB2E72">
      <w:pPr>
        <w:shd w:val="clear" w:color="auto" w:fill="FFFFFF"/>
        <w:spacing w:after="0" w:line="360" w:lineRule="auto"/>
        <w:ind w:firstLine="709"/>
        <w:jc w:val="both"/>
        <w:rPr>
          <w:rFonts w:ascii="Times New Roman" w:hAnsi="Times New Roman" w:cs="Times New Roman"/>
          <w:color w:val="333333"/>
          <w:sz w:val="28"/>
          <w:szCs w:val="28"/>
        </w:rPr>
      </w:pPr>
      <w:r w:rsidRPr="00BB2E72">
        <w:rPr>
          <w:rFonts w:ascii="Times New Roman" w:hAnsi="Times New Roman" w:cs="Times New Roman"/>
          <w:sz w:val="28"/>
          <w:szCs w:val="28"/>
          <w:shd w:val="clear" w:color="auto" w:fill="FFFFFF"/>
        </w:rPr>
        <w:t>Для оценки образовательных достижений используются диагностические и проверочные работы, проводится мониторинг речевого развития обучающихся 5–9 классов. В качестве диагностического инструментария используются рекомендации и</w:t>
      </w:r>
      <w:r w:rsidRPr="00BB2E72">
        <w:rPr>
          <w:rFonts w:ascii="Times New Roman" w:eastAsia="Calibri" w:hAnsi="Times New Roman" w:cs="Times New Roman"/>
          <w:sz w:val="28"/>
          <w:szCs w:val="28"/>
        </w:rPr>
        <w:t xml:space="preserve"> методический материал, представленные в работах Г.В. Чиркиной, О.Е. Грибовой, Р.И. Лалаевой, О.Б. Иншаковой, О.А. Ишимовой и др. На основании данных методик проводится обследование устной и письменной речи, результаты которого фиксируются в протоколе, который включает речевые образцы </w:t>
      </w:r>
      <w:r w:rsidR="006E51AE">
        <w:rPr>
          <w:rFonts w:ascii="Times New Roman" w:eastAsia="Calibri" w:hAnsi="Times New Roman" w:cs="Times New Roman"/>
          <w:sz w:val="28"/>
          <w:szCs w:val="28"/>
        </w:rPr>
        <w:t>обучающегося</w:t>
      </w:r>
      <w:r w:rsidRPr="00BB2E72">
        <w:rPr>
          <w:rFonts w:ascii="Times New Roman" w:eastAsia="Calibri" w:hAnsi="Times New Roman" w:cs="Times New Roman"/>
          <w:sz w:val="28"/>
          <w:szCs w:val="28"/>
        </w:rPr>
        <w:t xml:space="preserve">. </w:t>
      </w:r>
    </w:p>
    <w:p w:rsidR="00BB2E72" w:rsidRPr="00BB2E72" w:rsidRDefault="00BB2E72" w:rsidP="00BB2E72">
      <w:pPr>
        <w:shd w:val="clear" w:color="auto" w:fill="FFFFFF"/>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Одной из основных форм обследования навыков письма является диктант, который учитель-логопед проводит с группой обучающихся и анализирует на предмет наличия специфических ошибок. Также используются контрольные списывания, тестовые задания, работа с деформированным текстом, изложения и другое.</w:t>
      </w:r>
    </w:p>
    <w:p w:rsidR="00BB2E72" w:rsidRPr="00BB2E72" w:rsidRDefault="00BB2E72" w:rsidP="00BB2E72">
      <w:pPr>
        <w:shd w:val="clear" w:color="auto" w:fill="FFFFFF"/>
        <w:spacing w:after="0" w:line="360" w:lineRule="auto"/>
        <w:ind w:firstLine="709"/>
        <w:jc w:val="both"/>
        <w:rPr>
          <w:rFonts w:ascii="Times New Roman" w:hAnsi="Times New Roman" w:cs="Times New Roman"/>
          <w:sz w:val="28"/>
          <w:szCs w:val="28"/>
        </w:rPr>
      </w:pPr>
      <w:r w:rsidRPr="00BB2E72">
        <w:rPr>
          <w:rFonts w:ascii="Times New Roman" w:hAnsi="Times New Roman" w:cs="Times New Roman"/>
          <w:sz w:val="28"/>
          <w:szCs w:val="28"/>
        </w:rPr>
        <w:t>На каждого обучающегося с ЗПР заполняется Речевая карта.</w:t>
      </w:r>
    </w:p>
    <w:bookmarkEnd w:id="173"/>
    <w:p w:rsidR="00BB2E72" w:rsidRPr="00BB2E72" w:rsidRDefault="00BB2E72" w:rsidP="00BB2E72">
      <w:pPr>
        <w:spacing w:after="0" w:line="360" w:lineRule="auto"/>
        <w:ind w:firstLine="709"/>
        <w:jc w:val="center"/>
        <w:rPr>
          <w:rFonts w:ascii="Times New Roman" w:eastAsia="Calibri" w:hAnsi="Times New Roman" w:cs="Times New Roman"/>
          <w:b/>
          <w:sz w:val="28"/>
          <w:szCs w:val="28"/>
        </w:rPr>
      </w:pPr>
    </w:p>
    <w:p w:rsidR="00B4280B" w:rsidRDefault="00B4280B" w:rsidP="00B4280B">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2.3. </w:t>
      </w:r>
      <w:r w:rsidRPr="008651B5">
        <w:rPr>
          <w:rFonts w:ascii="Times New Roman" w:hAnsi="Times New Roman"/>
          <w:b/>
          <w:sz w:val="28"/>
          <w:szCs w:val="28"/>
        </w:rPr>
        <w:t xml:space="preserve">Организационный раздел </w:t>
      </w:r>
    </w:p>
    <w:p w:rsidR="00B4280B" w:rsidRDefault="00B4280B" w:rsidP="00B4280B">
      <w:pPr>
        <w:spacing w:after="0" w:line="360" w:lineRule="auto"/>
        <w:ind w:firstLine="709"/>
        <w:jc w:val="center"/>
        <w:rPr>
          <w:rFonts w:ascii="Times New Roman" w:hAnsi="Times New Roman"/>
          <w:b/>
          <w:sz w:val="28"/>
          <w:szCs w:val="28"/>
        </w:rPr>
      </w:pPr>
    </w:p>
    <w:p w:rsidR="00B4280B" w:rsidRPr="008651B5" w:rsidRDefault="00B4280B" w:rsidP="00B4280B">
      <w:pPr>
        <w:spacing w:after="0" w:line="360" w:lineRule="auto"/>
        <w:ind w:firstLine="709"/>
        <w:jc w:val="center"/>
        <w:rPr>
          <w:rFonts w:ascii="Times New Roman" w:hAnsi="Times New Roman"/>
          <w:b/>
          <w:sz w:val="28"/>
          <w:szCs w:val="28"/>
        </w:rPr>
      </w:pPr>
      <w:r>
        <w:rPr>
          <w:rFonts w:ascii="Times New Roman" w:hAnsi="Times New Roman"/>
          <w:b/>
          <w:sz w:val="28"/>
          <w:szCs w:val="28"/>
        </w:rPr>
        <w:t>2.</w:t>
      </w:r>
      <w:r w:rsidRPr="008651B5">
        <w:rPr>
          <w:rFonts w:ascii="Times New Roman" w:hAnsi="Times New Roman"/>
          <w:b/>
          <w:sz w:val="28"/>
          <w:szCs w:val="28"/>
        </w:rPr>
        <w:t>3.1.</w:t>
      </w:r>
      <w:r w:rsidRPr="00B50D07">
        <w:rPr>
          <w:rFonts w:ascii="Times New Roman" w:hAnsi="Times New Roman"/>
          <w:b/>
          <w:sz w:val="28"/>
          <w:szCs w:val="28"/>
        </w:rPr>
        <w:t xml:space="preserve"> </w:t>
      </w:r>
      <w:r>
        <w:rPr>
          <w:rFonts w:ascii="Times New Roman" w:hAnsi="Times New Roman"/>
          <w:b/>
          <w:sz w:val="28"/>
          <w:szCs w:val="28"/>
        </w:rPr>
        <w:t>Примерный у</w:t>
      </w:r>
      <w:r w:rsidRPr="008651B5">
        <w:rPr>
          <w:rFonts w:ascii="Times New Roman" w:hAnsi="Times New Roman"/>
          <w:b/>
          <w:sz w:val="28"/>
          <w:szCs w:val="28"/>
        </w:rPr>
        <w:t xml:space="preserve">чебный план </w:t>
      </w:r>
    </w:p>
    <w:p w:rsidR="00B4280B"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 образовательных организаций, реализующих адаптированную основную образовательную программу основного общего образования обучающихся с ЗПР (далее –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4280B"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w:t>
      </w:r>
      <w:r>
        <w:rPr>
          <w:rStyle w:val="a7"/>
          <w:rFonts w:ascii="Times New Roman" w:hAnsi="Times New Roman"/>
          <w:sz w:val="28"/>
          <w:szCs w:val="28"/>
        </w:rPr>
        <w:footnoteReference w:id="14"/>
      </w:r>
      <w:r>
        <w:rPr>
          <w:rFonts w:ascii="Times New Roman" w:hAnsi="Times New Roman"/>
          <w:sz w:val="28"/>
          <w:szCs w:val="28"/>
        </w:rPr>
        <w:t>:</w:t>
      </w:r>
    </w:p>
    <w:p w:rsidR="00B4280B" w:rsidRDefault="00B4280B" w:rsidP="0070145A">
      <w:pPr>
        <w:numPr>
          <w:ilvl w:val="0"/>
          <w:numId w:val="150"/>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фиксирует максимальный объем учебной нагрузки обучающихся с ЗПР;</w:t>
      </w:r>
    </w:p>
    <w:p w:rsidR="00B4280B" w:rsidRDefault="00B4280B" w:rsidP="0070145A">
      <w:pPr>
        <w:numPr>
          <w:ilvl w:val="0"/>
          <w:numId w:val="150"/>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определяет (регламентирует) перечень учебных предметов, курсов и время, отводимое на их освоение и организацию;</w:t>
      </w:r>
    </w:p>
    <w:p w:rsidR="00B4280B" w:rsidRDefault="00B4280B" w:rsidP="0070145A">
      <w:pPr>
        <w:numPr>
          <w:ilvl w:val="0"/>
          <w:numId w:val="150"/>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распределяет учебные предметы, курсы по классам и учебным годам.</w:t>
      </w:r>
    </w:p>
    <w:p w:rsidR="00B4280B" w:rsidRPr="00CD4EC3"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w:t>
      </w:r>
      <w:r w:rsidRPr="00CD4EC3">
        <w:rPr>
          <w:rFonts w:ascii="Times New Roman" w:hAnsi="Times New Roman"/>
          <w:sz w:val="28"/>
          <w:szCs w:val="28"/>
        </w:rPr>
        <w:t xml:space="preserve">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ООО и выполнение гигиенических требований к режиму образовательного процесса, установленных действующим СанПиНом.</w:t>
      </w:r>
    </w:p>
    <w:p w:rsidR="00B4280B"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sidRPr="00CD4EC3">
        <w:rPr>
          <w:rFonts w:ascii="Times New Roman" w:hAnsi="Times New Roman"/>
          <w:sz w:val="28"/>
          <w:szCs w:val="28"/>
        </w:rPr>
        <w:t>В</w:t>
      </w:r>
      <w:r>
        <w:rPr>
          <w:rFonts w:ascii="Times New Roman" w:hAnsi="Times New Roman"/>
          <w:sz w:val="28"/>
          <w:szCs w:val="28"/>
        </w:rPr>
        <w:t xml:space="preserve"> примерном</w:t>
      </w:r>
      <w:r w:rsidRPr="00CD4EC3">
        <w:rPr>
          <w:rFonts w:ascii="Times New Roman" w:hAnsi="Times New Roman"/>
          <w:sz w:val="28"/>
          <w:szCs w:val="28"/>
        </w:rPr>
        <w:t xml:space="preserve"> учебном плане представлены десять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w:t>
      </w:r>
      <w:r w:rsidRPr="00264F1D">
        <w:rPr>
          <w:rFonts w:ascii="Times New Roman" w:hAnsi="Times New Roman"/>
          <w:sz w:val="28"/>
          <w:szCs w:val="28"/>
        </w:rPr>
        <w:t>развития и социальной адаптации обучающихся. Она обеспечивает реализацию дифференцированного подхода к удовлетворению особых образовательных потребностей обучающихся с ЗПР, обусловленного диапазоном различий внутри данной нозологической группы.</w:t>
      </w:r>
      <w:r>
        <w:rPr>
          <w:rFonts w:ascii="Times New Roman" w:hAnsi="Times New Roman"/>
          <w:sz w:val="28"/>
          <w:szCs w:val="28"/>
        </w:rPr>
        <w:t xml:space="preserve"> </w:t>
      </w:r>
    </w:p>
    <w:p w:rsidR="00B4280B" w:rsidRPr="00F54CD5"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sidRPr="00264F1D">
        <w:rPr>
          <w:rFonts w:ascii="Times New Roman" w:hAnsi="Times New Roman"/>
          <w:sz w:val="28"/>
          <w:szCs w:val="28"/>
        </w:rPr>
        <w:t xml:space="preserve">Дифференцированный подход находит отражение в индивидуализации содержания специальных образовательных условий, определяемых на психолого-педагогическом консилиуме образовательной организации (ППк) применительно к каждому обучающемуся с ЗПР. По решению ППк образовательная организация вправе дополнять коррекционно-развивающую область </w:t>
      </w:r>
      <w:r w:rsidRPr="00904E5E">
        <w:rPr>
          <w:rFonts w:ascii="Times New Roman" w:hAnsi="Times New Roman"/>
          <w:sz w:val="28"/>
          <w:szCs w:val="28"/>
        </w:rPr>
        <w:t>курсами</w:t>
      </w:r>
      <w:r w:rsidR="00E94360" w:rsidRPr="00904E5E">
        <w:rPr>
          <w:rFonts w:ascii="Times New Roman" w:hAnsi="Times New Roman"/>
          <w:sz w:val="28"/>
          <w:szCs w:val="28"/>
        </w:rPr>
        <w:t xml:space="preserve"> и </w:t>
      </w:r>
      <w:r w:rsidR="00CC5E67" w:rsidRPr="00904E5E">
        <w:rPr>
          <w:rFonts w:ascii="Times New Roman" w:hAnsi="Times New Roman"/>
          <w:sz w:val="28"/>
          <w:szCs w:val="28"/>
        </w:rPr>
        <w:t>коррекционно-развивающими занятиями</w:t>
      </w:r>
      <w:r w:rsidRPr="00904E5E">
        <w:rPr>
          <w:rFonts w:ascii="Times New Roman" w:hAnsi="Times New Roman"/>
          <w:sz w:val="28"/>
          <w:szCs w:val="28"/>
        </w:rPr>
        <w:t>,</w:t>
      </w:r>
      <w:r w:rsidRPr="00264F1D">
        <w:rPr>
          <w:rFonts w:ascii="Times New Roman" w:hAnsi="Times New Roman"/>
          <w:sz w:val="28"/>
          <w:szCs w:val="28"/>
        </w:rPr>
        <w:t xml:space="preserve"> необходимыми для преодоления или ослабления нарушения с учетом индивидуальных особенностей обучающегося с ЗПР. Возможным является вариативность в выборе формы проведения занятий (индивидуальная или групповая) и/или их чередование, а также их количественное соотношение. На заседаниях ППк индивидуализируются содержание коррекционно</w:t>
      </w:r>
      <w:r w:rsidR="00CC5E67">
        <w:rPr>
          <w:rFonts w:ascii="Times New Roman" w:hAnsi="Times New Roman"/>
          <w:sz w:val="28"/>
          <w:szCs w:val="28"/>
        </w:rPr>
        <w:t>-развивающего</w:t>
      </w:r>
      <w:r w:rsidRPr="00264F1D">
        <w:rPr>
          <w:rFonts w:ascii="Times New Roman" w:hAnsi="Times New Roman"/>
          <w:sz w:val="28"/>
          <w:szCs w:val="28"/>
        </w:rPr>
        <w:t xml:space="preserve"> курса специалистов и психолого-педагогического сопровождения, коррекционные подходы в работе с </w:t>
      </w:r>
      <w:r w:rsidR="00CC5E67">
        <w:rPr>
          <w:rFonts w:ascii="Times New Roman" w:hAnsi="Times New Roman"/>
          <w:sz w:val="28"/>
          <w:szCs w:val="28"/>
        </w:rPr>
        <w:t>обучающимся</w:t>
      </w:r>
      <w:r w:rsidRPr="00264F1D">
        <w:rPr>
          <w:rFonts w:ascii="Times New Roman" w:hAnsi="Times New Roman"/>
          <w:sz w:val="28"/>
          <w:szCs w:val="28"/>
        </w:rPr>
        <w:t>, объем коррекционно-развивающей помощи. При необходимости разрабатывается индивидуальный учебный план, предусматривающий удовлетворение индивидуальных образовательных потребностей обучающегося с ЗПР.</w:t>
      </w:r>
      <w:r>
        <w:rPr>
          <w:rFonts w:ascii="Times New Roman" w:hAnsi="Times New Roman"/>
          <w:sz w:val="28"/>
          <w:szCs w:val="28"/>
        </w:rPr>
        <w:t xml:space="preserve">  </w:t>
      </w:r>
    </w:p>
    <w:p w:rsidR="00B4280B"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B4280B"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Обязательная часть примерного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B4280B" w:rsidRPr="00B50D07"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sidRPr="00B50D07">
        <w:rPr>
          <w:rFonts w:ascii="Times New Roman" w:hAnsi="Times New Roman"/>
          <w:sz w:val="28"/>
          <w:szCs w:val="28"/>
        </w:rPr>
        <w:t xml:space="preserve">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w:t>
      </w:r>
      <w:r>
        <w:rPr>
          <w:rFonts w:ascii="Times New Roman" w:hAnsi="Times New Roman"/>
          <w:sz w:val="28"/>
          <w:szCs w:val="28"/>
        </w:rPr>
        <w:t xml:space="preserve">индивидуальных </w:t>
      </w:r>
      <w:r w:rsidRPr="00B50D07">
        <w:rPr>
          <w:rFonts w:ascii="Times New Roman" w:hAnsi="Times New Roman"/>
          <w:sz w:val="28"/>
          <w:szCs w:val="28"/>
        </w:rPr>
        <w:t xml:space="preserve">потребностей обучающихся, их родителей (законных представителей), педагогического коллектива образовательной организации, </w:t>
      </w:r>
      <w:r>
        <w:rPr>
          <w:rFonts w:ascii="Times New Roman" w:hAnsi="Times New Roman"/>
          <w:sz w:val="28"/>
          <w:szCs w:val="28"/>
        </w:rPr>
        <w:t xml:space="preserve">обеспечивает реализацию особых </w:t>
      </w:r>
      <w:r w:rsidRPr="00B50D07">
        <w:rPr>
          <w:rFonts w:ascii="Times New Roman" w:hAnsi="Times New Roman"/>
          <w:sz w:val="28"/>
          <w:szCs w:val="28"/>
        </w:rPr>
        <w:t xml:space="preserve">образовательных потребностей, характерных для </w:t>
      </w:r>
      <w:r w:rsidRPr="009F08D8">
        <w:rPr>
          <w:rFonts w:ascii="Times New Roman" w:hAnsi="Times New Roman"/>
          <w:sz w:val="28"/>
          <w:szCs w:val="28"/>
        </w:rPr>
        <w:t>обучающихся с ЗПР на уровне основного общего образования.</w:t>
      </w:r>
    </w:p>
    <w:p w:rsidR="00B4280B"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Время, отводимое на данную часть примерного учебного плана, может быть использовано на:</w:t>
      </w:r>
    </w:p>
    <w:p w:rsidR="00B4280B" w:rsidRDefault="00B4280B" w:rsidP="0070145A">
      <w:pPr>
        <w:numPr>
          <w:ilvl w:val="0"/>
          <w:numId w:val="150"/>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увеличение учебных часов, предусмотренных на изучение отдельных учебных предметов обязательной части; </w:t>
      </w:r>
    </w:p>
    <w:p w:rsidR="00B4280B" w:rsidRPr="008E760A" w:rsidRDefault="00B4280B" w:rsidP="0070145A">
      <w:pPr>
        <w:numPr>
          <w:ilvl w:val="0"/>
          <w:numId w:val="150"/>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rPr>
      </w:pPr>
      <w:r w:rsidRPr="008E760A">
        <w:rPr>
          <w:rFonts w:ascii="Times New Roman" w:hAnsi="Times New Roman"/>
          <w:sz w:val="28"/>
          <w:szCs w:val="28"/>
        </w:rPr>
        <w:t xml:space="preserve">введение специально разработанных </w:t>
      </w:r>
      <w:r w:rsidRPr="00904E5E">
        <w:rPr>
          <w:rFonts w:ascii="Times New Roman" w:hAnsi="Times New Roman"/>
          <w:sz w:val="28"/>
          <w:szCs w:val="28"/>
        </w:rPr>
        <w:t xml:space="preserve">учебных курсов, </w:t>
      </w:r>
      <w:r w:rsidR="00F85D26" w:rsidRPr="00904E5E">
        <w:rPr>
          <w:rFonts w:ascii="Times New Roman" w:hAnsi="Times New Roman"/>
          <w:sz w:val="28"/>
          <w:szCs w:val="28"/>
        </w:rPr>
        <w:t>дополнительных коррекционно-развивающих занятий,</w:t>
      </w:r>
      <w:r w:rsidR="00F85D26">
        <w:rPr>
          <w:rFonts w:ascii="Times New Roman" w:hAnsi="Times New Roman"/>
          <w:sz w:val="28"/>
          <w:szCs w:val="28"/>
        </w:rPr>
        <w:t xml:space="preserve"> </w:t>
      </w:r>
      <w:r w:rsidRPr="008E760A">
        <w:rPr>
          <w:rFonts w:ascii="Times New Roman" w:hAnsi="Times New Roman"/>
          <w:sz w:val="28"/>
          <w:szCs w:val="28"/>
        </w:rPr>
        <w:t>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B4280B" w:rsidRDefault="00B4280B" w:rsidP="0070145A">
      <w:pPr>
        <w:numPr>
          <w:ilvl w:val="0"/>
          <w:numId w:val="150"/>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другие виды учебной, воспитательной, спортивной и иной деятельности обучающихся с ЗПР.</w:t>
      </w:r>
    </w:p>
    <w:p w:rsidR="00B4280B" w:rsidRDefault="00B4280B" w:rsidP="00B4280B">
      <w:pPr>
        <w:tabs>
          <w:tab w:val="left" w:pos="993"/>
          <w:tab w:val="left" w:pos="4500"/>
          <w:tab w:val="left" w:pos="9180"/>
          <w:tab w:val="left" w:pos="9360"/>
        </w:tabs>
        <w:spacing w:after="0" w:line="360" w:lineRule="auto"/>
        <w:ind w:firstLine="709"/>
        <w:contextualSpacing/>
        <w:jc w:val="both"/>
        <w:rPr>
          <w:rFonts w:ascii="Times New Roman" w:hAnsi="Times New Roman"/>
          <w:sz w:val="28"/>
          <w:szCs w:val="28"/>
        </w:rPr>
      </w:pPr>
      <w:r w:rsidRPr="006A2F95">
        <w:rPr>
          <w:rFonts w:ascii="Times New Roman" w:hAnsi="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w:t>
      </w:r>
      <w:r>
        <w:rPr>
          <w:rFonts w:ascii="Times New Roman" w:hAnsi="Times New Roman"/>
          <w:sz w:val="28"/>
          <w:szCs w:val="28"/>
        </w:rPr>
        <w:t>ых</w:t>
      </w:r>
      <w:r w:rsidRPr="006A2F95">
        <w:rPr>
          <w:rFonts w:ascii="Times New Roman" w:hAnsi="Times New Roman"/>
          <w:sz w:val="28"/>
          <w:szCs w:val="28"/>
        </w:rPr>
        <w:t xml:space="preserve"> </w:t>
      </w:r>
      <w:r>
        <w:rPr>
          <w:rFonts w:ascii="Times New Roman" w:hAnsi="Times New Roman"/>
          <w:sz w:val="28"/>
          <w:szCs w:val="28"/>
        </w:rPr>
        <w:t>отношений</w:t>
      </w:r>
      <w:r w:rsidRPr="006A2F95">
        <w:rPr>
          <w:rFonts w:ascii="Times New Roman" w:hAnsi="Times New Roman"/>
          <w:sz w:val="28"/>
          <w:szCs w:val="28"/>
        </w:rPr>
        <w:t>,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B4280B"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sidRPr="00B50D07">
        <w:rPr>
          <w:rFonts w:ascii="Times New Roman" w:hAnsi="Times New Roman"/>
          <w:sz w:val="28"/>
          <w:szCs w:val="28"/>
        </w:rPr>
        <w:t xml:space="preserve">Обязательным компонентом учебного плана является внеурочная деятельность. В соответствии с требованиями ФГОС ООО внеурочная деятельность организуется по </w:t>
      </w:r>
      <w:r>
        <w:rPr>
          <w:rFonts w:ascii="Times New Roman" w:hAnsi="Times New Roman"/>
          <w:sz w:val="28"/>
          <w:szCs w:val="28"/>
        </w:rPr>
        <w:t xml:space="preserve">пяти </w:t>
      </w:r>
      <w:r w:rsidRPr="00B50D07">
        <w:rPr>
          <w:rFonts w:ascii="Times New Roman" w:hAnsi="Times New Roman"/>
          <w:sz w:val="28"/>
          <w:szCs w:val="28"/>
        </w:rPr>
        <w:t xml:space="preserve">направлениям развития личности (духовно-нравственное, социальное, общеинтеллектуальное, общекультурное, физкультурно-спортивное и оздоровительное), </w:t>
      </w:r>
      <w:r>
        <w:rPr>
          <w:rFonts w:ascii="Times New Roman" w:hAnsi="Times New Roman"/>
          <w:sz w:val="28"/>
          <w:szCs w:val="28"/>
        </w:rPr>
        <w:t xml:space="preserve">посредством различных форм организации, отличных от урочной системы обучения, таких как </w:t>
      </w:r>
      <w:r w:rsidRPr="00B50D07">
        <w:rPr>
          <w:rFonts w:ascii="Times New Roman" w:hAnsi="Times New Roman"/>
          <w:sz w:val="28"/>
          <w:szCs w:val="28"/>
        </w:rPr>
        <w:t>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r w:rsidRPr="00D22CDC">
        <w:rPr>
          <w:rFonts w:ascii="Times New Roman" w:hAnsi="Times New Roman"/>
          <w:sz w:val="28"/>
          <w:szCs w:val="28"/>
        </w:rPr>
        <w:t xml:space="preserve"> </w:t>
      </w:r>
      <w:r>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w:t>
      </w:r>
    </w:p>
    <w:p w:rsidR="00B4280B" w:rsidRPr="00B50D07"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sidRPr="00B50D07">
        <w:rPr>
          <w:rFonts w:ascii="Times New Roman" w:hAnsi="Times New Roman"/>
          <w:sz w:val="28"/>
          <w:szCs w:val="28"/>
        </w:rPr>
        <w:t xml:space="preserve">Выбор направлений внеурочной деятельности, формы организации образовательного процесса, чередование урочной и внеурочной деятельности в рамках реализации </w:t>
      </w:r>
      <w:r>
        <w:rPr>
          <w:rFonts w:ascii="Times New Roman" w:hAnsi="Times New Roman"/>
          <w:sz w:val="28"/>
          <w:szCs w:val="28"/>
        </w:rPr>
        <w:t xml:space="preserve">адаптированной </w:t>
      </w:r>
      <w:r w:rsidRPr="00B50D07">
        <w:rPr>
          <w:rFonts w:ascii="Times New Roman" w:hAnsi="Times New Roman"/>
          <w:sz w:val="28"/>
          <w:szCs w:val="28"/>
        </w:rPr>
        <w:t xml:space="preserve">основной </w:t>
      </w:r>
      <w:r>
        <w:rPr>
          <w:rFonts w:ascii="Times New Roman" w:hAnsi="Times New Roman"/>
          <w:sz w:val="28"/>
          <w:szCs w:val="28"/>
        </w:rPr>
        <w:t>обще</w:t>
      </w:r>
      <w:r w:rsidRPr="00B50D07">
        <w:rPr>
          <w:rFonts w:ascii="Times New Roman" w:hAnsi="Times New Roman"/>
          <w:sz w:val="28"/>
          <w:szCs w:val="28"/>
        </w:rPr>
        <w:t>образовательной программы основного общего образования определяет организация, осуществляющая образовательную деятельность.</w:t>
      </w:r>
    </w:p>
    <w:p w:rsidR="00B4280B"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w:t>
      </w:r>
      <w:r w:rsidR="00BA7A4F">
        <w:rPr>
          <w:rFonts w:ascii="Times New Roman" w:hAnsi="Times New Roman"/>
          <w:sz w:val="28"/>
          <w:szCs w:val="28"/>
        </w:rPr>
        <w:t>образовательных организаций</w:t>
      </w:r>
      <w:r>
        <w:rPr>
          <w:rFonts w:ascii="Times New Roman" w:hAnsi="Times New Roman"/>
          <w:sz w:val="28"/>
          <w:szCs w:val="28"/>
        </w:rPr>
        <w:t>.</w:t>
      </w:r>
    </w:p>
    <w:p w:rsidR="00B4280B" w:rsidRDefault="00B4280B" w:rsidP="00B4280B">
      <w:pPr>
        <w:widowControl w:val="0"/>
        <w:autoSpaceDE w:val="0"/>
        <w:autoSpaceDN w:val="0"/>
        <w:adjustRightInd w:val="0"/>
        <w:spacing w:after="0" w:line="360" w:lineRule="auto"/>
        <w:ind w:firstLine="709"/>
        <w:jc w:val="both"/>
        <w:rPr>
          <w:rFonts w:ascii="Times New Roman" w:hAnsi="Times New Roman"/>
          <w:sz w:val="28"/>
          <w:szCs w:val="28"/>
        </w:rPr>
      </w:pPr>
      <w:r>
        <w:rPr>
          <w:rStyle w:val="Zag11"/>
          <w:rFonts w:ascii="Times New Roman" w:eastAsia="@Arial Unicode MS" w:hAnsi="Times New Roman"/>
          <w:sz w:val="28"/>
          <w:szCs w:val="28"/>
        </w:rPr>
        <w:t xml:space="preserve">Помимо учебного составляется план, регламентирующий занятия внеурочной деятельности. </w:t>
      </w:r>
      <w:r>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с ЗПР и возможностей организации, осуществляющей образовательную деятельность. </w:t>
      </w:r>
    </w:p>
    <w:p w:rsidR="00B4280B"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sidRPr="00B50D07">
        <w:rPr>
          <w:rFonts w:ascii="Times New Roman" w:hAnsi="Times New Roman"/>
          <w:sz w:val="28"/>
          <w:szCs w:val="28"/>
        </w:rPr>
        <w:t xml:space="preserve">Коррекционно-развивающая область </w:t>
      </w:r>
      <w:r>
        <w:rPr>
          <w:rFonts w:ascii="Times New Roman" w:hAnsi="Times New Roman"/>
          <w:sz w:val="28"/>
          <w:szCs w:val="28"/>
        </w:rPr>
        <w:t xml:space="preserve">учебного плана </w:t>
      </w:r>
      <w:r w:rsidRPr="00B50D07">
        <w:rPr>
          <w:rFonts w:ascii="Times New Roman" w:hAnsi="Times New Roman"/>
          <w:sz w:val="28"/>
          <w:szCs w:val="28"/>
        </w:rPr>
        <w:t>включается в</w:t>
      </w:r>
      <w:r>
        <w:rPr>
          <w:rFonts w:ascii="Times New Roman" w:hAnsi="Times New Roman"/>
          <w:sz w:val="28"/>
          <w:szCs w:val="28"/>
        </w:rPr>
        <w:t>о внеурочную</w:t>
      </w:r>
      <w:r w:rsidRPr="00B50D07">
        <w:rPr>
          <w:rFonts w:ascii="Times New Roman" w:hAnsi="Times New Roman"/>
          <w:sz w:val="28"/>
          <w:szCs w:val="28"/>
        </w:rPr>
        <w:t xml:space="preserve"> деятельност</w:t>
      </w:r>
      <w:r>
        <w:rPr>
          <w:rFonts w:ascii="Times New Roman" w:hAnsi="Times New Roman"/>
          <w:sz w:val="28"/>
          <w:szCs w:val="28"/>
        </w:rPr>
        <w:t>ь</w:t>
      </w:r>
      <w:r w:rsidRPr="00B50D07">
        <w:rPr>
          <w:rFonts w:ascii="Times New Roman" w:hAnsi="Times New Roman"/>
          <w:sz w:val="28"/>
          <w:szCs w:val="28"/>
        </w:rPr>
        <w:t xml:space="preserve">. </w:t>
      </w:r>
      <w:r>
        <w:rPr>
          <w:rFonts w:ascii="Times New Roman" w:hAnsi="Times New Roman"/>
          <w:sz w:val="28"/>
          <w:szCs w:val="28"/>
        </w:rPr>
        <w:t>Она п</w:t>
      </w:r>
      <w:r w:rsidRPr="00B50D07">
        <w:rPr>
          <w:rFonts w:ascii="Times New Roman" w:hAnsi="Times New Roman"/>
          <w:sz w:val="28"/>
          <w:szCs w:val="28"/>
        </w:rPr>
        <w:t xml:space="preserve">редставлена </w:t>
      </w:r>
      <w:r>
        <w:rPr>
          <w:rFonts w:ascii="Times New Roman" w:hAnsi="Times New Roman"/>
          <w:sz w:val="28"/>
          <w:szCs w:val="28"/>
        </w:rPr>
        <w:t>коррекционн</w:t>
      </w:r>
      <w:r w:rsidR="00C06703">
        <w:rPr>
          <w:rFonts w:ascii="Times New Roman" w:hAnsi="Times New Roman"/>
          <w:sz w:val="28"/>
          <w:szCs w:val="28"/>
        </w:rPr>
        <w:t>ыми</w:t>
      </w:r>
      <w:r>
        <w:rPr>
          <w:rFonts w:ascii="Times New Roman" w:hAnsi="Times New Roman"/>
          <w:sz w:val="28"/>
          <w:szCs w:val="28"/>
        </w:rPr>
        <w:t xml:space="preserve"> курсами </w:t>
      </w:r>
      <w:r w:rsidRPr="0051627F">
        <w:rPr>
          <w:rFonts w:ascii="Times New Roman" w:hAnsi="Times New Roman"/>
          <w:sz w:val="28"/>
          <w:szCs w:val="28"/>
        </w:rPr>
        <w:t>логопедической и психокоррекционной направленности с целью коррекции и/или ослабления нарушений в психическом и психофизическом развитии</w:t>
      </w:r>
      <w:r>
        <w:rPr>
          <w:rFonts w:ascii="Times New Roman" w:hAnsi="Times New Roman"/>
          <w:sz w:val="28"/>
          <w:szCs w:val="28"/>
        </w:rPr>
        <w:t xml:space="preserve"> обучающихся с </w:t>
      </w:r>
      <w:r w:rsidRPr="009F08D8">
        <w:rPr>
          <w:rFonts w:ascii="Times New Roman" w:hAnsi="Times New Roman"/>
          <w:sz w:val="28"/>
          <w:szCs w:val="28"/>
        </w:rPr>
        <w:t>ЗПР и формирования жизненных компетенций, обеспечивающих овладение системой социальных отношений и социальное развитие обучающихся, а также адаптацию в социуме.</w:t>
      </w:r>
      <w:r>
        <w:rPr>
          <w:rFonts w:ascii="Times New Roman" w:hAnsi="Times New Roman"/>
          <w:sz w:val="28"/>
          <w:szCs w:val="28"/>
        </w:rPr>
        <w:t xml:space="preserve"> </w:t>
      </w:r>
    </w:p>
    <w:p w:rsidR="00B4280B" w:rsidRPr="00B50D07"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Содержание коррекционн</w:t>
      </w:r>
      <w:r w:rsidR="00C06703">
        <w:rPr>
          <w:rFonts w:ascii="Times New Roman" w:hAnsi="Times New Roman"/>
          <w:sz w:val="28"/>
          <w:szCs w:val="28"/>
        </w:rPr>
        <w:t>ы</w:t>
      </w:r>
      <w:r>
        <w:rPr>
          <w:rFonts w:ascii="Times New Roman" w:hAnsi="Times New Roman"/>
          <w:sz w:val="28"/>
          <w:szCs w:val="28"/>
        </w:rPr>
        <w:t>х курсов, их количественное соотношение определяется Организацией самостоятельно, исходя из психофизических особенностей обучающихся с ЗПР на основании рекомендаций</w:t>
      </w:r>
      <w:r w:rsidRPr="00B50D07">
        <w:rPr>
          <w:rFonts w:ascii="Times New Roman" w:hAnsi="Times New Roman"/>
          <w:sz w:val="28"/>
          <w:szCs w:val="28"/>
        </w:rPr>
        <w:t xml:space="preserve"> </w:t>
      </w:r>
      <w:r w:rsidRPr="009F08D8">
        <w:rPr>
          <w:rFonts w:ascii="Times New Roman" w:hAnsi="Times New Roman"/>
          <w:sz w:val="28"/>
          <w:szCs w:val="28"/>
        </w:rPr>
        <w:t>ПМПК. Кроме того, содержание данной области может быть дополнено</w:t>
      </w:r>
      <w:r w:rsidR="005656C8">
        <w:rPr>
          <w:rFonts w:ascii="Times New Roman" w:hAnsi="Times New Roman"/>
          <w:sz w:val="28"/>
          <w:szCs w:val="28"/>
        </w:rPr>
        <w:t xml:space="preserve"> коррекционн</w:t>
      </w:r>
      <w:r w:rsidR="00C30D78">
        <w:rPr>
          <w:rFonts w:ascii="Times New Roman" w:hAnsi="Times New Roman"/>
          <w:sz w:val="28"/>
          <w:szCs w:val="28"/>
        </w:rPr>
        <w:t>о-развивающими</w:t>
      </w:r>
      <w:r w:rsidR="005656C8">
        <w:rPr>
          <w:rFonts w:ascii="Times New Roman" w:hAnsi="Times New Roman"/>
          <w:sz w:val="28"/>
          <w:szCs w:val="28"/>
        </w:rPr>
        <w:t xml:space="preserve"> занятиями</w:t>
      </w:r>
      <w:r w:rsidRPr="009F08D8">
        <w:rPr>
          <w:rFonts w:ascii="Times New Roman" w:hAnsi="Times New Roman"/>
          <w:sz w:val="28"/>
          <w:szCs w:val="28"/>
        </w:rPr>
        <w:t xml:space="preserve"> для отдельных учащихся на основании решения ППк в соответствии с индивидуальными потребностями и особенностями. Коррекционно-развивающие занятия</w:t>
      </w:r>
      <w:r w:rsidRPr="00B50D07">
        <w:rPr>
          <w:rFonts w:ascii="Times New Roman" w:hAnsi="Times New Roman"/>
          <w:sz w:val="28"/>
          <w:szCs w:val="28"/>
        </w:rPr>
        <w:t xml:space="preserve"> могут проводиться в индивидуальной и</w:t>
      </w:r>
      <w:r w:rsidRPr="006A2F95">
        <w:rPr>
          <w:rFonts w:ascii="Times New Roman" w:hAnsi="Times New Roman"/>
          <w:sz w:val="28"/>
          <w:szCs w:val="28"/>
        </w:rPr>
        <w:t>/</w:t>
      </w:r>
      <w:r>
        <w:rPr>
          <w:rFonts w:ascii="Times New Roman" w:hAnsi="Times New Roman"/>
          <w:sz w:val="28"/>
          <w:szCs w:val="28"/>
        </w:rPr>
        <w:t>или</w:t>
      </w:r>
      <w:r w:rsidRPr="00B50D07">
        <w:rPr>
          <w:rFonts w:ascii="Times New Roman" w:hAnsi="Times New Roman"/>
          <w:sz w:val="28"/>
          <w:szCs w:val="28"/>
        </w:rPr>
        <w:t xml:space="preserve"> групповой форме. </w:t>
      </w:r>
    </w:p>
    <w:p w:rsidR="00B4280B" w:rsidRPr="00B50D07"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sidRPr="00B50D07">
        <w:rPr>
          <w:rFonts w:ascii="Times New Roman" w:hAnsi="Times New Roman"/>
          <w:sz w:val="28"/>
          <w:szCs w:val="28"/>
        </w:rPr>
        <w:t>Организация внеурочной деятельности предполагает, что в этой работе принимают участие все педагогические работники Организации</w:t>
      </w:r>
      <w:r w:rsidR="00014700">
        <w:rPr>
          <w:rFonts w:ascii="Times New Roman" w:hAnsi="Times New Roman"/>
          <w:sz w:val="28"/>
          <w:szCs w:val="28"/>
        </w:rPr>
        <w:t>:</w:t>
      </w:r>
      <w:r w:rsidRPr="00B50D07">
        <w:rPr>
          <w:rFonts w:ascii="Times New Roman" w:hAnsi="Times New Roman"/>
          <w:sz w:val="28"/>
          <w:szCs w:val="28"/>
        </w:rPr>
        <w:t xml:space="preserve"> учителя-дефектологи</w:t>
      </w:r>
      <w:r w:rsidR="00014700">
        <w:rPr>
          <w:rFonts w:ascii="Times New Roman" w:hAnsi="Times New Roman"/>
          <w:sz w:val="28"/>
          <w:szCs w:val="28"/>
        </w:rPr>
        <w:t xml:space="preserve"> (олигофренопедагоги)</w:t>
      </w:r>
      <w:r w:rsidRPr="00B50D07">
        <w:rPr>
          <w:rFonts w:ascii="Times New Roman" w:hAnsi="Times New Roman"/>
          <w:sz w:val="28"/>
          <w:szCs w:val="28"/>
        </w:rPr>
        <w:t>, воспитатели, учителя-логопеды, педагоги-психологи, тьюторы, социальные педагоги, педагоги дополнительного образования и др.</w:t>
      </w:r>
    </w:p>
    <w:p w:rsidR="00904E5E" w:rsidRPr="006A65DC" w:rsidRDefault="00904E5E" w:rsidP="00904E5E">
      <w:pPr>
        <w:tabs>
          <w:tab w:val="left" w:pos="4500"/>
          <w:tab w:val="left" w:pos="9180"/>
          <w:tab w:val="left" w:pos="9360"/>
        </w:tabs>
        <w:spacing w:after="0" w:line="360" w:lineRule="auto"/>
        <w:ind w:firstLine="709"/>
        <w:jc w:val="both"/>
        <w:rPr>
          <w:rFonts w:ascii="Times New Roman" w:hAnsi="Times New Roman"/>
          <w:sz w:val="28"/>
          <w:szCs w:val="28"/>
        </w:rPr>
      </w:pPr>
      <w:r>
        <w:rPr>
          <w:rFonts w:ascii="Times New Roman" w:hAnsi="Times New Roman"/>
          <w:sz w:val="28"/>
          <w:szCs w:val="28"/>
        </w:rPr>
        <w:t>Время, отведе</w:t>
      </w:r>
      <w:r w:rsidRPr="00B50D07">
        <w:rPr>
          <w:rFonts w:ascii="Times New Roman" w:hAnsi="Times New Roman"/>
          <w:sz w:val="28"/>
          <w:szCs w:val="28"/>
        </w:rPr>
        <w:t xml:space="preserve">нное на внеурочную деятельность, не учитывается при определении максимально допустимой недельной нагрузки обучающихся, но </w:t>
      </w:r>
      <w:r>
        <w:rPr>
          <w:rFonts w:ascii="Times New Roman" w:hAnsi="Times New Roman"/>
          <w:sz w:val="28"/>
          <w:szCs w:val="28"/>
        </w:rPr>
        <w:t>учитывается при определении объе</w:t>
      </w:r>
      <w:r w:rsidRPr="00B50D07">
        <w:rPr>
          <w:rFonts w:ascii="Times New Roman" w:hAnsi="Times New Roman"/>
          <w:sz w:val="28"/>
          <w:szCs w:val="28"/>
        </w:rPr>
        <w:t>мов финансирования, направляемых на реализацию АООП ООО обучающихся с ЗПР.</w:t>
      </w:r>
      <w:r>
        <w:rPr>
          <w:rFonts w:ascii="Times New Roman" w:hAnsi="Times New Roman"/>
          <w:sz w:val="28"/>
          <w:szCs w:val="28"/>
        </w:rPr>
        <w:t xml:space="preserve"> </w:t>
      </w:r>
    </w:p>
    <w:p w:rsidR="00B4280B" w:rsidRPr="00D97253"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sidRPr="00B50D07">
        <w:rPr>
          <w:rFonts w:ascii="Times New Roman" w:hAnsi="Times New Roman"/>
          <w:sz w:val="28"/>
          <w:szCs w:val="28"/>
        </w:rPr>
        <w:t>АООП ООО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а также с целью обеспе</w:t>
      </w:r>
      <w:r>
        <w:rPr>
          <w:rFonts w:ascii="Times New Roman" w:hAnsi="Times New Roman"/>
          <w:sz w:val="28"/>
          <w:szCs w:val="28"/>
        </w:rPr>
        <w:t xml:space="preserve">чения различных интересов </w:t>
      </w:r>
      <w:r w:rsidR="00BA7A4F" w:rsidRPr="00BB2E72">
        <w:rPr>
          <w:rFonts w:ascii="Times New Roman" w:hAnsi="Times New Roman" w:cs="Times New Roman"/>
          <w:sz w:val="28"/>
          <w:szCs w:val="28"/>
        </w:rPr>
        <w:t>обучающихся</w:t>
      </w:r>
      <w:r w:rsidRPr="00B50D07">
        <w:rPr>
          <w:rFonts w:ascii="Times New Roman" w:hAnsi="Times New Roman"/>
          <w:sz w:val="28"/>
          <w:szCs w:val="28"/>
        </w:rPr>
        <w:t>, могут разрабатываться с участием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r w:rsidRPr="00D744CE">
        <w:rPr>
          <w:rFonts w:ascii="Times New Roman" w:hAnsi="Times New Roman"/>
          <w:sz w:val="28"/>
          <w:szCs w:val="28"/>
        </w:rPr>
        <w:t xml:space="preserve"> </w:t>
      </w:r>
      <w:r w:rsidRPr="00D97253">
        <w:rPr>
          <w:rFonts w:ascii="Times New Roman" w:hAnsi="Times New Roman"/>
          <w:sz w:val="28"/>
          <w:szCs w:val="28"/>
          <w:shd w:val="clear" w:color="auto" w:fill="FFFFFF"/>
        </w:rPr>
        <w:t xml:space="preserve">Индивидуальный учебный план (далее ИУП) предназначен для индивидуализации содержания образования обучающегося с ЗПР в соответствии с его особыми образовательными потребностями и с учетом индивидуальных особенностей. ИУП </w:t>
      </w:r>
      <w:r w:rsidRPr="00D97253">
        <w:rPr>
          <w:rFonts w:ascii="Times New Roman" w:hAnsi="Times New Roman"/>
          <w:sz w:val="28"/>
          <w:szCs w:val="28"/>
        </w:rPr>
        <w:t xml:space="preserve">позволяет сделать образовательный процесс более гибким и подвижным, он предоставляет возможность для образовательной организации использовать вариативные образовательные модели, подстраиваемые под конкретного </w:t>
      </w:r>
      <w:r w:rsidR="00480E22">
        <w:rPr>
          <w:rFonts w:ascii="Times New Roman" w:hAnsi="Times New Roman"/>
          <w:sz w:val="28"/>
          <w:szCs w:val="28"/>
        </w:rPr>
        <w:t>обучающегося с ЗПР</w:t>
      </w:r>
      <w:r w:rsidRPr="00D97253">
        <w:rPr>
          <w:rFonts w:ascii="Times New Roman" w:hAnsi="Times New Roman"/>
          <w:sz w:val="28"/>
          <w:szCs w:val="28"/>
        </w:rPr>
        <w:t>.</w:t>
      </w:r>
    </w:p>
    <w:p w:rsidR="00B4280B"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sidRPr="00B50D07">
        <w:rPr>
          <w:rFonts w:ascii="Times New Roman" w:hAnsi="Times New Roman"/>
          <w:sz w:val="28"/>
          <w:szCs w:val="28"/>
        </w:rPr>
        <w:t xml:space="preserve">Индивидуальный учебный план разрабатывается для отдельного обучающегося или группы обучающихся на </w:t>
      </w:r>
      <w:r w:rsidRPr="00D97253">
        <w:rPr>
          <w:rFonts w:ascii="Times New Roman" w:hAnsi="Times New Roman"/>
          <w:sz w:val="28"/>
          <w:szCs w:val="28"/>
        </w:rPr>
        <w:t xml:space="preserve">основе учебного плана </w:t>
      </w:r>
      <w:r>
        <w:rPr>
          <w:rFonts w:ascii="Times New Roman" w:hAnsi="Times New Roman"/>
          <w:sz w:val="28"/>
          <w:szCs w:val="28"/>
        </w:rPr>
        <w:t>образовательной о</w:t>
      </w:r>
      <w:r w:rsidRPr="00D97253">
        <w:rPr>
          <w:rFonts w:ascii="Times New Roman" w:hAnsi="Times New Roman"/>
          <w:sz w:val="28"/>
          <w:szCs w:val="28"/>
        </w:rPr>
        <w:t>рганизации в соответствии с АООП ООО обучающихся с ЗПР. ИУП фиксирует общий объем нагрузки, максимальный объем аудиторной нагрузки обучающегося, название и структуру предметной области, распределяет учебное время, отводимое на их освоение по учебным предметам.</w:t>
      </w:r>
    </w:p>
    <w:p w:rsidR="00B4280B"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sidRPr="00B50D07">
        <w:rPr>
          <w:rFonts w:ascii="Times New Roman" w:hAnsi="Times New Roman"/>
          <w:sz w:val="28"/>
          <w:szCs w:val="28"/>
        </w:rPr>
        <w:t>Порядок осуществления обучения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B4280B" w:rsidRPr="00D97253" w:rsidRDefault="00B4280B" w:rsidP="00B4280B">
      <w:pPr>
        <w:tabs>
          <w:tab w:val="left" w:pos="4500"/>
          <w:tab w:val="left" w:pos="9180"/>
          <w:tab w:val="left" w:pos="9360"/>
        </w:tabs>
        <w:spacing w:after="0" w:line="360" w:lineRule="auto"/>
        <w:ind w:firstLine="709"/>
        <w:jc w:val="both"/>
        <w:rPr>
          <w:rFonts w:ascii="Times New Roman" w:hAnsi="Times New Roman"/>
          <w:iCs/>
          <w:sz w:val="28"/>
          <w:szCs w:val="28"/>
        </w:rPr>
      </w:pPr>
      <w:r w:rsidRPr="00D97253">
        <w:rPr>
          <w:rFonts w:ascii="Times New Roman" w:hAnsi="Times New Roman"/>
          <w:iCs/>
          <w:sz w:val="28"/>
          <w:szCs w:val="28"/>
        </w:rPr>
        <w:t>Форма реализация ИУП самостоятельно определяется образовательной организацией. Это могут быть учебные занятия в классе с</w:t>
      </w:r>
      <w:r w:rsidR="00480E22">
        <w:rPr>
          <w:rFonts w:ascii="Times New Roman" w:hAnsi="Times New Roman"/>
          <w:iCs/>
          <w:sz w:val="28"/>
          <w:szCs w:val="28"/>
        </w:rPr>
        <w:t xml:space="preserve"> другими обучающимися</w:t>
      </w:r>
      <w:r w:rsidRPr="00D97253">
        <w:rPr>
          <w:rFonts w:ascii="Times New Roman" w:hAnsi="Times New Roman"/>
          <w:iCs/>
          <w:sz w:val="28"/>
          <w:szCs w:val="28"/>
        </w:rPr>
        <w:t>, индивидуальные или групповые занятия. Возможна реализация программы по ИУП с использованием дистанционных образовательных технологий и онлайн-обучения, осуществляемых с применением информационно-телекоммуникационных сетей при опосредованном взаимодействии обучающегося и педагога. Допустима реализация очно-заочной формы получения образования с применением электронного обучения.</w:t>
      </w:r>
    </w:p>
    <w:p w:rsidR="00B4280B" w:rsidRPr="00D97253"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sidRPr="00D97253">
        <w:rPr>
          <w:rFonts w:ascii="Times New Roman" w:hAnsi="Times New Roman"/>
          <w:sz w:val="28"/>
          <w:szCs w:val="28"/>
        </w:rPr>
        <w:t>Индивидуальный учебный план составля</w:t>
      </w:r>
      <w:r>
        <w:rPr>
          <w:rFonts w:ascii="Times New Roman" w:hAnsi="Times New Roman"/>
          <w:sz w:val="28"/>
          <w:szCs w:val="28"/>
        </w:rPr>
        <w:t>ется</w:t>
      </w:r>
      <w:r w:rsidRPr="00D97253">
        <w:rPr>
          <w:rFonts w:ascii="Times New Roman" w:hAnsi="Times New Roman"/>
          <w:sz w:val="28"/>
          <w:szCs w:val="28"/>
        </w:rPr>
        <w:t xml:space="preserve"> на определенный срок, обычно на один учебный год. Организация обучения по </w:t>
      </w:r>
      <w:r>
        <w:rPr>
          <w:rFonts w:ascii="Times New Roman" w:hAnsi="Times New Roman"/>
          <w:sz w:val="28"/>
          <w:szCs w:val="28"/>
        </w:rPr>
        <w:t>ИУП</w:t>
      </w:r>
      <w:r w:rsidRPr="00D97253">
        <w:rPr>
          <w:rFonts w:ascii="Times New Roman" w:hAnsi="Times New Roman"/>
          <w:sz w:val="28"/>
          <w:szCs w:val="28"/>
        </w:rPr>
        <w:t xml:space="preserve"> оформляется приказом руководителя образовательной организации на основании письменного заявления родителей (законных представителей). Решение о необходимости перевода ребенка на ИУП принимается на психолого-педагогическом консилиуме образовательной организации. В заявлении указываются срок, на который обучающемуся предоставляется индивидуальный учебный план, а также могут содержаться пожелания родителей (законных представителей) по индивидуализации содержания образовательной программы (включение дополнительных учебных предметов, курсов).</w:t>
      </w:r>
    </w:p>
    <w:p w:rsidR="00B4280B" w:rsidRPr="00D97253"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sidRPr="00D97253">
        <w:rPr>
          <w:rFonts w:ascii="Times New Roman" w:hAnsi="Times New Roman"/>
          <w:sz w:val="28"/>
          <w:szCs w:val="28"/>
        </w:rPr>
        <w:t>При реализации ИУП могут использоваться различные технологии обучения, а также формы образования. Может использоваться сетевая форма образования при наличии договора о сетевом взаимодействии.</w:t>
      </w:r>
    </w:p>
    <w:p w:rsidR="00B4280B" w:rsidRPr="004D0FFB"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sidRPr="00D97253">
        <w:rPr>
          <w:rFonts w:ascii="Times New Roman" w:hAnsi="Times New Roman"/>
          <w:sz w:val="28"/>
          <w:szCs w:val="28"/>
        </w:rPr>
        <w:t>Если для реализации ИУП используется очно-заочная форма получения образования, организуемая на основании заявления родителя (законного представителя), то в учебном плане может быть указание на часы, реализуемые присутственно или индивидуально с ребенком, и часы, реализуемые с применением дистанционных образовательных технологий, электронного обучения.</w:t>
      </w:r>
    </w:p>
    <w:p w:rsidR="00B4280B" w:rsidRPr="0096673B"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sidRPr="0096673B">
        <w:rPr>
          <w:rFonts w:ascii="Times New Roman" w:hAnsi="Times New Roman"/>
          <w:sz w:val="28"/>
          <w:szCs w:val="28"/>
        </w:rPr>
        <w:t xml:space="preserve">Для проектирования коррекционно-развивающей области ИУП необходима организация деятельности консилиума образовательной организации. Задачами консилиума будет: анализ заключения ПМПК, ИПРА обучающегося с инвалидностью; определение индивидуальных особенностей и особых образовательных потребностей обучающегося с ЗПР; конкретизация направлений коррекционной работы специалистов; выбор и обозначение дополнительных коррекционных </w:t>
      </w:r>
      <w:r w:rsidRPr="006A65DC">
        <w:rPr>
          <w:rFonts w:ascii="Times New Roman" w:hAnsi="Times New Roman"/>
          <w:sz w:val="28"/>
          <w:szCs w:val="28"/>
        </w:rPr>
        <w:t>куров</w:t>
      </w:r>
      <w:r w:rsidR="0016593E" w:rsidRPr="006A65DC">
        <w:rPr>
          <w:rFonts w:ascii="Times New Roman" w:hAnsi="Times New Roman"/>
          <w:sz w:val="28"/>
          <w:szCs w:val="28"/>
        </w:rPr>
        <w:t xml:space="preserve"> и коррекционно-развивающих занятий</w:t>
      </w:r>
      <w:r w:rsidRPr="006A65DC">
        <w:rPr>
          <w:rFonts w:ascii="Times New Roman" w:hAnsi="Times New Roman"/>
          <w:sz w:val="28"/>
          <w:szCs w:val="28"/>
        </w:rPr>
        <w:t>, определение объема коррекционной</w:t>
      </w:r>
      <w:r w:rsidRPr="0096673B">
        <w:rPr>
          <w:rFonts w:ascii="Times New Roman" w:hAnsi="Times New Roman"/>
          <w:sz w:val="28"/>
          <w:szCs w:val="28"/>
        </w:rPr>
        <w:t xml:space="preserve"> помощи для каждого обучающегося, разработка индивидуального образовательного маршрута.</w:t>
      </w:r>
    </w:p>
    <w:p w:rsidR="00B4280B"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sidRPr="0096673B">
        <w:rPr>
          <w:rFonts w:ascii="Times New Roman" w:hAnsi="Times New Roman"/>
          <w:sz w:val="28"/>
          <w:szCs w:val="28"/>
        </w:rPr>
        <w:t>После проведения стартовой (на уровне основного общего образования) диагностики специалистов с целью определения уровня актуального развития обучающегося, проводится психолого-педагогический консилиум, на котором планируются необходимые коррекционн</w:t>
      </w:r>
      <w:r w:rsidR="0016593E">
        <w:rPr>
          <w:rFonts w:ascii="Times New Roman" w:hAnsi="Times New Roman"/>
          <w:sz w:val="28"/>
          <w:szCs w:val="28"/>
        </w:rPr>
        <w:t>о-развивающие</w:t>
      </w:r>
      <w:r w:rsidRPr="0096673B">
        <w:rPr>
          <w:rFonts w:ascii="Times New Roman" w:hAnsi="Times New Roman"/>
          <w:sz w:val="28"/>
          <w:szCs w:val="28"/>
        </w:rPr>
        <w:t xml:space="preserve"> курсы и количество часов, отводимое для их реализации на каждого </w:t>
      </w:r>
      <w:r w:rsidR="00BA7A4F" w:rsidRPr="00BB2E72">
        <w:rPr>
          <w:rFonts w:ascii="Times New Roman" w:hAnsi="Times New Roman" w:cs="Times New Roman"/>
          <w:sz w:val="28"/>
          <w:szCs w:val="28"/>
        </w:rPr>
        <w:t>обучающ</w:t>
      </w:r>
      <w:r w:rsidR="00BA7A4F">
        <w:rPr>
          <w:rFonts w:ascii="Times New Roman" w:hAnsi="Times New Roman" w:cs="Times New Roman"/>
          <w:sz w:val="28"/>
          <w:szCs w:val="28"/>
        </w:rPr>
        <w:t>его</w:t>
      </w:r>
      <w:r w:rsidR="00BA7A4F" w:rsidRPr="00BB2E72">
        <w:rPr>
          <w:rFonts w:ascii="Times New Roman" w:hAnsi="Times New Roman" w:cs="Times New Roman"/>
          <w:sz w:val="28"/>
          <w:szCs w:val="28"/>
        </w:rPr>
        <w:t>ся</w:t>
      </w:r>
      <w:r w:rsidRPr="0096673B">
        <w:rPr>
          <w:rFonts w:ascii="Times New Roman" w:hAnsi="Times New Roman"/>
          <w:sz w:val="28"/>
          <w:szCs w:val="28"/>
        </w:rPr>
        <w:t>.</w:t>
      </w:r>
    </w:p>
    <w:p w:rsidR="00B4280B" w:rsidRPr="0096673B"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sidRPr="0096673B">
        <w:rPr>
          <w:rFonts w:ascii="Times New Roman" w:hAnsi="Times New Roman"/>
          <w:sz w:val="28"/>
          <w:szCs w:val="28"/>
        </w:rPr>
        <w:t>Обеспечение индивидуализации содержания в предметной и коррекционно-развивающей областях ИУП предусматривает:</w:t>
      </w:r>
    </w:p>
    <w:p w:rsidR="00B4280B" w:rsidRPr="00796135" w:rsidRDefault="00B4280B" w:rsidP="0070145A">
      <w:pPr>
        <w:numPr>
          <w:ilvl w:val="0"/>
          <w:numId w:val="148"/>
        </w:numPr>
        <w:tabs>
          <w:tab w:val="left" w:pos="993"/>
        </w:tabs>
        <w:spacing w:after="0" w:line="360" w:lineRule="auto"/>
        <w:ind w:left="0" w:firstLine="709"/>
        <w:contextualSpacing/>
        <w:jc w:val="both"/>
        <w:rPr>
          <w:rFonts w:ascii="Times New Roman" w:hAnsi="Times New Roman"/>
          <w:sz w:val="28"/>
          <w:szCs w:val="28"/>
        </w:rPr>
      </w:pPr>
      <w:r w:rsidRPr="00796135">
        <w:rPr>
          <w:rFonts w:ascii="Times New Roman" w:hAnsi="Times New Roman"/>
          <w:sz w:val="28"/>
          <w:szCs w:val="28"/>
        </w:rPr>
        <w:t>проведение учебных занятий, обеспечивающих различные интересы обучающихся с ЗПР;</w:t>
      </w:r>
    </w:p>
    <w:p w:rsidR="00B4280B" w:rsidRPr="00796135" w:rsidRDefault="00B4280B" w:rsidP="0070145A">
      <w:pPr>
        <w:numPr>
          <w:ilvl w:val="0"/>
          <w:numId w:val="148"/>
        </w:numPr>
        <w:tabs>
          <w:tab w:val="left" w:pos="993"/>
        </w:tabs>
        <w:spacing w:after="0" w:line="360" w:lineRule="auto"/>
        <w:ind w:left="0" w:firstLine="709"/>
        <w:contextualSpacing/>
        <w:jc w:val="both"/>
        <w:rPr>
          <w:rFonts w:ascii="Times New Roman" w:hAnsi="Times New Roman"/>
          <w:sz w:val="28"/>
          <w:szCs w:val="28"/>
        </w:rPr>
      </w:pPr>
      <w:r w:rsidRPr="00796135">
        <w:rPr>
          <w:rFonts w:ascii="Times New Roman" w:hAnsi="Times New Roman"/>
          <w:sz w:val="28"/>
          <w:szCs w:val="28"/>
        </w:rPr>
        <w:t>увеличение учебных часов, отводимых на изучение отдельных предметов, как мера предупреждения или преодоления образовательных дефицитов у обучающихся с ЗПР;</w:t>
      </w:r>
    </w:p>
    <w:p w:rsidR="00B4280B" w:rsidRPr="00796135" w:rsidRDefault="00B4280B" w:rsidP="0070145A">
      <w:pPr>
        <w:numPr>
          <w:ilvl w:val="0"/>
          <w:numId w:val="148"/>
        </w:numPr>
        <w:tabs>
          <w:tab w:val="left" w:pos="993"/>
        </w:tabs>
        <w:spacing w:after="0" w:line="360" w:lineRule="auto"/>
        <w:ind w:left="0" w:firstLine="709"/>
        <w:contextualSpacing/>
        <w:jc w:val="both"/>
        <w:rPr>
          <w:rFonts w:ascii="Times New Roman" w:hAnsi="Times New Roman"/>
          <w:sz w:val="28"/>
          <w:szCs w:val="28"/>
        </w:rPr>
      </w:pPr>
      <w:r w:rsidRPr="00796135">
        <w:rPr>
          <w:rFonts w:ascii="Times New Roman" w:hAnsi="Times New Roman"/>
          <w:sz w:val="28"/>
          <w:szCs w:val="28"/>
        </w:rPr>
        <w:t xml:space="preserve">введение </w:t>
      </w:r>
      <w:r w:rsidR="00F20770" w:rsidRPr="006A65DC">
        <w:rPr>
          <w:rFonts w:ascii="Times New Roman" w:hAnsi="Times New Roman"/>
          <w:sz w:val="28"/>
          <w:szCs w:val="28"/>
        </w:rPr>
        <w:t>курсов и занятий</w:t>
      </w:r>
      <w:r w:rsidRPr="006A65DC">
        <w:rPr>
          <w:rFonts w:ascii="Times New Roman" w:hAnsi="Times New Roman"/>
          <w:sz w:val="28"/>
          <w:szCs w:val="28"/>
        </w:rPr>
        <w:t xml:space="preserve"> коррекционно</w:t>
      </w:r>
      <w:r w:rsidRPr="00796135">
        <w:rPr>
          <w:rFonts w:ascii="Times New Roman" w:hAnsi="Times New Roman"/>
          <w:sz w:val="28"/>
          <w:szCs w:val="28"/>
        </w:rPr>
        <w:t>-развивающей области, специфичных для удовлетворения индивидуальных потребностей обучающегося с ЗПР;</w:t>
      </w:r>
    </w:p>
    <w:p w:rsidR="00B4280B" w:rsidRPr="00796135" w:rsidRDefault="00B4280B" w:rsidP="0070145A">
      <w:pPr>
        <w:numPr>
          <w:ilvl w:val="0"/>
          <w:numId w:val="148"/>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дополнение</w:t>
      </w:r>
      <w:r w:rsidRPr="00796135">
        <w:rPr>
          <w:rFonts w:ascii="Times New Roman" w:hAnsi="Times New Roman"/>
          <w:sz w:val="28"/>
          <w:szCs w:val="28"/>
        </w:rPr>
        <w:t xml:space="preserve"> учебных курсов внеурочной деятельности, обеспечивающих особые образовательные потребности обучающихся с ЗПР;</w:t>
      </w:r>
    </w:p>
    <w:p w:rsidR="00B4280B" w:rsidRPr="00796135" w:rsidRDefault="00B4280B" w:rsidP="0070145A">
      <w:pPr>
        <w:numPr>
          <w:ilvl w:val="0"/>
          <w:numId w:val="148"/>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включение </w:t>
      </w:r>
      <w:r w:rsidRPr="00796135">
        <w:rPr>
          <w:rFonts w:ascii="Times New Roman" w:hAnsi="Times New Roman"/>
          <w:sz w:val="28"/>
          <w:szCs w:val="28"/>
        </w:rPr>
        <w:t>курс</w:t>
      </w:r>
      <w:r>
        <w:rPr>
          <w:rFonts w:ascii="Times New Roman" w:hAnsi="Times New Roman"/>
          <w:sz w:val="28"/>
          <w:szCs w:val="28"/>
        </w:rPr>
        <w:t>ов</w:t>
      </w:r>
      <w:r w:rsidRPr="00796135">
        <w:rPr>
          <w:rFonts w:ascii="Times New Roman" w:hAnsi="Times New Roman"/>
          <w:sz w:val="28"/>
          <w:szCs w:val="28"/>
        </w:rPr>
        <w:t xml:space="preserve"> внеурочной деятельности в рамках дополнительного образования в соответствии с интересами и способностями обучающихся с ЗПР.</w:t>
      </w:r>
    </w:p>
    <w:p w:rsidR="00B4280B" w:rsidRPr="00B50D07" w:rsidRDefault="00B4280B" w:rsidP="00B4280B">
      <w:pPr>
        <w:spacing w:after="0" w:line="360" w:lineRule="auto"/>
        <w:ind w:firstLine="709"/>
        <w:jc w:val="both"/>
        <w:rPr>
          <w:rFonts w:ascii="Times New Roman" w:hAnsi="Times New Roman"/>
          <w:sz w:val="28"/>
          <w:szCs w:val="28"/>
        </w:rPr>
      </w:pPr>
      <w:r w:rsidRPr="00914F7B">
        <w:rPr>
          <w:rFonts w:ascii="Times New Roman" w:hAnsi="Times New Roman"/>
          <w:sz w:val="28"/>
          <w:szCs w:val="28"/>
        </w:rPr>
        <w:t xml:space="preserve">Продолжительность учебного года основного общего образования составляет 34 недели. </w:t>
      </w:r>
      <w:bookmarkStart w:id="174" w:name="_Hlk52722137"/>
      <w:r w:rsidRPr="00914F7B">
        <w:rPr>
          <w:rFonts w:ascii="Times New Roman" w:hAnsi="Times New Roman"/>
          <w:sz w:val="28"/>
          <w:szCs w:val="28"/>
        </w:rPr>
        <w:t xml:space="preserve">Количество учебных занятий за 5 лет не может составлять менее 5267 часов и более 6020 часов. </w:t>
      </w:r>
    </w:p>
    <w:bookmarkEnd w:id="174"/>
    <w:p w:rsidR="00B4280B" w:rsidRPr="00B50D07" w:rsidRDefault="00B4280B" w:rsidP="00B4280B">
      <w:pPr>
        <w:spacing w:after="0" w:line="360" w:lineRule="auto"/>
        <w:ind w:firstLine="709"/>
        <w:jc w:val="both"/>
        <w:rPr>
          <w:rFonts w:ascii="Times New Roman" w:hAnsi="Times New Roman"/>
          <w:sz w:val="28"/>
          <w:szCs w:val="28"/>
        </w:rPr>
      </w:pPr>
      <w:r w:rsidRPr="00B50D07">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B4280B" w:rsidRDefault="00B4280B" w:rsidP="00B4280B">
      <w:pPr>
        <w:spacing w:after="0" w:line="360" w:lineRule="auto"/>
        <w:ind w:firstLine="709"/>
        <w:jc w:val="both"/>
        <w:rPr>
          <w:rFonts w:ascii="Times New Roman" w:hAnsi="Times New Roman"/>
          <w:sz w:val="28"/>
          <w:szCs w:val="28"/>
        </w:rPr>
      </w:pPr>
      <w:r w:rsidRPr="0051627F">
        <w:rPr>
          <w:rFonts w:ascii="Times New Roman" w:hAnsi="Times New Roman"/>
          <w:sz w:val="28"/>
          <w:szCs w:val="28"/>
        </w:rPr>
        <w:t>Продолжительность учебной нагрузки на уроке не должна превышать 40</w:t>
      </w:r>
      <w:r w:rsidR="00E95BEF">
        <w:rPr>
          <w:rStyle w:val="a7"/>
          <w:rFonts w:ascii="Times New Roman" w:hAnsi="Times New Roman"/>
          <w:sz w:val="28"/>
          <w:szCs w:val="28"/>
        </w:rPr>
        <w:footnoteReference w:id="15"/>
      </w:r>
      <w:r w:rsidR="00E95BEF">
        <w:rPr>
          <w:rFonts w:ascii="Times New Roman" w:hAnsi="Times New Roman"/>
          <w:sz w:val="28"/>
          <w:szCs w:val="28"/>
        </w:rPr>
        <w:t xml:space="preserve"> – 45</w:t>
      </w:r>
      <w:r w:rsidRPr="0051627F">
        <w:rPr>
          <w:rFonts w:ascii="Times New Roman" w:hAnsi="Times New Roman"/>
          <w:sz w:val="28"/>
          <w:szCs w:val="28"/>
        </w:rPr>
        <w:t xml:space="preserve"> минут</w:t>
      </w:r>
      <w:r>
        <w:rPr>
          <w:rFonts w:ascii="Times New Roman" w:hAnsi="Times New Roman"/>
          <w:sz w:val="28"/>
          <w:szCs w:val="28"/>
        </w:rPr>
        <w:t>.</w:t>
      </w:r>
    </w:p>
    <w:p w:rsidR="00B4280B" w:rsidRDefault="00B4280B" w:rsidP="00B4280B">
      <w:pPr>
        <w:spacing w:after="0" w:line="360" w:lineRule="auto"/>
        <w:ind w:firstLine="709"/>
        <w:jc w:val="both"/>
        <w:rPr>
          <w:rFonts w:ascii="Times New Roman" w:hAnsi="Times New Roman"/>
          <w:sz w:val="28"/>
          <w:szCs w:val="28"/>
        </w:rPr>
      </w:pPr>
      <w:r w:rsidRPr="00B50D07">
        <w:rPr>
          <w:rFonts w:ascii="Times New Roman" w:hAnsi="Times New Roman"/>
          <w:sz w:val="28"/>
          <w:szCs w:val="28"/>
        </w:rPr>
        <w:t>В приложении к учебному плану отражаются различные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B4280B" w:rsidRPr="00B50D07" w:rsidRDefault="00B4280B" w:rsidP="00B4280B">
      <w:pPr>
        <w:spacing w:after="0" w:line="360" w:lineRule="auto"/>
        <w:ind w:firstLine="709"/>
        <w:jc w:val="both"/>
        <w:rPr>
          <w:rFonts w:ascii="Times New Roman" w:hAnsi="Times New Roman"/>
          <w:sz w:val="28"/>
          <w:szCs w:val="28"/>
        </w:rPr>
      </w:pPr>
      <w:r w:rsidRPr="00B50D07">
        <w:rPr>
          <w:rFonts w:ascii="Times New Roman" w:hAnsi="Times New Roman"/>
          <w:sz w:val="28"/>
          <w:szCs w:val="28"/>
        </w:rPr>
        <w:t>Количество часов, отводимых на изучение предметной области «Родной язык и родная литература» может корректироваться с уч</w:t>
      </w:r>
      <w:r>
        <w:rPr>
          <w:rFonts w:ascii="Times New Roman" w:hAnsi="Times New Roman"/>
          <w:sz w:val="28"/>
          <w:szCs w:val="28"/>
        </w:rPr>
        <w:t>е</w:t>
      </w:r>
      <w:r w:rsidRPr="00B50D07">
        <w:rPr>
          <w:rFonts w:ascii="Times New Roman" w:hAnsi="Times New Roman"/>
          <w:sz w:val="28"/>
          <w:szCs w:val="28"/>
        </w:rPr>
        <w:t xml:space="preserve">том психофизических особенностей обучающихся с ЗПР. В предметной области «Иностранные языки» </w:t>
      </w:r>
      <w:r>
        <w:rPr>
          <w:rFonts w:ascii="Times New Roman" w:hAnsi="Times New Roman"/>
          <w:sz w:val="28"/>
          <w:szCs w:val="28"/>
        </w:rPr>
        <w:t xml:space="preserve">предусматривается </w:t>
      </w:r>
      <w:r w:rsidRPr="00B50D07">
        <w:rPr>
          <w:rFonts w:ascii="Times New Roman" w:hAnsi="Times New Roman"/>
          <w:sz w:val="28"/>
          <w:szCs w:val="28"/>
        </w:rPr>
        <w:t xml:space="preserve">изучение одного иностранного языка по причине особенностей психофизического развития обучающихся с ЗПР, дефицитов фонематического восприятия и недостаточности всех компонентов речевого развития. На изучение предмета «Иностранный язык» отводится 3 часа в неделю. </w:t>
      </w:r>
    </w:p>
    <w:p w:rsidR="00B4280B" w:rsidRDefault="00B4280B" w:rsidP="00B4280B">
      <w:pPr>
        <w:spacing w:after="0" w:line="360" w:lineRule="auto"/>
        <w:ind w:firstLine="709"/>
        <w:jc w:val="both"/>
        <w:rPr>
          <w:rFonts w:ascii="Times New Roman" w:hAnsi="Times New Roman"/>
          <w:sz w:val="28"/>
          <w:szCs w:val="28"/>
        </w:rPr>
      </w:pPr>
      <w:r w:rsidRPr="00B50D07">
        <w:rPr>
          <w:rFonts w:ascii="Times New Roman" w:hAnsi="Times New Roman"/>
          <w:sz w:val="28"/>
          <w:szCs w:val="28"/>
        </w:rPr>
        <w:t xml:space="preserve">Предметная область «Искусство» реализуется посредством изучения учебных предметов «Музыка», «Изобразительное искусство» </w:t>
      </w:r>
      <w:r>
        <w:rPr>
          <w:rFonts w:ascii="Times New Roman" w:hAnsi="Times New Roman"/>
          <w:sz w:val="28"/>
          <w:szCs w:val="28"/>
        </w:rPr>
        <w:t>в 5–7 классах в объеме 2 часа в неделю.</w:t>
      </w:r>
    </w:p>
    <w:p w:rsidR="00B4280B" w:rsidRPr="00B50D07" w:rsidRDefault="00B4280B" w:rsidP="00B4280B">
      <w:pPr>
        <w:spacing w:after="0" w:line="360" w:lineRule="auto"/>
        <w:ind w:firstLine="709"/>
        <w:jc w:val="both"/>
        <w:rPr>
          <w:rFonts w:ascii="Times New Roman" w:hAnsi="Times New Roman"/>
          <w:sz w:val="28"/>
          <w:szCs w:val="28"/>
        </w:rPr>
      </w:pPr>
      <w:r w:rsidRPr="00B50D07">
        <w:rPr>
          <w:rFonts w:ascii="Times New Roman" w:hAnsi="Times New Roman"/>
          <w:sz w:val="28"/>
          <w:szCs w:val="28"/>
        </w:rPr>
        <w:t xml:space="preserve">В учебном плане количество часов на изучение учебного предмета </w:t>
      </w:r>
      <w:r w:rsidRPr="0096673B">
        <w:rPr>
          <w:rFonts w:ascii="Times New Roman" w:hAnsi="Times New Roman"/>
          <w:sz w:val="28"/>
          <w:szCs w:val="28"/>
        </w:rPr>
        <w:t>«Адаптивная физическая</w:t>
      </w:r>
      <w:r w:rsidRPr="00B50D07">
        <w:rPr>
          <w:rFonts w:ascii="Times New Roman" w:hAnsi="Times New Roman"/>
          <w:sz w:val="28"/>
          <w:szCs w:val="28"/>
        </w:rPr>
        <w:t xml:space="preserve"> культура» составляет 2 часа в неделю, третий час реализуется за счет часов части, формируемой участниками образовательных отношений, за счет </w:t>
      </w:r>
      <w:r>
        <w:rPr>
          <w:rFonts w:ascii="Times New Roman" w:hAnsi="Times New Roman"/>
          <w:sz w:val="28"/>
          <w:szCs w:val="28"/>
        </w:rPr>
        <w:t xml:space="preserve">включения обучающихся во внеурочную деятельность по направлениям – </w:t>
      </w:r>
      <w:r w:rsidRPr="00B50D07">
        <w:rPr>
          <w:rFonts w:ascii="Times New Roman" w:hAnsi="Times New Roman"/>
          <w:sz w:val="28"/>
          <w:szCs w:val="28"/>
        </w:rPr>
        <w:t>физкультурно-спортивное и оздоровительное.</w:t>
      </w:r>
      <w:r>
        <w:rPr>
          <w:rFonts w:ascii="Times New Roman" w:hAnsi="Times New Roman"/>
          <w:sz w:val="28"/>
          <w:szCs w:val="28"/>
        </w:rPr>
        <w:t xml:space="preserve"> Образовательная организация вправе по согласованию с родителями обучающихся с ЗПР заменить учебный предмет «Адаптивная физическая культура» на учебный предмет «Физическая культура» или вводить «Адаптивную физическую культуру» индивидуально, исходя из психофизических возможностей обучающегося и медицинских рекомендаций.</w:t>
      </w:r>
    </w:p>
    <w:p w:rsidR="00B4280B" w:rsidRDefault="00B4280B" w:rsidP="00B4280B">
      <w:pPr>
        <w:spacing w:after="0" w:line="360" w:lineRule="auto"/>
        <w:ind w:firstLine="709"/>
        <w:jc w:val="both"/>
        <w:rPr>
          <w:rFonts w:ascii="Times New Roman" w:hAnsi="Times New Roman"/>
          <w:sz w:val="28"/>
          <w:szCs w:val="28"/>
        </w:rPr>
      </w:pPr>
      <w:r w:rsidRPr="00B50D07">
        <w:rPr>
          <w:rFonts w:ascii="Times New Roman" w:hAnsi="Times New Roman"/>
          <w:sz w:val="28"/>
          <w:szCs w:val="28"/>
        </w:rPr>
        <w:t xml:space="preserve">В часть учебного плана, формируемую участниками образовательных отношений, </w:t>
      </w:r>
      <w:r>
        <w:rPr>
          <w:rFonts w:ascii="Times New Roman" w:hAnsi="Times New Roman"/>
          <w:sz w:val="28"/>
          <w:szCs w:val="28"/>
        </w:rPr>
        <w:t xml:space="preserve">предлагается ввести </w:t>
      </w:r>
      <w:r w:rsidRPr="00B50D07">
        <w:rPr>
          <w:rFonts w:ascii="Times New Roman" w:hAnsi="Times New Roman"/>
          <w:sz w:val="28"/>
          <w:szCs w:val="28"/>
        </w:rPr>
        <w:t>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rsidR="00B4280B" w:rsidRPr="00EA736A" w:rsidRDefault="00B4280B" w:rsidP="00B4280B">
      <w:pPr>
        <w:tabs>
          <w:tab w:val="left" w:pos="4500"/>
          <w:tab w:val="left" w:pos="9180"/>
          <w:tab w:val="left" w:pos="9360"/>
        </w:tabs>
        <w:spacing w:after="0" w:line="360" w:lineRule="auto"/>
        <w:ind w:firstLine="709"/>
        <w:jc w:val="both"/>
        <w:rPr>
          <w:rFonts w:ascii="Times New Roman" w:hAnsi="Times New Roman"/>
          <w:sz w:val="28"/>
          <w:szCs w:val="28"/>
        </w:rPr>
      </w:pPr>
      <w:r w:rsidRPr="00EA736A">
        <w:rPr>
          <w:rFonts w:ascii="Times New Roman" w:hAnsi="Times New Roman"/>
          <w:sz w:val="28"/>
          <w:szCs w:val="28"/>
        </w:rPr>
        <w:t xml:space="preserve">В учебном плане предусмотрены часы в рамках предметной области «Основы духовно-нравственной культуры народов России» на изучение учебного предмета «Основы духовно-нравственной культуры народов России» в объеме 1 часа в 5 классе. Увеличение часов возможно за счет части, формируемой участниками образовательных отношений. Кроме того, занятия по данной предметной области в последующих классах могут проводиться с учетом планов внеурочной деятельности, программы воспитания и социализации обучающихся. </w:t>
      </w:r>
      <w:bookmarkStart w:id="175" w:name="_Toc31893497"/>
      <w:bookmarkStart w:id="176" w:name="_Toc31898654"/>
    </w:p>
    <w:p w:rsidR="00B4280B" w:rsidRPr="00B50D07" w:rsidRDefault="00B4280B" w:rsidP="00B4280B">
      <w:pPr>
        <w:spacing w:after="0" w:line="360" w:lineRule="auto"/>
        <w:ind w:firstLine="709"/>
        <w:outlineLvl w:val="2"/>
        <w:rPr>
          <w:rFonts w:ascii="Times New Roman" w:hAnsi="Times New Roman"/>
          <w:b/>
          <w:bCs/>
          <w:sz w:val="28"/>
          <w:szCs w:val="28"/>
        </w:rPr>
      </w:pPr>
      <w:r>
        <w:rPr>
          <w:rFonts w:ascii="Times New Roman" w:hAnsi="Times New Roman"/>
          <w:b/>
          <w:bCs/>
          <w:sz w:val="28"/>
          <w:szCs w:val="28"/>
        </w:rPr>
        <w:t>2.</w:t>
      </w:r>
      <w:r w:rsidRPr="00B50D07">
        <w:rPr>
          <w:rFonts w:ascii="Times New Roman" w:hAnsi="Times New Roman"/>
          <w:b/>
          <w:bCs/>
          <w:sz w:val="28"/>
          <w:szCs w:val="28"/>
        </w:rPr>
        <w:t>3.1.1. Примерный календарный учебный график</w:t>
      </w:r>
      <w:bookmarkEnd w:id="175"/>
      <w:bookmarkEnd w:id="176"/>
    </w:p>
    <w:p w:rsidR="00B4280B" w:rsidRPr="00577FC3" w:rsidRDefault="00B4280B" w:rsidP="00B4280B">
      <w:pPr>
        <w:spacing w:after="0" w:line="360" w:lineRule="auto"/>
        <w:ind w:firstLine="709"/>
        <w:jc w:val="both"/>
        <w:rPr>
          <w:rFonts w:ascii="Times New Roman" w:hAnsi="Times New Roman"/>
          <w:sz w:val="28"/>
          <w:szCs w:val="28"/>
        </w:rPr>
      </w:pPr>
      <w:r w:rsidRPr="00577FC3">
        <w:rPr>
          <w:rFonts w:ascii="Times New Roman" w:hAnsi="Times New Roman"/>
          <w:sz w:val="28"/>
          <w:szCs w:val="28"/>
        </w:rPr>
        <w:t>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 с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к системе организации учебного</w:t>
      </w:r>
      <w:r>
        <w:rPr>
          <w:rFonts w:ascii="Times New Roman" w:hAnsi="Times New Roman"/>
          <w:sz w:val="28"/>
          <w:szCs w:val="28"/>
        </w:rPr>
        <w:t xml:space="preserve"> года: четвертная, триместровая</w:t>
      </w:r>
      <w:r w:rsidRPr="00577FC3">
        <w:rPr>
          <w:rFonts w:ascii="Times New Roman" w:hAnsi="Times New Roman"/>
          <w:sz w:val="28"/>
          <w:szCs w:val="28"/>
        </w:rPr>
        <w:t>, модульная и др.</w:t>
      </w:r>
    </w:p>
    <w:p w:rsidR="00B4280B" w:rsidRPr="00B50D07" w:rsidRDefault="00B4280B" w:rsidP="00B4280B">
      <w:pPr>
        <w:spacing w:after="0" w:line="360" w:lineRule="auto"/>
        <w:ind w:firstLine="709"/>
        <w:outlineLvl w:val="2"/>
        <w:rPr>
          <w:rFonts w:ascii="Times New Roman" w:hAnsi="Times New Roman"/>
          <w:b/>
          <w:bCs/>
          <w:sz w:val="28"/>
          <w:szCs w:val="28"/>
        </w:rPr>
      </w:pPr>
      <w:bookmarkStart w:id="177" w:name="_Toc31893498"/>
      <w:bookmarkStart w:id="178" w:name="_Toc31898655"/>
      <w:r>
        <w:rPr>
          <w:rFonts w:ascii="Times New Roman" w:hAnsi="Times New Roman"/>
          <w:b/>
          <w:bCs/>
          <w:sz w:val="28"/>
          <w:szCs w:val="28"/>
        </w:rPr>
        <w:t>2.</w:t>
      </w:r>
      <w:r w:rsidRPr="00B50D07">
        <w:rPr>
          <w:rFonts w:ascii="Times New Roman" w:hAnsi="Times New Roman"/>
          <w:b/>
          <w:bCs/>
          <w:sz w:val="28"/>
          <w:szCs w:val="28"/>
        </w:rPr>
        <w:t>3.1.2. Примерный план внеурочной деятельности</w:t>
      </w:r>
      <w:bookmarkEnd w:id="177"/>
      <w:bookmarkEnd w:id="178"/>
    </w:p>
    <w:p w:rsidR="00B4280B" w:rsidRPr="00B50D07" w:rsidRDefault="00B4280B" w:rsidP="00B4280B">
      <w:pPr>
        <w:spacing w:after="0" w:line="360" w:lineRule="auto"/>
        <w:ind w:firstLine="709"/>
        <w:jc w:val="both"/>
        <w:rPr>
          <w:rFonts w:ascii="Times New Roman" w:hAnsi="Times New Roman"/>
          <w:sz w:val="28"/>
          <w:szCs w:val="28"/>
        </w:rPr>
      </w:pPr>
      <w:r w:rsidRPr="00B50D07">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и может включать в себя:</w:t>
      </w:r>
    </w:p>
    <w:p w:rsidR="00B4280B" w:rsidRPr="00B50D07" w:rsidRDefault="00B4280B" w:rsidP="0070145A">
      <w:pPr>
        <w:numPr>
          <w:ilvl w:val="0"/>
          <w:numId w:val="147"/>
        </w:numPr>
        <w:tabs>
          <w:tab w:val="left" w:pos="993"/>
        </w:tabs>
        <w:spacing w:after="0" w:line="360" w:lineRule="auto"/>
        <w:ind w:left="0" w:firstLine="709"/>
        <w:contextualSpacing/>
        <w:jc w:val="both"/>
        <w:rPr>
          <w:rFonts w:ascii="Times New Roman" w:hAnsi="Times New Roman"/>
          <w:sz w:val="28"/>
          <w:szCs w:val="28"/>
        </w:rPr>
      </w:pPr>
      <w:r w:rsidRPr="00B50D07">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w:t>
      </w:r>
    </w:p>
    <w:p w:rsidR="00B4280B" w:rsidRPr="00B50D07" w:rsidRDefault="00B4280B" w:rsidP="0070145A">
      <w:pPr>
        <w:numPr>
          <w:ilvl w:val="0"/>
          <w:numId w:val="147"/>
        </w:numPr>
        <w:tabs>
          <w:tab w:val="left" w:pos="993"/>
        </w:tabs>
        <w:spacing w:after="0" w:line="360" w:lineRule="auto"/>
        <w:ind w:left="0" w:firstLine="709"/>
        <w:contextualSpacing/>
        <w:jc w:val="both"/>
        <w:rPr>
          <w:rFonts w:ascii="Times New Roman" w:hAnsi="Times New Roman"/>
          <w:sz w:val="28"/>
          <w:szCs w:val="28"/>
        </w:rPr>
      </w:pPr>
      <w:r w:rsidRPr="00B50D07">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B4280B" w:rsidRPr="00EA736A" w:rsidRDefault="00B4280B" w:rsidP="0070145A">
      <w:pPr>
        <w:numPr>
          <w:ilvl w:val="0"/>
          <w:numId w:val="147"/>
        </w:numPr>
        <w:tabs>
          <w:tab w:val="left" w:pos="993"/>
        </w:tabs>
        <w:spacing w:after="0" w:line="360" w:lineRule="auto"/>
        <w:ind w:left="0" w:firstLine="709"/>
        <w:contextualSpacing/>
        <w:jc w:val="both"/>
        <w:rPr>
          <w:rFonts w:ascii="Times New Roman" w:hAnsi="Times New Roman"/>
          <w:sz w:val="28"/>
          <w:szCs w:val="28"/>
        </w:rPr>
      </w:pPr>
      <w:r w:rsidRPr="00EA736A">
        <w:rPr>
          <w:rFonts w:ascii="Times New Roman" w:hAnsi="Times New Roman"/>
          <w:sz w:val="28"/>
          <w:szCs w:val="28"/>
        </w:rPr>
        <w:t>план работы по организации педагогической поддержки обучающихся с ЗПР (проектирование индивидуальных образовательных маршрутов, работа тьюторов, педагогов-психологов);</w:t>
      </w:r>
    </w:p>
    <w:p w:rsidR="00B4280B" w:rsidRPr="00B50D07" w:rsidRDefault="00B4280B" w:rsidP="0070145A">
      <w:pPr>
        <w:numPr>
          <w:ilvl w:val="0"/>
          <w:numId w:val="147"/>
        </w:numPr>
        <w:tabs>
          <w:tab w:val="left" w:pos="993"/>
        </w:tabs>
        <w:spacing w:after="0" w:line="360" w:lineRule="auto"/>
        <w:ind w:left="0" w:firstLine="709"/>
        <w:contextualSpacing/>
        <w:jc w:val="both"/>
        <w:rPr>
          <w:rFonts w:ascii="Times New Roman" w:hAnsi="Times New Roman"/>
          <w:sz w:val="28"/>
          <w:szCs w:val="28"/>
        </w:rPr>
      </w:pPr>
      <w:r w:rsidRPr="00EA736A">
        <w:rPr>
          <w:rFonts w:ascii="Times New Roman" w:hAnsi="Times New Roman"/>
          <w:sz w:val="28"/>
          <w:szCs w:val="28"/>
        </w:rPr>
        <w:t>план работы по обеспечению благополучия обучающихся с ЗПР в пространстве общеобразовательной школы (безопасности жизни и здоровья</w:t>
      </w:r>
      <w:r w:rsidRPr="00B50D07">
        <w:rPr>
          <w:rFonts w:ascii="Times New Roman" w:hAnsi="Times New Roman"/>
          <w:sz w:val="28"/>
          <w:szCs w:val="28"/>
        </w:rPr>
        <w:t xml:space="preserve"> школьников, профилактики негативных проявлений, профилактики различных рисков, возникающих в процессе взаимодействия </w:t>
      </w:r>
      <w:r w:rsidR="00BA7A4F" w:rsidRPr="00BB2E72">
        <w:rPr>
          <w:rFonts w:ascii="Times New Roman" w:hAnsi="Times New Roman" w:cs="Times New Roman"/>
          <w:sz w:val="28"/>
          <w:szCs w:val="28"/>
        </w:rPr>
        <w:t>обучающ</w:t>
      </w:r>
      <w:r w:rsidR="00BA7A4F">
        <w:rPr>
          <w:rFonts w:ascii="Times New Roman" w:hAnsi="Times New Roman" w:cs="Times New Roman"/>
          <w:sz w:val="28"/>
          <w:szCs w:val="28"/>
        </w:rPr>
        <w:t>его</w:t>
      </w:r>
      <w:r w:rsidR="00BA7A4F" w:rsidRPr="00BB2E72">
        <w:rPr>
          <w:rFonts w:ascii="Times New Roman" w:hAnsi="Times New Roman" w:cs="Times New Roman"/>
          <w:sz w:val="28"/>
          <w:szCs w:val="28"/>
        </w:rPr>
        <w:t>ся</w:t>
      </w:r>
      <w:r w:rsidRPr="00B50D07">
        <w:rPr>
          <w:rFonts w:ascii="Times New Roman" w:hAnsi="Times New Roman"/>
          <w:sz w:val="28"/>
          <w:szCs w:val="28"/>
        </w:rPr>
        <w:t xml:space="preserve"> с окружающей средой, социальной защиты учащихся); </w:t>
      </w:r>
    </w:p>
    <w:p w:rsidR="00B4280B" w:rsidRPr="00B50D07" w:rsidRDefault="00B4280B" w:rsidP="0070145A">
      <w:pPr>
        <w:numPr>
          <w:ilvl w:val="0"/>
          <w:numId w:val="147"/>
        </w:numPr>
        <w:tabs>
          <w:tab w:val="left" w:pos="993"/>
        </w:tabs>
        <w:spacing w:after="0" w:line="360" w:lineRule="auto"/>
        <w:ind w:left="0" w:firstLine="709"/>
        <w:contextualSpacing/>
        <w:jc w:val="both"/>
        <w:rPr>
          <w:rFonts w:ascii="Times New Roman" w:hAnsi="Times New Roman"/>
          <w:sz w:val="28"/>
          <w:szCs w:val="28"/>
        </w:rPr>
      </w:pPr>
      <w:r w:rsidRPr="00B50D07">
        <w:rPr>
          <w:rFonts w:ascii="Times New Roman" w:hAnsi="Times New Roman"/>
          <w:sz w:val="28"/>
          <w:szCs w:val="28"/>
        </w:rPr>
        <w:t xml:space="preserve">план воспитательных мероприятий. </w:t>
      </w:r>
    </w:p>
    <w:p w:rsidR="00B4280B" w:rsidRPr="00B50D07" w:rsidRDefault="00B4280B" w:rsidP="00B4280B">
      <w:pPr>
        <w:spacing w:after="0" w:line="360" w:lineRule="auto"/>
        <w:ind w:firstLine="709"/>
        <w:jc w:val="both"/>
        <w:rPr>
          <w:rFonts w:ascii="Times New Roman" w:hAnsi="Times New Roman"/>
          <w:sz w:val="28"/>
          <w:szCs w:val="28"/>
        </w:rPr>
      </w:pPr>
      <w:r w:rsidRPr="00B50D07">
        <w:rPr>
          <w:rFonts w:ascii="Times New Roman" w:hAnsi="Times New Roman"/>
          <w:b/>
          <w:sz w:val="28"/>
          <w:szCs w:val="28"/>
        </w:rPr>
        <w:t xml:space="preserve">Содержание плана внеурочной деятельности. </w:t>
      </w:r>
      <w:r w:rsidRPr="00B50D07">
        <w:rPr>
          <w:rFonts w:ascii="Times New Roman" w:hAnsi="Times New Roman"/>
          <w:sz w:val="28"/>
          <w:szCs w:val="28"/>
        </w:rPr>
        <w:t xml:space="preserve">Количество часов, выделяемых на внеурочную деятельность, составляет за 5 лет обучения на </w:t>
      </w:r>
      <w:r>
        <w:rPr>
          <w:rFonts w:ascii="Times New Roman" w:hAnsi="Times New Roman"/>
          <w:sz w:val="28"/>
          <w:szCs w:val="28"/>
        </w:rPr>
        <w:t>уровне основного общего образования</w:t>
      </w:r>
      <w:r w:rsidRPr="00B50D07">
        <w:rPr>
          <w:rFonts w:ascii="Times New Roman" w:hAnsi="Times New Roman"/>
          <w:sz w:val="28"/>
          <w:szCs w:val="28"/>
        </w:rPr>
        <w:t xml:space="preserve"> не более 1750 часов, в год – не более 350 часов.</w:t>
      </w:r>
    </w:p>
    <w:p w:rsidR="00B4280B" w:rsidRPr="00B50D07" w:rsidRDefault="00B4280B" w:rsidP="00B4280B">
      <w:pPr>
        <w:spacing w:after="0" w:line="360" w:lineRule="auto"/>
        <w:ind w:firstLine="709"/>
        <w:jc w:val="both"/>
        <w:rPr>
          <w:rFonts w:ascii="Times New Roman" w:hAnsi="Times New Roman"/>
          <w:sz w:val="28"/>
          <w:szCs w:val="28"/>
        </w:rPr>
      </w:pPr>
      <w:r w:rsidRPr="00B50D07">
        <w:rPr>
          <w:rFonts w:ascii="Times New Roman" w:hAnsi="Times New Roman"/>
          <w:sz w:val="28"/>
          <w:szCs w:val="28"/>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r w:rsidRPr="00EA736A">
        <w:rPr>
          <w:rFonts w:ascii="Times New Roman" w:hAnsi="Times New Roman"/>
          <w:sz w:val="28"/>
          <w:szCs w:val="28"/>
        </w:rPr>
        <w:t>Для предотвращения</w:t>
      </w:r>
      <w:r>
        <w:rPr>
          <w:rFonts w:ascii="Times New Roman" w:hAnsi="Times New Roman"/>
          <w:sz w:val="28"/>
          <w:szCs w:val="28"/>
        </w:rPr>
        <w:t xml:space="preserve"> </w:t>
      </w:r>
      <w:r w:rsidRPr="00B50D07">
        <w:rPr>
          <w:rFonts w:ascii="Times New Roman" w:hAnsi="Times New Roman"/>
          <w:sz w:val="28"/>
          <w:szCs w:val="28"/>
        </w:rPr>
        <w:t>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(экскурсии, походы, выезды и др.).</w:t>
      </w:r>
    </w:p>
    <w:p w:rsidR="00B4280B" w:rsidRPr="00B50D07" w:rsidRDefault="00B4280B" w:rsidP="00B4280B">
      <w:pPr>
        <w:spacing w:after="0" w:line="360" w:lineRule="auto"/>
        <w:ind w:firstLine="709"/>
        <w:jc w:val="both"/>
        <w:rPr>
          <w:rFonts w:ascii="Times New Roman" w:hAnsi="Times New Roman"/>
          <w:sz w:val="28"/>
          <w:szCs w:val="28"/>
        </w:rPr>
      </w:pPr>
      <w:r w:rsidRPr="00B50D07">
        <w:rPr>
          <w:rFonts w:ascii="Times New Roman" w:hAnsi="Times New Roman"/>
          <w:bCs/>
          <w:sz w:val="28"/>
          <w:szCs w:val="28"/>
        </w:rPr>
        <w:t xml:space="preserve">Организация жизни ученических сообществ является важной составляющей внеурочной деятельности, направлена на формирование у школьников </w:t>
      </w:r>
      <w:r w:rsidRPr="00B50D07">
        <w:rPr>
          <w:rFonts w:ascii="Times New Roman" w:hAnsi="Times New Roman"/>
          <w:sz w:val="28"/>
          <w:szCs w:val="28"/>
        </w:rPr>
        <w:t>российской гражданской идентичности и таких компетенций, как</w:t>
      </w:r>
      <w:r w:rsidRPr="00B50D07">
        <w:rPr>
          <w:rFonts w:ascii="Times New Roman" w:hAnsi="Times New Roman"/>
          <w:bCs/>
          <w:sz w:val="28"/>
          <w:szCs w:val="28"/>
        </w:rPr>
        <w:t>:</w:t>
      </w:r>
    </w:p>
    <w:p w:rsidR="00B4280B" w:rsidRPr="00B50D07" w:rsidRDefault="00B4280B" w:rsidP="0070145A">
      <w:pPr>
        <w:numPr>
          <w:ilvl w:val="0"/>
          <w:numId w:val="148"/>
        </w:numPr>
        <w:tabs>
          <w:tab w:val="left" w:pos="993"/>
        </w:tabs>
        <w:spacing w:after="0" w:line="360" w:lineRule="auto"/>
        <w:ind w:left="0" w:firstLine="709"/>
        <w:contextualSpacing/>
        <w:jc w:val="both"/>
        <w:rPr>
          <w:rFonts w:ascii="Times New Roman" w:hAnsi="Times New Roman"/>
          <w:sz w:val="28"/>
          <w:szCs w:val="28"/>
        </w:rPr>
      </w:pPr>
      <w:r w:rsidRPr="00B50D07">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B4280B" w:rsidRPr="00B50D07" w:rsidRDefault="00B4280B" w:rsidP="0070145A">
      <w:pPr>
        <w:numPr>
          <w:ilvl w:val="0"/>
          <w:numId w:val="148"/>
        </w:numPr>
        <w:tabs>
          <w:tab w:val="left" w:pos="993"/>
        </w:tabs>
        <w:spacing w:after="0" w:line="360" w:lineRule="auto"/>
        <w:ind w:left="0" w:firstLine="709"/>
        <w:contextualSpacing/>
        <w:jc w:val="both"/>
        <w:rPr>
          <w:rFonts w:ascii="Times New Roman" w:hAnsi="Times New Roman"/>
          <w:sz w:val="28"/>
          <w:szCs w:val="28"/>
        </w:rPr>
      </w:pPr>
      <w:r w:rsidRPr="00B50D07">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B4280B" w:rsidRDefault="00B4280B" w:rsidP="0070145A">
      <w:pPr>
        <w:numPr>
          <w:ilvl w:val="0"/>
          <w:numId w:val="148"/>
        </w:numPr>
        <w:tabs>
          <w:tab w:val="left" w:pos="993"/>
        </w:tabs>
        <w:spacing w:after="0" w:line="360" w:lineRule="auto"/>
        <w:ind w:left="0" w:firstLine="709"/>
        <w:contextualSpacing/>
        <w:jc w:val="both"/>
        <w:rPr>
          <w:rFonts w:ascii="Times New Roman" w:hAnsi="Times New Roman"/>
          <w:sz w:val="28"/>
          <w:szCs w:val="28"/>
        </w:rPr>
      </w:pPr>
      <w:r w:rsidRPr="00B50D07">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B4280B" w:rsidRPr="00B50D07" w:rsidRDefault="00B4280B" w:rsidP="00B4280B">
      <w:pPr>
        <w:tabs>
          <w:tab w:val="left" w:pos="-426"/>
        </w:tabs>
        <w:spacing w:after="0" w:line="360" w:lineRule="auto"/>
        <w:ind w:firstLine="709"/>
        <w:jc w:val="both"/>
        <w:rPr>
          <w:rFonts w:ascii="Times New Roman" w:hAnsi="Times New Roman"/>
          <w:sz w:val="28"/>
          <w:szCs w:val="28"/>
        </w:rPr>
      </w:pPr>
      <w:r w:rsidRPr="00B50D07">
        <w:rPr>
          <w:rFonts w:ascii="Times New Roman" w:hAnsi="Times New Roman"/>
          <w:bCs/>
          <w:sz w:val="28"/>
          <w:szCs w:val="28"/>
        </w:rPr>
        <w:t xml:space="preserve">Организация жизни ученических сообществ </w:t>
      </w:r>
      <w:r w:rsidRPr="00B50D07">
        <w:rPr>
          <w:rFonts w:ascii="Times New Roman" w:hAnsi="Times New Roman"/>
          <w:sz w:val="28"/>
          <w:szCs w:val="28"/>
        </w:rPr>
        <w:t>может происходить:</w:t>
      </w:r>
    </w:p>
    <w:p w:rsidR="00B4280B" w:rsidRPr="00B50D07" w:rsidRDefault="00B4280B" w:rsidP="0070145A">
      <w:pPr>
        <w:numPr>
          <w:ilvl w:val="0"/>
          <w:numId w:val="149"/>
        </w:numPr>
        <w:spacing w:after="0" w:line="360" w:lineRule="auto"/>
        <w:ind w:left="0" w:firstLine="709"/>
        <w:contextualSpacing/>
        <w:jc w:val="both"/>
        <w:rPr>
          <w:rFonts w:ascii="Times New Roman" w:hAnsi="Times New Roman"/>
          <w:sz w:val="28"/>
          <w:szCs w:val="28"/>
        </w:rPr>
      </w:pPr>
      <w:r w:rsidRPr="00B50D07">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w:t>
      </w:r>
      <w:r w:rsidR="00FE0CD3">
        <w:rPr>
          <w:rFonts w:ascii="Times New Roman" w:hAnsi="Times New Roman"/>
          <w:sz w:val="28"/>
          <w:szCs w:val="28"/>
        </w:rPr>
        <w:t>образовательной организации</w:t>
      </w:r>
      <w:r w:rsidRPr="00B50D07">
        <w:rPr>
          <w:rFonts w:ascii="Times New Roman" w:hAnsi="Times New Roman"/>
          <w:sz w:val="28"/>
          <w:szCs w:val="28"/>
        </w:rPr>
        <w:t xml:space="preserve"> и за ее пределами; </w:t>
      </w:r>
    </w:p>
    <w:p w:rsidR="00B4280B" w:rsidRPr="00B50D07" w:rsidRDefault="00B4280B" w:rsidP="0070145A">
      <w:pPr>
        <w:numPr>
          <w:ilvl w:val="0"/>
          <w:numId w:val="149"/>
        </w:numPr>
        <w:spacing w:after="0" w:line="360" w:lineRule="auto"/>
        <w:ind w:left="0" w:firstLine="709"/>
        <w:contextualSpacing/>
        <w:jc w:val="both"/>
        <w:rPr>
          <w:rFonts w:ascii="Times New Roman" w:hAnsi="Times New Roman"/>
          <w:sz w:val="28"/>
          <w:szCs w:val="28"/>
        </w:rPr>
      </w:pPr>
      <w:r w:rsidRPr="00B50D07">
        <w:rPr>
          <w:rFonts w:ascii="Times New Roman" w:hAnsi="Times New Roman"/>
          <w:sz w:val="28"/>
          <w:szCs w:val="28"/>
        </w:rPr>
        <w:t xml:space="preserve">через приобщение </w:t>
      </w:r>
      <w:r w:rsidRPr="00EA736A">
        <w:rPr>
          <w:rFonts w:ascii="Times New Roman" w:hAnsi="Times New Roman"/>
          <w:sz w:val="28"/>
          <w:szCs w:val="28"/>
        </w:rPr>
        <w:t>обучающихся с ЗПР к общественной деятельности и школьным традициям, участие обучающихся</w:t>
      </w:r>
      <w:r w:rsidRPr="00B50D07">
        <w:rPr>
          <w:rFonts w:ascii="Times New Roman" w:hAnsi="Times New Roman"/>
          <w:sz w:val="28"/>
          <w:szCs w:val="28"/>
        </w:rPr>
        <w:t xml:space="preserve"> в деятельности производственных, творческих объединений, благотворительных организаций; </w:t>
      </w:r>
    </w:p>
    <w:p w:rsidR="00B4280B" w:rsidRPr="00B50D07" w:rsidRDefault="00B4280B" w:rsidP="0070145A">
      <w:pPr>
        <w:numPr>
          <w:ilvl w:val="0"/>
          <w:numId w:val="149"/>
        </w:numPr>
        <w:spacing w:after="0" w:line="360" w:lineRule="auto"/>
        <w:ind w:left="0" w:firstLine="709"/>
        <w:contextualSpacing/>
        <w:jc w:val="both"/>
        <w:rPr>
          <w:rFonts w:ascii="Times New Roman" w:hAnsi="Times New Roman"/>
          <w:sz w:val="28"/>
          <w:szCs w:val="28"/>
        </w:rPr>
      </w:pPr>
      <w:r w:rsidRPr="00B50D07">
        <w:rPr>
          <w:rFonts w:ascii="Times New Roman" w:hAnsi="Times New Roman"/>
          <w:sz w:val="28"/>
          <w:szCs w:val="28"/>
        </w:rPr>
        <w:t xml:space="preserve">через участие в экологическом просвещении сверстников, родителей, населения, в благоустройстве </w:t>
      </w:r>
      <w:r w:rsidR="005A26B5">
        <w:rPr>
          <w:rFonts w:ascii="Times New Roman" w:hAnsi="Times New Roman"/>
          <w:sz w:val="28"/>
          <w:szCs w:val="28"/>
        </w:rPr>
        <w:t>образовательной организации</w:t>
      </w:r>
      <w:r w:rsidRPr="00B50D07">
        <w:rPr>
          <w:rFonts w:ascii="Times New Roman" w:hAnsi="Times New Roman"/>
          <w:sz w:val="28"/>
          <w:szCs w:val="28"/>
        </w:rPr>
        <w:t>, класса, сельского поселения, города, в ходе партнерства с общественными организациями и объединениями.</w:t>
      </w:r>
    </w:p>
    <w:p w:rsidR="00B4280B" w:rsidRDefault="00B4280B" w:rsidP="00B4280B">
      <w:pPr>
        <w:spacing w:after="0" w:line="360" w:lineRule="auto"/>
        <w:ind w:firstLine="709"/>
        <w:rPr>
          <w:rFonts w:ascii="Times New Roman" w:hAnsi="Times New Roman"/>
          <w:bCs/>
          <w:sz w:val="28"/>
          <w:szCs w:val="28"/>
        </w:rPr>
      </w:pPr>
      <w:r>
        <w:rPr>
          <w:rFonts w:ascii="Times New Roman" w:hAnsi="Times New Roman"/>
          <w:b/>
          <w:bCs/>
          <w:sz w:val="28"/>
          <w:szCs w:val="28"/>
        </w:rPr>
        <w:t xml:space="preserve"> </w:t>
      </w:r>
    </w:p>
    <w:p w:rsidR="00B4280B" w:rsidRDefault="00B4280B" w:rsidP="00B4280B">
      <w:pPr>
        <w:spacing w:after="0" w:line="240" w:lineRule="auto"/>
        <w:jc w:val="center"/>
        <w:rPr>
          <w:rFonts w:ascii="Times New Roman" w:hAnsi="Times New Roman"/>
          <w:sz w:val="24"/>
          <w:szCs w:val="24"/>
        </w:rPr>
      </w:pPr>
    </w:p>
    <w:p w:rsidR="00B4280B" w:rsidRDefault="00B4280B" w:rsidP="00B4280B">
      <w:pPr>
        <w:pStyle w:val="14TexstOSNOVA1012"/>
        <w:spacing w:line="360" w:lineRule="auto"/>
        <w:ind w:firstLine="709"/>
        <w:jc w:val="center"/>
        <w:rPr>
          <w:rFonts w:ascii="Times New Roman" w:hAnsi="Times New Roman" w:cs="Times New Roman"/>
          <w:b/>
          <w:color w:val="auto"/>
          <w:sz w:val="28"/>
          <w:szCs w:val="28"/>
        </w:rPr>
      </w:pPr>
      <w:bookmarkStart w:id="179" w:name="_Toc415833137"/>
    </w:p>
    <w:p w:rsidR="00B4280B" w:rsidRPr="00B20B6A" w:rsidRDefault="00B4280B" w:rsidP="00B4280B">
      <w:pPr>
        <w:pStyle w:val="14TexstOSNOVA1012"/>
        <w:spacing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2.3.2. </w:t>
      </w:r>
      <w:r w:rsidRPr="00B20B6A">
        <w:rPr>
          <w:rFonts w:ascii="Times New Roman" w:hAnsi="Times New Roman" w:cs="Times New Roman"/>
          <w:b/>
          <w:color w:val="auto"/>
          <w:sz w:val="28"/>
          <w:szCs w:val="28"/>
        </w:rPr>
        <w:t xml:space="preserve">Система условий реализации адаптированной основной образовательной программы </w:t>
      </w:r>
      <w:r>
        <w:rPr>
          <w:rFonts w:ascii="Times New Roman" w:hAnsi="Times New Roman" w:cs="Times New Roman"/>
          <w:b/>
          <w:color w:val="auto"/>
          <w:sz w:val="28"/>
          <w:szCs w:val="28"/>
        </w:rPr>
        <w:t>основного</w:t>
      </w:r>
      <w:r w:rsidRPr="00B20B6A">
        <w:rPr>
          <w:rFonts w:ascii="Times New Roman" w:hAnsi="Times New Roman" w:cs="Times New Roman"/>
          <w:b/>
          <w:color w:val="auto"/>
          <w:sz w:val="28"/>
          <w:szCs w:val="28"/>
        </w:rPr>
        <w:t xml:space="preserve"> общего образования</w:t>
      </w:r>
      <w:bookmarkEnd w:id="179"/>
      <w:r>
        <w:rPr>
          <w:rFonts w:ascii="Times New Roman" w:hAnsi="Times New Roman" w:cs="Times New Roman"/>
          <w:b/>
          <w:color w:val="auto"/>
          <w:sz w:val="28"/>
          <w:szCs w:val="28"/>
        </w:rPr>
        <w:t xml:space="preserve"> обучающихся с ЗПР</w:t>
      </w:r>
    </w:p>
    <w:p w:rsidR="00B4280B" w:rsidRDefault="00B4280B" w:rsidP="00B4280B">
      <w:pPr>
        <w:pStyle w:val="14TexstOSNOVA1012"/>
        <w:spacing w:line="360" w:lineRule="auto"/>
        <w:ind w:firstLine="709"/>
        <w:rPr>
          <w:rFonts w:ascii="Times New Roman" w:hAnsi="Times New Roman" w:cs="Times New Roman"/>
          <w:sz w:val="28"/>
          <w:szCs w:val="28"/>
        </w:rPr>
      </w:pPr>
    </w:p>
    <w:p w:rsidR="00B4280B" w:rsidRPr="00F63254" w:rsidRDefault="00B4280B" w:rsidP="00B4280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ООО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w:t>
      </w:r>
      <w:r>
        <w:rPr>
          <w:rFonts w:ascii="Times New Roman" w:hAnsi="Times New Roman" w:cs="Times New Roman"/>
          <w:color w:val="auto"/>
          <w:sz w:val="28"/>
          <w:szCs w:val="28"/>
        </w:rPr>
        <w:t xml:space="preserve">кадровым, психолого-педагогическим, финансово-экономическим, </w:t>
      </w:r>
      <w:r w:rsidRPr="00F63254">
        <w:rPr>
          <w:rFonts w:ascii="Times New Roman" w:hAnsi="Times New Roman" w:cs="Times New Roman"/>
          <w:color w:val="auto"/>
          <w:sz w:val="28"/>
          <w:szCs w:val="28"/>
        </w:rPr>
        <w:t>материально-техническим</w:t>
      </w:r>
      <w:r>
        <w:rPr>
          <w:rFonts w:ascii="Times New Roman" w:hAnsi="Times New Roman" w:cs="Times New Roman"/>
          <w:color w:val="auto"/>
          <w:sz w:val="28"/>
          <w:szCs w:val="28"/>
        </w:rPr>
        <w:t xml:space="preserve">, информационно-методическим и </w:t>
      </w:r>
      <w:r w:rsidRPr="00F63254">
        <w:rPr>
          <w:rFonts w:ascii="Times New Roman" w:hAnsi="Times New Roman" w:cs="Times New Roman"/>
          <w:color w:val="auto"/>
          <w:sz w:val="28"/>
          <w:szCs w:val="28"/>
        </w:rPr>
        <w:t xml:space="preserve">иным условиям реализации АООП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4280B" w:rsidRDefault="00B4280B" w:rsidP="00B4280B">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Pr>
          <w:rFonts w:ascii="Times New Roman" w:hAnsi="Times New Roman"/>
          <w:sz w:val="28"/>
          <w:szCs w:val="28"/>
        </w:rPr>
        <w:t>О</w:t>
      </w:r>
      <w:r w:rsidRPr="00F63254">
        <w:rPr>
          <w:rFonts w:ascii="Times New Roman" w:hAnsi="Times New Roman"/>
          <w:sz w:val="28"/>
          <w:szCs w:val="28"/>
        </w:rPr>
        <w:t xml:space="preserve">ОО, и структурируются по сферам ресурсного обеспечения. Интегративным результатом реализации указанных требований должно </w:t>
      </w:r>
      <w:r>
        <w:rPr>
          <w:rFonts w:ascii="Times New Roman" w:hAnsi="Times New Roman"/>
          <w:sz w:val="28"/>
          <w:szCs w:val="28"/>
        </w:rPr>
        <w:t>стать</w:t>
      </w:r>
      <w:r w:rsidRPr="00F63254">
        <w:rPr>
          <w:rFonts w:ascii="Times New Roman" w:hAnsi="Times New Roman"/>
          <w:sz w:val="28"/>
          <w:szCs w:val="28"/>
        </w:rPr>
        <w:t xml:space="preserve"> создание комфортной коррекционно-развивающей образовательной среды для обучающихся с ЗПР, построенной с учетом их образовательных потребностей, обеспечива</w:t>
      </w:r>
      <w:r>
        <w:rPr>
          <w:rFonts w:ascii="Times New Roman" w:hAnsi="Times New Roman"/>
          <w:sz w:val="28"/>
          <w:szCs w:val="28"/>
        </w:rPr>
        <w:t>ющей</w:t>
      </w:r>
      <w:r w:rsidRPr="00F63254">
        <w:rPr>
          <w:rFonts w:ascii="Times New Roman" w:hAnsi="Times New Roman"/>
          <w:sz w:val="28"/>
          <w:szCs w:val="28"/>
        </w:rPr>
        <w:t xml:space="preserve"> высокое качество образования, его доступность, открытость и привлекательность для обучающихся, их родителей (законных представителей),</w:t>
      </w:r>
      <w:r>
        <w:rPr>
          <w:rFonts w:ascii="Times New Roman" w:hAnsi="Times New Roman"/>
          <w:sz w:val="28"/>
          <w:szCs w:val="28"/>
        </w:rPr>
        <w:t xml:space="preserve"> </w:t>
      </w:r>
      <w:r w:rsidRPr="004E1610">
        <w:rPr>
          <w:rFonts w:ascii="Times New Roman" w:hAnsi="Times New Roman"/>
          <w:sz w:val="28"/>
          <w:szCs w:val="28"/>
        </w:rPr>
        <w:t>направленной на решение проблем гармоничного вхождения обучающихся с ЗПР в социальный мир и налаживания ответственных взаимоотношений с окружающими их людьми, гарантирующей охрану и укрепление физического, психического и социального здоровья обучающихся.</w:t>
      </w:r>
      <w:r>
        <w:rPr>
          <w:rFonts w:ascii="Times New Roman" w:hAnsi="Times New Roman"/>
          <w:sz w:val="28"/>
          <w:szCs w:val="28"/>
        </w:rPr>
        <w:t xml:space="preserve"> </w:t>
      </w:r>
    </w:p>
    <w:p w:rsidR="00B4280B" w:rsidRPr="000023C6" w:rsidRDefault="00B4280B" w:rsidP="00B4280B">
      <w:pPr>
        <w:spacing w:after="0" w:line="360" w:lineRule="auto"/>
        <w:ind w:firstLine="709"/>
        <w:jc w:val="both"/>
        <w:rPr>
          <w:rFonts w:ascii="Times New Roman" w:hAnsi="Times New Roman"/>
          <w:sz w:val="28"/>
          <w:szCs w:val="28"/>
        </w:rPr>
      </w:pPr>
      <w:r w:rsidRPr="000023C6">
        <w:rPr>
          <w:rFonts w:ascii="Times New Roman" w:hAnsi="Times New Roman"/>
          <w:sz w:val="28"/>
          <w:szCs w:val="28"/>
        </w:rPr>
        <w:t>Система условий должна учитывать особенности Организации, а также е</w:t>
      </w:r>
      <w:r>
        <w:rPr>
          <w:rFonts w:ascii="Times New Roman" w:hAnsi="Times New Roman"/>
          <w:sz w:val="28"/>
          <w:szCs w:val="28"/>
        </w:rPr>
        <w:t>е</w:t>
      </w:r>
      <w:r w:rsidRPr="000023C6">
        <w:rPr>
          <w:rFonts w:ascii="Times New Roman" w:hAnsi="Times New Roman"/>
          <w:sz w:val="28"/>
          <w:szCs w:val="28"/>
        </w:rPr>
        <w:t xml:space="preserve"> взаимодействие с социальными партнерами (как внутри системы образования, так и в рамках межведомственного взаимодействия).</w:t>
      </w:r>
    </w:p>
    <w:p w:rsidR="00B4280B" w:rsidRDefault="00B4280B" w:rsidP="00B4280B">
      <w:pPr>
        <w:spacing w:after="0" w:line="360" w:lineRule="auto"/>
        <w:ind w:firstLine="709"/>
        <w:jc w:val="both"/>
        <w:rPr>
          <w:rFonts w:ascii="Times New Roman" w:hAnsi="Times New Roman"/>
          <w:b/>
          <w:kern w:val="28"/>
          <w:sz w:val="28"/>
          <w:szCs w:val="28"/>
        </w:rPr>
      </w:pPr>
    </w:p>
    <w:p w:rsidR="00B4280B" w:rsidRPr="00F63254" w:rsidRDefault="00B4280B" w:rsidP="00B4280B">
      <w:pPr>
        <w:spacing w:after="0" w:line="360" w:lineRule="auto"/>
        <w:ind w:firstLine="709"/>
        <w:jc w:val="both"/>
        <w:rPr>
          <w:rFonts w:ascii="Times New Roman" w:hAnsi="Times New Roman"/>
          <w:b/>
          <w:sz w:val="28"/>
          <w:szCs w:val="28"/>
        </w:rPr>
      </w:pPr>
      <w:r>
        <w:rPr>
          <w:rFonts w:ascii="Times New Roman" w:hAnsi="Times New Roman"/>
          <w:b/>
          <w:kern w:val="28"/>
          <w:sz w:val="28"/>
          <w:szCs w:val="28"/>
        </w:rPr>
        <w:t>2.3.2.1. К</w:t>
      </w:r>
      <w:r w:rsidRPr="00F63254">
        <w:rPr>
          <w:rFonts w:ascii="Times New Roman" w:hAnsi="Times New Roman"/>
          <w:b/>
          <w:kern w:val="28"/>
          <w:sz w:val="28"/>
          <w:szCs w:val="28"/>
        </w:rPr>
        <w:t>адровы</w:t>
      </w:r>
      <w:r>
        <w:rPr>
          <w:rFonts w:ascii="Times New Roman" w:hAnsi="Times New Roman"/>
          <w:b/>
          <w:kern w:val="28"/>
          <w:sz w:val="28"/>
          <w:szCs w:val="28"/>
        </w:rPr>
        <w:t>е</w:t>
      </w:r>
      <w:r w:rsidRPr="00F63254">
        <w:rPr>
          <w:rFonts w:ascii="Times New Roman" w:hAnsi="Times New Roman"/>
          <w:b/>
          <w:kern w:val="28"/>
          <w:sz w:val="28"/>
          <w:szCs w:val="28"/>
        </w:rPr>
        <w:t xml:space="preserve"> услови</w:t>
      </w:r>
      <w:r>
        <w:rPr>
          <w:rFonts w:ascii="Times New Roman" w:hAnsi="Times New Roman"/>
          <w:b/>
          <w:kern w:val="28"/>
          <w:sz w:val="28"/>
          <w:szCs w:val="28"/>
        </w:rPr>
        <w:t>я</w:t>
      </w:r>
    </w:p>
    <w:p w:rsidR="00B4280B" w:rsidRPr="00FD0FB8" w:rsidRDefault="00B4280B" w:rsidP="00B4280B">
      <w:pPr>
        <w:pStyle w:val="ab"/>
        <w:spacing w:after="0" w:line="360" w:lineRule="auto"/>
        <w:ind w:firstLine="708"/>
        <w:rPr>
          <w:sz w:val="28"/>
          <w:szCs w:val="28"/>
        </w:rPr>
      </w:pPr>
      <w:r w:rsidRPr="00FD0FB8">
        <w:rPr>
          <w:sz w:val="28"/>
          <w:szCs w:val="28"/>
        </w:rPr>
        <w:t>Описание кадровых условий реализации АООП ООО включает:</w:t>
      </w:r>
    </w:p>
    <w:p w:rsidR="00B4280B" w:rsidRPr="00FD0FB8" w:rsidRDefault="00B4280B" w:rsidP="00B4280B">
      <w:pPr>
        <w:pStyle w:val="af"/>
        <w:ind w:firstLine="708"/>
      </w:pPr>
      <w:r w:rsidRPr="00FD0FB8">
        <w:t>• </w:t>
      </w:r>
      <w:r w:rsidRPr="00FD0FB8">
        <w:rPr>
          <w:caps w:val="0"/>
        </w:rPr>
        <w:t>характеристику укомплектованности Организации</w:t>
      </w:r>
      <w:r>
        <w:rPr>
          <w:caps w:val="0"/>
        </w:rPr>
        <w:t xml:space="preserve"> </w:t>
      </w:r>
      <w:r w:rsidRPr="004E1610">
        <w:rPr>
          <w:caps w:val="0"/>
        </w:rPr>
        <w:t>кадрами</w:t>
      </w:r>
      <w:r w:rsidRPr="00FD0FB8">
        <w:rPr>
          <w:caps w:val="0"/>
        </w:rPr>
        <w:t>;</w:t>
      </w:r>
    </w:p>
    <w:p w:rsidR="00B4280B" w:rsidRPr="00FD0FB8" w:rsidRDefault="00B4280B" w:rsidP="00B4280B">
      <w:pPr>
        <w:pStyle w:val="af"/>
        <w:ind w:firstLine="708"/>
      </w:pPr>
      <w:r w:rsidRPr="00FD0FB8">
        <w:t>• </w:t>
      </w:r>
      <w:r w:rsidRPr="00FD0FB8">
        <w:rPr>
          <w:caps w:val="0"/>
        </w:rPr>
        <w:t>описание уровня квалификации работников Организации и их функциональных обязанностей;</w:t>
      </w:r>
    </w:p>
    <w:p w:rsidR="00B4280B" w:rsidRPr="00FD0FB8" w:rsidRDefault="00B4280B" w:rsidP="00B4280B">
      <w:pPr>
        <w:pStyle w:val="af"/>
        <w:ind w:firstLine="708"/>
      </w:pPr>
      <w:r w:rsidRPr="00FD0FB8">
        <w:t>• </w:t>
      </w:r>
      <w:r w:rsidRPr="00FD0FB8">
        <w:rPr>
          <w:caps w:val="0"/>
        </w:rPr>
        <w:t>описание реализуемой системы непрерывного профессионального развития и повышения квалификации педагогических работников;</w:t>
      </w:r>
    </w:p>
    <w:p w:rsidR="00B4280B" w:rsidRPr="003A3A54" w:rsidRDefault="00B4280B" w:rsidP="00B4280B">
      <w:pPr>
        <w:pStyle w:val="af"/>
        <w:ind w:firstLine="708"/>
      </w:pPr>
      <w:r w:rsidRPr="00FD0FB8">
        <w:t>• </w:t>
      </w:r>
      <w:r w:rsidRPr="00FD0FB8">
        <w:rPr>
          <w:caps w:val="0"/>
        </w:rPr>
        <w:t>описание системы оценки деятельности членов педагогического коллектива.</w:t>
      </w:r>
    </w:p>
    <w:p w:rsidR="00B4280B" w:rsidRPr="009C7BAA" w:rsidRDefault="00B4280B" w:rsidP="00B4280B">
      <w:pPr>
        <w:widowControl w:val="0"/>
        <w:autoSpaceDE w:val="0"/>
        <w:autoSpaceDN w:val="0"/>
        <w:spacing w:after="0" w:line="360" w:lineRule="auto"/>
        <w:ind w:firstLine="709"/>
        <w:jc w:val="both"/>
        <w:rPr>
          <w:rFonts w:ascii="Times New Roman" w:eastAsia="Times New Roman" w:hAnsi="Times New Roman"/>
          <w:color w:val="000000"/>
          <w:sz w:val="28"/>
          <w:szCs w:val="28"/>
        </w:rPr>
      </w:pPr>
      <w:r w:rsidRPr="009C7BAA">
        <w:rPr>
          <w:rFonts w:ascii="Times New Roman" w:eastAsia="Times New Roman" w:hAnsi="Times New Roman"/>
          <w:color w:val="000000"/>
          <w:sz w:val="28"/>
          <w:szCs w:val="28"/>
        </w:rPr>
        <w:t xml:space="preserve">Реализация </w:t>
      </w:r>
      <w:r>
        <w:rPr>
          <w:rFonts w:ascii="Times New Roman" w:eastAsia="Times New Roman" w:hAnsi="Times New Roman"/>
          <w:color w:val="000000"/>
          <w:sz w:val="28"/>
          <w:szCs w:val="28"/>
        </w:rPr>
        <w:t>АООП ООО обучающихся с ЗПР</w:t>
      </w:r>
      <w:r w:rsidRPr="00382706">
        <w:rPr>
          <w:rFonts w:ascii="Times New Roman" w:hAnsi="Times New Roman"/>
          <w:color w:val="000000"/>
          <w:sz w:val="28"/>
          <w:szCs w:val="28"/>
        </w:rPr>
        <w:t xml:space="preserve"> </w:t>
      </w:r>
      <w:r w:rsidRPr="009C7BAA">
        <w:rPr>
          <w:rFonts w:ascii="Times New Roman" w:eastAsia="Times New Roman" w:hAnsi="Times New Roman"/>
          <w:color w:val="000000"/>
          <w:sz w:val="28"/>
          <w:szCs w:val="28"/>
        </w:rPr>
        <w:t xml:space="preserve">обеспечивается </w:t>
      </w:r>
      <w:r>
        <w:rPr>
          <w:rFonts w:ascii="Times New Roman" w:eastAsia="Times New Roman" w:hAnsi="Times New Roman"/>
          <w:color w:val="000000"/>
          <w:sz w:val="28"/>
          <w:szCs w:val="28"/>
        </w:rPr>
        <w:t>административно-управленческим персоналом</w:t>
      </w:r>
      <w:r w:rsidRPr="009C7BAA">
        <w:rPr>
          <w:rFonts w:ascii="Times New Roman" w:eastAsia="Times New Roman" w:hAnsi="Times New Roman"/>
          <w:color w:val="000000"/>
          <w:sz w:val="28"/>
          <w:szCs w:val="28"/>
        </w:rPr>
        <w:t>, педагогическими работниками</w:t>
      </w:r>
      <w:r>
        <w:rPr>
          <w:rFonts w:ascii="Times New Roman" w:eastAsia="Times New Roman" w:hAnsi="Times New Roman"/>
          <w:color w:val="000000"/>
          <w:sz w:val="28"/>
          <w:szCs w:val="28"/>
        </w:rPr>
        <w:t xml:space="preserve"> (в том числе специалистами, осуществляющими психолого-педагогическое сопровождение обучающихся с ЗПР)</w:t>
      </w:r>
      <w:r w:rsidRPr="009C7BAA">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9C7BAA">
        <w:rPr>
          <w:rFonts w:ascii="Times New Roman" w:eastAsia="Times New Roman" w:hAnsi="Times New Roman"/>
          <w:color w:val="000000"/>
          <w:sz w:val="28"/>
          <w:szCs w:val="28"/>
        </w:rPr>
        <w:t>учебно-вспомогательным персоналом Организации, а также лицами, привлекаемыми Организацией к реализации указанной программы на иных условиях.</w:t>
      </w:r>
    </w:p>
    <w:p w:rsidR="00B4280B" w:rsidRDefault="00B4280B" w:rsidP="00B4280B">
      <w:pPr>
        <w:widowControl w:val="0"/>
        <w:autoSpaceDE w:val="0"/>
        <w:autoSpaceDN w:val="0"/>
        <w:spacing w:after="0" w:line="360" w:lineRule="auto"/>
        <w:ind w:firstLine="709"/>
        <w:jc w:val="both"/>
        <w:rPr>
          <w:rFonts w:ascii="Times New Roman" w:eastAsia="Times New Roman" w:hAnsi="Times New Roman"/>
          <w:color w:val="000000"/>
          <w:sz w:val="28"/>
          <w:szCs w:val="28"/>
        </w:rPr>
      </w:pPr>
      <w:r w:rsidRPr="009C7BAA">
        <w:rPr>
          <w:rFonts w:ascii="Times New Roman" w:eastAsia="Times New Roman" w:hAnsi="Times New Roman"/>
          <w:color w:val="000000"/>
          <w:sz w:val="28"/>
          <w:szCs w:val="28"/>
        </w:rPr>
        <w:t>Квалификация руководящих, педагогических работников, учебно-вспомогательного персонала Организации должна отвечать требованиям, указанным в соответствующих квалификационных справочниках и (или) профессиональных стандартах.</w:t>
      </w:r>
    </w:p>
    <w:p w:rsidR="00B4280B" w:rsidRPr="00890C23" w:rsidRDefault="00B4280B" w:rsidP="00B4280B">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ООО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B4280B" w:rsidRPr="00190C04" w:rsidRDefault="00B4280B" w:rsidP="00B4280B">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Уровень квалификации работников Организации, реализующей АООП</w:t>
      </w:r>
      <w:r>
        <w:rPr>
          <w:rFonts w:ascii="Times New Roman" w:hAnsi="Times New Roman"/>
          <w:sz w:val="28"/>
          <w:szCs w:val="28"/>
        </w:rPr>
        <w:t xml:space="preserve"> ООО обучающихся с ЗПР</w:t>
      </w:r>
      <w:r w:rsidRPr="00890C23">
        <w:rPr>
          <w:rFonts w:ascii="Times New Roman" w:hAnsi="Times New Roman"/>
          <w:sz w:val="28"/>
          <w:szCs w:val="28"/>
        </w:rPr>
        <w:t xml:space="preserve">, для каждой занимаемой должности должен соответствовать </w:t>
      </w:r>
      <w:r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w:t>
      </w:r>
      <w:r>
        <w:rPr>
          <w:rFonts w:ascii="Times New Roman" w:hAnsi="Times New Roman" w:cs="Times New Roman"/>
          <w:sz w:val="28"/>
          <w:szCs w:val="28"/>
        </w:rPr>
        <w:t xml:space="preserve"> данной нозологической категории</w:t>
      </w:r>
      <w:r w:rsidRPr="00190C04">
        <w:rPr>
          <w:rFonts w:ascii="Times New Roman" w:hAnsi="Times New Roman" w:cs="Times New Roman"/>
          <w:sz w:val="28"/>
          <w:szCs w:val="28"/>
        </w:rPr>
        <w:t xml:space="preserve">. </w:t>
      </w:r>
    </w:p>
    <w:p w:rsidR="00B4280B" w:rsidRPr="00190C04" w:rsidRDefault="00B4280B" w:rsidP="00B4280B">
      <w:pPr>
        <w:autoSpaceDE w:val="0"/>
        <w:autoSpaceDN w:val="0"/>
        <w:adjustRightInd w:val="0"/>
        <w:spacing w:after="0" w:line="360" w:lineRule="auto"/>
        <w:ind w:firstLine="709"/>
        <w:jc w:val="both"/>
        <w:rPr>
          <w:rFonts w:ascii="Times New Roman" w:eastAsia="Times New Roman" w:hAnsi="Times New Roman"/>
          <w:sz w:val="28"/>
          <w:szCs w:val="28"/>
        </w:rPr>
      </w:pPr>
      <w:r w:rsidRPr="00190C04">
        <w:rPr>
          <w:rFonts w:ascii="Times New Roman" w:eastAsia="Times New Roman" w:hAnsi="Times New Roman"/>
          <w:sz w:val="28"/>
          <w:szCs w:val="28"/>
        </w:rPr>
        <w:t>В процессе психолого-педагогического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w:t>
      </w:r>
      <w:r>
        <w:rPr>
          <w:rFonts w:ascii="Times New Roman" w:eastAsia="Times New Roman" w:hAnsi="Times New Roman"/>
          <w:sz w:val="28"/>
          <w:szCs w:val="28"/>
        </w:rPr>
        <w:t>вень образования и квалификации, привлекаемые по договору сетевого взаимодействия.</w:t>
      </w:r>
    </w:p>
    <w:p w:rsidR="00B4280B" w:rsidRPr="00190C04" w:rsidRDefault="00B4280B" w:rsidP="00B4280B">
      <w:pPr>
        <w:autoSpaceDE w:val="0"/>
        <w:autoSpaceDN w:val="0"/>
        <w:adjustRightInd w:val="0"/>
        <w:spacing w:after="0" w:line="360" w:lineRule="auto"/>
        <w:ind w:firstLine="709"/>
        <w:jc w:val="both"/>
        <w:rPr>
          <w:rFonts w:ascii="Times New Roman" w:eastAsia="Times New Roman" w:hAnsi="Times New Roman"/>
          <w:sz w:val="28"/>
          <w:szCs w:val="28"/>
        </w:rPr>
      </w:pPr>
      <w:r w:rsidRPr="00190C04">
        <w:rPr>
          <w:rFonts w:ascii="Times New Roman" w:eastAsia="Times New Roman" w:hAnsi="Times New Roman"/>
          <w:sz w:val="28"/>
          <w:szCs w:val="28"/>
        </w:rPr>
        <w:t xml:space="preserve">В реализации АООП </w:t>
      </w:r>
      <w:r>
        <w:rPr>
          <w:rFonts w:ascii="Times New Roman" w:eastAsia="Times New Roman" w:hAnsi="Times New Roman"/>
          <w:sz w:val="28"/>
          <w:szCs w:val="28"/>
        </w:rPr>
        <w:t>О</w:t>
      </w:r>
      <w:r w:rsidRPr="00190C04">
        <w:rPr>
          <w:rFonts w:ascii="Times New Roman" w:hAnsi="Times New Roman"/>
          <w:spacing w:val="2"/>
          <w:sz w:val="28"/>
          <w:szCs w:val="28"/>
        </w:rPr>
        <w:t xml:space="preserve">ОО </w:t>
      </w:r>
      <w:r w:rsidRPr="00190C04">
        <w:rPr>
          <w:rFonts w:ascii="Times New Roman" w:eastAsia="Times New Roman" w:hAnsi="Times New Roman"/>
          <w:sz w:val="28"/>
          <w:szCs w:val="28"/>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Pr>
          <w:rFonts w:ascii="Times New Roman" w:eastAsia="Times New Roman" w:hAnsi="Times New Roman"/>
          <w:sz w:val="28"/>
          <w:szCs w:val="28"/>
        </w:rPr>
        <w:t>О</w:t>
      </w:r>
      <w:r w:rsidRPr="00190C04">
        <w:rPr>
          <w:rFonts w:ascii="Times New Roman" w:hAnsi="Times New Roman"/>
          <w:spacing w:val="2"/>
          <w:sz w:val="28"/>
          <w:szCs w:val="28"/>
        </w:rPr>
        <w:t>ОО</w:t>
      </w:r>
      <w:r w:rsidRPr="00190C04">
        <w:rPr>
          <w:rFonts w:ascii="Times New Roman" w:eastAsia="Times New Roman" w:hAnsi="Times New Roman"/>
          <w:sz w:val="28"/>
          <w:szCs w:val="28"/>
        </w:rPr>
        <w:t>.</w:t>
      </w:r>
    </w:p>
    <w:p w:rsidR="00B4280B" w:rsidRDefault="00B4280B" w:rsidP="00B4280B">
      <w:pPr>
        <w:spacing w:after="0" w:line="360" w:lineRule="auto"/>
        <w:ind w:firstLine="709"/>
        <w:jc w:val="both"/>
        <w:rPr>
          <w:rFonts w:ascii="Times New Roman" w:hAnsi="Times New Roman"/>
          <w:sz w:val="28"/>
          <w:szCs w:val="28"/>
        </w:rPr>
      </w:pPr>
      <w:r w:rsidRPr="00F63254">
        <w:rPr>
          <w:rFonts w:ascii="Times New Roman" w:hAnsi="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w:t>
      </w:r>
      <w:r>
        <w:rPr>
          <w:rFonts w:ascii="Times New Roman" w:hAnsi="Times New Roman"/>
          <w:sz w:val="28"/>
          <w:szCs w:val="28"/>
        </w:rPr>
        <w:t xml:space="preserve"> воспитания и </w:t>
      </w:r>
      <w:r w:rsidRPr="00F63254">
        <w:rPr>
          <w:rFonts w:ascii="Times New Roman" w:hAnsi="Times New Roman"/>
          <w:sz w:val="28"/>
          <w:szCs w:val="28"/>
        </w:rPr>
        <w:t xml:space="preserve">использования современных образовательных технологий обучения </w:t>
      </w:r>
      <w:r w:rsidR="009858A8">
        <w:rPr>
          <w:rFonts w:ascii="Times New Roman" w:hAnsi="Times New Roman"/>
          <w:sz w:val="28"/>
          <w:szCs w:val="28"/>
        </w:rPr>
        <w:t>обучающихся</w:t>
      </w:r>
      <w:r w:rsidR="009858A8" w:rsidRPr="00F63254">
        <w:rPr>
          <w:rFonts w:ascii="Times New Roman" w:hAnsi="Times New Roman"/>
          <w:sz w:val="28"/>
          <w:szCs w:val="28"/>
        </w:rPr>
        <w:t xml:space="preserve"> </w:t>
      </w:r>
      <w:r w:rsidRPr="00F63254">
        <w:rPr>
          <w:rFonts w:ascii="Times New Roman" w:hAnsi="Times New Roman"/>
          <w:sz w:val="28"/>
          <w:szCs w:val="28"/>
        </w:rPr>
        <w:t>с ЗПР.</w:t>
      </w:r>
    </w:p>
    <w:p w:rsidR="00B4280B" w:rsidRPr="00382DD9" w:rsidRDefault="00B4280B" w:rsidP="00B4280B">
      <w:pPr>
        <w:spacing w:after="0" w:line="360" w:lineRule="auto"/>
        <w:ind w:firstLine="708"/>
        <w:jc w:val="both"/>
        <w:rPr>
          <w:rFonts w:ascii="Times New Roman" w:hAnsi="Times New Roman"/>
          <w:sz w:val="28"/>
          <w:szCs w:val="28"/>
        </w:rPr>
      </w:pPr>
      <w:r w:rsidRPr="00F63254">
        <w:rPr>
          <w:rFonts w:ascii="Times New Roman" w:hAnsi="Times New Roman"/>
          <w:sz w:val="28"/>
          <w:szCs w:val="28"/>
        </w:rPr>
        <w:t xml:space="preserve">В штат специалистов </w:t>
      </w:r>
      <w:r>
        <w:rPr>
          <w:rFonts w:ascii="Times New Roman" w:hAnsi="Times New Roman"/>
          <w:sz w:val="28"/>
          <w:szCs w:val="28"/>
        </w:rPr>
        <w:t>О</w:t>
      </w:r>
      <w:r w:rsidRPr="00F63254">
        <w:rPr>
          <w:rFonts w:ascii="Times New Roman" w:hAnsi="Times New Roman"/>
          <w:sz w:val="28"/>
          <w:szCs w:val="28"/>
        </w:rPr>
        <w:t xml:space="preserve">рганизации, реализующей АООП </w:t>
      </w:r>
      <w:r>
        <w:rPr>
          <w:rFonts w:ascii="Times New Roman" w:hAnsi="Times New Roman"/>
          <w:sz w:val="28"/>
          <w:szCs w:val="28"/>
        </w:rPr>
        <w:t>О</w:t>
      </w:r>
      <w:r w:rsidRPr="00F63254">
        <w:rPr>
          <w:rFonts w:ascii="Times New Roman" w:hAnsi="Times New Roman"/>
          <w:sz w:val="28"/>
          <w:szCs w:val="28"/>
        </w:rPr>
        <w:t>ОО обучающихся с ЗПР</w:t>
      </w:r>
      <w:r>
        <w:rPr>
          <w:rFonts w:ascii="Times New Roman" w:hAnsi="Times New Roman"/>
          <w:sz w:val="28"/>
          <w:szCs w:val="28"/>
        </w:rPr>
        <w:t>,</w:t>
      </w:r>
      <w:r w:rsidRPr="00F63254">
        <w:rPr>
          <w:rFonts w:ascii="Times New Roman" w:hAnsi="Times New Roman"/>
          <w:sz w:val="28"/>
          <w:szCs w:val="28"/>
        </w:rPr>
        <w:t xml:space="preserve"> должны входить педагоги-психологи</w:t>
      </w:r>
      <w:r>
        <w:rPr>
          <w:rFonts w:ascii="Times New Roman" w:hAnsi="Times New Roman"/>
          <w:sz w:val="28"/>
          <w:szCs w:val="28"/>
        </w:rPr>
        <w:t>/специальные психологи,</w:t>
      </w:r>
      <w:r w:rsidRPr="00F63254">
        <w:rPr>
          <w:rFonts w:ascii="Times New Roman" w:hAnsi="Times New Roman"/>
          <w:sz w:val="28"/>
          <w:szCs w:val="28"/>
        </w:rPr>
        <w:t xml:space="preserve"> </w:t>
      </w:r>
      <w:r>
        <w:rPr>
          <w:rFonts w:ascii="Times New Roman" w:hAnsi="Times New Roman"/>
          <w:sz w:val="28"/>
          <w:szCs w:val="28"/>
        </w:rPr>
        <w:t xml:space="preserve">педагоги дополнительного образования, </w:t>
      </w:r>
      <w:r w:rsidRPr="00885BEA">
        <w:rPr>
          <w:rFonts w:ascii="Times New Roman" w:hAnsi="Times New Roman"/>
          <w:sz w:val="28"/>
          <w:szCs w:val="28"/>
        </w:rPr>
        <w:t>воспитатели, сп</w:t>
      </w:r>
      <w:r w:rsidRPr="00F63254">
        <w:rPr>
          <w:rFonts w:ascii="Times New Roman" w:hAnsi="Times New Roman"/>
          <w:sz w:val="28"/>
          <w:szCs w:val="28"/>
        </w:rPr>
        <w:t>ециалисты по адаптивной физкультуре, медицинские работники.</w:t>
      </w:r>
      <w:r>
        <w:rPr>
          <w:rFonts w:ascii="Times New Roman" w:hAnsi="Times New Roman"/>
          <w:sz w:val="28"/>
          <w:szCs w:val="28"/>
        </w:rPr>
        <w:t xml:space="preserve"> </w:t>
      </w:r>
      <w:r w:rsidRPr="00382DD9">
        <w:rPr>
          <w:rFonts w:ascii="Times New Roman" w:hAnsi="Times New Roman"/>
          <w:sz w:val="28"/>
          <w:szCs w:val="28"/>
        </w:rPr>
        <w:t>При необходимости в процессе реализации АООП ООО обучающихся с ЗПР возможно временное или постоянное участие тьютора</w:t>
      </w:r>
      <w:r>
        <w:rPr>
          <w:rFonts w:ascii="Times New Roman" w:hAnsi="Times New Roman"/>
          <w:sz w:val="28"/>
          <w:szCs w:val="28"/>
        </w:rPr>
        <w:t>/</w:t>
      </w:r>
      <w:r w:rsidRPr="00382DD9">
        <w:rPr>
          <w:rFonts w:ascii="Times New Roman" w:hAnsi="Times New Roman"/>
          <w:sz w:val="28"/>
          <w:szCs w:val="28"/>
        </w:rPr>
        <w:t>ассистента (помощника).</w:t>
      </w:r>
    </w:p>
    <w:p w:rsidR="00B4280B" w:rsidRPr="008533D1" w:rsidRDefault="00B4280B" w:rsidP="00B4280B">
      <w:pPr>
        <w:autoSpaceDE w:val="0"/>
        <w:autoSpaceDN w:val="0"/>
        <w:adjustRightInd w:val="0"/>
        <w:spacing w:after="0" w:line="360" w:lineRule="auto"/>
        <w:ind w:firstLine="709"/>
        <w:jc w:val="both"/>
        <w:rPr>
          <w:rFonts w:ascii="Times New Roman" w:eastAsia="Times New Roman" w:hAnsi="Times New Roman"/>
          <w:sz w:val="28"/>
          <w:szCs w:val="28"/>
        </w:rPr>
      </w:pPr>
      <w:r w:rsidRPr="008533D1">
        <w:rPr>
          <w:rFonts w:ascii="Times New Roman" w:eastAsia="Times New Roman" w:hAnsi="Times New Roman"/>
          <w:sz w:val="28"/>
          <w:szCs w:val="28"/>
        </w:rPr>
        <w:t>Педагогические работники, реализующие коррекционно-развивающую область</w:t>
      </w:r>
      <w:r>
        <w:rPr>
          <w:rFonts w:ascii="Times New Roman" w:eastAsia="Times New Roman" w:hAnsi="Times New Roman"/>
          <w:color w:val="70AD47" w:themeColor="accent6"/>
          <w:sz w:val="28"/>
          <w:szCs w:val="28"/>
        </w:rPr>
        <w:t xml:space="preserve"> </w:t>
      </w:r>
      <w:r w:rsidRPr="008533D1">
        <w:rPr>
          <w:rFonts w:ascii="Times New Roman" w:eastAsia="Times New Roman" w:hAnsi="Times New Roman"/>
          <w:sz w:val="28"/>
          <w:szCs w:val="28"/>
        </w:rPr>
        <w:t xml:space="preserve">АООП </w:t>
      </w:r>
      <w:r>
        <w:rPr>
          <w:rFonts w:ascii="Times New Roman" w:eastAsia="Times New Roman" w:hAnsi="Times New Roman"/>
          <w:sz w:val="28"/>
          <w:szCs w:val="28"/>
        </w:rPr>
        <w:t>О</w:t>
      </w:r>
      <w:r w:rsidRPr="008533D1">
        <w:rPr>
          <w:rFonts w:ascii="Times New Roman" w:eastAsia="Times New Roman" w:hAnsi="Times New Roman"/>
          <w:sz w:val="28"/>
          <w:szCs w:val="28"/>
        </w:rPr>
        <w:t>ОО обучающихся с ЗПР, должны иметь образование по од</w:t>
      </w:r>
      <w:r>
        <w:rPr>
          <w:rFonts w:ascii="Times New Roman" w:eastAsia="Times New Roman" w:hAnsi="Times New Roman"/>
          <w:sz w:val="28"/>
          <w:szCs w:val="28"/>
        </w:rPr>
        <w:t>ному из перечисленных вариантов.</w:t>
      </w:r>
    </w:p>
    <w:p w:rsidR="00B4280B" w:rsidRPr="00D04D2E" w:rsidRDefault="00B4280B" w:rsidP="00B4280B">
      <w:pPr>
        <w:pStyle w:val="western"/>
        <w:spacing w:before="0" w:beforeAutospacing="0" w:line="360" w:lineRule="auto"/>
        <w:ind w:firstLine="709"/>
        <w:jc w:val="both"/>
        <w:rPr>
          <w:color w:val="auto"/>
          <w:sz w:val="28"/>
          <w:szCs w:val="28"/>
        </w:rPr>
      </w:pPr>
      <w:r>
        <w:rPr>
          <w:color w:val="auto"/>
          <w:sz w:val="28"/>
          <w:szCs w:val="28"/>
        </w:rPr>
        <w:t>-</w:t>
      </w:r>
      <w:r w:rsidRPr="00D04D2E">
        <w:rPr>
          <w:color w:val="auto"/>
          <w:sz w:val="28"/>
          <w:szCs w:val="28"/>
        </w:rPr>
        <w:t>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B4280B" w:rsidRPr="00D04D2E" w:rsidRDefault="00B4280B" w:rsidP="00B4280B">
      <w:pPr>
        <w:pStyle w:val="western"/>
        <w:spacing w:before="0" w:beforeAutospacing="0" w:line="360" w:lineRule="auto"/>
        <w:ind w:firstLine="709"/>
        <w:jc w:val="both"/>
        <w:rPr>
          <w:color w:val="auto"/>
          <w:sz w:val="28"/>
          <w:szCs w:val="28"/>
        </w:rPr>
      </w:pPr>
      <w:r>
        <w:rPr>
          <w:color w:val="auto"/>
          <w:sz w:val="28"/>
          <w:szCs w:val="28"/>
        </w:rPr>
        <w:t>-</w:t>
      </w:r>
      <w:r w:rsidRPr="00D04D2E">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B4280B" w:rsidRPr="008533D1" w:rsidRDefault="00B4280B" w:rsidP="00B4280B">
      <w:pPr>
        <w:autoSpaceDE w:val="0"/>
        <w:autoSpaceDN w:val="0"/>
        <w:adjustRightInd w:val="0"/>
        <w:spacing w:after="0" w:line="360" w:lineRule="auto"/>
        <w:ind w:firstLine="709"/>
        <w:jc w:val="both"/>
        <w:rPr>
          <w:rFonts w:ascii="Times New Roman" w:eastAsia="Times New Roman" w:hAnsi="Times New Roman"/>
          <w:sz w:val="28"/>
          <w:szCs w:val="28"/>
        </w:rPr>
      </w:pPr>
      <w:r w:rsidRPr="002D0626">
        <w:rPr>
          <w:rFonts w:ascii="Times New Roman" w:eastAsia="Times New Roman" w:hAnsi="Times New Roman"/>
          <w:i/>
          <w:sz w:val="28"/>
          <w:szCs w:val="28"/>
        </w:rPr>
        <w:t>Педагогические работники, реализующие предметные области</w:t>
      </w:r>
      <w:r>
        <w:rPr>
          <w:rFonts w:ascii="Times New Roman" w:eastAsia="Times New Roman" w:hAnsi="Times New Roman"/>
          <w:sz w:val="28"/>
          <w:szCs w:val="28"/>
        </w:rPr>
        <w:t xml:space="preserve"> АООП О</w:t>
      </w:r>
      <w:r w:rsidRPr="008533D1">
        <w:rPr>
          <w:rFonts w:ascii="Times New Roman" w:eastAsia="Times New Roman" w:hAnsi="Times New Roman"/>
          <w:sz w:val="28"/>
          <w:szCs w:val="28"/>
        </w:rPr>
        <w:t>ОО обучающихся с ЗПР, должны иметь образование по одному из перечисленных вариантов:</w:t>
      </w:r>
    </w:p>
    <w:p w:rsidR="00B4280B" w:rsidRPr="00382DD9" w:rsidRDefault="00B4280B" w:rsidP="00B4280B">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533D1">
        <w:rPr>
          <w:rFonts w:ascii="Times New Roman" w:eastAsia="Times New Roman" w:hAnsi="Times New Roman"/>
          <w:sz w:val="28"/>
          <w:szCs w:val="28"/>
        </w:rPr>
        <w:t xml:space="preserve">высшее/среднее профессиональное педагогическое образование и </w:t>
      </w:r>
      <w:r w:rsidRPr="00382DD9">
        <w:rPr>
          <w:rFonts w:ascii="Times New Roman" w:eastAsia="Times New Roman" w:hAnsi="Times New Roman"/>
          <w:sz w:val="28"/>
          <w:szCs w:val="28"/>
        </w:rPr>
        <w:t xml:space="preserve">профессиональную переподготовку или курсы повышения квалификации (в объеме 72 и более часов) в области обучения и воспитания </w:t>
      </w:r>
      <w:r w:rsidR="009858A8" w:rsidRPr="00BB2E72">
        <w:rPr>
          <w:rFonts w:ascii="Times New Roman" w:hAnsi="Times New Roman" w:cs="Times New Roman"/>
          <w:sz w:val="28"/>
          <w:szCs w:val="28"/>
        </w:rPr>
        <w:t>обучающихся</w:t>
      </w:r>
      <w:r w:rsidRPr="00382DD9">
        <w:rPr>
          <w:rFonts w:ascii="Times New Roman" w:eastAsia="Times New Roman" w:hAnsi="Times New Roman"/>
          <w:sz w:val="28"/>
          <w:szCs w:val="28"/>
        </w:rPr>
        <w:t xml:space="preserve"> с ЗПР, подтвержденные дипломом о профессиональной переподготовке или удостоверением о повышении квалификации установленного образца;</w:t>
      </w:r>
    </w:p>
    <w:p w:rsidR="00B4280B" w:rsidRPr="00382DD9" w:rsidRDefault="00B4280B" w:rsidP="00B4280B">
      <w:pPr>
        <w:spacing w:after="0" w:line="360" w:lineRule="auto"/>
        <w:ind w:firstLine="709"/>
        <w:jc w:val="both"/>
        <w:rPr>
          <w:rFonts w:ascii="Times New Roman" w:eastAsia="Times New Roman" w:hAnsi="Times New Roman"/>
          <w:sz w:val="28"/>
          <w:szCs w:val="28"/>
        </w:rPr>
      </w:pPr>
      <w:r w:rsidRPr="00382DD9">
        <w:rPr>
          <w:rFonts w:ascii="Times New Roman" w:eastAsia="Times New Roman" w:hAnsi="Times New Roman"/>
          <w:sz w:val="28"/>
          <w:szCs w:val="28"/>
        </w:rPr>
        <w:t xml:space="preserve">- высшее/среднее профессиональное образование в области, соответствующей профилю преподаваемого предмета и профессиональную переподготовку в области педагогического образования, подтвержденные дипломом о профессиональной переподготовке установленного образца и курсы повышения квалификации (в объеме 72 и более часов) в области обучения и воспитания </w:t>
      </w:r>
      <w:r w:rsidR="009858A8" w:rsidRPr="00BB2E72">
        <w:rPr>
          <w:rFonts w:ascii="Times New Roman" w:hAnsi="Times New Roman" w:cs="Times New Roman"/>
          <w:sz w:val="28"/>
          <w:szCs w:val="28"/>
        </w:rPr>
        <w:t>обучающихся</w:t>
      </w:r>
      <w:r w:rsidR="009858A8" w:rsidRPr="00382DD9" w:rsidDel="009858A8">
        <w:rPr>
          <w:rFonts w:ascii="Times New Roman" w:eastAsia="Times New Roman" w:hAnsi="Times New Roman"/>
          <w:sz w:val="28"/>
          <w:szCs w:val="28"/>
        </w:rPr>
        <w:t xml:space="preserve"> </w:t>
      </w:r>
      <w:r w:rsidRPr="00382DD9">
        <w:rPr>
          <w:rFonts w:ascii="Times New Roman" w:eastAsia="Times New Roman" w:hAnsi="Times New Roman"/>
          <w:sz w:val="28"/>
          <w:szCs w:val="28"/>
        </w:rPr>
        <w:t>с ЗПР, подтвержденные удостоверением о повышении квалификации установленного образца.</w:t>
      </w:r>
    </w:p>
    <w:p w:rsidR="00B4280B" w:rsidRPr="00382DD9" w:rsidRDefault="00B4280B" w:rsidP="00B4280B">
      <w:pPr>
        <w:spacing w:after="0" w:line="360" w:lineRule="auto"/>
        <w:ind w:firstLine="709"/>
        <w:jc w:val="both"/>
        <w:rPr>
          <w:rFonts w:ascii="Times New Roman" w:hAnsi="Times New Roman"/>
          <w:sz w:val="28"/>
          <w:szCs w:val="28"/>
        </w:rPr>
      </w:pPr>
      <w:r w:rsidRPr="00D04D2E">
        <w:rPr>
          <w:rFonts w:ascii="Times New Roman" w:hAnsi="Times New Roman"/>
          <w:i/>
          <w:sz w:val="28"/>
          <w:szCs w:val="28"/>
        </w:rPr>
        <w:t xml:space="preserve">Педагог дополнительного образования </w:t>
      </w:r>
      <w:r w:rsidRPr="005052F4">
        <w:rPr>
          <w:rFonts w:ascii="Times New Roman" w:hAnsi="Times New Roman"/>
          <w:sz w:val="28"/>
          <w:szCs w:val="28"/>
        </w:rPr>
        <w:t>должен иметь высшее</w:t>
      </w:r>
      <w:r w:rsidRPr="00D04D2E">
        <w:rPr>
          <w:rFonts w:ascii="Times New Roman" w:hAnsi="Times New Roman"/>
          <w:sz w:val="28"/>
          <w:szCs w:val="28"/>
        </w:rPr>
        <w:t xml:space="preserve"> профессиональное об</w:t>
      </w:r>
      <w:r w:rsidRPr="00D04D2E">
        <w:rPr>
          <w:rFonts w:ascii="Times New Roman" w:hAnsi="Times New Roman"/>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r w:rsidRPr="00382DD9">
        <w:rPr>
          <w:rFonts w:ascii="Times New Roman" w:hAnsi="Times New Roman"/>
          <w:sz w:val="28"/>
          <w:szCs w:val="28"/>
        </w:rPr>
        <w:t xml:space="preserve"> и курсы повышения квалификации (в объеме 72 и более часов) в области обучения и воспитания </w:t>
      </w:r>
      <w:r w:rsidR="009858A8" w:rsidRPr="00BB2E72">
        <w:rPr>
          <w:rFonts w:ascii="Times New Roman" w:hAnsi="Times New Roman" w:cs="Times New Roman"/>
          <w:sz w:val="28"/>
          <w:szCs w:val="28"/>
        </w:rPr>
        <w:t>обучающихся</w:t>
      </w:r>
      <w:r w:rsidRPr="00382DD9">
        <w:rPr>
          <w:rFonts w:ascii="Times New Roman" w:hAnsi="Times New Roman"/>
          <w:sz w:val="28"/>
          <w:szCs w:val="28"/>
        </w:rPr>
        <w:t xml:space="preserve"> с ЗПР, подтвержденные удостоверением о повышении квалификации установленного образца.</w:t>
      </w:r>
    </w:p>
    <w:p w:rsidR="00B4280B" w:rsidRPr="00D04D2E" w:rsidRDefault="00B4280B" w:rsidP="00B4280B">
      <w:pPr>
        <w:spacing w:after="0" w:line="360" w:lineRule="auto"/>
        <w:ind w:firstLine="709"/>
        <w:jc w:val="both"/>
        <w:rPr>
          <w:rFonts w:ascii="Times New Roman" w:hAnsi="Times New Roman"/>
          <w:sz w:val="28"/>
          <w:szCs w:val="28"/>
        </w:rPr>
      </w:pPr>
      <w:r w:rsidRPr="00D04D2E">
        <w:rPr>
          <w:rFonts w:ascii="Times New Roman" w:hAnsi="Times New Roman"/>
          <w:i/>
          <w:sz w:val="28"/>
          <w:szCs w:val="28"/>
        </w:rPr>
        <w:t>Воспитатели</w:t>
      </w:r>
      <w:r w:rsidRPr="00D04D2E">
        <w:rPr>
          <w:rFonts w:ascii="Times New Roman" w:hAnsi="Times New Roman"/>
          <w:caps/>
          <w:sz w:val="28"/>
          <w:szCs w:val="28"/>
        </w:rPr>
        <w:t xml:space="preserve"> </w:t>
      </w:r>
      <w:r w:rsidRPr="00D04D2E">
        <w:rPr>
          <w:rFonts w:ascii="Times New Roman" w:hAnsi="Times New Roman"/>
          <w:sz w:val="28"/>
          <w:szCs w:val="28"/>
        </w:rPr>
        <w:t>должны иметь высшее или среднее профессиональное образование</w:t>
      </w:r>
      <w:r w:rsidRPr="00D04D2E">
        <w:rPr>
          <w:rFonts w:ascii="Times New Roman" w:hAnsi="Times New Roman"/>
          <w:caps/>
          <w:sz w:val="28"/>
          <w:szCs w:val="28"/>
        </w:rPr>
        <w:t xml:space="preserve"> </w:t>
      </w:r>
      <w:r w:rsidRPr="00D04D2E">
        <w:rPr>
          <w:rFonts w:ascii="Times New Roman" w:hAnsi="Times New Roman"/>
          <w:sz w:val="28"/>
          <w:szCs w:val="28"/>
        </w:rPr>
        <w:t>по одному</w:t>
      </w:r>
      <w:r w:rsidRPr="00D04D2E">
        <w:rPr>
          <w:rFonts w:ascii="Times New Roman" w:hAnsi="Times New Roman"/>
          <w:caps/>
          <w:sz w:val="28"/>
          <w:szCs w:val="28"/>
        </w:rPr>
        <w:t xml:space="preserve"> </w:t>
      </w:r>
      <w:r w:rsidRPr="00D04D2E">
        <w:rPr>
          <w:rFonts w:ascii="Times New Roman" w:hAnsi="Times New Roman"/>
          <w:sz w:val="28"/>
          <w:szCs w:val="28"/>
        </w:rPr>
        <w:t>из вариантов программ подготовки</w:t>
      </w:r>
      <w:r w:rsidRPr="00D04D2E">
        <w:rPr>
          <w:rFonts w:ascii="Times New Roman" w:hAnsi="Times New Roman"/>
          <w:caps/>
          <w:sz w:val="28"/>
          <w:szCs w:val="28"/>
        </w:rPr>
        <w:t xml:space="preserve">: </w:t>
      </w:r>
    </w:p>
    <w:p w:rsidR="00B4280B" w:rsidRPr="00D04D2E" w:rsidRDefault="00B4280B" w:rsidP="00B4280B">
      <w:pPr>
        <w:pStyle w:val="Default"/>
        <w:spacing w:line="360" w:lineRule="auto"/>
        <w:ind w:firstLine="709"/>
        <w:jc w:val="both"/>
        <w:rPr>
          <w:color w:val="auto"/>
          <w:sz w:val="28"/>
          <w:szCs w:val="28"/>
        </w:rPr>
      </w:pPr>
      <w:r>
        <w:rPr>
          <w:color w:val="auto"/>
          <w:sz w:val="28"/>
          <w:szCs w:val="28"/>
        </w:rPr>
        <w:t>-</w:t>
      </w:r>
      <w:r w:rsidRPr="00D04D2E">
        <w:rPr>
          <w:color w:val="auto"/>
          <w:sz w:val="28"/>
          <w:szCs w:val="28"/>
        </w:rPr>
        <w:t xml:space="preserve"> по специальности «Специальная педагогика в специальных (коррекционных) образовательных учреждениях»; </w:t>
      </w:r>
    </w:p>
    <w:p w:rsidR="00B4280B" w:rsidRPr="00D04D2E" w:rsidRDefault="00B4280B" w:rsidP="00B4280B">
      <w:pPr>
        <w:pStyle w:val="Default"/>
        <w:spacing w:line="360" w:lineRule="auto"/>
        <w:ind w:firstLine="709"/>
        <w:jc w:val="both"/>
        <w:rPr>
          <w:color w:val="auto"/>
          <w:sz w:val="28"/>
          <w:szCs w:val="28"/>
        </w:rPr>
      </w:pPr>
      <w:r>
        <w:rPr>
          <w:color w:val="auto"/>
          <w:sz w:val="28"/>
          <w:szCs w:val="28"/>
        </w:rPr>
        <w:t>-</w:t>
      </w:r>
      <w:r w:rsidRPr="00D04D2E">
        <w:rPr>
          <w:color w:val="auto"/>
          <w:sz w:val="28"/>
          <w:szCs w:val="28"/>
        </w:rPr>
        <w:t xml:space="preserve"> по направлению «Специальное (дефектологическое) образование» по образовательным программам подготовки олигофренопедагога; </w:t>
      </w:r>
    </w:p>
    <w:p w:rsidR="00B4280B" w:rsidRPr="00D04D2E" w:rsidRDefault="00B4280B" w:rsidP="00B4280B">
      <w:pPr>
        <w:pStyle w:val="Default"/>
        <w:spacing w:line="360" w:lineRule="auto"/>
        <w:ind w:firstLine="709"/>
        <w:jc w:val="both"/>
        <w:rPr>
          <w:color w:val="auto"/>
          <w:sz w:val="28"/>
          <w:szCs w:val="28"/>
        </w:rPr>
      </w:pPr>
      <w:r>
        <w:rPr>
          <w:color w:val="auto"/>
          <w:sz w:val="28"/>
          <w:szCs w:val="28"/>
        </w:rPr>
        <w:t>-</w:t>
      </w:r>
      <w:r w:rsidRPr="00D04D2E">
        <w:rPr>
          <w:color w:val="auto"/>
          <w:sz w:val="28"/>
          <w:szCs w:val="28"/>
        </w:rPr>
        <w:t xml:space="preserve"> по направлению «Педагогика» по образовательным программам подготовки олигофренопедагога; </w:t>
      </w:r>
    </w:p>
    <w:p w:rsidR="00B4280B" w:rsidRPr="00D04D2E" w:rsidRDefault="00B4280B" w:rsidP="00B4280B">
      <w:pPr>
        <w:pStyle w:val="Default"/>
        <w:spacing w:line="360" w:lineRule="auto"/>
        <w:ind w:firstLine="709"/>
        <w:jc w:val="both"/>
        <w:rPr>
          <w:color w:val="auto"/>
          <w:sz w:val="28"/>
          <w:szCs w:val="28"/>
        </w:rPr>
      </w:pPr>
      <w:r>
        <w:rPr>
          <w:color w:val="auto"/>
          <w:sz w:val="28"/>
          <w:szCs w:val="28"/>
        </w:rPr>
        <w:t>-</w:t>
      </w:r>
      <w:r w:rsidRPr="00D04D2E">
        <w:rPr>
          <w:color w:val="auto"/>
          <w:sz w:val="28"/>
          <w:szCs w:val="28"/>
        </w:rPr>
        <w:t xml:space="preserve"> по специальности «Олигофренопедагогика»; </w:t>
      </w:r>
    </w:p>
    <w:p w:rsidR="00B4280B" w:rsidRPr="00382DD9" w:rsidRDefault="00B4280B" w:rsidP="00B4280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w:t>
      </w:r>
      <w:r w:rsidRPr="00A434CD">
        <w:rPr>
          <w:rFonts w:ascii="Times New Roman" w:hAnsi="Times New Roman"/>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w:t>
      </w:r>
      <w:r w:rsidRPr="00382DD9">
        <w:rPr>
          <w:rFonts w:ascii="Times New Roman" w:hAnsi="Times New Roman"/>
          <w:sz w:val="28"/>
          <w:szCs w:val="28"/>
        </w:rPr>
        <w:t xml:space="preserve">(в объеме 72 и более часов) </w:t>
      </w:r>
      <w:r w:rsidRPr="00A434CD">
        <w:rPr>
          <w:rFonts w:ascii="Times New Roman" w:hAnsi="Times New Roman"/>
          <w:sz w:val="28"/>
          <w:szCs w:val="28"/>
        </w:rPr>
        <w:t>или дипломом о профессиональной переподготовке</w:t>
      </w:r>
      <w:r>
        <w:rPr>
          <w:rFonts w:ascii="Times New Roman" w:hAnsi="Times New Roman"/>
          <w:sz w:val="28"/>
          <w:szCs w:val="28"/>
        </w:rPr>
        <w:t>;</w:t>
      </w:r>
    </w:p>
    <w:p w:rsidR="00B4280B" w:rsidRPr="00D04D2E" w:rsidRDefault="00B4280B" w:rsidP="00B4280B">
      <w:pPr>
        <w:spacing w:after="0" w:line="360" w:lineRule="auto"/>
        <w:ind w:firstLine="709"/>
        <w:jc w:val="both"/>
        <w:rPr>
          <w:rFonts w:ascii="Times New Roman" w:hAnsi="Times New Roman"/>
          <w:sz w:val="28"/>
          <w:szCs w:val="28"/>
        </w:rPr>
      </w:pPr>
      <w:r w:rsidRPr="00D04D2E">
        <w:rPr>
          <w:rFonts w:ascii="Times New Roman" w:hAnsi="Times New Roman"/>
          <w:sz w:val="28"/>
          <w:szCs w:val="28"/>
        </w:rPr>
        <w:t>Все специалисты</w:t>
      </w:r>
      <w:r>
        <w:rPr>
          <w:rFonts w:ascii="Times New Roman" w:hAnsi="Times New Roman"/>
          <w:sz w:val="28"/>
          <w:szCs w:val="28"/>
        </w:rPr>
        <w:t>, работающие в условиях инклюзии,</w:t>
      </w:r>
      <w:r w:rsidRPr="00D04D2E">
        <w:rPr>
          <w:rFonts w:ascii="Times New Roman" w:hAnsi="Times New Roman"/>
          <w:sz w:val="28"/>
          <w:szCs w:val="28"/>
        </w:rPr>
        <w:t xml:space="preserve"> должны обязательно пройти профессиональную переподготовку или курсы повышения квалификации (в объеме 72 и более часов) в </w:t>
      </w:r>
      <w:r>
        <w:rPr>
          <w:rFonts w:ascii="Times New Roman" w:hAnsi="Times New Roman"/>
          <w:sz w:val="28"/>
          <w:szCs w:val="28"/>
        </w:rPr>
        <w:t>области инклюзивного образования</w:t>
      </w:r>
      <w:r w:rsidRPr="00D04D2E">
        <w:rPr>
          <w:rFonts w:ascii="Times New Roman" w:hAnsi="Times New Roman"/>
          <w:sz w:val="28"/>
          <w:szCs w:val="28"/>
        </w:rPr>
        <w:t>, подтвержденные дипломом о профессиональной переподготовке или удостоверением о повышении квалификации установленного образца.</w:t>
      </w:r>
    </w:p>
    <w:p w:rsidR="00B4280B" w:rsidRPr="009C7BAA" w:rsidRDefault="00B4280B" w:rsidP="00B4280B">
      <w:pPr>
        <w:widowControl w:val="0"/>
        <w:autoSpaceDE w:val="0"/>
        <w:autoSpaceDN w:val="0"/>
        <w:spacing w:after="0" w:line="360" w:lineRule="auto"/>
        <w:ind w:firstLine="709"/>
        <w:jc w:val="both"/>
        <w:rPr>
          <w:rFonts w:ascii="Times New Roman" w:hAnsi="Times New Roman"/>
          <w:sz w:val="28"/>
          <w:szCs w:val="28"/>
        </w:rPr>
      </w:pPr>
      <w:r w:rsidRPr="001B6E7B">
        <w:rPr>
          <w:rFonts w:ascii="Times New Roman" w:hAnsi="Times New Roman"/>
          <w:sz w:val="28"/>
          <w:szCs w:val="28"/>
        </w:rPr>
        <w:t xml:space="preserve">Актуальный уровень квалификации педагогических работников, учебно-вспомогательного персонала, административно-управленческого персонала, участвующего в реализации </w:t>
      </w:r>
      <w:r w:rsidRPr="008533D1">
        <w:rPr>
          <w:rFonts w:ascii="Times New Roman" w:eastAsia="Times New Roman" w:hAnsi="Times New Roman"/>
          <w:sz w:val="28"/>
          <w:szCs w:val="28"/>
        </w:rPr>
        <w:t xml:space="preserve">АООП </w:t>
      </w:r>
      <w:r>
        <w:rPr>
          <w:rFonts w:ascii="Times New Roman" w:eastAsia="Times New Roman" w:hAnsi="Times New Roman"/>
          <w:sz w:val="28"/>
          <w:szCs w:val="28"/>
        </w:rPr>
        <w:t>О</w:t>
      </w:r>
      <w:r w:rsidRPr="008533D1">
        <w:rPr>
          <w:rFonts w:ascii="Times New Roman" w:eastAsia="Times New Roman" w:hAnsi="Times New Roman"/>
          <w:sz w:val="28"/>
          <w:szCs w:val="28"/>
        </w:rPr>
        <w:t>ОО обучающихся с ЗПР</w:t>
      </w:r>
      <w:r>
        <w:rPr>
          <w:rFonts w:ascii="Times New Roman" w:hAnsi="Times New Roman"/>
          <w:sz w:val="28"/>
          <w:szCs w:val="28"/>
        </w:rPr>
        <w:t>,</w:t>
      </w:r>
      <w:r w:rsidRPr="001B6E7B">
        <w:rPr>
          <w:rFonts w:ascii="Times New Roman" w:hAnsi="Times New Roman"/>
          <w:sz w:val="28"/>
          <w:szCs w:val="28"/>
        </w:rPr>
        <w:t xml:space="preserve"> должен поддерживаться систематическим повышением квалификации для соответствующих категорий работников</w:t>
      </w:r>
      <w:r>
        <w:rPr>
          <w:rFonts w:ascii="Times New Roman" w:hAnsi="Times New Roman"/>
          <w:sz w:val="28"/>
          <w:szCs w:val="28"/>
        </w:rPr>
        <w:t xml:space="preserve"> в пределах сроков, установленных законодательством Российской Федерации</w:t>
      </w:r>
      <w:r w:rsidRPr="001B6E7B">
        <w:rPr>
          <w:rFonts w:ascii="Times New Roman" w:hAnsi="Times New Roman"/>
          <w:sz w:val="28"/>
          <w:szCs w:val="28"/>
        </w:rPr>
        <w:t>.</w:t>
      </w:r>
    </w:p>
    <w:p w:rsidR="00B4280B" w:rsidRPr="00382DD9" w:rsidRDefault="00B4280B" w:rsidP="00B4280B">
      <w:pPr>
        <w:widowControl w:val="0"/>
        <w:autoSpaceDE w:val="0"/>
        <w:autoSpaceDN w:val="0"/>
        <w:spacing w:after="0" w:line="360" w:lineRule="auto"/>
        <w:ind w:firstLine="709"/>
        <w:jc w:val="both"/>
        <w:rPr>
          <w:rFonts w:ascii="Times New Roman" w:hAnsi="Times New Roman"/>
          <w:sz w:val="28"/>
          <w:szCs w:val="28"/>
        </w:rPr>
      </w:pPr>
      <w:r w:rsidRPr="00382DD9">
        <w:rPr>
          <w:rFonts w:ascii="Times New Roman" w:hAnsi="Times New Roman"/>
          <w:sz w:val="28"/>
          <w:szCs w:val="28"/>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Показатели и индикаторы могут быть разработаны Организацией на основе планируемых результатов и в соответствии со спецификой основной образовательной программы образовательной организации. </w:t>
      </w:r>
    </w:p>
    <w:p w:rsidR="00B4280B" w:rsidRPr="008533D1" w:rsidRDefault="00B4280B" w:rsidP="00B4280B">
      <w:pPr>
        <w:shd w:val="clear" w:color="auto" w:fill="FFFFFF"/>
        <w:tabs>
          <w:tab w:val="left" w:pos="0"/>
        </w:tabs>
        <w:autoSpaceDE w:val="0"/>
        <w:spacing w:after="0" w:line="360" w:lineRule="auto"/>
        <w:ind w:firstLine="709"/>
        <w:jc w:val="both"/>
        <w:rPr>
          <w:rFonts w:ascii="Times New Roman" w:hAnsi="Times New Roman"/>
          <w:sz w:val="28"/>
          <w:szCs w:val="28"/>
        </w:rPr>
      </w:pPr>
      <w:r w:rsidRPr="008533D1">
        <w:rPr>
          <w:rFonts w:ascii="Times New Roman" w:hAnsi="Times New Roman"/>
          <w:sz w:val="28"/>
          <w:szCs w:val="28"/>
        </w:rPr>
        <w:t xml:space="preserve">В процессе реализации АООП </w:t>
      </w:r>
      <w:r>
        <w:rPr>
          <w:rFonts w:ascii="Times New Roman" w:hAnsi="Times New Roman"/>
          <w:sz w:val="28"/>
          <w:szCs w:val="28"/>
        </w:rPr>
        <w:t>О</w:t>
      </w:r>
      <w:r w:rsidRPr="008533D1">
        <w:rPr>
          <w:rFonts w:ascii="Times New Roman" w:hAnsi="Times New Roman"/>
          <w:sz w:val="28"/>
          <w:szCs w:val="28"/>
        </w:rPr>
        <w:t xml:space="preserve">ОО обучающихся с ЗПР </w:t>
      </w:r>
      <w:r w:rsidRPr="008533D1">
        <w:rPr>
          <w:rFonts w:ascii="Times New Roman" w:hAnsi="Times New Roman"/>
          <w:i/>
          <w:iCs/>
          <w:sz w:val="28"/>
          <w:szCs w:val="28"/>
        </w:rPr>
        <w:t>в рамках сетевого взаимодействия,</w:t>
      </w:r>
      <w:r w:rsidRPr="008533D1">
        <w:rPr>
          <w:rFonts w:ascii="Times New Roman" w:hAnsi="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w:t>
      </w:r>
      <w:r>
        <w:rPr>
          <w:rFonts w:ascii="Times New Roman" w:hAnsi="Times New Roman"/>
          <w:sz w:val="28"/>
          <w:szCs w:val="28"/>
        </w:rPr>
        <w:t>невролог детский</w:t>
      </w:r>
      <w:r w:rsidRPr="008533D1">
        <w:rPr>
          <w:rFonts w:ascii="Times New Roman" w:hAnsi="Times New Roman"/>
          <w:sz w:val="28"/>
          <w:szCs w:val="28"/>
        </w:rPr>
        <w:t xml:space="preserve">, </w:t>
      </w:r>
      <w:r>
        <w:rPr>
          <w:rFonts w:ascii="Times New Roman" w:hAnsi="Times New Roman"/>
          <w:sz w:val="28"/>
          <w:szCs w:val="28"/>
        </w:rPr>
        <w:t>психиатр детский</w:t>
      </w:r>
      <w:r w:rsidRPr="008533D1">
        <w:rPr>
          <w:rFonts w:ascii="Times New Roman" w:hAnsi="Times New Roman"/>
          <w:sz w:val="28"/>
          <w:szCs w:val="28"/>
        </w:rPr>
        <w:t xml:space="preserve">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w:t>
      </w:r>
      <w:r>
        <w:rPr>
          <w:rFonts w:ascii="Times New Roman" w:hAnsi="Times New Roman"/>
          <w:sz w:val="28"/>
          <w:szCs w:val="28"/>
        </w:rPr>
        <w:t>ьства, медицинской реабилитации</w:t>
      </w:r>
      <w:r w:rsidRPr="008533D1">
        <w:rPr>
          <w:rFonts w:ascii="Times New Roman" w:hAnsi="Times New Roman"/>
          <w:sz w:val="28"/>
          <w:szCs w:val="28"/>
        </w:rPr>
        <w:t xml:space="preserve">. </w:t>
      </w:r>
    </w:p>
    <w:p w:rsidR="00B4280B" w:rsidRPr="00382DD9" w:rsidRDefault="00B4280B" w:rsidP="00B4280B">
      <w:pPr>
        <w:pStyle w:val="af9"/>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w:t>
      </w:r>
      <w:r>
        <w:rPr>
          <w:rFonts w:ascii="Times New Roman" w:hAnsi="Times New Roman"/>
          <w:sz w:val="28"/>
          <w:szCs w:val="28"/>
        </w:rPr>
        <w:t>О</w:t>
      </w:r>
      <w:r w:rsidRPr="00F63254">
        <w:rPr>
          <w:rFonts w:ascii="Times New Roman" w:hAnsi="Times New Roman"/>
          <w:sz w:val="28"/>
          <w:szCs w:val="28"/>
        </w:rPr>
        <w:t xml:space="preserve">ОО обучающихся с ЗПР (в условиях </w:t>
      </w:r>
      <w:r>
        <w:rPr>
          <w:rFonts w:ascii="Times New Roman" w:hAnsi="Times New Roman"/>
          <w:sz w:val="28"/>
          <w:szCs w:val="28"/>
        </w:rPr>
        <w:t xml:space="preserve">совместного </w:t>
      </w:r>
      <w:r w:rsidRPr="00F63254">
        <w:rPr>
          <w:rFonts w:ascii="Times New Roman" w:hAnsi="Times New Roman"/>
          <w:sz w:val="28"/>
          <w:szCs w:val="28"/>
        </w:rPr>
        <w:t>обучения с обучающимися без ограничений здоровья</w:t>
      </w:r>
      <w:r w:rsidRPr="00C14D09">
        <w:rPr>
          <w:rFonts w:ascii="Times New Roman" w:hAnsi="Times New Roman"/>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w:t>
      </w:r>
      <w:r w:rsidRPr="00073344">
        <w:rPr>
          <w:rFonts w:ascii="Times New Roman" w:hAnsi="Times New Roman"/>
          <w:sz w:val="28"/>
          <w:szCs w:val="28"/>
        </w:rPr>
        <w:t>/</w:t>
      </w:r>
      <w:r w:rsidRPr="00D500AF">
        <w:rPr>
          <w:rFonts w:ascii="Times New Roman" w:eastAsia="Times New Roman" w:hAnsi="Times New Roman"/>
          <w:color w:val="70AD47" w:themeColor="accent6"/>
          <w:sz w:val="28"/>
          <w:szCs w:val="28"/>
        </w:rPr>
        <w:t xml:space="preserve"> </w:t>
      </w:r>
      <w:r w:rsidRPr="00382DD9">
        <w:rPr>
          <w:rFonts w:ascii="Times New Roman" w:hAnsi="Times New Roman"/>
          <w:sz w:val="28"/>
          <w:szCs w:val="28"/>
        </w:rPr>
        <w:t>среднее профессиональное образование по направлению подготовки «Образование и педагогика» и дополнительная профессиональная подготовка по направлению «Тьюторское сопровождение детей с ОВЗ».</w:t>
      </w:r>
    </w:p>
    <w:p w:rsidR="00B4280B" w:rsidRPr="00F63254" w:rsidRDefault="00B4280B" w:rsidP="00B4280B">
      <w:pPr>
        <w:pStyle w:val="af9"/>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B4280B" w:rsidRPr="00F63254" w:rsidRDefault="00B4280B" w:rsidP="00B4280B">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При необходимости </w:t>
      </w:r>
      <w:r>
        <w:rPr>
          <w:rFonts w:ascii="Times New Roman" w:hAnsi="Times New Roman"/>
          <w:sz w:val="28"/>
          <w:szCs w:val="28"/>
        </w:rPr>
        <w:t>О</w:t>
      </w:r>
      <w:r w:rsidRPr="00F63254">
        <w:rPr>
          <w:rFonts w:ascii="Times New Roman" w:hAnsi="Times New Roman"/>
          <w:sz w:val="28"/>
          <w:szCs w:val="28"/>
        </w:rPr>
        <w:t xml:space="preserve">рганизация может использовать сетевые формы реализации </w:t>
      </w:r>
      <w:r>
        <w:rPr>
          <w:rFonts w:ascii="Times New Roman" w:hAnsi="Times New Roman"/>
          <w:sz w:val="28"/>
          <w:szCs w:val="28"/>
        </w:rPr>
        <w:t>АООП ООО</w:t>
      </w:r>
      <w:r w:rsidRPr="00F63254">
        <w:rPr>
          <w:rFonts w:ascii="Times New Roman" w:hAnsi="Times New Roman"/>
          <w:sz w:val="28"/>
          <w:szCs w:val="28"/>
        </w:rPr>
        <w:t>, которые позволят привлечь специалистов (педагогов</w:t>
      </w:r>
      <w:r w:rsidRPr="00F63254">
        <w:rPr>
          <w:rFonts w:ascii="Times New Roman" w:hAnsi="Times New Roman"/>
          <w:caps/>
          <w:sz w:val="28"/>
          <w:szCs w:val="28"/>
        </w:rPr>
        <w:t xml:space="preserve">, </w:t>
      </w:r>
      <w:r w:rsidRPr="00F63254">
        <w:rPr>
          <w:rFonts w:ascii="Times New Roman" w:hAnsi="Times New Roman"/>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B4280B" w:rsidRDefault="00B4280B" w:rsidP="00B4280B">
      <w:pPr>
        <w:spacing w:after="0" w:line="360" w:lineRule="auto"/>
        <w:ind w:firstLine="709"/>
        <w:jc w:val="both"/>
        <w:rPr>
          <w:rFonts w:ascii="Times New Roman" w:hAnsi="Times New Roman"/>
          <w:b/>
          <w:color w:val="000000"/>
          <w:sz w:val="28"/>
          <w:szCs w:val="28"/>
        </w:rPr>
      </w:pPr>
    </w:p>
    <w:p w:rsidR="00B4280B" w:rsidRDefault="00B4280B" w:rsidP="00B4280B">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2.3.2.2. </w:t>
      </w:r>
      <w:r w:rsidRPr="009B0C79">
        <w:rPr>
          <w:rFonts w:ascii="Times New Roman" w:hAnsi="Times New Roman"/>
          <w:b/>
          <w:color w:val="000000"/>
          <w:sz w:val="28"/>
          <w:szCs w:val="28"/>
        </w:rPr>
        <w:t>Психолого-педагогические условия</w:t>
      </w:r>
    </w:p>
    <w:p w:rsidR="00B4280B" w:rsidRPr="00382DD9" w:rsidRDefault="00B4280B" w:rsidP="00B4280B">
      <w:pPr>
        <w:spacing w:after="0" w:line="360" w:lineRule="auto"/>
        <w:ind w:firstLine="709"/>
        <w:jc w:val="both"/>
        <w:rPr>
          <w:rFonts w:ascii="Times New Roman" w:hAnsi="Times New Roman"/>
          <w:sz w:val="28"/>
          <w:szCs w:val="28"/>
        </w:rPr>
      </w:pPr>
      <w:r w:rsidRPr="00382DD9">
        <w:rPr>
          <w:rFonts w:ascii="Times New Roman" w:hAnsi="Times New Roman"/>
          <w:sz w:val="28"/>
          <w:szCs w:val="28"/>
        </w:rPr>
        <w:t>Психолого-педагогические условия реализации АООП</w:t>
      </w:r>
      <w:r>
        <w:rPr>
          <w:rFonts w:ascii="Times New Roman" w:hAnsi="Times New Roman"/>
          <w:sz w:val="28"/>
          <w:szCs w:val="28"/>
        </w:rPr>
        <w:t> </w:t>
      </w:r>
      <w:r w:rsidRPr="00382DD9">
        <w:rPr>
          <w:rFonts w:ascii="Times New Roman" w:hAnsi="Times New Roman"/>
          <w:sz w:val="28"/>
          <w:szCs w:val="28"/>
        </w:rPr>
        <w:t xml:space="preserve">ООО обучающихся с ЗПР </w:t>
      </w:r>
      <w:r w:rsidRPr="00C92A58">
        <w:rPr>
          <w:rFonts w:ascii="Times New Roman" w:hAnsi="Times New Roman"/>
          <w:sz w:val="28"/>
          <w:szCs w:val="28"/>
        </w:rPr>
        <w:t>должны</w:t>
      </w:r>
      <w:r>
        <w:rPr>
          <w:rFonts w:ascii="Times New Roman" w:hAnsi="Times New Roman"/>
          <w:sz w:val="28"/>
          <w:szCs w:val="28"/>
        </w:rPr>
        <w:t xml:space="preserve"> </w:t>
      </w:r>
      <w:r w:rsidRPr="00C92A58">
        <w:rPr>
          <w:rFonts w:ascii="Times New Roman" w:hAnsi="Times New Roman"/>
          <w:sz w:val="28"/>
          <w:szCs w:val="28"/>
        </w:rPr>
        <w:t>обеспечивать</w:t>
      </w:r>
      <w:r w:rsidRPr="00382DD9">
        <w:rPr>
          <w:rFonts w:ascii="Times New Roman" w:hAnsi="Times New Roman"/>
          <w:sz w:val="28"/>
          <w:szCs w:val="28"/>
        </w:rPr>
        <w:t xml:space="preserve"> возможность преодоления/ослабления нарушений в развитии познавательной, эмоциональной, регуляторной и коммуникативной сфер личности </w:t>
      </w:r>
      <w:r w:rsidR="009858A8" w:rsidRPr="00BB2E72">
        <w:rPr>
          <w:rFonts w:ascii="Times New Roman" w:hAnsi="Times New Roman" w:cs="Times New Roman"/>
          <w:sz w:val="28"/>
          <w:szCs w:val="28"/>
        </w:rPr>
        <w:t>обучающ</w:t>
      </w:r>
      <w:r w:rsidR="009858A8">
        <w:rPr>
          <w:rFonts w:ascii="Times New Roman" w:hAnsi="Times New Roman" w:cs="Times New Roman"/>
          <w:sz w:val="28"/>
          <w:szCs w:val="28"/>
        </w:rPr>
        <w:t>его</w:t>
      </w:r>
      <w:r w:rsidR="009858A8" w:rsidRPr="00BB2E72">
        <w:rPr>
          <w:rFonts w:ascii="Times New Roman" w:hAnsi="Times New Roman" w:cs="Times New Roman"/>
          <w:sz w:val="28"/>
          <w:szCs w:val="28"/>
        </w:rPr>
        <w:t>ся</w:t>
      </w:r>
      <w:r w:rsidR="009858A8" w:rsidRPr="00382DD9" w:rsidDel="009858A8">
        <w:rPr>
          <w:rFonts w:ascii="Times New Roman" w:hAnsi="Times New Roman"/>
          <w:sz w:val="28"/>
          <w:szCs w:val="28"/>
        </w:rPr>
        <w:t xml:space="preserve"> </w:t>
      </w:r>
      <w:r w:rsidRPr="00382DD9">
        <w:rPr>
          <w:rFonts w:ascii="Times New Roman" w:hAnsi="Times New Roman"/>
          <w:sz w:val="28"/>
          <w:szCs w:val="28"/>
        </w:rPr>
        <w:t xml:space="preserve">с ЗПР. </w:t>
      </w:r>
    </w:p>
    <w:p w:rsidR="00B4280B" w:rsidRDefault="00B4280B" w:rsidP="00B4280B">
      <w:pPr>
        <w:pStyle w:val="ConsPlusNormal"/>
        <w:spacing w:line="360" w:lineRule="auto"/>
        <w:ind w:firstLine="709"/>
        <w:jc w:val="both"/>
        <w:rPr>
          <w:rFonts w:ascii="Times New Roman" w:hAnsi="Times New Roman"/>
          <w:sz w:val="28"/>
          <w:szCs w:val="28"/>
        </w:rPr>
      </w:pPr>
      <w:r w:rsidRPr="004765AA">
        <w:rPr>
          <w:rFonts w:ascii="Times New Roman" w:hAnsi="Times New Roman"/>
          <w:sz w:val="28"/>
          <w:szCs w:val="28"/>
        </w:rPr>
        <w:t xml:space="preserve">Дифференцированный подход к образованию обучающихся с ЗПР находит отражение в индивидуализации содержания </w:t>
      </w:r>
      <w:r>
        <w:rPr>
          <w:rFonts w:ascii="Times New Roman" w:hAnsi="Times New Roman"/>
          <w:sz w:val="28"/>
          <w:szCs w:val="28"/>
        </w:rPr>
        <w:t>психолого-педагогических</w:t>
      </w:r>
      <w:r w:rsidRPr="004765AA">
        <w:rPr>
          <w:rFonts w:ascii="Times New Roman" w:hAnsi="Times New Roman"/>
          <w:sz w:val="28"/>
          <w:szCs w:val="28"/>
        </w:rPr>
        <w:t xml:space="preserve"> условий на уровне основного общего образования, определяемых на психолого-педагогическом консилиуме образовательной организации (ППк) применительно к каждому обучающемуся с ЗПР.</w:t>
      </w:r>
    </w:p>
    <w:p w:rsidR="00B4280B" w:rsidRDefault="00B4280B" w:rsidP="00B4280B">
      <w:pPr>
        <w:pStyle w:val="ConsPlusNormal"/>
        <w:spacing w:line="360" w:lineRule="auto"/>
        <w:ind w:firstLine="709"/>
        <w:jc w:val="both"/>
        <w:rPr>
          <w:rFonts w:ascii="Times New Roman" w:hAnsi="Times New Roman"/>
          <w:sz w:val="28"/>
          <w:szCs w:val="28"/>
        </w:rPr>
      </w:pPr>
      <w:r w:rsidRPr="00382DD9">
        <w:rPr>
          <w:rFonts w:ascii="Times New Roman" w:hAnsi="Times New Roman"/>
          <w:sz w:val="28"/>
          <w:szCs w:val="28"/>
        </w:rPr>
        <w:t>Психолого-педагогические условия реализации АООП</w:t>
      </w:r>
      <w:r>
        <w:rPr>
          <w:rFonts w:ascii="Times New Roman" w:hAnsi="Times New Roman"/>
          <w:sz w:val="28"/>
          <w:szCs w:val="28"/>
        </w:rPr>
        <w:t> </w:t>
      </w:r>
      <w:r w:rsidRPr="00382DD9">
        <w:rPr>
          <w:rFonts w:ascii="Times New Roman" w:hAnsi="Times New Roman"/>
          <w:sz w:val="28"/>
          <w:szCs w:val="28"/>
        </w:rPr>
        <w:t xml:space="preserve">ООО обучающихся с ЗПР </w:t>
      </w:r>
      <w:r w:rsidRPr="00C92A58">
        <w:rPr>
          <w:rFonts w:ascii="Times New Roman" w:hAnsi="Times New Roman"/>
          <w:sz w:val="28"/>
          <w:szCs w:val="28"/>
        </w:rPr>
        <w:t>должны</w:t>
      </w:r>
      <w:r>
        <w:rPr>
          <w:rFonts w:ascii="Times New Roman" w:hAnsi="Times New Roman"/>
          <w:sz w:val="28"/>
          <w:szCs w:val="28"/>
        </w:rPr>
        <w:t xml:space="preserve"> соответствовать их особым образовательным потребностям и включать:</w:t>
      </w:r>
    </w:p>
    <w:p w:rsidR="00B4280B" w:rsidRPr="00B8670F"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sidRPr="00B8670F">
        <w:rPr>
          <w:rFonts w:ascii="Times New Roman" w:hAnsi="Times New Roman"/>
          <w:sz w:val="28"/>
          <w:szCs w:val="28"/>
        </w:rPr>
        <w:t>преемственность в содержании образования и коррекционно-развив</w:t>
      </w:r>
      <w:r>
        <w:rPr>
          <w:rFonts w:ascii="Times New Roman" w:hAnsi="Times New Roman"/>
          <w:sz w:val="28"/>
          <w:szCs w:val="28"/>
        </w:rPr>
        <w:t>ающей помощи на уровнях начального и основного общего образования</w:t>
      </w:r>
      <w:r w:rsidRPr="00B8670F">
        <w:rPr>
          <w:rFonts w:ascii="Times New Roman" w:hAnsi="Times New Roman"/>
          <w:sz w:val="28"/>
          <w:szCs w:val="28"/>
        </w:rPr>
        <w:t>;</w:t>
      </w:r>
    </w:p>
    <w:p w:rsidR="00B4280B" w:rsidRPr="00B8670F"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sidRPr="00B8670F">
        <w:rPr>
          <w:rFonts w:ascii="Times New Roman" w:hAnsi="Times New Roman"/>
          <w:sz w:val="28"/>
          <w:szCs w:val="28"/>
        </w:rPr>
        <w:t>особ</w:t>
      </w:r>
      <w:r>
        <w:rPr>
          <w:rFonts w:ascii="Times New Roman" w:hAnsi="Times New Roman"/>
          <w:sz w:val="28"/>
          <w:szCs w:val="28"/>
        </w:rPr>
        <w:t>ую</w:t>
      </w:r>
      <w:r w:rsidRPr="00B8670F">
        <w:rPr>
          <w:rFonts w:ascii="Times New Roman" w:hAnsi="Times New Roman"/>
          <w:sz w:val="28"/>
          <w:szCs w:val="28"/>
        </w:rPr>
        <w:t xml:space="preserve"> пространственн</w:t>
      </w:r>
      <w:r>
        <w:rPr>
          <w:rFonts w:ascii="Times New Roman" w:hAnsi="Times New Roman"/>
          <w:sz w:val="28"/>
          <w:szCs w:val="28"/>
        </w:rPr>
        <w:t>ую</w:t>
      </w:r>
      <w:r w:rsidRPr="00B8670F">
        <w:rPr>
          <w:rFonts w:ascii="Times New Roman" w:hAnsi="Times New Roman"/>
          <w:sz w:val="28"/>
          <w:szCs w:val="28"/>
        </w:rPr>
        <w:t xml:space="preserve"> и временн</w:t>
      </w:r>
      <w:r>
        <w:rPr>
          <w:rFonts w:ascii="Times New Roman" w:hAnsi="Times New Roman"/>
          <w:sz w:val="28"/>
          <w:szCs w:val="28"/>
        </w:rPr>
        <w:t>ую</w:t>
      </w:r>
      <w:r w:rsidRPr="00B8670F">
        <w:rPr>
          <w:rFonts w:ascii="Times New Roman" w:hAnsi="Times New Roman"/>
          <w:sz w:val="28"/>
          <w:szCs w:val="28"/>
        </w:rPr>
        <w:t xml:space="preserve"> организаци</w:t>
      </w:r>
      <w:r>
        <w:rPr>
          <w:rFonts w:ascii="Times New Roman" w:hAnsi="Times New Roman"/>
          <w:sz w:val="28"/>
          <w:szCs w:val="28"/>
        </w:rPr>
        <w:t>ю</w:t>
      </w:r>
      <w:r w:rsidRPr="00B8670F">
        <w:rPr>
          <w:rFonts w:ascii="Times New Roman" w:hAnsi="Times New Roman"/>
          <w:sz w:val="28"/>
          <w:szCs w:val="28"/>
        </w:rPr>
        <w:t xml:space="preserve"> образовательной среды и процесса обучения с учетом особенностей подростка с ЗПР;</w:t>
      </w:r>
    </w:p>
    <w:p w:rsidR="00B4280B"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sidRPr="00B8670F">
        <w:rPr>
          <w:rFonts w:ascii="Times New Roman" w:hAnsi="Times New Roman"/>
          <w:sz w:val="28"/>
          <w:szCs w:val="28"/>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w:t>
      </w:r>
      <w:r>
        <w:rPr>
          <w:rFonts w:ascii="Times New Roman" w:hAnsi="Times New Roman"/>
          <w:sz w:val="28"/>
          <w:szCs w:val="28"/>
        </w:rPr>
        <w:t xml:space="preserve"> и формировании сферы жизненной компетенции</w:t>
      </w:r>
      <w:r w:rsidRPr="00B8670F">
        <w:rPr>
          <w:rFonts w:ascii="Times New Roman" w:hAnsi="Times New Roman"/>
          <w:sz w:val="28"/>
          <w:szCs w:val="28"/>
        </w:rPr>
        <w:t xml:space="preserve">; </w:t>
      </w:r>
    </w:p>
    <w:p w:rsidR="00B4280B" w:rsidRPr="00B8670F"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sidRPr="00B8670F">
        <w:rPr>
          <w:rFonts w:ascii="Times New Roman" w:hAnsi="Times New Roman"/>
          <w:sz w:val="28"/>
          <w:szCs w:val="28"/>
        </w:rPr>
        <w:t>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rsidR="00B4280B" w:rsidRPr="00B8670F"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sidRPr="00B8670F">
        <w:rPr>
          <w:rFonts w:ascii="Times New Roman" w:hAnsi="Times New Roman"/>
          <w:sz w:val="28"/>
          <w:szCs w:val="28"/>
        </w:rPr>
        <w:t>введение специальных</w:t>
      </w:r>
      <w:r w:rsidR="00197ABA">
        <w:rPr>
          <w:rFonts w:ascii="Times New Roman" w:hAnsi="Times New Roman"/>
          <w:sz w:val="28"/>
          <w:szCs w:val="28"/>
        </w:rPr>
        <w:t xml:space="preserve"> коррекционных курсов и коррекционно-развивающих занятий</w:t>
      </w:r>
      <w:r w:rsidRPr="00B8670F">
        <w:rPr>
          <w:rFonts w:ascii="Times New Roman" w:hAnsi="Times New Roman"/>
          <w:sz w:val="28"/>
          <w:szCs w:val="28"/>
        </w:rPr>
        <w:t>, направленных на компенсацию недостатков познавательного, эмоционального и коммуникативного развития;</w:t>
      </w:r>
    </w:p>
    <w:p w:rsidR="00B4280B" w:rsidRPr="00B8670F"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sidRPr="00B8670F">
        <w:rPr>
          <w:rFonts w:ascii="Times New Roman" w:hAnsi="Times New Roman"/>
          <w:sz w:val="28"/>
          <w:szCs w:val="28"/>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B4280B" w:rsidRPr="00B8670F"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sidRPr="00B8670F">
        <w:rPr>
          <w:rFonts w:ascii="Times New Roman" w:hAnsi="Times New Roman"/>
          <w:sz w:val="28"/>
          <w:szCs w:val="28"/>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B4280B" w:rsidRPr="00B8670F" w:rsidRDefault="00B4280B" w:rsidP="00B4280B">
      <w:pPr>
        <w:pStyle w:val="a4"/>
        <w:numPr>
          <w:ilvl w:val="0"/>
          <w:numId w:val="58"/>
        </w:numPr>
        <w:suppressAutoHyphens/>
        <w:spacing w:after="0" w:line="360" w:lineRule="auto"/>
        <w:ind w:left="142" w:firstLine="567"/>
        <w:jc w:val="both"/>
        <w:rPr>
          <w:rFonts w:ascii="Times New Roman" w:hAnsi="Times New Roman"/>
        </w:rPr>
      </w:pPr>
      <w:r w:rsidRPr="00B8670F">
        <w:rPr>
          <w:rFonts w:ascii="Times New Roman" w:hAnsi="Times New Roman"/>
          <w:sz w:val="28"/>
          <w:szCs w:val="28"/>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r w:rsidRPr="00B8670F">
        <w:rPr>
          <w:rFonts w:ascii="Times New Roman" w:hAnsi="Times New Roman"/>
        </w:rPr>
        <w:t xml:space="preserve"> </w:t>
      </w:r>
    </w:p>
    <w:p w:rsidR="00B4280B" w:rsidRPr="00B8670F" w:rsidRDefault="00B4280B" w:rsidP="00B4280B">
      <w:pPr>
        <w:pStyle w:val="a4"/>
        <w:numPr>
          <w:ilvl w:val="0"/>
          <w:numId w:val="58"/>
        </w:numPr>
        <w:suppressAutoHyphens/>
        <w:spacing w:after="0" w:line="360" w:lineRule="auto"/>
        <w:ind w:left="142" w:firstLine="567"/>
        <w:jc w:val="both"/>
      </w:pPr>
      <w:r w:rsidRPr="00B8670F">
        <w:rPr>
          <w:rFonts w:ascii="Times New Roman" w:hAnsi="Times New Roman"/>
          <w:sz w:val="28"/>
          <w:szCs w:val="28"/>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w:t>
      </w:r>
    </w:p>
    <w:p w:rsidR="00B4280B" w:rsidRPr="00B8670F" w:rsidRDefault="00B4280B" w:rsidP="00B4280B">
      <w:pPr>
        <w:pStyle w:val="a4"/>
        <w:numPr>
          <w:ilvl w:val="0"/>
          <w:numId w:val="58"/>
        </w:numPr>
        <w:suppressAutoHyphens/>
        <w:spacing w:after="0" w:line="360" w:lineRule="auto"/>
        <w:ind w:left="142" w:firstLine="567"/>
        <w:jc w:val="both"/>
        <w:rPr>
          <w:rFonts w:ascii="Times New Roman" w:hAnsi="Times New Roman"/>
          <w:i/>
          <w:color w:val="0070C0"/>
          <w:sz w:val="28"/>
          <w:szCs w:val="28"/>
        </w:rPr>
      </w:pPr>
      <w:r w:rsidRPr="00B8670F">
        <w:rPr>
          <w:rFonts w:ascii="Times New Roman" w:hAnsi="Times New Roman"/>
          <w:sz w:val="28"/>
          <w:szCs w:val="28"/>
        </w:rPr>
        <w:t xml:space="preserve">осуществление психологического и социального сопровождения обучающегося с ЗПР, направленное на его </w:t>
      </w:r>
      <w:bookmarkStart w:id="180" w:name="_Hlk39584317"/>
      <w:r w:rsidRPr="00B8670F">
        <w:rPr>
          <w:rFonts w:ascii="Times New Roman" w:hAnsi="Times New Roman"/>
          <w:sz w:val="28"/>
          <w:szCs w:val="28"/>
        </w:rPr>
        <w:t>личностное становление и профессиональное самоопределение, на профилактику социально нежелательного поведения, </w:t>
      </w:r>
      <w:bookmarkEnd w:id="180"/>
      <w:r w:rsidRPr="00B8670F">
        <w:rPr>
          <w:rFonts w:ascii="Times New Roman" w:hAnsi="Times New Roman"/>
          <w:sz w:val="28"/>
          <w:szCs w:val="28"/>
        </w:rPr>
        <w:t xml:space="preserve">развитие навыков соблюдения правил кибербезопасности при общении в социальных сетях; </w:t>
      </w:r>
    </w:p>
    <w:p w:rsidR="00B4280B" w:rsidRPr="00B8670F"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sidRPr="00B8670F">
        <w:rPr>
          <w:rFonts w:ascii="Times New Roman" w:hAnsi="Times New Roman"/>
          <w:sz w:val="28"/>
          <w:szCs w:val="28"/>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B4280B" w:rsidRPr="00B8670F"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sidRPr="00B8670F">
        <w:rPr>
          <w:rFonts w:ascii="Times New Roman" w:hAnsi="Times New Roman"/>
          <w:sz w:val="28"/>
          <w:szCs w:val="28"/>
        </w:rPr>
        <w:t xml:space="preserve">психологическое сопровождение, оптимизирующее взаимодействие семьи и ребенка; поддержка и включении семьи в процесс абилитации </w:t>
      </w:r>
      <w:r w:rsidR="009858A8" w:rsidRPr="00BB2E72">
        <w:rPr>
          <w:rFonts w:ascii="Times New Roman" w:hAnsi="Times New Roman" w:cs="Times New Roman"/>
          <w:sz w:val="28"/>
          <w:szCs w:val="28"/>
        </w:rPr>
        <w:t>обучающ</w:t>
      </w:r>
      <w:r w:rsidR="009858A8">
        <w:rPr>
          <w:rFonts w:ascii="Times New Roman" w:hAnsi="Times New Roman" w:cs="Times New Roman"/>
          <w:sz w:val="28"/>
          <w:szCs w:val="28"/>
        </w:rPr>
        <w:t>его</w:t>
      </w:r>
      <w:r w:rsidR="009858A8" w:rsidRPr="00BB2E72">
        <w:rPr>
          <w:rFonts w:ascii="Times New Roman" w:hAnsi="Times New Roman" w:cs="Times New Roman"/>
          <w:sz w:val="28"/>
          <w:szCs w:val="28"/>
        </w:rPr>
        <w:t>ся</w:t>
      </w:r>
      <w:r w:rsidRPr="00B8670F">
        <w:rPr>
          <w:rFonts w:ascii="Times New Roman" w:hAnsi="Times New Roman"/>
          <w:sz w:val="28"/>
          <w:szCs w:val="28"/>
        </w:rPr>
        <w:t xml:space="preserve"> средствами образования и ее особая подготовка силами специалистов;</w:t>
      </w:r>
    </w:p>
    <w:p w:rsidR="00B4280B"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sidRPr="00B8670F">
        <w:rPr>
          <w:rFonts w:ascii="Times New Roman" w:hAnsi="Times New Roman"/>
          <w:sz w:val="28"/>
          <w:szCs w:val="28"/>
        </w:rPr>
        <w:t xml:space="preserve">мониторинг динамики индивидуальных образовательных достижений и уровня психофизического развития обучающегося с ЗПР; </w:t>
      </w:r>
    </w:p>
    <w:p w:rsidR="00B4280B" w:rsidRPr="00B8670F"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sidRPr="00B8670F">
        <w:rPr>
          <w:rFonts w:ascii="Times New Roman" w:hAnsi="Times New Roman"/>
          <w:sz w:val="28"/>
          <w:szCs w:val="28"/>
        </w:rPr>
        <w:t xml:space="preserve">мониторинг соответствия созданных условий особым образовательным потребностям </w:t>
      </w:r>
      <w:r w:rsidR="009858A8">
        <w:rPr>
          <w:rFonts w:ascii="Times New Roman" w:hAnsi="Times New Roman" w:cs="Times New Roman"/>
          <w:sz w:val="28"/>
          <w:szCs w:val="28"/>
        </w:rPr>
        <w:t>обучающего</w:t>
      </w:r>
      <w:r w:rsidR="009858A8" w:rsidRPr="00BB2E72">
        <w:rPr>
          <w:rFonts w:ascii="Times New Roman" w:hAnsi="Times New Roman" w:cs="Times New Roman"/>
          <w:sz w:val="28"/>
          <w:szCs w:val="28"/>
        </w:rPr>
        <w:t>ся</w:t>
      </w:r>
      <w:r w:rsidRPr="00B8670F">
        <w:rPr>
          <w:rFonts w:ascii="Times New Roman" w:hAnsi="Times New Roman"/>
          <w:sz w:val="28"/>
          <w:szCs w:val="28"/>
        </w:rPr>
        <w:t xml:space="preserve"> с ЗПР на уровне основного общего образования.</w:t>
      </w:r>
    </w:p>
    <w:p w:rsidR="00B4280B" w:rsidRPr="005B0C7F" w:rsidRDefault="00B4280B" w:rsidP="00B4280B">
      <w:pPr>
        <w:spacing w:after="0" w:line="360" w:lineRule="auto"/>
        <w:ind w:firstLine="567"/>
        <w:jc w:val="both"/>
        <w:rPr>
          <w:rFonts w:ascii="Times New Roman" w:hAnsi="Times New Roman"/>
          <w:sz w:val="28"/>
          <w:szCs w:val="28"/>
        </w:rPr>
      </w:pPr>
      <w:r w:rsidRPr="005B0C7F">
        <w:rPr>
          <w:rFonts w:ascii="Times New Roman" w:hAnsi="Times New Roman"/>
          <w:sz w:val="28"/>
          <w:szCs w:val="28"/>
        </w:rPr>
        <w:t>Помимо используемых общих для всех обучающихся видов деятельности</w:t>
      </w:r>
      <w:r>
        <w:rPr>
          <w:rFonts w:ascii="Times New Roman" w:hAnsi="Times New Roman"/>
          <w:sz w:val="28"/>
          <w:szCs w:val="28"/>
        </w:rPr>
        <w:t>,</w:t>
      </w:r>
      <w:r w:rsidRPr="005B0C7F">
        <w:rPr>
          <w:rFonts w:ascii="Times New Roman" w:hAnsi="Times New Roman"/>
          <w:sz w:val="28"/>
          <w:szCs w:val="28"/>
        </w:rPr>
        <w:t xml:space="preserve"> следует усилить виды деятельности, специфичные для данной категории обучающихся, обеспечивающие осмысленное </w:t>
      </w:r>
      <w:r>
        <w:rPr>
          <w:rFonts w:ascii="Times New Roman" w:hAnsi="Times New Roman"/>
          <w:sz w:val="28"/>
          <w:szCs w:val="28"/>
        </w:rPr>
        <w:t>освоение содержания образования как в его академической части, так и в части формирования социальных (жизненных) компетенций</w:t>
      </w:r>
      <w:r w:rsidRPr="005B0C7F">
        <w:rPr>
          <w:rFonts w:ascii="Times New Roman" w:hAnsi="Times New Roman"/>
          <w:sz w:val="28"/>
          <w:szCs w:val="28"/>
        </w:rPr>
        <w:t>: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w:t>
      </w:r>
      <w:r w:rsidRPr="007139D1">
        <w:rPr>
          <w:rFonts w:ascii="Times New Roman" w:hAnsi="Times New Roman"/>
          <w:sz w:val="28"/>
          <w:szCs w:val="28"/>
        </w:rPr>
        <w:t>, формирования грамотного речевого высказывания необходимо использовать</w:t>
      </w:r>
      <w:r w:rsidRPr="005B0C7F">
        <w:rPr>
          <w:rFonts w:ascii="Times New Roman" w:hAnsi="Times New Roman"/>
          <w:sz w:val="28"/>
          <w:szCs w:val="28"/>
        </w:rPr>
        <w:t xml:space="preserve"> опорные слова и клише. Особое внимание уделить обучению структурировани</w:t>
      </w:r>
      <w:r w:rsidR="00AC3E7F">
        <w:rPr>
          <w:rFonts w:ascii="Times New Roman" w:hAnsi="Times New Roman"/>
          <w:sz w:val="28"/>
          <w:szCs w:val="28"/>
        </w:rPr>
        <w:t>я</w:t>
      </w:r>
      <w:r w:rsidRPr="005B0C7F">
        <w:rPr>
          <w:rFonts w:ascii="Times New Roman" w:hAnsi="Times New Roman"/>
          <w:sz w:val="28"/>
          <w:szCs w:val="28"/>
        </w:rPr>
        <w:t xml:space="preserve"> материала: составлени</w:t>
      </w:r>
      <w:r>
        <w:rPr>
          <w:rFonts w:ascii="Times New Roman" w:hAnsi="Times New Roman"/>
          <w:sz w:val="28"/>
          <w:szCs w:val="28"/>
        </w:rPr>
        <w:t>ю</w:t>
      </w:r>
      <w:r w:rsidRPr="005B0C7F">
        <w:rPr>
          <w:rFonts w:ascii="Times New Roman" w:hAnsi="Times New Roman"/>
          <w:sz w:val="28"/>
          <w:szCs w:val="28"/>
        </w:rPr>
        <w:t xml:space="preserve"> рисуночных и вербальных схем, таблиц, </w:t>
      </w:r>
      <w:r>
        <w:rPr>
          <w:rFonts w:ascii="Times New Roman" w:hAnsi="Times New Roman"/>
          <w:sz w:val="28"/>
          <w:szCs w:val="28"/>
        </w:rPr>
        <w:t>классификаций</w:t>
      </w:r>
      <w:r w:rsidRPr="005B0C7F">
        <w:rPr>
          <w:rFonts w:ascii="Times New Roman" w:hAnsi="Times New Roman"/>
          <w:sz w:val="28"/>
          <w:szCs w:val="28"/>
        </w:rPr>
        <w:t xml:space="preserve"> с обозначенными основаниями для классификации и наполнени</w:t>
      </w:r>
      <w:r>
        <w:rPr>
          <w:rFonts w:ascii="Times New Roman" w:hAnsi="Times New Roman"/>
          <w:sz w:val="28"/>
          <w:szCs w:val="28"/>
        </w:rPr>
        <w:t>ю</w:t>
      </w:r>
      <w:r w:rsidRPr="005B0C7F">
        <w:rPr>
          <w:rFonts w:ascii="Times New Roman" w:hAnsi="Times New Roman"/>
          <w:sz w:val="28"/>
          <w:szCs w:val="28"/>
        </w:rPr>
        <w:t xml:space="preserve"> их примерами и др.</w:t>
      </w:r>
    </w:p>
    <w:p w:rsidR="00B4280B" w:rsidRPr="00A11A0B" w:rsidRDefault="00B4280B" w:rsidP="00B4280B">
      <w:pPr>
        <w:spacing w:after="0" w:line="360" w:lineRule="auto"/>
        <w:ind w:firstLine="567"/>
        <w:jc w:val="both"/>
        <w:rPr>
          <w:rFonts w:ascii="Times New Roman" w:hAnsi="Times New Roman"/>
          <w:color w:val="00000A"/>
          <w:sz w:val="28"/>
          <w:szCs w:val="28"/>
        </w:rPr>
      </w:pPr>
      <w:r w:rsidRPr="00A11A0B">
        <w:rPr>
          <w:rFonts w:ascii="Times New Roman" w:hAnsi="Times New Roman"/>
          <w:color w:val="00000A"/>
          <w:sz w:val="28"/>
          <w:szCs w:val="28"/>
        </w:rPr>
        <w:t xml:space="preserve">Организация процесса обучения </w:t>
      </w:r>
      <w:r w:rsidR="009858A8" w:rsidRPr="00BB2E72">
        <w:rPr>
          <w:rFonts w:ascii="Times New Roman" w:hAnsi="Times New Roman" w:cs="Times New Roman"/>
          <w:sz w:val="28"/>
          <w:szCs w:val="28"/>
        </w:rPr>
        <w:t>обучающихся</w:t>
      </w:r>
      <w:r w:rsidRPr="00A11A0B">
        <w:rPr>
          <w:rFonts w:ascii="Times New Roman" w:hAnsi="Times New Roman"/>
          <w:color w:val="00000A"/>
          <w:sz w:val="28"/>
          <w:szCs w:val="28"/>
        </w:rPr>
        <w:t xml:space="preserve"> с ЗПР предусматривает применение здоровьесберегающих технологий. Для обучающихся с ЗПР необходимы:</w:t>
      </w:r>
    </w:p>
    <w:p w:rsidR="00B4280B" w:rsidRPr="00A11A0B"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sidRPr="00A11A0B">
        <w:rPr>
          <w:rFonts w:ascii="Times New Roman" w:hAnsi="Times New Roman"/>
          <w:sz w:val="28"/>
          <w:szCs w:val="28"/>
        </w:rPr>
        <w:t>рациональная смена видов деятельности на уроке с целью предупреждения б</w:t>
      </w:r>
      <w:r>
        <w:rPr>
          <w:rFonts w:ascii="Times New Roman" w:hAnsi="Times New Roman"/>
          <w:sz w:val="28"/>
          <w:szCs w:val="28"/>
        </w:rPr>
        <w:t>ыстрой утомляемости обучающихся;</w:t>
      </w:r>
      <w:r w:rsidRPr="00DA5A9B">
        <w:rPr>
          <w:rFonts w:ascii="Times New Roman" w:hAnsi="Times New Roman"/>
          <w:sz w:val="28"/>
          <w:szCs w:val="28"/>
        </w:rPr>
        <w:t xml:space="preserve"> </w:t>
      </w:r>
      <w:r>
        <w:rPr>
          <w:rFonts w:ascii="Times New Roman" w:hAnsi="Times New Roman"/>
          <w:sz w:val="28"/>
          <w:szCs w:val="28"/>
        </w:rPr>
        <w:t>о</w:t>
      </w:r>
      <w:r w:rsidRPr="00A11A0B">
        <w:rPr>
          <w:rFonts w:ascii="Times New Roman" w:hAnsi="Times New Roman"/>
          <w:sz w:val="28"/>
          <w:szCs w:val="28"/>
        </w:rPr>
        <w:t>рганизаци</w:t>
      </w:r>
      <w:r>
        <w:rPr>
          <w:rFonts w:ascii="Times New Roman" w:hAnsi="Times New Roman"/>
          <w:sz w:val="28"/>
          <w:szCs w:val="28"/>
        </w:rPr>
        <w:t>я</w:t>
      </w:r>
      <w:r w:rsidRPr="00A11A0B">
        <w:rPr>
          <w:rFonts w:ascii="Times New Roman" w:hAnsi="Times New Roman"/>
          <w:sz w:val="28"/>
          <w:szCs w:val="28"/>
        </w:rPr>
        <w:t xml:space="preserve"> подвижных видов деятельности</w:t>
      </w:r>
      <w:r>
        <w:rPr>
          <w:rFonts w:ascii="Times New Roman" w:hAnsi="Times New Roman"/>
          <w:sz w:val="28"/>
          <w:szCs w:val="28"/>
        </w:rPr>
        <w:t>, динамических пауз;</w:t>
      </w:r>
    </w:p>
    <w:p w:rsidR="00B4280B" w:rsidRPr="00A11A0B"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Pr>
          <w:rFonts w:ascii="Times New Roman" w:hAnsi="Times New Roman"/>
          <w:sz w:val="28"/>
          <w:szCs w:val="28"/>
        </w:rPr>
        <w:t>и</w:t>
      </w:r>
      <w:r w:rsidRPr="00A11A0B">
        <w:rPr>
          <w:rFonts w:ascii="Times New Roman" w:hAnsi="Times New Roman"/>
          <w:sz w:val="28"/>
          <w:szCs w:val="28"/>
        </w:rPr>
        <w:t xml:space="preserve">спользование коммуникативных игр для решения учебных задач и формирования положительного отношения к </w:t>
      </w:r>
      <w:r>
        <w:rPr>
          <w:rFonts w:ascii="Times New Roman" w:hAnsi="Times New Roman"/>
          <w:sz w:val="28"/>
          <w:szCs w:val="28"/>
        </w:rPr>
        <w:t>учебным предметам;</w:t>
      </w:r>
    </w:p>
    <w:p w:rsidR="00B4280B" w:rsidRPr="00A11A0B"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Pr>
          <w:rFonts w:ascii="Times New Roman" w:hAnsi="Times New Roman"/>
          <w:sz w:val="28"/>
          <w:szCs w:val="28"/>
        </w:rPr>
        <w:t>ф</w:t>
      </w:r>
      <w:r w:rsidRPr="00A11A0B">
        <w:rPr>
          <w:rFonts w:ascii="Times New Roman" w:hAnsi="Times New Roman"/>
          <w:sz w:val="28"/>
          <w:szCs w:val="28"/>
        </w:rPr>
        <w:t>ормирование культуры здорового образа жизни при изучении предметов</w:t>
      </w:r>
      <w:r>
        <w:rPr>
          <w:rFonts w:ascii="Times New Roman" w:hAnsi="Times New Roman"/>
          <w:sz w:val="28"/>
          <w:szCs w:val="28"/>
        </w:rPr>
        <w:t xml:space="preserve"> и коррекционных курсов;</w:t>
      </w:r>
    </w:p>
    <w:p w:rsidR="00B4280B"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Pr>
          <w:rFonts w:ascii="Times New Roman" w:hAnsi="Times New Roman"/>
          <w:sz w:val="28"/>
          <w:szCs w:val="28"/>
        </w:rPr>
        <w:t>ф</w:t>
      </w:r>
      <w:r w:rsidRPr="00A11A0B">
        <w:rPr>
          <w:rFonts w:ascii="Times New Roman" w:hAnsi="Times New Roman"/>
          <w:sz w:val="28"/>
          <w:szCs w:val="28"/>
        </w:rPr>
        <w:t>ормирование комфортной психологической атмосферы в процессе общения со сверстниками и преподавателями на занятиях по учебным предметам</w:t>
      </w:r>
      <w:r w:rsidR="00AC3E7F">
        <w:rPr>
          <w:rFonts w:ascii="Times New Roman" w:hAnsi="Times New Roman"/>
          <w:sz w:val="28"/>
          <w:szCs w:val="28"/>
        </w:rPr>
        <w:t>, коррекционным курсам</w:t>
      </w:r>
      <w:r w:rsidRPr="00A11A0B">
        <w:rPr>
          <w:rFonts w:ascii="Times New Roman" w:hAnsi="Times New Roman"/>
          <w:sz w:val="28"/>
          <w:szCs w:val="28"/>
        </w:rPr>
        <w:t xml:space="preserve"> и во внеурочное время.</w:t>
      </w:r>
    </w:p>
    <w:p w:rsidR="00B4280B" w:rsidRDefault="00B4280B" w:rsidP="00B4280B">
      <w:pPr>
        <w:spacing w:after="0" w:line="360" w:lineRule="auto"/>
        <w:ind w:firstLine="709"/>
        <w:jc w:val="both"/>
        <w:rPr>
          <w:rFonts w:ascii="Times New Roman" w:hAnsi="Times New Roman"/>
          <w:b/>
          <w:bCs/>
          <w:sz w:val="28"/>
          <w:szCs w:val="28"/>
        </w:rPr>
      </w:pPr>
    </w:p>
    <w:p w:rsidR="00B4280B" w:rsidRPr="00A51053" w:rsidRDefault="00B4280B" w:rsidP="00B4280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2.3.2.3. </w:t>
      </w:r>
      <w:r w:rsidRPr="00A51053">
        <w:rPr>
          <w:rFonts w:ascii="Times New Roman" w:hAnsi="Times New Roman"/>
          <w:b/>
          <w:bCs/>
          <w:sz w:val="28"/>
          <w:szCs w:val="28"/>
        </w:rPr>
        <w:t>Финансов</w:t>
      </w:r>
      <w:r>
        <w:rPr>
          <w:rFonts w:ascii="Times New Roman" w:hAnsi="Times New Roman"/>
          <w:b/>
          <w:bCs/>
          <w:sz w:val="28"/>
          <w:szCs w:val="28"/>
        </w:rPr>
        <w:t>о-экономические</w:t>
      </w:r>
      <w:r w:rsidRPr="00A51053">
        <w:rPr>
          <w:rFonts w:ascii="Times New Roman" w:hAnsi="Times New Roman"/>
          <w:b/>
          <w:bCs/>
          <w:sz w:val="28"/>
          <w:szCs w:val="28"/>
        </w:rPr>
        <w:t xml:space="preserve"> условия</w:t>
      </w:r>
    </w:p>
    <w:p w:rsidR="00B4280B" w:rsidRDefault="00B4280B" w:rsidP="00B4280B">
      <w:pPr>
        <w:spacing w:after="0" w:line="360" w:lineRule="auto"/>
        <w:ind w:firstLine="709"/>
        <w:jc w:val="both"/>
      </w:pPr>
      <w:r>
        <w:rPr>
          <w:rFonts w:ascii="Times New Roman" w:hAnsi="Times New Roman"/>
          <w:sz w:val="28"/>
          <w:szCs w:val="28"/>
        </w:rPr>
        <w:t xml:space="preserve">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ЗПР, базируется на нормах закона </w:t>
      </w:r>
      <w:r w:rsidRPr="00CC52ED">
        <w:rPr>
          <w:rFonts w:ascii="Times New Roman" w:hAnsi="Times New Roman"/>
          <w:sz w:val="28"/>
          <w:szCs w:val="28"/>
        </w:rPr>
        <w:t>«Об образовании в Российской Федерации» (п.</w:t>
      </w:r>
      <w:r>
        <w:rPr>
          <w:rFonts w:ascii="Times New Roman" w:hAnsi="Times New Roman"/>
          <w:sz w:val="28"/>
          <w:szCs w:val="28"/>
        </w:rPr>
        <w:t xml:space="preserve"> </w:t>
      </w:r>
      <w:r w:rsidRPr="00CC52ED">
        <w:rPr>
          <w:rFonts w:ascii="Times New Roman" w:hAnsi="Times New Roman"/>
          <w:sz w:val="28"/>
          <w:szCs w:val="28"/>
        </w:rPr>
        <w:t>3 части</w:t>
      </w:r>
      <w:r>
        <w:rPr>
          <w:rFonts w:ascii="Times New Roman" w:hAnsi="Times New Roman"/>
          <w:sz w:val="28"/>
          <w:szCs w:val="28"/>
        </w:rPr>
        <w:t xml:space="preserve"> </w:t>
      </w:r>
      <w:r w:rsidRPr="00CC52ED">
        <w:rPr>
          <w:rFonts w:ascii="Times New Roman" w:hAnsi="Times New Roman"/>
          <w:sz w:val="28"/>
          <w:szCs w:val="28"/>
        </w:rPr>
        <w:t>1 ст. 8;</w:t>
      </w:r>
      <w:r>
        <w:t xml:space="preserve"> </w:t>
      </w:r>
      <w:r>
        <w:rPr>
          <w:rFonts w:ascii="Times New Roman" w:hAnsi="Times New Roman"/>
          <w:kern w:val="2"/>
          <w:sz w:val="28"/>
          <w:szCs w:val="28"/>
        </w:rPr>
        <w:t xml:space="preserve">п. 2 ст. 99) </w:t>
      </w:r>
      <w:r>
        <w:rPr>
          <w:rFonts w:ascii="Times New Roman" w:hAnsi="Times New Roman"/>
          <w:sz w:val="28"/>
          <w:szCs w:val="28"/>
        </w:rPr>
        <w:t>и подходах, прописанных в разделе 3.2.3.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 в редакции протокола № </w:t>
      </w:r>
      <w:r w:rsidRPr="000B616A">
        <w:rPr>
          <w:rFonts w:ascii="Times New Roman" w:hAnsi="Times New Roman"/>
          <w:sz w:val="28"/>
          <w:szCs w:val="28"/>
        </w:rPr>
        <w:t>1/20 от 04.02.2020</w:t>
      </w:r>
      <w:r>
        <w:rPr>
          <w:rFonts w:ascii="Times New Roman" w:hAnsi="Times New Roman"/>
          <w:sz w:val="28"/>
          <w:szCs w:val="28"/>
        </w:rPr>
        <w:t>).</w:t>
      </w:r>
    </w:p>
    <w:p w:rsidR="00B4280B" w:rsidRDefault="00B4280B" w:rsidP="00B4280B">
      <w:pPr>
        <w:spacing w:after="0" w:line="360" w:lineRule="auto"/>
        <w:ind w:firstLine="709"/>
        <w:jc w:val="both"/>
        <w:rPr>
          <w:rFonts w:ascii="Times New Roman" w:hAnsi="Times New Roman"/>
          <w:sz w:val="28"/>
          <w:szCs w:val="28"/>
        </w:rPr>
      </w:pPr>
      <w:r>
        <w:rPr>
          <w:rFonts w:ascii="Times New Roman" w:hAnsi="Times New Roman"/>
          <w:sz w:val="28"/>
          <w:szCs w:val="28"/>
        </w:rPr>
        <w:t>Финансирование реализации АООП ООО обучающихся с ОВЗ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r w:rsidRPr="003B53F9">
        <w:rPr>
          <w:rFonts w:ascii="Times New Roman" w:hAnsi="Times New Roman"/>
          <w:color w:val="000000" w:themeColor="text1"/>
          <w:sz w:val="24"/>
          <w:szCs w:val="24"/>
        </w:rPr>
        <w:t xml:space="preserve"> </w:t>
      </w:r>
      <w:r w:rsidRPr="001B3ABB">
        <w:rPr>
          <w:rFonts w:ascii="Times New Roman" w:hAnsi="Times New Roman"/>
          <w:sz w:val="28"/>
          <w:szCs w:val="28"/>
        </w:rPr>
        <w:t>в объеме, определяемом органами государственной власти субъектов Российской Федерации согласно нормативам обеспечения государственных гарантий</w:t>
      </w:r>
      <w:r>
        <w:rPr>
          <w:rFonts w:ascii="Times New Roman" w:hAnsi="Times New Roman"/>
          <w:sz w:val="28"/>
          <w:szCs w:val="28"/>
        </w:rPr>
        <w:t>.</w:t>
      </w:r>
    </w:p>
    <w:p w:rsidR="00B4280B" w:rsidRDefault="00B4280B" w:rsidP="00B4280B">
      <w:pPr>
        <w:spacing w:after="0" w:line="360" w:lineRule="auto"/>
        <w:ind w:firstLine="709"/>
        <w:jc w:val="both"/>
        <w:rPr>
          <w:rFonts w:ascii="Times New Roman" w:hAnsi="Times New Roman"/>
          <w:sz w:val="28"/>
          <w:szCs w:val="28"/>
        </w:rPr>
      </w:pPr>
      <w:r w:rsidRPr="00D04106">
        <w:rPr>
          <w:rFonts w:ascii="Times New Roman" w:hAnsi="Times New Roman"/>
          <w:sz w:val="28"/>
          <w:szCs w:val="28"/>
        </w:rPr>
        <w:t xml:space="preserve">Нормативы финансирования учитывают вариативные формы получения основного общего образования </w:t>
      </w:r>
      <w:r w:rsidR="00FB2ABC" w:rsidRPr="00BB2E72">
        <w:rPr>
          <w:rFonts w:ascii="Times New Roman" w:hAnsi="Times New Roman" w:cs="Times New Roman"/>
          <w:sz w:val="28"/>
          <w:szCs w:val="28"/>
        </w:rPr>
        <w:t>обучающи</w:t>
      </w:r>
      <w:r w:rsidR="00FB2ABC">
        <w:rPr>
          <w:rFonts w:ascii="Times New Roman" w:hAnsi="Times New Roman" w:cs="Times New Roman"/>
          <w:sz w:val="28"/>
          <w:szCs w:val="28"/>
        </w:rPr>
        <w:t>ми</w:t>
      </w:r>
      <w:r w:rsidR="00FB2ABC" w:rsidRPr="00BB2E72">
        <w:rPr>
          <w:rFonts w:ascii="Times New Roman" w:hAnsi="Times New Roman" w:cs="Times New Roman"/>
          <w:sz w:val="28"/>
          <w:szCs w:val="28"/>
        </w:rPr>
        <w:t>ся</w:t>
      </w:r>
      <w:r w:rsidRPr="00D04106">
        <w:rPr>
          <w:rFonts w:ascii="Times New Roman" w:hAnsi="Times New Roman"/>
          <w:sz w:val="28"/>
          <w:szCs w:val="28"/>
        </w:rPr>
        <w:t xml:space="preserve"> с </w:t>
      </w:r>
      <w:r>
        <w:rPr>
          <w:rFonts w:ascii="Times New Roman" w:hAnsi="Times New Roman"/>
          <w:sz w:val="28"/>
          <w:szCs w:val="28"/>
        </w:rPr>
        <w:t>ЗПР</w:t>
      </w:r>
      <w:r w:rsidRPr="00D04106">
        <w:rPr>
          <w:rFonts w:ascii="Times New Roman" w:hAnsi="Times New Roman"/>
          <w:sz w:val="28"/>
          <w:szCs w:val="28"/>
        </w:rPr>
        <w:t xml:space="preserve">, тип образовательной организации, сетевые формы реализации АООП ООО, образовательные технологии, специальные условия получения образования обучающимися с </w:t>
      </w:r>
      <w:r w:rsidRPr="00382DD9">
        <w:rPr>
          <w:rFonts w:ascii="Times New Roman" w:hAnsi="Times New Roman"/>
          <w:sz w:val="28"/>
          <w:szCs w:val="28"/>
        </w:rPr>
        <w:t>ЗПР,</w:t>
      </w:r>
      <w:r w:rsidRPr="00D04106">
        <w:rPr>
          <w:rFonts w:ascii="Times New Roman" w:hAnsi="Times New Roman"/>
          <w:sz w:val="28"/>
          <w:szCs w:val="28"/>
        </w:rPr>
        <w:t xml:space="preserve"> обеспечение дополнительного профессионального образования педагогическим и иным работникам, осуществляющи</w:t>
      </w:r>
      <w:r>
        <w:rPr>
          <w:rFonts w:ascii="Times New Roman" w:hAnsi="Times New Roman"/>
          <w:sz w:val="28"/>
          <w:szCs w:val="28"/>
        </w:rPr>
        <w:t>м</w:t>
      </w:r>
      <w:r w:rsidRPr="00D04106">
        <w:rPr>
          <w:rFonts w:ascii="Times New Roman" w:hAnsi="Times New Roman"/>
          <w:sz w:val="28"/>
          <w:szCs w:val="28"/>
        </w:rPr>
        <w:t xml:space="preserve"> деятельность по реализации образовательных программ, обеспечение безопасных условий обучения и воспитания, охраны здоровья обучающихся, а также ины</w:t>
      </w:r>
      <w:r>
        <w:rPr>
          <w:rFonts w:ascii="Times New Roman" w:hAnsi="Times New Roman"/>
          <w:sz w:val="28"/>
          <w:szCs w:val="28"/>
        </w:rPr>
        <w:t>е</w:t>
      </w:r>
      <w:r w:rsidRPr="00D04106">
        <w:rPr>
          <w:rFonts w:ascii="Times New Roman" w:hAnsi="Times New Roman"/>
          <w:sz w:val="28"/>
          <w:szCs w:val="28"/>
        </w:rPr>
        <w:t xml:space="preserve"> предусмотренные законодательством особенности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r>
        <w:rPr>
          <w:rFonts w:ascii="Times New Roman" w:hAnsi="Times New Roman"/>
          <w:sz w:val="28"/>
          <w:szCs w:val="28"/>
        </w:rPr>
        <w:t>.</w:t>
      </w:r>
    </w:p>
    <w:p w:rsidR="00B4280B" w:rsidRDefault="00B4280B" w:rsidP="00B4280B">
      <w:pPr>
        <w:spacing w:after="0" w:line="360" w:lineRule="auto"/>
        <w:ind w:firstLine="709"/>
        <w:jc w:val="both"/>
        <w:rPr>
          <w:rFonts w:ascii="Times New Roman" w:hAnsi="Times New Roman"/>
          <w:sz w:val="28"/>
          <w:szCs w:val="28"/>
        </w:rPr>
      </w:pPr>
      <w:r>
        <w:rPr>
          <w:rFonts w:ascii="Times New Roman" w:hAnsi="Times New Roman"/>
          <w:sz w:val="28"/>
          <w:szCs w:val="28"/>
        </w:rPr>
        <w:t>Финансовое обеспечение реализации АООП ООО обучающихся с ЗПР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w:t>
      </w:r>
    </w:p>
    <w:p w:rsidR="00B4280B" w:rsidRDefault="00B4280B" w:rsidP="00B4280B">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Финансовое обеспечение реализации АООП ООО обучающихся с ЗПР не предполагает выхода за рамки установленных параметров финансирования основного общего образования </w:t>
      </w:r>
      <w:r w:rsidR="00616397" w:rsidRPr="00BB2E72">
        <w:rPr>
          <w:rFonts w:ascii="Times New Roman" w:hAnsi="Times New Roman" w:cs="Times New Roman"/>
          <w:sz w:val="28"/>
          <w:szCs w:val="28"/>
        </w:rPr>
        <w:t>обучающихся</w:t>
      </w:r>
      <w:r>
        <w:rPr>
          <w:rFonts w:ascii="Times New Roman" w:hAnsi="Times New Roman"/>
          <w:sz w:val="28"/>
          <w:szCs w:val="28"/>
        </w:rPr>
        <w:t xml:space="preserve"> с ограниченными возможностями здоровья.</w:t>
      </w:r>
    </w:p>
    <w:p w:rsidR="00B4280B" w:rsidRDefault="00B4280B" w:rsidP="00B4280B">
      <w:pPr>
        <w:spacing w:after="0" w:line="360" w:lineRule="auto"/>
        <w:ind w:firstLine="709"/>
        <w:jc w:val="both"/>
        <w:rPr>
          <w:rFonts w:ascii="Times New Roman" w:hAnsi="Times New Roman"/>
          <w:b/>
          <w:bCs/>
          <w:sz w:val="28"/>
          <w:szCs w:val="28"/>
        </w:rPr>
      </w:pPr>
    </w:p>
    <w:p w:rsidR="00B4280B" w:rsidRPr="00F652D6" w:rsidRDefault="00B4280B" w:rsidP="00B4280B">
      <w:pPr>
        <w:spacing w:after="0" w:line="360" w:lineRule="auto"/>
        <w:ind w:firstLine="709"/>
        <w:jc w:val="both"/>
        <w:rPr>
          <w:rFonts w:ascii="Times New Roman" w:hAnsi="Times New Roman"/>
          <w:b/>
          <w:bCs/>
          <w:color w:val="00000A"/>
          <w:sz w:val="28"/>
          <w:szCs w:val="28"/>
        </w:rPr>
      </w:pPr>
      <w:r>
        <w:rPr>
          <w:rFonts w:ascii="Times New Roman" w:hAnsi="Times New Roman"/>
          <w:b/>
          <w:bCs/>
          <w:sz w:val="28"/>
          <w:szCs w:val="28"/>
        </w:rPr>
        <w:t xml:space="preserve">2.3.2.4. </w:t>
      </w:r>
      <w:r w:rsidRPr="00F652D6">
        <w:rPr>
          <w:rFonts w:ascii="Times New Roman" w:hAnsi="Times New Roman" w:cs="Calibri"/>
          <w:b/>
          <w:bCs/>
          <w:color w:val="00000A"/>
          <w:sz w:val="28"/>
          <w:szCs w:val="28"/>
        </w:rPr>
        <w:t>Материально-технические условия</w:t>
      </w:r>
    </w:p>
    <w:p w:rsidR="00B4280B" w:rsidRPr="000E25A3" w:rsidRDefault="00B4280B" w:rsidP="00B4280B">
      <w:pPr>
        <w:spacing w:after="0" w:line="360" w:lineRule="auto"/>
        <w:ind w:firstLine="703"/>
        <w:jc w:val="both"/>
        <w:textAlignment w:val="baseline"/>
        <w:rPr>
          <w:rFonts w:ascii="Times New Roman" w:hAnsi="Times New Roman"/>
          <w:color w:val="00000A"/>
          <w:sz w:val="28"/>
          <w:szCs w:val="28"/>
        </w:rPr>
      </w:pPr>
      <w:r w:rsidRPr="000E25A3">
        <w:rPr>
          <w:rFonts w:ascii="Times New Roman" w:hAnsi="Times New Roman"/>
          <w:sz w:val="28"/>
          <w:szCs w:val="28"/>
        </w:rPr>
        <w:t xml:space="preserve">Материально-технические условия реализации АООП ООО обучающихся с ЗПР в целом соответствуют условиям, необходимым для реализации ООП ООО. Вместе с тем, они должны отвечать особым образовательным потребностям обучающихся с ЗПР на уровне основного общего образования. </w:t>
      </w:r>
      <w:r w:rsidRPr="000E25A3">
        <w:rPr>
          <w:rFonts w:ascii="Times New Roman" w:eastAsia="Times New Roman" w:hAnsi="Times New Roman"/>
          <w:sz w:val="28"/>
          <w:szCs w:val="28"/>
        </w:rPr>
        <w:t>Материально-техническая база образовательной организации должна быть приведена в соответствие с задачами</w:t>
      </w:r>
      <w:r w:rsidRPr="000E25A3">
        <w:rPr>
          <w:rStyle w:val="normaltextrun"/>
          <w:rFonts w:ascii="Times New Roman" w:hAnsi="Times New Roman"/>
          <w:color w:val="00000A"/>
          <w:sz w:val="28"/>
          <w:szCs w:val="28"/>
        </w:rPr>
        <w:t xml:space="preserve"> по обеспечению реализации</w:t>
      </w:r>
      <w:r>
        <w:rPr>
          <w:rStyle w:val="normaltextrun"/>
          <w:rFonts w:ascii="Times New Roman" w:hAnsi="Times New Roman"/>
          <w:color w:val="00000A"/>
          <w:sz w:val="28"/>
          <w:szCs w:val="28"/>
        </w:rPr>
        <w:t xml:space="preserve"> АООП ООО обучающихся с </w:t>
      </w:r>
      <w:r w:rsidRPr="000E25A3">
        <w:rPr>
          <w:rStyle w:val="normaltextrun"/>
          <w:rFonts w:ascii="Times New Roman" w:hAnsi="Times New Roman"/>
          <w:color w:val="00000A"/>
          <w:sz w:val="28"/>
          <w:szCs w:val="28"/>
        </w:rPr>
        <w:t>ЗПР и созданию соответствующей образовательной и социальной среды</w:t>
      </w:r>
      <w:r w:rsidRPr="000E25A3">
        <w:rPr>
          <w:rFonts w:ascii="Times New Roman" w:eastAsia="Times New Roman" w:hAnsi="Times New Roman"/>
          <w:sz w:val="28"/>
          <w:szCs w:val="28"/>
        </w:rPr>
        <w:t xml:space="preserve">. </w:t>
      </w:r>
    </w:p>
    <w:p w:rsidR="00B4280B" w:rsidRPr="00B06B65" w:rsidRDefault="00B4280B" w:rsidP="00B4280B">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В связи с этим в структуре материально-технического обеспечения процесса образования должна быть отражена специфика требований к:</w:t>
      </w:r>
    </w:p>
    <w:p w:rsidR="00B4280B" w:rsidRPr="00CE7C9F"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sidRPr="00B06B65">
        <w:rPr>
          <w:rFonts w:ascii="Times New Roman" w:hAnsi="Times New Roman"/>
          <w:sz w:val="28"/>
          <w:szCs w:val="28"/>
        </w:rPr>
        <w:t xml:space="preserve">организации пространства, в котором обучается </w:t>
      </w:r>
      <w:r w:rsidR="00616397" w:rsidRPr="00BB2E72">
        <w:rPr>
          <w:rFonts w:ascii="Times New Roman" w:hAnsi="Times New Roman" w:cs="Times New Roman"/>
          <w:sz w:val="28"/>
          <w:szCs w:val="28"/>
        </w:rPr>
        <w:t>обучающи</w:t>
      </w:r>
      <w:r w:rsidR="00616397">
        <w:rPr>
          <w:rFonts w:ascii="Times New Roman" w:hAnsi="Times New Roman" w:cs="Times New Roman"/>
          <w:sz w:val="28"/>
          <w:szCs w:val="28"/>
        </w:rPr>
        <w:t>й</w:t>
      </w:r>
      <w:r w:rsidR="00616397" w:rsidRPr="00BB2E72">
        <w:rPr>
          <w:rFonts w:ascii="Times New Roman" w:hAnsi="Times New Roman" w:cs="Times New Roman"/>
          <w:sz w:val="28"/>
          <w:szCs w:val="28"/>
        </w:rPr>
        <w:t>ся</w:t>
      </w:r>
      <w:r w:rsidRPr="00B06B65">
        <w:rPr>
          <w:rFonts w:ascii="Times New Roman" w:hAnsi="Times New Roman"/>
          <w:sz w:val="28"/>
          <w:szCs w:val="28"/>
        </w:rPr>
        <w:t xml:space="preserve"> с </w:t>
      </w:r>
      <w:r w:rsidRPr="00CE7C9F">
        <w:rPr>
          <w:rFonts w:ascii="Times New Roman" w:hAnsi="Times New Roman"/>
          <w:sz w:val="28"/>
          <w:szCs w:val="28"/>
        </w:rPr>
        <w:t>ЗПР;</w:t>
      </w:r>
    </w:p>
    <w:p w:rsidR="00B4280B" w:rsidRPr="00CE7C9F"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sidRPr="00B06B65">
        <w:rPr>
          <w:rFonts w:ascii="Times New Roman" w:hAnsi="Times New Roman"/>
          <w:sz w:val="28"/>
          <w:szCs w:val="28"/>
        </w:rPr>
        <w:t>организации временного режима обучения</w:t>
      </w:r>
      <w:r w:rsidRPr="00CE7C9F">
        <w:rPr>
          <w:rFonts w:ascii="Times New Roman" w:hAnsi="Times New Roman"/>
          <w:sz w:val="28"/>
          <w:szCs w:val="28"/>
        </w:rPr>
        <w:t>;</w:t>
      </w:r>
    </w:p>
    <w:p w:rsidR="00B4280B" w:rsidRPr="00CE7C9F"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sidRPr="00B06B65">
        <w:rPr>
          <w:rFonts w:ascii="Times New Roman" w:hAnsi="Times New Roman"/>
          <w:sz w:val="28"/>
          <w:szCs w:val="28"/>
        </w:rPr>
        <w:t>техническим средствам обучения обучающихся с</w:t>
      </w:r>
      <w:r>
        <w:rPr>
          <w:rFonts w:ascii="Times New Roman" w:hAnsi="Times New Roman"/>
          <w:sz w:val="28"/>
          <w:szCs w:val="28"/>
        </w:rPr>
        <w:t xml:space="preserve"> ЗПР на уровне основного общего образования</w:t>
      </w:r>
      <w:r w:rsidRPr="00CE7C9F">
        <w:rPr>
          <w:rFonts w:ascii="Times New Roman" w:hAnsi="Times New Roman"/>
          <w:sz w:val="28"/>
          <w:szCs w:val="28"/>
        </w:rPr>
        <w:t>;</w:t>
      </w:r>
    </w:p>
    <w:p w:rsidR="00B4280B" w:rsidRPr="000E25A3" w:rsidRDefault="00B4280B" w:rsidP="00B4280B">
      <w:pPr>
        <w:pStyle w:val="a4"/>
        <w:numPr>
          <w:ilvl w:val="0"/>
          <w:numId w:val="58"/>
        </w:numPr>
        <w:suppressAutoHyphens/>
        <w:spacing w:after="0" w:line="360" w:lineRule="auto"/>
        <w:ind w:left="142" w:firstLine="567"/>
        <w:jc w:val="both"/>
        <w:rPr>
          <w:rFonts w:ascii="Times New Roman" w:hAnsi="Times New Roman"/>
          <w:b/>
          <w:i/>
          <w:sz w:val="28"/>
          <w:szCs w:val="28"/>
        </w:rPr>
      </w:pPr>
      <w:r w:rsidRPr="00B06B65">
        <w:rPr>
          <w:rFonts w:ascii="Times New Roman" w:hAnsi="Times New Roman"/>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aps/>
          <w:sz w:val="28"/>
          <w:szCs w:val="28"/>
        </w:rPr>
        <w:t xml:space="preserve">ЗПР </w:t>
      </w:r>
      <w:r w:rsidRPr="00B06B65">
        <w:rPr>
          <w:rFonts w:ascii="Times New Roman" w:hAnsi="Times New Roman"/>
          <w:sz w:val="28"/>
          <w:szCs w:val="28"/>
        </w:rPr>
        <w:t>и позволяющи</w:t>
      </w:r>
      <w:r>
        <w:rPr>
          <w:rFonts w:ascii="Times New Roman" w:hAnsi="Times New Roman"/>
          <w:sz w:val="28"/>
          <w:szCs w:val="28"/>
        </w:rPr>
        <w:t>м</w:t>
      </w:r>
      <w:r w:rsidRPr="00B06B65">
        <w:rPr>
          <w:rFonts w:ascii="Times New Roman" w:hAnsi="Times New Roman"/>
          <w:sz w:val="28"/>
          <w:szCs w:val="28"/>
        </w:rPr>
        <w:t xml:space="preserve"> реализовывать </w:t>
      </w:r>
      <w:r>
        <w:rPr>
          <w:rFonts w:ascii="Times New Roman" w:hAnsi="Times New Roman"/>
          <w:sz w:val="28"/>
          <w:szCs w:val="28"/>
        </w:rPr>
        <w:t>АООП ООО обучающихся с ЗПР</w:t>
      </w:r>
      <w:r w:rsidRPr="00B06B65">
        <w:rPr>
          <w:rFonts w:ascii="Times New Roman" w:hAnsi="Times New Roman"/>
          <w:caps/>
          <w:sz w:val="28"/>
          <w:szCs w:val="28"/>
        </w:rPr>
        <w:t>.</w:t>
      </w:r>
    </w:p>
    <w:p w:rsidR="00B4280B" w:rsidRDefault="00B4280B" w:rsidP="00B4280B">
      <w:pPr>
        <w:pStyle w:val="a4"/>
        <w:suppressAutoHyphens/>
        <w:spacing w:after="0" w:line="360" w:lineRule="auto"/>
        <w:ind w:left="0" w:firstLine="709"/>
        <w:jc w:val="both"/>
        <w:rPr>
          <w:rFonts w:ascii="Times New Roman" w:eastAsia="Times New Roman" w:hAnsi="Times New Roman"/>
          <w:sz w:val="28"/>
          <w:szCs w:val="28"/>
          <w:lang w:eastAsia="ru-RU"/>
        </w:rPr>
      </w:pPr>
      <w:r w:rsidRPr="000E25A3">
        <w:rPr>
          <w:rFonts w:ascii="Times New Roman" w:eastAsia="Times New Roman" w:hAnsi="Times New Roman"/>
          <w:sz w:val="28"/>
          <w:szCs w:val="28"/>
          <w:lang w:eastAsia="ru-RU"/>
        </w:rPr>
        <w:t xml:space="preserve">Все помещения </w:t>
      </w:r>
      <w:r>
        <w:rPr>
          <w:rFonts w:ascii="Times New Roman" w:eastAsia="Times New Roman" w:hAnsi="Times New Roman"/>
          <w:sz w:val="28"/>
          <w:szCs w:val="28"/>
          <w:lang w:eastAsia="ru-RU"/>
        </w:rPr>
        <w:t>должны быть обеспечены</w:t>
      </w:r>
      <w:r w:rsidRPr="000E25A3">
        <w:rPr>
          <w:rFonts w:ascii="Times New Roman" w:eastAsia="Times New Roman" w:hAnsi="Times New Roman"/>
          <w:sz w:val="28"/>
          <w:szCs w:val="28"/>
          <w:lang w:eastAsia="ru-RU"/>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B4280B" w:rsidRPr="007C04C3" w:rsidRDefault="00B4280B" w:rsidP="00B4280B">
      <w:pPr>
        <w:pStyle w:val="paragraph"/>
        <w:spacing w:before="0" w:beforeAutospacing="0" w:after="0" w:afterAutospacing="0" w:line="360" w:lineRule="auto"/>
        <w:ind w:firstLine="705"/>
        <w:jc w:val="both"/>
        <w:textAlignment w:val="baseline"/>
        <w:rPr>
          <w:sz w:val="28"/>
          <w:szCs w:val="28"/>
        </w:rPr>
      </w:pPr>
      <w:r>
        <w:rPr>
          <w:sz w:val="28"/>
          <w:szCs w:val="28"/>
        </w:rPr>
        <w:t xml:space="preserve">В зависимости от потребности и содержания учебного предмета </w:t>
      </w:r>
      <w:r w:rsidRPr="00D01545">
        <w:rPr>
          <w:sz w:val="28"/>
          <w:szCs w:val="28"/>
        </w:rPr>
        <w:t>учебные кабинеты</w:t>
      </w:r>
      <w:r>
        <w:rPr>
          <w:sz w:val="28"/>
          <w:szCs w:val="28"/>
        </w:rPr>
        <w:t xml:space="preserve"> могут оснащаться </w:t>
      </w:r>
      <w:r w:rsidRPr="00D01545">
        <w:rPr>
          <w:sz w:val="28"/>
          <w:szCs w:val="28"/>
        </w:rPr>
        <w:t>автоматизированными рабочими местами обучающих</w:t>
      </w:r>
      <w:r>
        <w:rPr>
          <w:sz w:val="28"/>
          <w:szCs w:val="28"/>
        </w:rPr>
        <w:t xml:space="preserve">ся и педагогических работников. Специально оборудуются </w:t>
      </w:r>
      <w:r w:rsidRPr="00D01545">
        <w:rPr>
          <w:sz w:val="28"/>
          <w:szCs w:val="28"/>
        </w:rPr>
        <w:t>помещения для занятий учебно-исследовательской и проектной деятельностью, моделиров</w:t>
      </w:r>
      <w:r>
        <w:rPr>
          <w:sz w:val="28"/>
          <w:szCs w:val="28"/>
        </w:rPr>
        <w:t>анием и техническим творчеством.</w:t>
      </w:r>
      <w:r w:rsidRPr="00D01545">
        <w:rPr>
          <w:sz w:val="28"/>
          <w:szCs w:val="28"/>
        </w:rPr>
        <w:t> </w:t>
      </w:r>
      <w:r>
        <w:rPr>
          <w:sz w:val="28"/>
          <w:szCs w:val="28"/>
        </w:rPr>
        <w:t xml:space="preserve"> Создаются </w:t>
      </w:r>
      <w:r w:rsidRPr="00D01545">
        <w:rPr>
          <w:sz w:val="28"/>
          <w:szCs w:val="28"/>
        </w:rPr>
        <w:t>необходимые для реализации учебной и внеур</w:t>
      </w:r>
      <w:r>
        <w:rPr>
          <w:sz w:val="28"/>
          <w:szCs w:val="28"/>
        </w:rPr>
        <w:t>очной деятельности лаборатории,</w:t>
      </w:r>
      <w:r w:rsidRPr="00D01545">
        <w:rPr>
          <w:sz w:val="28"/>
          <w:szCs w:val="28"/>
        </w:rPr>
        <w:t xml:space="preserve"> мастерские</w:t>
      </w:r>
      <w:r>
        <w:rPr>
          <w:sz w:val="28"/>
          <w:szCs w:val="28"/>
        </w:rPr>
        <w:t>, студии.</w:t>
      </w:r>
      <w:r w:rsidRPr="00D01545">
        <w:rPr>
          <w:sz w:val="28"/>
          <w:szCs w:val="28"/>
        </w:rPr>
        <w:t> </w:t>
      </w:r>
      <w:r>
        <w:rPr>
          <w:sz w:val="28"/>
          <w:szCs w:val="28"/>
        </w:rPr>
        <w:t xml:space="preserve"> Образовательная организация оснащается </w:t>
      </w:r>
      <w:r w:rsidRPr="00F50019">
        <w:rPr>
          <w:sz w:val="28"/>
          <w:szCs w:val="28"/>
        </w:rPr>
        <w:t>и</w:t>
      </w:r>
      <w:r>
        <w:rPr>
          <w:sz w:val="28"/>
          <w:szCs w:val="28"/>
        </w:rPr>
        <w:t>нформационно-библиотечным центром</w:t>
      </w:r>
      <w:r w:rsidRPr="00F50019">
        <w:rPr>
          <w:sz w:val="28"/>
          <w:szCs w:val="28"/>
        </w:rPr>
        <w:t xml:space="preserve"> с рабочими зонами, оборудованными читальными залами и книгохранилищами, обеспечивающими сохранн</w:t>
      </w:r>
      <w:r>
        <w:rPr>
          <w:sz w:val="28"/>
          <w:szCs w:val="28"/>
        </w:rPr>
        <w:t>ость книжного фонда, медиатекой.</w:t>
      </w:r>
    </w:p>
    <w:p w:rsidR="00B4280B" w:rsidRDefault="00B4280B" w:rsidP="00B4280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реализации коррекционно-развивающей области учебного плана и обеспечения психолого-педагогических условий образования обучающихся с ЗПР предусматривается наличие </w:t>
      </w:r>
      <w:r w:rsidRPr="00210123">
        <w:rPr>
          <w:rFonts w:ascii="Times New Roman" w:hAnsi="Times New Roman" w:cs="Calibri"/>
          <w:color w:val="00000A"/>
          <w:sz w:val="28"/>
          <w:szCs w:val="28"/>
        </w:rPr>
        <w:t xml:space="preserve">отдельных специально оборудованных помещений для проведения занятий с </w:t>
      </w:r>
      <w:r>
        <w:rPr>
          <w:rFonts w:ascii="Times New Roman" w:hAnsi="Times New Roman"/>
          <w:sz w:val="28"/>
          <w:szCs w:val="28"/>
        </w:rPr>
        <w:t>учителем</w:t>
      </w:r>
      <w:r w:rsidRPr="00210123">
        <w:rPr>
          <w:rFonts w:ascii="Times New Roman" w:hAnsi="Times New Roman" w:cs="Calibri"/>
          <w:color w:val="00000A"/>
          <w:sz w:val="28"/>
          <w:szCs w:val="28"/>
        </w:rPr>
        <w:t xml:space="preserve">-дефектологом, </w:t>
      </w:r>
      <w:r>
        <w:rPr>
          <w:rFonts w:ascii="Times New Roman" w:hAnsi="Times New Roman"/>
          <w:sz w:val="28"/>
          <w:szCs w:val="28"/>
        </w:rPr>
        <w:t>педагогом-</w:t>
      </w:r>
      <w:r w:rsidRPr="00210123">
        <w:rPr>
          <w:rFonts w:ascii="Times New Roman" w:hAnsi="Times New Roman" w:cs="Calibri"/>
          <w:color w:val="00000A"/>
          <w:sz w:val="28"/>
          <w:szCs w:val="28"/>
        </w:rPr>
        <w:t>психологом</w:t>
      </w:r>
      <w:r>
        <w:rPr>
          <w:rFonts w:ascii="Times New Roman" w:hAnsi="Times New Roman"/>
          <w:sz w:val="28"/>
          <w:szCs w:val="28"/>
        </w:rPr>
        <w:t>/специальным психологом</w:t>
      </w:r>
      <w:r w:rsidRPr="00210123">
        <w:rPr>
          <w:rFonts w:ascii="Times New Roman" w:hAnsi="Times New Roman" w:cs="Calibri"/>
          <w:color w:val="00000A"/>
          <w:sz w:val="28"/>
          <w:szCs w:val="28"/>
        </w:rPr>
        <w:t>,</w:t>
      </w:r>
      <w:r>
        <w:rPr>
          <w:rFonts w:ascii="Times New Roman" w:hAnsi="Times New Roman"/>
          <w:sz w:val="28"/>
          <w:szCs w:val="28"/>
        </w:rPr>
        <w:t xml:space="preserve"> учителем-логопедом и</w:t>
      </w:r>
      <w:r w:rsidRPr="00210123">
        <w:rPr>
          <w:rFonts w:ascii="Times New Roman" w:hAnsi="Times New Roman" w:cs="Calibri"/>
          <w:color w:val="00000A"/>
          <w:sz w:val="28"/>
          <w:szCs w:val="28"/>
        </w:rPr>
        <w:t xml:space="preserve"> др. специалистами.</w:t>
      </w:r>
      <w:r>
        <w:rPr>
          <w:rFonts w:ascii="Times New Roman" w:hAnsi="Times New Roman"/>
          <w:sz w:val="28"/>
          <w:szCs w:val="28"/>
        </w:rPr>
        <w:t xml:space="preserve"> Эти кабинеты должны быть оснащены необходимым оборудованием, диагностическими комплектами</w:t>
      </w:r>
      <w:r w:rsidRPr="00C81695">
        <w:rPr>
          <w:rFonts w:ascii="Times New Roman" w:hAnsi="Times New Roman" w:cs="Calibri"/>
          <w:sz w:val="28"/>
          <w:szCs w:val="28"/>
        </w:rPr>
        <w:t xml:space="preserve">, коррекционно-развивающими и дидактическими средствами обучения и воспитания </w:t>
      </w:r>
      <w:r w:rsidR="00676885" w:rsidRPr="00BB2E72">
        <w:rPr>
          <w:rFonts w:ascii="Times New Roman" w:hAnsi="Times New Roman" w:cs="Times New Roman"/>
          <w:sz w:val="28"/>
          <w:szCs w:val="28"/>
        </w:rPr>
        <w:t>обучающихся</w:t>
      </w:r>
      <w:r w:rsidRPr="00C81695">
        <w:rPr>
          <w:rFonts w:ascii="Times New Roman" w:hAnsi="Times New Roman" w:cs="Calibri"/>
          <w:sz w:val="28"/>
          <w:szCs w:val="28"/>
        </w:rPr>
        <w:t xml:space="preserve"> с ЗПР.</w:t>
      </w:r>
      <w:r w:rsidRPr="005C136F">
        <w:rPr>
          <w:rFonts w:ascii="Times New Roman" w:hAnsi="Times New Roman"/>
          <w:sz w:val="28"/>
          <w:szCs w:val="28"/>
        </w:rPr>
        <w:t xml:space="preserve"> </w:t>
      </w:r>
      <w:r w:rsidRPr="000022BB">
        <w:rPr>
          <w:rFonts w:ascii="Times New Roman" w:hAnsi="Times New Roman"/>
          <w:sz w:val="28"/>
          <w:szCs w:val="28"/>
        </w:rPr>
        <w:t>Должно быть организовано пространство для отдыха и двигательной активности обучающихся на перемене и во второй половине дня</w:t>
      </w:r>
      <w:r>
        <w:rPr>
          <w:rFonts w:ascii="Times New Roman" w:hAnsi="Times New Roman"/>
          <w:sz w:val="28"/>
          <w:szCs w:val="28"/>
        </w:rPr>
        <w:t>.</w:t>
      </w:r>
    </w:p>
    <w:p w:rsidR="00B4280B" w:rsidRPr="000E25A3" w:rsidRDefault="00B4280B" w:rsidP="00B4280B">
      <w:pPr>
        <w:spacing w:after="0" w:line="360" w:lineRule="auto"/>
        <w:ind w:firstLine="709"/>
        <w:jc w:val="both"/>
        <w:rPr>
          <w:rFonts w:ascii="Times New Roman" w:hAnsi="Times New Roman"/>
          <w:sz w:val="28"/>
          <w:szCs w:val="28"/>
        </w:rPr>
      </w:pPr>
      <w:r w:rsidRPr="000E25A3">
        <w:rPr>
          <w:rFonts w:ascii="Times New Roman" w:hAnsi="Times New Roman"/>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просвещения РФ и др.), а также локальными актами образовательной организации.</w:t>
      </w:r>
    </w:p>
    <w:p w:rsidR="00B4280B" w:rsidRDefault="00B4280B" w:rsidP="00B4280B">
      <w:pPr>
        <w:spacing w:after="0" w:line="360" w:lineRule="auto"/>
        <w:ind w:firstLine="709"/>
        <w:jc w:val="both"/>
        <w:rPr>
          <w:rFonts w:ascii="Times New Roman" w:hAnsi="Times New Roman"/>
          <w:sz w:val="28"/>
          <w:szCs w:val="28"/>
        </w:rPr>
      </w:pPr>
      <w:r w:rsidRPr="000E25A3">
        <w:rPr>
          <w:rFonts w:ascii="Times New Roman" w:hAnsi="Times New Roman"/>
          <w:sz w:val="28"/>
          <w:szCs w:val="28"/>
        </w:rPr>
        <w:t>Сроки освоения АООП ООО</w:t>
      </w:r>
      <w:r w:rsidRPr="00172D7D">
        <w:rPr>
          <w:rFonts w:ascii="Times New Roman" w:hAnsi="Times New Roman"/>
          <w:sz w:val="28"/>
          <w:szCs w:val="28"/>
        </w:rPr>
        <w:t xml:space="preserve"> обучающимися с ЗПР составляют </w:t>
      </w:r>
      <w:r>
        <w:rPr>
          <w:rFonts w:ascii="Times New Roman" w:hAnsi="Times New Roman"/>
          <w:sz w:val="28"/>
          <w:szCs w:val="28"/>
        </w:rPr>
        <w:t>5</w:t>
      </w:r>
      <w:r w:rsidRPr="00172D7D">
        <w:rPr>
          <w:rFonts w:ascii="Times New Roman" w:hAnsi="Times New Roman"/>
          <w:sz w:val="28"/>
          <w:szCs w:val="28"/>
        </w:rPr>
        <w:t xml:space="preserve"> </w:t>
      </w:r>
      <w:r>
        <w:rPr>
          <w:rFonts w:ascii="Times New Roman" w:hAnsi="Times New Roman"/>
          <w:sz w:val="28"/>
          <w:szCs w:val="28"/>
        </w:rPr>
        <w:t>лет</w:t>
      </w:r>
      <w:r w:rsidRPr="00172D7D">
        <w:rPr>
          <w:rFonts w:ascii="Times New Roman" w:hAnsi="Times New Roman"/>
          <w:sz w:val="28"/>
          <w:szCs w:val="28"/>
        </w:rPr>
        <w:t xml:space="preserve"> (</w:t>
      </w:r>
      <w:r>
        <w:rPr>
          <w:rFonts w:ascii="Times New Roman" w:hAnsi="Times New Roman"/>
          <w:sz w:val="28"/>
          <w:szCs w:val="28"/>
        </w:rPr>
        <w:t>5–9</w:t>
      </w:r>
      <w:r w:rsidRPr="00172D7D">
        <w:rPr>
          <w:rFonts w:ascii="Times New Roman" w:hAnsi="Times New Roman"/>
          <w:sz w:val="28"/>
          <w:szCs w:val="28"/>
        </w:rPr>
        <w:t xml:space="preserve"> классы).</w:t>
      </w:r>
    </w:p>
    <w:p w:rsidR="00B4280B" w:rsidRDefault="00B4280B" w:rsidP="00B4280B">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w:t>
      </w:r>
      <w:r>
        <w:rPr>
          <w:color w:val="auto"/>
          <w:sz w:val="28"/>
          <w:szCs w:val="28"/>
        </w:rPr>
        <w:t xml:space="preserve"> на уровне основного общего образования</w:t>
      </w:r>
      <w:r w:rsidRPr="00B06B65">
        <w:rPr>
          <w:color w:val="auto"/>
          <w:sz w:val="28"/>
          <w:szCs w:val="28"/>
        </w:rPr>
        <w:t>, способствуют</w:t>
      </w:r>
      <w:r>
        <w:rPr>
          <w:color w:val="auto"/>
          <w:sz w:val="28"/>
          <w:szCs w:val="28"/>
        </w:rPr>
        <w:t xml:space="preserve"> мотивации учебной деятельности и обеспечивают возможности применения дистанционных технологий в случае необходимости.</w:t>
      </w:r>
      <w:r w:rsidRPr="00B06B65">
        <w:rPr>
          <w:color w:val="auto"/>
          <w:sz w:val="28"/>
          <w:szCs w:val="28"/>
        </w:rPr>
        <w:t xml:space="preserve">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 xml:space="preserve">c колонками </w:t>
      </w:r>
      <w:r>
        <w:rPr>
          <w:sz w:val="28"/>
          <w:szCs w:val="28"/>
        </w:rPr>
        <w:t xml:space="preserve">(моноблоки) </w:t>
      </w:r>
      <w:r w:rsidRPr="00C220FF">
        <w:rPr>
          <w:sz w:val="28"/>
          <w:szCs w:val="28"/>
        </w:rPr>
        <w:t>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ассистивные технологии,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w:t>
      </w:r>
      <w:r>
        <w:rPr>
          <w:sz w:val="28"/>
          <w:szCs w:val="28"/>
        </w:rPr>
        <w:t>с</w:t>
      </w:r>
      <w:r w:rsidRPr="00C220FF">
        <w:rPr>
          <w:sz w:val="28"/>
          <w:szCs w:val="28"/>
        </w:rPr>
        <w:t xml:space="preserve"> музыкальными записями, аудиокнигами</w:t>
      </w:r>
      <w:r w:rsidRPr="00B06B65">
        <w:rPr>
          <w:sz w:val="28"/>
          <w:szCs w:val="28"/>
        </w:rPr>
        <w:t xml:space="preserve"> и др.</w:t>
      </w:r>
      <w:r>
        <w:rPr>
          <w:sz w:val="28"/>
          <w:szCs w:val="28"/>
        </w:rPr>
        <w:t xml:space="preserve"> </w:t>
      </w:r>
    </w:p>
    <w:p w:rsidR="00B4280B" w:rsidRPr="00E2553F" w:rsidRDefault="00B4280B" w:rsidP="00B4280B">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sidR="00EA25FA">
        <w:rPr>
          <w:rFonts w:ascii="Times New Roman" w:hAnsi="Times New Roman" w:cs="Times New Roman"/>
          <w:color w:val="auto"/>
          <w:sz w:val="28"/>
          <w:szCs w:val="28"/>
        </w:rPr>
        <w:t>АООП ООО</w:t>
      </w:r>
      <w:r w:rsidRPr="00E2553F">
        <w:rPr>
          <w:rFonts w:ascii="Times New Roman" w:hAnsi="Times New Roman" w:cs="Times New Roman"/>
          <w:color w:val="auto"/>
          <w:sz w:val="28"/>
          <w:szCs w:val="28"/>
        </w:rPr>
        <w:t xml:space="preserve"> </w:t>
      </w:r>
      <w:r w:rsidR="00676885" w:rsidRPr="00BB2E72">
        <w:rPr>
          <w:rFonts w:ascii="Times New Roman" w:hAnsi="Times New Roman" w:cs="Times New Roman"/>
          <w:sz w:val="28"/>
          <w:szCs w:val="28"/>
        </w:rPr>
        <w:t>обучающихся</w:t>
      </w:r>
      <w:r w:rsidRPr="00E2553F">
        <w:rPr>
          <w:rFonts w:ascii="Times New Roman" w:hAnsi="Times New Roman" w:cs="Times New Roman"/>
          <w:color w:val="auto"/>
          <w:sz w:val="28"/>
          <w:szCs w:val="28"/>
        </w:rPr>
        <w:t xml:space="preserve"> с ЗПР</w:t>
      </w:r>
      <w:r w:rsidR="00EA25FA">
        <w:rPr>
          <w:rFonts w:ascii="Times New Roman" w:hAnsi="Times New Roman" w:cs="Times New Roman"/>
          <w:color w:val="auto"/>
          <w:sz w:val="28"/>
          <w:szCs w:val="28"/>
        </w:rPr>
        <w:t xml:space="preserve"> обучающиеся с ЗПР</w:t>
      </w:r>
      <w:r w:rsidRPr="00E2553F">
        <w:rPr>
          <w:rFonts w:ascii="Times New Roman" w:hAnsi="Times New Roman" w:cs="Times New Roman"/>
          <w:color w:val="auto"/>
          <w:sz w:val="28"/>
          <w:szCs w:val="28"/>
        </w:rPr>
        <w:t xml:space="preserve"> обучаются по базовым учебникам</w:t>
      </w:r>
      <w:r>
        <w:rPr>
          <w:rFonts w:ascii="Times New Roman" w:hAnsi="Times New Roman" w:cs="Times New Roman"/>
          <w:color w:val="auto"/>
          <w:sz w:val="28"/>
          <w:szCs w:val="28"/>
        </w:rPr>
        <w:t>, входящим в Федеральный перечень учебников</w:t>
      </w:r>
      <w:r w:rsidRPr="00E2553F">
        <w:rPr>
          <w:rFonts w:ascii="Times New Roman" w:hAnsi="Times New Roman" w:cs="Times New Roman"/>
          <w:color w:val="auto"/>
          <w:sz w:val="28"/>
          <w:szCs w:val="28"/>
        </w:rPr>
        <w:t xml:space="preserve">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рабочими тетрадями и пр. на бумажных и/или электронных носителях, обеспечивающими реализацию программы коррекционной работы</w:t>
      </w:r>
      <w:r>
        <w:rPr>
          <w:rFonts w:ascii="Times New Roman" w:hAnsi="Times New Roman" w:cs="Times New Roman"/>
          <w:color w:val="auto"/>
          <w:sz w:val="28"/>
          <w:szCs w:val="28"/>
        </w:rPr>
        <w:t xml:space="preserve"> и </w:t>
      </w:r>
      <w:r w:rsidRPr="00BE0E4A">
        <w:rPr>
          <w:rFonts w:ascii="Times New Roman" w:hAnsi="Times New Roman" w:cs="Times New Roman"/>
          <w:color w:val="auto"/>
          <w:sz w:val="28"/>
          <w:szCs w:val="28"/>
        </w:rPr>
        <w:t xml:space="preserve">специальную поддержку освоения АООП ООО. </w:t>
      </w:r>
      <w:r w:rsidRPr="00E2553F">
        <w:rPr>
          <w:rFonts w:ascii="Times New Roman" w:hAnsi="Times New Roman" w:cs="Times New Roman"/>
          <w:color w:val="auto"/>
          <w:sz w:val="28"/>
          <w:szCs w:val="28"/>
        </w:rPr>
        <w:t xml:space="preserve"> </w:t>
      </w:r>
    </w:p>
    <w:p w:rsidR="00B4280B" w:rsidRPr="00F26ED9" w:rsidRDefault="00B4280B" w:rsidP="00B4280B">
      <w:pPr>
        <w:pStyle w:val="Default"/>
        <w:spacing w:line="336" w:lineRule="auto"/>
        <w:ind w:firstLine="708"/>
        <w:jc w:val="both"/>
        <w:rPr>
          <w:rStyle w:val="normaltextrun"/>
          <w:sz w:val="28"/>
          <w:szCs w:val="28"/>
        </w:rPr>
      </w:pPr>
      <w:r w:rsidRPr="00E2553F">
        <w:rPr>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w:t>
      </w:r>
      <w:r w:rsidRPr="00635D92">
        <w:rPr>
          <w:sz w:val="28"/>
          <w:szCs w:val="28"/>
        </w:rPr>
        <w:t xml:space="preserve">Предусматривается материально-техническая поддержка, в том числе </w:t>
      </w:r>
      <w:r w:rsidRPr="002A6D3C">
        <w:rPr>
          <w:sz w:val="28"/>
          <w:szCs w:val="28"/>
        </w:rPr>
        <w:t>сетевая</w:t>
      </w:r>
      <w:r w:rsidRPr="00635D92">
        <w:rPr>
          <w:sz w:val="28"/>
          <w:szCs w:val="28"/>
        </w:rPr>
        <w:t>, процесса координации и взаимодействия специалистов разного профиля, вовлеч</w:t>
      </w:r>
      <w:r>
        <w:rPr>
          <w:sz w:val="28"/>
          <w:szCs w:val="28"/>
        </w:rPr>
        <w:t>е</w:t>
      </w:r>
      <w:r w:rsidRPr="00635D92">
        <w:rPr>
          <w:sz w:val="28"/>
          <w:szCs w:val="28"/>
        </w:rPr>
        <w:t xml:space="preserve">нных в процесс образования, родителей (законных представителей) обучающегося с </w:t>
      </w:r>
      <w:r>
        <w:rPr>
          <w:sz w:val="28"/>
          <w:szCs w:val="28"/>
        </w:rPr>
        <w:t>ЗПР</w:t>
      </w:r>
      <w:r w:rsidRPr="00635D92">
        <w:rPr>
          <w:sz w:val="28"/>
          <w:szCs w:val="28"/>
        </w:rPr>
        <w:t xml:space="preserve">. </w:t>
      </w:r>
      <w:r w:rsidRPr="00635D92">
        <w:rPr>
          <w:iCs/>
          <w:sz w:val="28"/>
          <w:szCs w:val="28"/>
        </w:rPr>
        <w:t>В случае необходимости организации работы</w:t>
      </w:r>
      <w:r>
        <w:rPr>
          <w:iCs/>
          <w:sz w:val="28"/>
          <w:szCs w:val="28"/>
        </w:rPr>
        <w:t xml:space="preserve"> в дистанционном режиме</w:t>
      </w:r>
      <w:r w:rsidRPr="00635D92">
        <w:rPr>
          <w:iCs/>
          <w:sz w:val="28"/>
          <w:szCs w:val="28"/>
        </w:rPr>
        <w:t>, специалисты обеспечиваются полным комплектом компьютерно</w:t>
      </w:r>
      <w:r>
        <w:rPr>
          <w:iCs/>
          <w:sz w:val="28"/>
          <w:szCs w:val="28"/>
        </w:rPr>
        <w:t>го и периферийного оборудования. П</w:t>
      </w:r>
      <w:r>
        <w:rPr>
          <w:sz w:val="28"/>
          <w:szCs w:val="28"/>
        </w:rPr>
        <w:t>ри переходе образовательных организаций на дистанционные формы обучения должна быть обеспечена возможность доступа участников образовательных отношений к информационным и цифровым ресурсам.</w:t>
      </w:r>
    </w:p>
    <w:p w:rsidR="00B4280B" w:rsidRDefault="00B4280B" w:rsidP="00B4280B">
      <w:pPr>
        <w:spacing w:after="0" w:line="360" w:lineRule="auto"/>
        <w:ind w:firstLine="709"/>
        <w:jc w:val="both"/>
        <w:rPr>
          <w:rFonts w:ascii="Times New Roman" w:hAnsi="Times New Roman" w:cs="Calibri"/>
          <w:b/>
          <w:bCs/>
          <w:color w:val="00000A"/>
          <w:sz w:val="28"/>
          <w:szCs w:val="28"/>
        </w:rPr>
      </w:pPr>
    </w:p>
    <w:p w:rsidR="00B4280B" w:rsidRPr="007D2A6B" w:rsidRDefault="00B4280B" w:rsidP="00B4280B">
      <w:pPr>
        <w:spacing w:after="0" w:line="360" w:lineRule="auto"/>
        <w:ind w:firstLine="709"/>
        <w:jc w:val="both"/>
        <w:rPr>
          <w:rFonts w:ascii="Times New Roman" w:hAnsi="Times New Roman" w:cs="Calibri"/>
          <w:b/>
          <w:bCs/>
          <w:color w:val="00000A"/>
          <w:sz w:val="28"/>
          <w:szCs w:val="28"/>
        </w:rPr>
      </w:pPr>
      <w:r w:rsidRPr="007D2A6B">
        <w:rPr>
          <w:rFonts w:ascii="Times New Roman" w:hAnsi="Times New Roman" w:cs="Calibri"/>
          <w:b/>
          <w:bCs/>
          <w:color w:val="00000A"/>
          <w:sz w:val="28"/>
          <w:szCs w:val="28"/>
        </w:rPr>
        <w:t>2.3.2.5. Информационно-методические условия</w:t>
      </w:r>
    </w:p>
    <w:p w:rsidR="00B4280B" w:rsidRDefault="00B4280B" w:rsidP="00B4280B">
      <w:pPr>
        <w:spacing w:after="0" w:line="360" w:lineRule="auto"/>
        <w:ind w:firstLine="709"/>
        <w:jc w:val="both"/>
        <w:rPr>
          <w:rFonts w:ascii="Times New Roman" w:hAnsi="Times New Roman"/>
          <w:sz w:val="28"/>
          <w:szCs w:val="28"/>
        </w:rPr>
      </w:pPr>
      <w:r w:rsidRPr="000210D3">
        <w:rPr>
          <w:rFonts w:ascii="Times New Roman" w:hAnsi="Times New Roman"/>
          <w:sz w:val="28"/>
          <w:szCs w:val="28"/>
        </w:rPr>
        <w:t>Информационно-методическ</w:t>
      </w:r>
      <w:r>
        <w:rPr>
          <w:rFonts w:ascii="Times New Roman" w:hAnsi="Times New Roman"/>
          <w:sz w:val="28"/>
          <w:szCs w:val="28"/>
        </w:rPr>
        <w:t>ое обеспечение реализации АООП О</w:t>
      </w:r>
      <w:r w:rsidRPr="000210D3">
        <w:rPr>
          <w:rFonts w:ascii="Times New Roman" w:hAnsi="Times New Roman"/>
          <w:sz w:val="28"/>
          <w:szCs w:val="28"/>
        </w:rPr>
        <w:t xml:space="preserve">ОО обучающихся с ЗПР </w:t>
      </w:r>
      <w:r w:rsidRPr="000210D3">
        <w:rPr>
          <w:rFonts w:ascii="Times New Roman" w:hAnsi="Times New Roman"/>
          <w:iCs/>
          <w:sz w:val="28"/>
          <w:szCs w:val="28"/>
        </w:rPr>
        <w:t xml:space="preserve">направлено на </w:t>
      </w:r>
      <w:r w:rsidRPr="000210D3">
        <w:rPr>
          <w:rFonts w:ascii="Times New Roman" w:hAnsi="Times New Roman"/>
          <w:sz w:val="28"/>
          <w:szCs w:val="28"/>
        </w:rPr>
        <w:t>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w:t>
      </w:r>
      <w:r>
        <w:rPr>
          <w:rFonts w:ascii="Times New Roman" w:hAnsi="Times New Roman"/>
          <w:sz w:val="28"/>
          <w:szCs w:val="28"/>
        </w:rPr>
        <w:t xml:space="preserve"> основного общего образования</w:t>
      </w:r>
      <w:r w:rsidRPr="000210D3">
        <w:rPr>
          <w:rFonts w:ascii="Times New Roman" w:hAnsi="Times New Roman"/>
          <w:sz w:val="28"/>
          <w:szCs w:val="28"/>
        </w:rPr>
        <w:t xml:space="preserve">, планируемыми результатами, организацией образовательного процесса и условиями его осуществления. </w:t>
      </w:r>
      <w:r>
        <w:rPr>
          <w:rFonts w:ascii="Times New Roman" w:hAnsi="Times New Roman"/>
          <w:sz w:val="28"/>
          <w:szCs w:val="28"/>
        </w:rPr>
        <w:t>Образовательная организация обеспечивает информационную открытость для всех участников образовательных отношений посредством размещения информации на официальном сайте и официальной страничке в социальных сетях.</w:t>
      </w:r>
    </w:p>
    <w:p w:rsidR="00B4280B" w:rsidRDefault="00B4280B" w:rsidP="00B4280B">
      <w:pPr>
        <w:spacing w:after="0" w:line="360" w:lineRule="auto"/>
        <w:ind w:firstLine="709"/>
        <w:jc w:val="both"/>
        <w:rPr>
          <w:rFonts w:ascii="Times New Roman" w:hAnsi="Times New Roman"/>
          <w:sz w:val="28"/>
          <w:szCs w:val="28"/>
        </w:rPr>
      </w:pPr>
      <w:r>
        <w:rPr>
          <w:rFonts w:ascii="Times New Roman" w:hAnsi="Times New Roman"/>
          <w:caps/>
          <w:sz w:val="28"/>
          <w:szCs w:val="28"/>
        </w:rPr>
        <w:t xml:space="preserve">В </w:t>
      </w:r>
      <w:r w:rsidRPr="004B461C">
        <w:rPr>
          <w:rFonts w:ascii="Times New Roman" w:hAnsi="Times New Roman"/>
          <w:kern w:val="28"/>
          <w:sz w:val="28"/>
          <w:szCs w:val="28"/>
        </w:rPr>
        <w:t>образовательной</w:t>
      </w:r>
      <w:r>
        <w:rPr>
          <w:rFonts w:ascii="Times New Roman" w:hAnsi="Times New Roman"/>
          <w:caps/>
          <w:sz w:val="28"/>
          <w:szCs w:val="28"/>
        </w:rPr>
        <w:t xml:space="preserve"> </w:t>
      </w:r>
      <w:r>
        <w:rPr>
          <w:rFonts w:ascii="Times New Roman" w:hAnsi="Times New Roman"/>
          <w:kern w:val="28"/>
          <w:sz w:val="28"/>
          <w:szCs w:val="28"/>
        </w:rPr>
        <w:t>о</w:t>
      </w:r>
      <w:r>
        <w:rPr>
          <w:rFonts w:ascii="Times New Roman" w:hAnsi="Times New Roman"/>
          <w:sz w:val="28"/>
          <w:szCs w:val="28"/>
        </w:rPr>
        <w:t>рганизации</w:t>
      </w:r>
      <w:r>
        <w:rPr>
          <w:rFonts w:ascii="Times New Roman" w:hAnsi="Times New Roman"/>
          <w:caps/>
          <w:sz w:val="28"/>
          <w:szCs w:val="28"/>
        </w:rPr>
        <w:t xml:space="preserve"> </w:t>
      </w:r>
      <w:r>
        <w:rPr>
          <w:rFonts w:ascii="Times New Roman" w:hAnsi="Times New Roman"/>
          <w:sz w:val="28"/>
          <w:szCs w:val="28"/>
        </w:rPr>
        <w:t>д</w:t>
      </w:r>
      <w:r w:rsidRPr="00D3206F">
        <w:rPr>
          <w:rFonts w:ascii="Times New Roman" w:hAnsi="Times New Roman"/>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w:t>
      </w:r>
      <w:r>
        <w:rPr>
          <w:rFonts w:ascii="Times New Roman" w:hAnsi="Times New Roman"/>
          <w:sz w:val="28"/>
          <w:szCs w:val="28"/>
        </w:rPr>
        <w:t xml:space="preserve"> электронного контента,</w:t>
      </w:r>
      <w:r w:rsidRPr="00D3206F">
        <w:rPr>
          <w:rFonts w:ascii="Times New Roman" w:hAnsi="Times New Roman"/>
          <w:sz w:val="28"/>
          <w:szCs w:val="28"/>
        </w:rPr>
        <w:t xml:space="preserve"> цифровых вид</w:t>
      </w:r>
      <w:r>
        <w:rPr>
          <w:rFonts w:ascii="Times New Roman" w:hAnsi="Times New Roman"/>
          <w:sz w:val="28"/>
          <w:szCs w:val="28"/>
        </w:rPr>
        <w:t>ео</w:t>
      </w:r>
      <w:r w:rsidRPr="00D3206F">
        <w:rPr>
          <w:rFonts w:ascii="Times New Roman" w:hAnsi="Times New Roman"/>
          <w:sz w:val="28"/>
          <w:szCs w:val="28"/>
        </w:rPr>
        <w:t xml:space="preserve">материалов и др.), обеспечивающих достижение каждым обучающимся </w:t>
      </w:r>
      <w:r>
        <w:rPr>
          <w:rFonts w:ascii="Times New Roman" w:hAnsi="Times New Roman"/>
          <w:sz w:val="28"/>
          <w:szCs w:val="28"/>
        </w:rPr>
        <w:t xml:space="preserve">с ЗПР </w:t>
      </w:r>
      <w:r w:rsidRPr="00D3206F">
        <w:rPr>
          <w:rFonts w:ascii="Times New Roman" w:hAnsi="Times New Roman"/>
          <w:sz w:val="28"/>
          <w:szCs w:val="28"/>
        </w:rPr>
        <w:t xml:space="preserve">максимально возможных для него результатов освоения АООП </w:t>
      </w:r>
      <w:r>
        <w:rPr>
          <w:rFonts w:ascii="Times New Roman" w:hAnsi="Times New Roman"/>
          <w:sz w:val="28"/>
          <w:szCs w:val="28"/>
        </w:rPr>
        <w:t>О</w:t>
      </w:r>
      <w:r w:rsidRPr="00D3206F">
        <w:rPr>
          <w:rFonts w:ascii="Times New Roman" w:hAnsi="Times New Roman"/>
          <w:sz w:val="28"/>
          <w:szCs w:val="28"/>
        </w:rPr>
        <w:t>ОО.</w:t>
      </w:r>
    </w:p>
    <w:p w:rsidR="00B4280B" w:rsidRPr="000210D3" w:rsidRDefault="00B4280B" w:rsidP="00B4280B">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B4280B" w:rsidRPr="00CE7C9F"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Pr>
          <w:rFonts w:ascii="Times New Roman" w:hAnsi="Times New Roman"/>
          <w:sz w:val="28"/>
          <w:szCs w:val="28"/>
        </w:rPr>
        <w:t>н</w:t>
      </w:r>
      <w:r w:rsidRPr="00CE7C9F">
        <w:rPr>
          <w:rFonts w:ascii="Times New Roman" w:hAnsi="Times New Roman"/>
          <w:sz w:val="28"/>
          <w:szCs w:val="28"/>
        </w:rPr>
        <w:t>еобходимую нормативно-правовую базу образования обучающихся с ЗПР</w:t>
      </w:r>
      <w:r>
        <w:rPr>
          <w:rFonts w:ascii="Times New Roman" w:hAnsi="Times New Roman"/>
          <w:sz w:val="28"/>
          <w:szCs w:val="28"/>
        </w:rPr>
        <w:t>;</w:t>
      </w:r>
    </w:p>
    <w:p w:rsidR="00B4280B" w:rsidRPr="00CE7C9F"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Pr>
          <w:rFonts w:ascii="Times New Roman" w:hAnsi="Times New Roman"/>
          <w:sz w:val="28"/>
          <w:szCs w:val="28"/>
        </w:rPr>
        <w:t>х</w:t>
      </w:r>
      <w:r w:rsidRPr="00CE7C9F">
        <w:rPr>
          <w:rFonts w:ascii="Times New Roman" w:hAnsi="Times New Roman"/>
          <w:sz w:val="28"/>
          <w:szCs w:val="28"/>
        </w:rPr>
        <w:t>арактеристики предполагаемых информационных связей участников образовательных отношений</w:t>
      </w:r>
      <w:r>
        <w:rPr>
          <w:rFonts w:ascii="Times New Roman" w:hAnsi="Times New Roman"/>
          <w:sz w:val="28"/>
          <w:szCs w:val="28"/>
        </w:rPr>
        <w:t>;</w:t>
      </w:r>
    </w:p>
    <w:p w:rsidR="00B4280B" w:rsidRPr="00CE7C9F"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Pr>
          <w:rFonts w:ascii="Times New Roman" w:hAnsi="Times New Roman"/>
          <w:sz w:val="28"/>
          <w:szCs w:val="28"/>
        </w:rPr>
        <w:t>с</w:t>
      </w:r>
      <w:r w:rsidRPr="00CE7C9F">
        <w:rPr>
          <w:rFonts w:ascii="Times New Roman" w:hAnsi="Times New Roman"/>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w:t>
      </w:r>
      <w:r>
        <w:rPr>
          <w:rFonts w:ascii="Times New Roman" w:hAnsi="Times New Roman"/>
          <w:sz w:val="28"/>
          <w:szCs w:val="28"/>
        </w:rPr>
        <w:t xml:space="preserve">спитания и обучения </w:t>
      </w:r>
      <w:r w:rsidR="00676885" w:rsidRPr="00BB2E72">
        <w:rPr>
          <w:rFonts w:ascii="Times New Roman" w:hAnsi="Times New Roman" w:cs="Times New Roman"/>
          <w:sz w:val="28"/>
          <w:szCs w:val="28"/>
        </w:rPr>
        <w:t>обучающихся</w:t>
      </w:r>
      <w:r>
        <w:rPr>
          <w:rFonts w:ascii="Times New Roman" w:hAnsi="Times New Roman"/>
          <w:sz w:val="28"/>
          <w:szCs w:val="28"/>
        </w:rPr>
        <w:t xml:space="preserve"> с ОВЗ;</w:t>
      </w:r>
    </w:p>
    <w:p w:rsidR="00B4280B" w:rsidRPr="00FB323A"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Pr>
          <w:rFonts w:ascii="Times New Roman" w:hAnsi="Times New Roman"/>
          <w:sz w:val="28"/>
          <w:szCs w:val="28"/>
        </w:rPr>
        <w:t>п</w:t>
      </w:r>
      <w:r w:rsidRPr="00FB323A">
        <w:rPr>
          <w:rFonts w:ascii="Times New Roman" w:hAnsi="Times New Roman"/>
          <w:sz w:val="28"/>
          <w:szCs w:val="28"/>
        </w:rPr>
        <w:t>олучени</w:t>
      </w:r>
      <w:r>
        <w:rPr>
          <w:rFonts w:ascii="Times New Roman" w:hAnsi="Times New Roman"/>
          <w:sz w:val="28"/>
          <w:szCs w:val="28"/>
        </w:rPr>
        <w:t>е</w:t>
      </w:r>
      <w:r w:rsidRPr="00FB323A">
        <w:rPr>
          <w:rFonts w:ascii="Times New Roman" w:hAnsi="Times New Roman"/>
          <w:sz w:val="28"/>
          <w:szCs w:val="28"/>
        </w:rPr>
        <w:t xml:space="preserve">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w:t>
      </w:r>
      <w:r>
        <w:rPr>
          <w:rFonts w:ascii="Times New Roman" w:hAnsi="Times New Roman"/>
          <w:sz w:val="28"/>
          <w:szCs w:val="28"/>
        </w:rPr>
        <w:t>ных и региональных базах данных;</w:t>
      </w:r>
    </w:p>
    <w:p w:rsidR="00B4280B" w:rsidRPr="00FB323A" w:rsidRDefault="00B4280B" w:rsidP="00B4280B">
      <w:pPr>
        <w:pStyle w:val="a4"/>
        <w:numPr>
          <w:ilvl w:val="0"/>
          <w:numId w:val="58"/>
        </w:numPr>
        <w:suppressAutoHyphens/>
        <w:spacing w:after="0" w:line="360" w:lineRule="auto"/>
        <w:ind w:left="142" w:firstLine="567"/>
        <w:jc w:val="both"/>
        <w:rPr>
          <w:rFonts w:ascii="Times New Roman" w:hAnsi="Times New Roman"/>
          <w:sz w:val="28"/>
          <w:szCs w:val="28"/>
        </w:rPr>
      </w:pPr>
      <w:r>
        <w:rPr>
          <w:rFonts w:ascii="Times New Roman" w:hAnsi="Times New Roman"/>
          <w:sz w:val="28"/>
          <w:szCs w:val="28"/>
        </w:rPr>
        <w:t>в</w:t>
      </w:r>
      <w:r w:rsidRPr="00FB323A">
        <w:rPr>
          <w:rFonts w:ascii="Times New Roman" w:hAnsi="Times New Roman"/>
          <w:sz w:val="28"/>
          <w:szCs w:val="28"/>
        </w:rPr>
        <w:t xml:space="preserve">озможность размещения материалов и работ в информационной среде образовательной организации (статей, выступлений, </w:t>
      </w:r>
      <w:r>
        <w:rPr>
          <w:rFonts w:ascii="Times New Roman" w:hAnsi="Times New Roman"/>
          <w:sz w:val="28"/>
          <w:szCs w:val="28"/>
        </w:rPr>
        <w:t>презентаций</w:t>
      </w:r>
      <w:r w:rsidRPr="00FB323A">
        <w:rPr>
          <w:rFonts w:ascii="Times New Roman" w:hAnsi="Times New Roman"/>
          <w:sz w:val="28"/>
          <w:szCs w:val="28"/>
        </w:rPr>
        <w:t>, результатов экспериментальных исследований).</w:t>
      </w:r>
    </w:p>
    <w:p w:rsidR="00B4280B" w:rsidRPr="00560205" w:rsidRDefault="00B4280B" w:rsidP="00560205">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Образование обучающихся с ЗПР</w:t>
      </w:r>
      <w:r>
        <w:rPr>
          <w:rFonts w:ascii="Times New Roman" w:hAnsi="Times New Roman" w:cs="Times New Roman"/>
          <w:color w:val="auto"/>
          <w:sz w:val="28"/>
          <w:szCs w:val="28"/>
        </w:rPr>
        <w:t xml:space="preserve"> на уровне основного общего образования</w:t>
      </w:r>
      <w:r w:rsidRPr="00F63254">
        <w:rPr>
          <w:rFonts w:ascii="Times New Roman" w:hAnsi="Times New Roman" w:cs="Times New Roman"/>
          <w:color w:val="auto"/>
          <w:sz w:val="28"/>
          <w:szCs w:val="28"/>
        </w:rPr>
        <w:t xml:space="preserve"> предполагает ту или иную форму и долю обязательной социальной </w:t>
      </w:r>
      <w:r>
        <w:rPr>
          <w:rFonts w:ascii="Times New Roman" w:hAnsi="Times New Roman" w:cs="Times New Roman"/>
          <w:color w:val="auto"/>
          <w:sz w:val="28"/>
          <w:szCs w:val="28"/>
        </w:rPr>
        <w:t xml:space="preserve">и образовательной </w:t>
      </w:r>
      <w:r w:rsidRPr="00F63254">
        <w:rPr>
          <w:rFonts w:ascii="Times New Roman" w:hAnsi="Times New Roman" w:cs="Times New Roman"/>
          <w:color w:val="auto"/>
          <w:sz w:val="28"/>
          <w:szCs w:val="28"/>
        </w:rPr>
        <w:t>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B4280B" w:rsidRPr="00560205" w:rsidSect="005B5F24">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9DC" w:rsidRDefault="009269DC" w:rsidP="00EC74CD">
      <w:pPr>
        <w:spacing w:after="0" w:line="240" w:lineRule="auto"/>
      </w:pPr>
      <w:r>
        <w:separator/>
      </w:r>
    </w:p>
  </w:endnote>
  <w:endnote w:type="continuationSeparator" w:id="0">
    <w:p w:rsidR="009269DC" w:rsidRDefault="009269DC"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00"/>
    <w:family w:val="swiss"/>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639107"/>
      <w:docPartObj>
        <w:docPartGallery w:val="Page Numbers (Bottom of Page)"/>
        <w:docPartUnique/>
      </w:docPartObj>
    </w:sdtPr>
    <w:sdtEndPr/>
    <w:sdtContent>
      <w:p w:rsidR="002B0A9E" w:rsidRDefault="002B0A9E">
        <w:pPr>
          <w:pStyle w:val="aff"/>
          <w:jc w:val="center"/>
        </w:pPr>
        <w:r>
          <w:rPr>
            <w:noProof/>
          </w:rPr>
          <w:fldChar w:fldCharType="begin"/>
        </w:r>
        <w:r>
          <w:rPr>
            <w:noProof/>
          </w:rPr>
          <w:instrText>PAGE   \* MERGEFORMAT</w:instrText>
        </w:r>
        <w:r>
          <w:rPr>
            <w:noProof/>
          </w:rPr>
          <w:fldChar w:fldCharType="separate"/>
        </w:r>
        <w:r w:rsidR="005B04A0">
          <w:rPr>
            <w:noProof/>
          </w:rPr>
          <w:t>2</w:t>
        </w:r>
        <w:r>
          <w:rPr>
            <w:noProof/>
          </w:rPr>
          <w:fldChar w:fldCharType="end"/>
        </w:r>
      </w:p>
    </w:sdtContent>
  </w:sdt>
  <w:p w:rsidR="002B0A9E" w:rsidRDefault="002B0A9E">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9DC" w:rsidRDefault="009269DC" w:rsidP="00EC74CD">
      <w:pPr>
        <w:spacing w:after="0" w:line="240" w:lineRule="auto"/>
      </w:pPr>
      <w:r>
        <w:separator/>
      </w:r>
    </w:p>
  </w:footnote>
  <w:footnote w:type="continuationSeparator" w:id="0">
    <w:p w:rsidR="009269DC" w:rsidRDefault="009269DC" w:rsidP="00EC74CD">
      <w:pPr>
        <w:spacing w:after="0" w:line="240" w:lineRule="auto"/>
      </w:pPr>
      <w:r>
        <w:continuationSeparator/>
      </w:r>
    </w:p>
  </w:footnote>
  <w:footnote w:id="1">
    <w:p w:rsidR="002B0A9E" w:rsidRDefault="002B0A9E" w:rsidP="0057434F">
      <w:pPr>
        <w:pStyle w:val="a8"/>
      </w:pPr>
      <w:r>
        <w:rPr>
          <w:rStyle w:val="a7"/>
        </w:rPr>
        <w:footnoteRef/>
      </w:r>
      <w:r>
        <w:t xml:space="preserve"> </w:t>
      </w:r>
      <w:r w:rsidRPr="0016090D">
        <w:rPr>
          <w:sz w:val="24"/>
          <w:szCs w:val="24"/>
        </w:rPr>
        <w:t>Представлены в разделах 2.1.</w:t>
      </w:r>
      <w:r>
        <w:rPr>
          <w:sz w:val="24"/>
          <w:szCs w:val="24"/>
        </w:rPr>
        <w:t>2</w:t>
      </w:r>
      <w:r w:rsidRPr="0016090D">
        <w:rPr>
          <w:sz w:val="24"/>
          <w:szCs w:val="24"/>
        </w:rPr>
        <w:t>.3. и 2.1.</w:t>
      </w:r>
      <w:r>
        <w:rPr>
          <w:sz w:val="24"/>
          <w:szCs w:val="24"/>
        </w:rPr>
        <w:t>2</w:t>
      </w:r>
      <w:r w:rsidRPr="0016090D">
        <w:rPr>
          <w:sz w:val="24"/>
          <w:szCs w:val="24"/>
        </w:rPr>
        <w:t>.4.</w:t>
      </w:r>
    </w:p>
  </w:footnote>
  <w:footnote w:id="2">
    <w:p w:rsidR="002B0A9E" w:rsidRDefault="002B0A9E" w:rsidP="0057434F">
      <w:pPr>
        <w:pStyle w:val="a8"/>
      </w:pPr>
      <w:r>
        <w:rPr>
          <w:rStyle w:val="a7"/>
        </w:rPr>
        <w:footnoteRef/>
      </w:r>
      <w:r>
        <w:t xml:space="preserve"> </w:t>
      </w:r>
      <w:r w:rsidRPr="008A211B">
        <w:rPr>
          <w:sz w:val="24"/>
          <w:szCs w:val="24"/>
        </w:rPr>
        <w:t>Представлены при описании планируемых результатов освоения конкретных у</w:t>
      </w:r>
      <w:r>
        <w:rPr>
          <w:sz w:val="24"/>
          <w:szCs w:val="24"/>
        </w:rPr>
        <w:t>чебных предметов в разделе 2.1.2</w:t>
      </w:r>
      <w:r w:rsidRPr="008A211B">
        <w:rPr>
          <w:sz w:val="24"/>
          <w:szCs w:val="24"/>
        </w:rPr>
        <w:t>.5.</w:t>
      </w:r>
    </w:p>
  </w:footnote>
  <w:footnote w:id="3">
    <w:p w:rsidR="002B0A9E" w:rsidRDefault="002B0A9E" w:rsidP="00AD1295">
      <w:pPr>
        <w:pStyle w:val="a8"/>
      </w:pPr>
      <w:r>
        <w:rPr>
          <w:rStyle w:val="a7"/>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4">
    <w:p w:rsidR="002B0A9E" w:rsidRDefault="002B0A9E" w:rsidP="00AD1295">
      <w:pPr>
        <w:pStyle w:val="a8"/>
      </w:pPr>
      <w:r>
        <w:rPr>
          <w:rStyle w:val="a7"/>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5">
    <w:p w:rsidR="002B0A9E" w:rsidRDefault="002B0A9E" w:rsidP="00AD1295">
      <w:pPr>
        <w:pStyle w:val="a8"/>
      </w:pPr>
      <w:r>
        <w:rPr>
          <w:rStyle w:val="a7"/>
        </w:rPr>
        <w:footnoteRef/>
      </w:r>
      <w:r>
        <w:t xml:space="preserve"> </w:t>
      </w:r>
      <w:r w:rsidRPr="004300E2">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6">
    <w:p w:rsidR="002B0A9E" w:rsidRPr="004A6313" w:rsidRDefault="002B0A9E" w:rsidP="00B4280B">
      <w:pPr>
        <w:pStyle w:val="a8"/>
        <w:jc w:val="both"/>
      </w:pPr>
      <w:r>
        <w:rPr>
          <w:rStyle w:val="a7"/>
        </w:rPr>
        <w:footnoteRef/>
      </w:r>
      <w:r>
        <w:t xml:space="preserve"> </w:t>
      </w:r>
      <w:bookmarkStart w:id="141" w:name="_Hlk55675326"/>
      <w:r>
        <w:t xml:space="preserve">Здесь и далее представленное содержание курса «Литература» может отличаться по произведениям и последовательности изучаемого материала, в зависимости от выбранного учителем учебно-методического комплекта, соответствующего ФГОС </w:t>
      </w:r>
      <w:r>
        <w:rPr>
          <w:lang w:val="en-US"/>
        </w:rPr>
        <w:t>II</w:t>
      </w:r>
      <w:r w:rsidRPr="004A6313">
        <w:t xml:space="preserve">  </w:t>
      </w:r>
      <w:r>
        <w:t xml:space="preserve">поколения. </w:t>
      </w:r>
      <w:bookmarkEnd w:id="141"/>
    </w:p>
  </w:footnote>
  <w:footnote w:id="7">
    <w:p w:rsidR="002B0A9E" w:rsidRDefault="002B0A9E" w:rsidP="00B4280B">
      <w:r w:rsidRPr="00B9141F">
        <w:rPr>
          <w:rStyle w:val="a7"/>
        </w:rPr>
        <w:sym w:font="Symbol" w:char="F02A"/>
      </w:r>
      <w:r>
        <w:t xml:space="preserve"> </w:t>
      </w:r>
      <w:r w:rsidRPr="00B9141F">
        <w:t xml:space="preserve">Изучение темы </w:t>
      </w:r>
      <w:r>
        <w:t xml:space="preserve">проводится </w:t>
      </w:r>
      <w:r w:rsidRPr="00B9141F">
        <w:t xml:space="preserve">в зависимости </w:t>
      </w:r>
      <w:r>
        <w:t>от выбранного УМК.</w:t>
      </w:r>
    </w:p>
  </w:footnote>
  <w:footnote w:id="8">
    <w:p w:rsidR="002B0A9E" w:rsidRPr="00B9141F" w:rsidRDefault="002B0A9E" w:rsidP="00B4280B">
      <w:r w:rsidRPr="00B9141F">
        <w:rPr>
          <w:rStyle w:val="a7"/>
        </w:rPr>
        <w:sym w:font="Symbol" w:char="F02A"/>
      </w:r>
      <w:r>
        <w:t xml:space="preserve"> </w:t>
      </w:r>
      <w:r w:rsidRPr="00B9141F">
        <w:t xml:space="preserve">Изучение темы </w:t>
      </w:r>
      <w:r>
        <w:t xml:space="preserve">проводится </w:t>
      </w:r>
      <w:r w:rsidRPr="00B9141F">
        <w:t xml:space="preserve">в зависимости </w:t>
      </w:r>
      <w:r>
        <w:t>от выбранного УМК.</w:t>
      </w:r>
    </w:p>
    <w:p w:rsidR="002B0A9E" w:rsidRDefault="002B0A9E" w:rsidP="00B4280B">
      <w:pPr>
        <w:pStyle w:val="a8"/>
      </w:pPr>
    </w:p>
  </w:footnote>
  <w:footnote w:id="9">
    <w:p w:rsidR="002B0A9E" w:rsidRDefault="002B0A9E" w:rsidP="00B4280B">
      <w:pPr>
        <w:pStyle w:val="a8"/>
      </w:pPr>
      <w:r>
        <w:t>*</w:t>
      </w:r>
      <w:r w:rsidRPr="009652CF">
        <w:t>Изучение темы</w:t>
      </w:r>
      <w:r>
        <w:t xml:space="preserve"> проводится</w:t>
      </w:r>
      <w:r w:rsidRPr="009652CF">
        <w:t xml:space="preserve"> в за</w:t>
      </w:r>
      <w:r>
        <w:t>висимости от выбранного УМК.</w:t>
      </w:r>
    </w:p>
  </w:footnote>
  <w:footnote w:id="10">
    <w:p w:rsidR="002B0A9E" w:rsidRDefault="002B0A9E" w:rsidP="00B4280B">
      <w:pPr>
        <w:pStyle w:val="a8"/>
      </w:pPr>
      <w:r>
        <w:rPr>
          <w:rStyle w:val="a7"/>
        </w:rPr>
        <w:footnoteRef/>
      </w:r>
      <w:r>
        <w:t xml:space="preserve"> Здесь и далее представленное содержание курса «Физика» может отличаться в зависимости от выбранного учителем учебно-методического комплекта, соответствующего ФГОС </w:t>
      </w:r>
      <w:r>
        <w:rPr>
          <w:lang w:val="en-US"/>
        </w:rPr>
        <w:t>II</w:t>
      </w:r>
      <w:r w:rsidRPr="004A6313">
        <w:t xml:space="preserve">  </w:t>
      </w:r>
      <w:r>
        <w:t>поколения.</w:t>
      </w:r>
    </w:p>
  </w:footnote>
  <w:footnote w:id="11">
    <w:p w:rsidR="002B0A9E" w:rsidRPr="004A6313" w:rsidRDefault="002B0A9E" w:rsidP="00B4280B">
      <w:pPr>
        <w:pStyle w:val="a8"/>
        <w:jc w:val="both"/>
      </w:pPr>
      <w:r>
        <w:rPr>
          <w:rStyle w:val="a7"/>
        </w:rPr>
        <w:footnoteRef/>
      </w:r>
      <w:r>
        <w:t xml:space="preserve"> Здесь и далее представленное содержание курса «Изобразительное искусство» может отличаться по разделам и направлениям программы, в зависимости от выбранного учителем учебно-методического комплекта, соответствующего ФГОС </w:t>
      </w:r>
      <w:r>
        <w:rPr>
          <w:lang w:val="en-US"/>
        </w:rPr>
        <w:t>II</w:t>
      </w:r>
      <w:r w:rsidRPr="004A6313">
        <w:t xml:space="preserve">  </w:t>
      </w:r>
      <w:r>
        <w:t xml:space="preserve">поколения. </w:t>
      </w:r>
    </w:p>
  </w:footnote>
  <w:footnote w:id="12">
    <w:p w:rsidR="002B0A9E" w:rsidRDefault="002B0A9E" w:rsidP="00B4280B">
      <w:pPr>
        <w:pStyle w:val="a8"/>
      </w:pPr>
      <w:r>
        <w:rPr>
          <w:rStyle w:val="a7"/>
        </w:rPr>
        <w:footnoteRef/>
      </w:r>
      <w:r>
        <w:t xml:space="preserve"> Данный модуль является не обязательным и его изучение зависит от склонностей и интересов учащихся. Его изучение может быть реализовано в процессе внеурочной и факультативной деятельности </w:t>
      </w:r>
    </w:p>
  </w:footnote>
  <w:footnote w:id="13">
    <w:p w:rsidR="002B0A9E" w:rsidRDefault="002B0A9E" w:rsidP="0049218C">
      <w:pPr>
        <w:pStyle w:val="Default"/>
        <w:spacing w:line="360" w:lineRule="auto"/>
        <w:ind w:firstLine="709"/>
        <w:jc w:val="both"/>
      </w:pPr>
      <w:r w:rsidRPr="00547785">
        <w:rPr>
          <w:rStyle w:val="a7"/>
          <w:rFonts w:cs="Times New Roman"/>
        </w:rPr>
        <w:footnoteRef/>
      </w:r>
      <w:r w:rsidRPr="00547785">
        <w:rPr>
          <w:rFonts w:cs="Times New Roman"/>
        </w:rPr>
        <w:t xml:space="preserve"> </w:t>
      </w:r>
      <w:r w:rsidRPr="009832CF">
        <w:rPr>
          <w:rFonts w:cs="Times New Roman"/>
          <w:color w:val="auto"/>
        </w:rPr>
        <w:t xml:space="preserve">Содержание </w:t>
      </w:r>
      <w:r>
        <w:rPr>
          <w:rFonts w:cs="Times New Roman"/>
          <w:color w:val="auto"/>
        </w:rPr>
        <w:t xml:space="preserve">коррекционных </w:t>
      </w:r>
      <w:r w:rsidRPr="009832CF">
        <w:rPr>
          <w:rFonts w:cs="Times New Roman"/>
          <w:color w:val="auto"/>
        </w:rPr>
        <w:t xml:space="preserve">курсов отражено в разделах АООП ООО 2.2.4.1. </w:t>
      </w:r>
      <w:r>
        <w:rPr>
          <w:rFonts w:cs="Times New Roman"/>
          <w:color w:val="auto"/>
        </w:rPr>
        <w:t>«</w:t>
      </w:r>
      <w:r w:rsidRPr="009832CF">
        <w:rPr>
          <w:rFonts w:cs="Times New Roman"/>
          <w:color w:val="auto"/>
        </w:rPr>
        <w:t>Психокоррекционный курс</w:t>
      </w:r>
      <w:r>
        <w:rPr>
          <w:rFonts w:cs="Times New Roman"/>
          <w:color w:val="auto"/>
        </w:rPr>
        <w:t>»</w:t>
      </w:r>
      <w:r w:rsidRPr="009832CF">
        <w:rPr>
          <w:rFonts w:cs="Times New Roman"/>
          <w:color w:val="auto"/>
        </w:rPr>
        <w:t xml:space="preserve"> и 2.2.4.2. </w:t>
      </w:r>
      <w:r>
        <w:rPr>
          <w:rFonts w:cs="Times New Roman"/>
          <w:color w:val="auto"/>
        </w:rPr>
        <w:t>Коррекционный курс «</w:t>
      </w:r>
      <w:r w:rsidRPr="009832CF">
        <w:rPr>
          <w:rFonts w:cs="Times New Roman"/>
          <w:color w:val="auto"/>
        </w:rPr>
        <w:t>Логопедические занятия</w:t>
      </w:r>
      <w:r>
        <w:rPr>
          <w:rFonts w:cs="Times New Roman"/>
          <w:color w:val="auto"/>
        </w:rPr>
        <w:t>»</w:t>
      </w:r>
      <w:r w:rsidRPr="009832CF">
        <w:rPr>
          <w:rFonts w:cs="Times New Roman"/>
          <w:color w:val="auto"/>
        </w:rPr>
        <w:t>.</w:t>
      </w:r>
    </w:p>
  </w:footnote>
  <w:footnote w:id="14">
    <w:p w:rsidR="002B0A9E" w:rsidRPr="00CD4EC3" w:rsidRDefault="002B0A9E" w:rsidP="00B4280B">
      <w:pPr>
        <w:tabs>
          <w:tab w:val="left" w:pos="4500"/>
          <w:tab w:val="left" w:pos="9180"/>
          <w:tab w:val="left" w:pos="9360"/>
        </w:tabs>
        <w:spacing w:after="0" w:line="360" w:lineRule="auto"/>
        <w:ind w:firstLine="709"/>
        <w:jc w:val="both"/>
        <w:rPr>
          <w:rFonts w:ascii="Times New Roman" w:hAnsi="Times New Roman"/>
          <w:sz w:val="20"/>
          <w:szCs w:val="20"/>
        </w:rPr>
      </w:pPr>
      <w:r>
        <w:rPr>
          <w:rStyle w:val="a7"/>
        </w:rPr>
        <w:footnoteRef/>
      </w:r>
      <w:r>
        <w:t xml:space="preserve"> </w:t>
      </w:r>
      <w:r w:rsidRPr="00CD4EC3">
        <w:rPr>
          <w:rFonts w:ascii="Times New Roman" w:hAnsi="Times New Roman"/>
          <w:sz w:val="20"/>
          <w:szCs w:val="20"/>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2B0A9E" w:rsidRDefault="002B0A9E" w:rsidP="00B4280B">
      <w:pPr>
        <w:pStyle w:val="a8"/>
      </w:pPr>
    </w:p>
  </w:footnote>
  <w:footnote w:id="15">
    <w:p w:rsidR="002B0A9E" w:rsidRDefault="002B0A9E" w:rsidP="00E95BEF">
      <w:pPr>
        <w:pStyle w:val="a8"/>
      </w:pPr>
      <w:r>
        <w:rPr>
          <w:rStyle w:val="a7"/>
        </w:rPr>
        <w:footnoteRef/>
      </w:r>
      <w:r>
        <w:t xml:space="preserve"> В соответствии с </w:t>
      </w:r>
      <w:r w:rsidRPr="00B7392E">
        <w:t>СанПиН 1.2.3685-21 "Гигиенические нормативы и требования к обеспечению безопасности и (или) безвредности для человека факторов среды обитания"</w:t>
      </w:r>
      <w:r>
        <w:t xml:space="preserve"> (Табл. 6.6. Требования к организации образовательного процесса).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786208E"/>
    <w:lvl w:ilvl="0">
      <w:numFmt w:val="bullet"/>
      <w:lvlText w:val="*"/>
      <w:lvlJc w:val="left"/>
      <w:pPr>
        <w:ind w:left="0" w:firstLine="0"/>
      </w:pPr>
    </w:lvl>
  </w:abstractNum>
  <w:abstractNum w:abstractNumId="1" w15:restartNumberingAfterBreak="0">
    <w:nsid w:val="0000000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0000006"/>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0000009"/>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000000A"/>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7" w15:restartNumberingAfterBreak="0">
    <w:nsid w:val="00000017"/>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000001F"/>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9" w15:restartNumberingAfterBreak="0">
    <w:nsid w:val="00000020"/>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23"/>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0000025"/>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3" w15:restartNumberingAfterBreak="0">
    <w:nsid w:val="00000037"/>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000003B"/>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00000045"/>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15:restartNumberingAfterBreak="0">
    <w:nsid w:val="00000057"/>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0000058"/>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000005B"/>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000005C"/>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00000065"/>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000006E"/>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0000006F"/>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0000075"/>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0000007E"/>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00000086"/>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0000087"/>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0000008B"/>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0000008D"/>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0000092"/>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00000095"/>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00000098"/>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000000A0"/>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00000A3"/>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00000A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00000AC"/>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000000AE"/>
    <w:multiLevelType w:val="hybridMultilevel"/>
    <w:tmpl w:val="4C44565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00000B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000000BB"/>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000000CD"/>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000000D2"/>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000000D7"/>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00000D8"/>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000000DA"/>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000000DC"/>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000000DD"/>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000000DF"/>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8" w15:restartNumberingAfterBreak="0">
    <w:nsid w:val="000000E0"/>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000000E2"/>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00000822"/>
    <w:multiLevelType w:val="hybridMultilevel"/>
    <w:tmpl w:val="334E8268"/>
    <w:lvl w:ilvl="0" w:tplc="5898298C">
      <w:start w:val="35"/>
      <w:numFmt w:val="upperLetter"/>
      <w:lvlText w:val="%1."/>
      <w:lvlJc w:val="left"/>
      <w:pPr>
        <w:ind w:left="0" w:firstLine="0"/>
      </w:pPr>
    </w:lvl>
    <w:lvl w:ilvl="1" w:tplc="3886E0A8">
      <w:numFmt w:val="decimal"/>
      <w:lvlText w:val=""/>
      <w:lvlJc w:val="left"/>
      <w:pPr>
        <w:ind w:left="0" w:firstLine="0"/>
      </w:pPr>
    </w:lvl>
    <w:lvl w:ilvl="2" w:tplc="264C8E00">
      <w:numFmt w:val="decimal"/>
      <w:lvlText w:val=""/>
      <w:lvlJc w:val="left"/>
      <w:pPr>
        <w:ind w:left="0" w:firstLine="0"/>
      </w:pPr>
    </w:lvl>
    <w:lvl w:ilvl="3" w:tplc="3140D2B0">
      <w:numFmt w:val="decimal"/>
      <w:lvlText w:val=""/>
      <w:lvlJc w:val="left"/>
      <w:pPr>
        <w:ind w:left="0" w:firstLine="0"/>
      </w:pPr>
    </w:lvl>
    <w:lvl w:ilvl="4" w:tplc="2D743B96">
      <w:numFmt w:val="decimal"/>
      <w:lvlText w:val=""/>
      <w:lvlJc w:val="left"/>
      <w:pPr>
        <w:ind w:left="0" w:firstLine="0"/>
      </w:pPr>
    </w:lvl>
    <w:lvl w:ilvl="5" w:tplc="66C611CC">
      <w:numFmt w:val="decimal"/>
      <w:lvlText w:val=""/>
      <w:lvlJc w:val="left"/>
      <w:pPr>
        <w:ind w:left="0" w:firstLine="0"/>
      </w:pPr>
    </w:lvl>
    <w:lvl w:ilvl="6" w:tplc="3CEEF918">
      <w:numFmt w:val="decimal"/>
      <w:lvlText w:val=""/>
      <w:lvlJc w:val="left"/>
      <w:pPr>
        <w:ind w:left="0" w:firstLine="0"/>
      </w:pPr>
    </w:lvl>
    <w:lvl w:ilvl="7" w:tplc="C0CCF78A">
      <w:numFmt w:val="decimal"/>
      <w:lvlText w:val=""/>
      <w:lvlJc w:val="left"/>
      <w:pPr>
        <w:ind w:left="0" w:firstLine="0"/>
      </w:pPr>
    </w:lvl>
    <w:lvl w:ilvl="8" w:tplc="114E4280">
      <w:numFmt w:val="decimal"/>
      <w:lvlText w:val=""/>
      <w:lvlJc w:val="left"/>
      <w:pPr>
        <w:ind w:left="0" w:firstLine="0"/>
      </w:pPr>
    </w:lvl>
  </w:abstractNum>
  <w:abstractNum w:abstractNumId="51" w15:restartNumberingAfterBreak="0">
    <w:nsid w:val="00000902"/>
    <w:multiLevelType w:val="hybridMultilevel"/>
    <w:tmpl w:val="209A038A"/>
    <w:lvl w:ilvl="0" w:tplc="FEEC4B8A">
      <w:start w:val="61"/>
      <w:numFmt w:val="upperLetter"/>
      <w:lvlText w:val="%1."/>
      <w:lvlJc w:val="left"/>
      <w:pPr>
        <w:ind w:left="0" w:firstLine="0"/>
      </w:pPr>
      <w:rPr>
        <w:b w:val="0"/>
        <w:bCs w:val="0"/>
      </w:rPr>
    </w:lvl>
    <w:lvl w:ilvl="1" w:tplc="DA661566">
      <w:numFmt w:val="decimal"/>
      <w:lvlText w:val=""/>
      <w:lvlJc w:val="left"/>
      <w:pPr>
        <w:ind w:left="0" w:firstLine="0"/>
      </w:pPr>
    </w:lvl>
    <w:lvl w:ilvl="2" w:tplc="5860BF32">
      <w:numFmt w:val="decimal"/>
      <w:lvlText w:val=""/>
      <w:lvlJc w:val="left"/>
      <w:pPr>
        <w:ind w:left="0" w:firstLine="0"/>
      </w:pPr>
    </w:lvl>
    <w:lvl w:ilvl="3" w:tplc="7BD2A924">
      <w:numFmt w:val="decimal"/>
      <w:lvlText w:val=""/>
      <w:lvlJc w:val="left"/>
      <w:pPr>
        <w:ind w:left="0" w:firstLine="0"/>
      </w:pPr>
    </w:lvl>
    <w:lvl w:ilvl="4" w:tplc="69823F42">
      <w:numFmt w:val="decimal"/>
      <w:lvlText w:val=""/>
      <w:lvlJc w:val="left"/>
      <w:pPr>
        <w:ind w:left="0" w:firstLine="0"/>
      </w:pPr>
    </w:lvl>
    <w:lvl w:ilvl="5" w:tplc="40DC8A66">
      <w:numFmt w:val="decimal"/>
      <w:lvlText w:val=""/>
      <w:lvlJc w:val="left"/>
      <w:pPr>
        <w:ind w:left="0" w:firstLine="0"/>
      </w:pPr>
    </w:lvl>
    <w:lvl w:ilvl="6" w:tplc="13666E0C">
      <w:numFmt w:val="decimal"/>
      <w:lvlText w:val=""/>
      <w:lvlJc w:val="left"/>
      <w:pPr>
        <w:ind w:left="0" w:firstLine="0"/>
      </w:pPr>
    </w:lvl>
    <w:lvl w:ilvl="7" w:tplc="54F6DCA4">
      <w:numFmt w:val="decimal"/>
      <w:lvlText w:val=""/>
      <w:lvlJc w:val="left"/>
      <w:pPr>
        <w:ind w:left="0" w:firstLine="0"/>
      </w:pPr>
    </w:lvl>
    <w:lvl w:ilvl="8" w:tplc="041AA394">
      <w:numFmt w:val="decimal"/>
      <w:lvlText w:val=""/>
      <w:lvlJc w:val="left"/>
      <w:pPr>
        <w:ind w:left="0" w:firstLine="0"/>
      </w:pPr>
    </w:lvl>
  </w:abstractNum>
  <w:abstractNum w:abstractNumId="52" w15:restartNumberingAfterBreak="0">
    <w:nsid w:val="0000121F"/>
    <w:multiLevelType w:val="hybridMultilevel"/>
    <w:tmpl w:val="946C9958"/>
    <w:lvl w:ilvl="0" w:tplc="359E80A0">
      <w:start w:val="61"/>
      <w:numFmt w:val="upperLetter"/>
      <w:lvlText w:val="%1."/>
      <w:lvlJc w:val="left"/>
      <w:pPr>
        <w:ind w:left="0" w:firstLine="0"/>
      </w:pPr>
      <w:rPr>
        <w:b w:val="0"/>
        <w:bCs w:val="0"/>
      </w:rPr>
    </w:lvl>
    <w:lvl w:ilvl="1" w:tplc="A04CECB6">
      <w:numFmt w:val="decimal"/>
      <w:lvlText w:val=""/>
      <w:lvlJc w:val="left"/>
      <w:pPr>
        <w:ind w:left="0" w:firstLine="0"/>
      </w:pPr>
    </w:lvl>
    <w:lvl w:ilvl="2" w:tplc="844E4BE2">
      <w:numFmt w:val="decimal"/>
      <w:lvlText w:val=""/>
      <w:lvlJc w:val="left"/>
      <w:pPr>
        <w:ind w:left="0" w:firstLine="0"/>
      </w:pPr>
    </w:lvl>
    <w:lvl w:ilvl="3" w:tplc="80ACC28C">
      <w:numFmt w:val="decimal"/>
      <w:lvlText w:val=""/>
      <w:lvlJc w:val="left"/>
      <w:pPr>
        <w:ind w:left="0" w:firstLine="0"/>
      </w:pPr>
    </w:lvl>
    <w:lvl w:ilvl="4" w:tplc="EDCC3364">
      <w:numFmt w:val="decimal"/>
      <w:lvlText w:val=""/>
      <w:lvlJc w:val="left"/>
      <w:pPr>
        <w:ind w:left="0" w:firstLine="0"/>
      </w:pPr>
    </w:lvl>
    <w:lvl w:ilvl="5" w:tplc="F2E61086">
      <w:numFmt w:val="decimal"/>
      <w:lvlText w:val=""/>
      <w:lvlJc w:val="left"/>
      <w:pPr>
        <w:ind w:left="0" w:firstLine="0"/>
      </w:pPr>
    </w:lvl>
    <w:lvl w:ilvl="6" w:tplc="655E5850">
      <w:numFmt w:val="decimal"/>
      <w:lvlText w:val=""/>
      <w:lvlJc w:val="left"/>
      <w:pPr>
        <w:ind w:left="0" w:firstLine="0"/>
      </w:pPr>
    </w:lvl>
    <w:lvl w:ilvl="7" w:tplc="5086B686">
      <w:numFmt w:val="decimal"/>
      <w:lvlText w:val=""/>
      <w:lvlJc w:val="left"/>
      <w:pPr>
        <w:ind w:left="0" w:firstLine="0"/>
      </w:pPr>
    </w:lvl>
    <w:lvl w:ilvl="8" w:tplc="E2B4D9E0">
      <w:numFmt w:val="decimal"/>
      <w:lvlText w:val=""/>
      <w:lvlJc w:val="left"/>
      <w:pPr>
        <w:ind w:left="0" w:firstLine="0"/>
      </w:pPr>
    </w:lvl>
  </w:abstractNum>
  <w:abstractNum w:abstractNumId="53" w15:restartNumberingAfterBreak="0">
    <w:nsid w:val="000012E1"/>
    <w:multiLevelType w:val="hybridMultilevel"/>
    <w:tmpl w:val="B720F4C2"/>
    <w:lvl w:ilvl="0" w:tplc="8176F766">
      <w:start w:val="61"/>
      <w:numFmt w:val="upperLetter"/>
      <w:lvlText w:val="%1."/>
      <w:lvlJc w:val="left"/>
      <w:pPr>
        <w:ind w:left="0" w:firstLine="0"/>
      </w:pPr>
    </w:lvl>
    <w:lvl w:ilvl="1" w:tplc="C97C4790">
      <w:numFmt w:val="decimal"/>
      <w:lvlText w:val=""/>
      <w:lvlJc w:val="left"/>
      <w:pPr>
        <w:ind w:left="0" w:firstLine="0"/>
      </w:pPr>
    </w:lvl>
    <w:lvl w:ilvl="2" w:tplc="CA74738C">
      <w:numFmt w:val="decimal"/>
      <w:lvlText w:val=""/>
      <w:lvlJc w:val="left"/>
      <w:pPr>
        <w:ind w:left="0" w:firstLine="0"/>
      </w:pPr>
    </w:lvl>
    <w:lvl w:ilvl="3" w:tplc="2FB80862">
      <w:numFmt w:val="decimal"/>
      <w:lvlText w:val=""/>
      <w:lvlJc w:val="left"/>
      <w:pPr>
        <w:ind w:left="0" w:firstLine="0"/>
      </w:pPr>
    </w:lvl>
    <w:lvl w:ilvl="4" w:tplc="F8A0C98E">
      <w:numFmt w:val="decimal"/>
      <w:lvlText w:val=""/>
      <w:lvlJc w:val="left"/>
      <w:pPr>
        <w:ind w:left="0" w:firstLine="0"/>
      </w:pPr>
    </w:lvl>
    <w:lvl w:ilvl="5" w:tplc="DF86CC38">
      <w:numFmt w:val="decimal"/>
      <w:lvlText w:val=""/>
      <w:lvlJc w:val="left"/>
      <w:pPr>
        <w:ind w:left="0" w:firstLine="0"/>
      </w:pPr>
    </w:lvl>
    <w:lvl w:ilvl="6" w:tplc="2AC2CCCA">
      <w:numFmt w:val="decimal"/>
      <w:lvlText w:val=""/>
      <w:lvlJc w:val="left"/>
      <w:pPr>
        <w:ind w:left="0" w:firstLine="0"/>
      </w:pPr>
    </w:lvl>
    <w:lvl w:ilvl="7" w:tplc="E496E01E">
      <w:numFmt w:val="decimal"/>
      <w:lvlText w:val=""/>
      <w:lvlJc w:val="left"/>
      <w:pPr>
        <w:ind w:left="0" w:firstLine="0"/>
      </w:pPr>
    </w:lvl>
    <w:lvl w:ilvl="8" w:tplc="5E5A165E">
      <w:numFmt w:val="decimal"/>
      <w:lvlText w:val=""/>
      <w:lvlJc w:val="left"/>
      <w:pPr>
        <w:ind w:left="0" w:firstLine="0"/>
      </w:pPr>
    </w:lvl>
  </w:abstractNum>
  <w:abstractNum w:abstractNumId="54" w15:restartNumberingAfterBreak="0">
    <w:nsid w:val="00001366"/>
    <w:multiLevelType w:val="hybridMultilevel"/>
    <w:tmpl w:val="9DBCAB86"/>
    <w:lvl w:ilvl="0" w:tplc="D44E66DC">
      <w:start w:val="1"/>
      <w:numFmt w:val="bullet"/>
      <w:lvlText w:val="о"/>
      <w:lvlJc w:val="left"/>
      <w:pPr>
        <w:ind w:left="0" w:firstLine="0"/>
      </w:pPr>
    </w:lvl>
    <w:lvl w:ilvl="1" w:tplc="A4F2683E">
      <w:start w:val="61"/>
      <w:numFmt w:val="upperLetter"/>
      <w:lvlText w:val="%2."/>
      <w:lvlJc w:val="left"/>
      <w:pPr>
        <w:ind w:left="0" w:firstLine="0"/>
      </w:pPr>
    </w:lvl>
    <w:lvl w:ilvl="2" w:tplc="7F8ED8DC">
      <w:numFmt w:val="decimal"/>
      <w:lvlText w:val=""/>
      <w:lvlJc w:val="left"/>
      <w:pPr>
        <w:ind w:left="0" w:firstLine="0"/>
      </w:pPr>
    </w:lvl>
    <w:lvl w:ilvl="3" w:tplc="E93A17C6">
      <w:numFmt w:val="decimal"/>
      <w:lvlText w:val=""/>
      <w:lvlJc w:val="left"/>
      <w:pPr>
        <w:ind w:left="0" w:firstLine="0"/>
      </w:pPr>
    </w:lvl>
    <w:lvl w:ilvl="4" w:tplc="4D38C846">
      <w:numFmt w:val="decimal"/>
      <w:lvlText w:val=""/>
      <w:lvlJc w:val="left"/>
      <w:pPr>
        <w:ind w:left="0" w:firstLine="0"/>
      </w:pPr>
    </w:lvl>
    <w:lvl w:ilvl="5" w:tplc="A180403A">
      <w:numFmt w:val="decimal"/>
      <w:lvlText w:val=""/>
      <w:lvlJc w:val="left"/>
      <w:pPr>
        <w:ind w:left="0" w:firstLine="0"/>
      </w:pPr>
    </w:lvl>
    <w:lvl w:ilvl="6" w:tplc="71984856">
      <w:numFmt w:val="decimal"/>
      <w:lvlText w:val=""/>
      <w:lvlJc w:val="left"/>
      <w:pPr>
        <w:ind w:left="0" w:firstLine="0"/>
      </w:pPr>
    </w:lvl>
    <w:lvl w:ilvl="7" w:tplc="72280D06">
      <w:numFmt w:val="decimal"/>
      <w:lvlText w:val=""/>
      <w:lvlJc w:val="left"/>
      <w:pPr>
        <w:ind w:left="0" w:firstLine="0"/>
      </w:pPr>
    </w:lvl>
    <w:lvl w:ilvl="8" w:tplc="DDC6AFF8">
      <w:numFmt w:val="decimal"/>
      <w:lvlText w:val=""/>
      <w:lvlJc w:val="left"/>
      <w:pPr>
        <w:ind w:left="0" w:firstLine="0"/>
      </w:pPr>
    </w:lvl>
  </w:abstractNum>
  <w:abstractNum w:abstractNumId="55" w15:restartNumberingAfterBreak="0">
    <w:nsid w:val="0000139D"/>
    <w:multiLevelType w:val="hybridMultilevel"/>
    <w:tmpl w:val="8930988E"/>
    <w:lvl w:ilvl="0" w:tplc="E5B85D60">
      <w:start w:val="61"/>
      <w:numFmt w:val="upperLetter"/>
      <w:lvlText w:val="%1."/>
      <w:lvlJc w:val="left"/>
      <w:pPr>
        <w:ind w:left="0" w:firstLine="0"/>
      </w:pPr>
    </w:lvl>
    <w:lvl w:ilvl="1" w:tplc="8506C9EA">
      <w:numFmt w:val="decimal"/>
      <w:lvlText w:val=""/>
      <w:lvlJc w:val="left"/>
      <w:pPr>
        <w:ind w:left="0" w:firstLine="0"/>
      </w:pPr>
    </w:lvl>
    <w:lvl w:ilvl="2" w:tplc="CF9888D0">
      <w:numFmt w:val="decimal"/>
      <w:lvlText w:val=""/>
      <w:lvlJc w:val="left"/>
      <w:pPr>
        <w:ind w:left="0" w:firstLine="0"/>
      </w:pPr>
    </w:lvl>
    <w:lvl w:ilvl="3" w:tplc="0C7C3190">
      <w:numFmt w:val="decimal"/>
      <w:lvlText w:val=""/>
      <w:lvlJc w:val="left"/>
      <w:pPr>
        <w:ind w:left="0" w:firstLine="0"/>
      </w:pPr>
    </w:lvl>
    <w:lvl w:ilvl="4" w:tplc="B936E0C0">
      <w:numFmt w:val="decimal"/>
      <w:lvlText w:val=""/>
      <w:lvlJc w:val="left"/>
      <w:pPr>
        <w:ind w:left="0" w:firstLine="0"/>
      </w:pPr>
    </w:lvl>
    <w:lvl w:ilvl="5" w:tplc="AF9A51F8">
      <w:numFmt w:val="decimal"/>
      <w:lvlText w:val=""/>
      <w:lvlJc w:val="left"/>
      <w:pPr>
        <w:ind w:left="0" w:firstLine="0"/>
      </w:pPr>
    </w:lvl>
    <w:lvl w:ilvl="6" w:tplc="31EEDBA6">
      <w:numFmt w:val="decimal"/>
      <w:lvlText w:val=""/>
      <w:lvlJc w:val="left"/>
      <w:pPr>
        <w:ind w:left="0" w:firstLine="0"/>
      </w:pPr>
    </w:lvl>
    <w:lvl w:ilvl="7" w:tplc="292A79BA">
      <w:numFmt w:val="decimal"/>
      <w:lvlText w:val=""/>
      <w:lvlJc w:val="left"/>
      <w:pPr>
        <w:ind w:left="0" w:firstLine="0"/>
      </w:pPr>
    </w:lvl>
    <w:lvl w:ilvl="8" w:tplc="62362CDA">
      <w:numFmt w:val="decimal"/>
      <w:lvlText w:val=""/>
      <w:lvlJc w:val="left"/>
      <w:pPr>
        <w:ind w:left="0" w:firstLine="0"/>
      </w:pPr>
    </w:lvl>
  </w:abstractNum>
  <w:abstractNum w:abstractNumId="56" w15:restartNumberingAfterBreak="0">
    <w:nsid w:val="000013E9"/>
    <w:multiLevelType w:val="hybridMultilevel"/>
    <w:tmpl w:val="77E4F206"/>
    <w:lvl w:ilvl="0" w:tplc="6474448A">
      <w:start w:val="35"/>
      <w:numFmt w:val="upperLetter"/>
      <w:lvlText w:val="%1."/>
      <w:lvlJc w:val="left"/>
      <w:pPr>
        <w:ind w:left="0" w:firstLine="0"/>
      </w:pPr>
    </w:lvl>
    <w:lvl w:ilvl="1" w:tplc="D02EF040">
      <w:numFmt w:val="decimal"/>
      <w:lvlText w:val=""/>
      <w:lvlJc w:val="left"/>
      <w:pPr>
        <w:ind w:left="0" w:firstLine="0"/>
      </w:pPr>
    </w:lvl>
    <w:lvl w:ilvl="2" w:tplc="760C1A1A">
      <w:numFmt w:val="decimal"/>
      <w:lvlText w:val=""/>
      <w:lvlJc w:val="left"/>
      <w:pPr>
        <w:ind w:left="0" w:firstLine="0"/>
      </w:pPr>
    </w:lvl>
    <w:lvl w:ilvl="3" w:tplc="B6FA2DAE">
      <w:numFmt w:val="decimal"/>
      <w:lvlText w:val=""/>
      <w:lvlJc w:val="left"/>
      <w:pPr>
        <w:ind w:left="0" w:firstLine="0"/>
      </w:pPr>
    </w:lvl>
    <w:lvl w:ilvl="4" w:tplc="F3DCD2BC">
      <w:numFmt w:val="decimal"/>
      <w:lvlText w:val=""/>
      <w:lvlJc w:val="left"/>
      <w:pPr>
        <w:ind w:left="0" w:firstLine="0"/>
      </w:pPr>
    </w:lvl>
    <w:lvl w:ilvl="5" w:tplc="F48E7BE8">
      <w:numFmt w:val="decimal"/>
      <w:lvlText w:val=""/>
      <w:lvlJc w:val="left"/>
      <w:pPr>
        <w:ind w:left="0" w:firstLine="0"/>
      </w:pPr>
    </w:lvl>
    <w:lvl w:ilvl="6" w:tplc="0C649F18">
      <w:numFmt w:val="decimal"/>
      <w:lvlText w:val=""/>
      <w:lvlJc w:val="left"/>
      <w:pPr>
        <w:ind w:left="0" w:firstLine="0"/>
      </w:pPr>
    </w:lvl>
    <w:lvl w:ilvl="7" w:tplc="EDD21D54">
      <w:numFmt w:val="decimal"/>
      <w:lvlText w:val=""/>
      <w:lvlJc w:val="left"/>
      <w:pPr>
        <w:ind w:left="0" w:firstLine="0"/>
      </w:pPr>
    </w:lvl>
    <w:lvl w:ilvl="8" w:tplc="84509962">
      <w:numFmt w:val="decimal"/>
      <w:lvlText w:val=""/>
      <w:lvlJc w:val="left"/>
      <w:pPr>
        <w:ind w:left="0" w:firstLine="0"/>
      </w:pPr>
    </w:lvl>
  </w:abstractNum>
  <w:abstractNum w:abstractNumId="57" w15:restartNumberingAfterBreak="0">
    <w:nsid w:val="000015A1"/>
    <w:multiLevelType w:val="hybridMultilevel"/>
    <w:tmpl w:val="B13A8412"/>
    <w:lvl w:ilvl="0" w:tplc="237CBCD6">
      <w:start w:val="35"/>
      <w:numFmt w:val="upperLetter"/>
      <w:lvlText w:val="%1."/>
      <w:lvlJc w:val="left"/>
      <w:pPr>
        <w:ind w:left="0" w:firstLine="0"/>
      </w:pPr>
    </w:lvl>
    <w:lvl w:ilvl="1" w:tplc="E79E3258">
      <w:numFmt w:val="decimal"/>
      <w:lvlText w:val=""/>
      <w:lvlJc w:val="left"/>
      <w:pPr>
        <w:ind w:left="0" w:firstLine="0"/>
      </w:pPr>
    </w:lvl>
    <w:lvl w:ilvl="2" w:tplc="AE4C0668">
      <w:numFmt w:val="decimal"/>
      <w:lvlText w:val=""/>
      <w:lvlJc w:val="left"/>
      <w:pPr>
        <w:ind w:left="0" w:firstLine="0"/>
      </w:pPr>
    </w:lvl>
    <w:lvl w:ilvl="3" w:tplc="471AFE22">
      <w:numFmt w:val="decimal"/>
      <w:lvlText w:val=""/>
      <w:lvlJc w:val="left"/>
      <w:pPr>
        <w:ind w:left="0" w:firstLine="0"/>
      </w:pPr>
    </w:lvl>
    <w:lvl w:ilvl="4" w:tplc="0EC6484A">
      <w:numFmt w:val="decimal"/>
      <w:lvlText w:val=""/>
      <w:lvlJc w:val="left"/>
      <w:pPr>
        <w:ind w:left="0" w:firstLine="0"/>
      </w:pPr>
    </w:lvl>
    <w:lvl w:ilvl="5" w:tplc="9D345B2C">
      <w:numFmt w:val="decimal"/>
      <w:lvlText w:val=""/>
      <w:lvlJc w:val="left"/>
      <w:pPr>
        <w:ind w:left="0" w:firstLine="0"/>
      </w:pPr>
    </w:lvl>
    <w:lvl w:ilvl="6" w:tplc="02827AF4">
      <w:numFmt w:val="decimal"/>
      <w:lvlText w:val=""/>
      <w:lvlJc w:val="left"/>
      <w:pPr>
        <w:ind w:left="0" w:firstLine="0"/>
      </w:pPr>
    </w:lvl>
    <w:lvl w:ilvl="7" w:tplc="4836A03E">
      <w:numFmt w:val="decimal"/>
      <w:lvlText w:val=""/>
      <w:lvlJc w:val="left"/>
      <w:pPr>
        <w:ind w:left="0" w:firstLine="0"/>
      </w:pPr>
    </w:lvl>
    <w:lvl w:ilvl="8" w:tplc="FB06C6EC">
      <w:numFmt w:val="decimal"/>
      <w:lvlText w:val=""/>
      <w:lvlJc w:val="left"/>
      <w:pPr>
        <w:ind w:left="0" w:firstLine="0"/>
      </w:pPr>
    </w:lvl>
  </w:abstractNum>
  <w:abstractNum w:abstractNumId="58" w15:restartNumberingAfterBreak="0">
    <w:nsid w:val="000016C5"/>
    <w:multiLevelType w:val="hybridMultilevel"/>
    <w:tmpl w:val="B40E1A1A"/>
    <w:lvl w:ilvl="0" w:tplc="E0A24CC2">
      <w:start w:val="35"/>
      <w:numFmt w:val="upperLetter"/>
      <w:lvlText w:val="%1."/>
      <w:lvlJc w:val="left"/>
      <w:pPr>
        <w:ind w:left="0" w:firstLine="0"/>
      </w:pPr>
    </w:lvl>
    <w:lvl w:ilvl="1" w:tplc="32404F54">
      <w:numFmt w:val="decimal"/>
      <w:lvlText w:val=""/>
      <w:lvlJc w:val="left"/>
      <w:pPr>
        <w:ind w:left="0" w:firstLine="0"/>
      </w:pPr>
    </w:lvl>
    <w:lvl w:ilvl="2" w:tplc="E272B878">
      <w:numFmt w:val="decimal"/>
      <w:lvlText w:val=""/>
      <w:lvlJc w:val="left"/>
      <w:pPr>
        <w:ind w:left="0" w:firstLine="0"/>
      </w:pPr>
    </w:lvl>
    <w:lvl w:ilvl="3" w:tplc="62607612">
      <w:numFmt w:val="decimal"/>
      <w:lvlText w:val=""/>
      <w:lvlJc w:val="left"/>
      <w:pPr>
        <w:ind w:left="0" w:firstLine="0"/>
      </w:pPr>
    </w:lvl>
    <w:lvl w:ilvl="4" w:tplc="2CB818DA">
      <w:numFmt w:val="decimal"/>
      <w:lvlText w:val=""/>
      <w:lvlJc w:val="left"/>
      <w:pPr>
        <w:ind w:left="0" w:firstLine="0"/>
      </w:pPr>
    </w:lvl>
    <w:lvl w:ilvl="5" w:tplc="C8E48D72">
      <w:numFmt w:val="decimal"/>
      <w:lvlText w:val=""/>
      <w:lvlJc w:val="left"/>
      <w:pPr>
        <w:ind w:left="0" w:firstLine="0"/>
      </w:pPr>
    </w:lvl>
    <w:lvl w:ilvl="6" w:tplc="ED7C343C">
      <w:numFmt w:val="decimal"/>
      <w:lvlText w:val=""/>
      <w:lvlJc w:val="left"/>
      <w:pPr>
        <w:ind w:left="0" w:firstLine="0"/>
      </w:pPr>
    </w:lvl>
    <w:lvl w:ilvl="7" w:tplc="450643E4">
      <w:numFmt w:val="decimal"/>
      <w:lvlText w:val=""/>
      <w:lvlJc w:val="left"/>
      <w:pPr>
        <w:ind w:left="0" w:firstLine="0"/>
      </w:pPr>
    </w:lvl>
    <w:lvl w:ilvl="8" w:tplc="F1DC4D1A">
      <w:numFmt w:val="decimal"/>
      <w:lvlText w:val=""/>
      <w:lvlJc w:val="left"/>
      <w:pPr>
        <w:ind w:left="0" w:firstLine="0"/>
      </w:pPr>
    </w:lvl>
  </w:abstractNum>
  <w:abstractNum w:abstractNumId="59" w15:restartNumberingAfterBreak="0">
    <w:nsid w:val="0000187E"/>
    <w:multiLevelType w:val="hybridMultilevel"/>
    <w:tmpl w:val="4ED47384"/>
    <w:lvl w:ilvl="0" w:tplc="F51CD0CA">
      <w:start w:val="9"/>
      <w:numFmt w:val="upperLetter"/>
      <w:lvlText w:val="%1."/>
      <w:lvlJc w:val="left"/>
      <w:pPr>
        <w:ind w:left="0" w:firstLine="0"/>
      </w:pPr>
    </w:lvl>
    <w:lvl w:ilvl="1" w:tplc="668A524A">
      <w:numFmt w:val="decimal"/>
      <w:lvlText w:val=""/>
      <w:lvlJc w:val="left"/>
      <w:pPr>
        <w:ind w:left="0" w:firstLine="0"/>
      </w:pPr>
    </w:lvl>
    <w:lvl w:ilvl="2" w:tplc="61E85922">
      <w:numFmt w:val="decimal"/>
      <w:lvlText w:val=""/>
      <w:lvlJc w:val="left"/>
      <w:pPr>
        <w:ind w:left="0" w:firstLine="0"/>
      </w:pPr>
    </w:lvl>
    <w:lvl w:ilvl="3" w:tplc="07D6F3D2">
      <w:numFmt w:val="decimal"/>
      <w:lvlText w:val=""/>
      <w:lvlJc w:val="left"/>
      <w:pPr>
        <w:ind w:left="0" w:firstLine="0"/>
      </w:pPr>
    </w:lvl>
    <w:lvl w:ilvl="4" w:tplc="467EAB3E">
      <w:numFmt w:val="decimal"/>
      <w:lvlText w:val=""/>
      <w:lvlJc w:val="left"/>
      <w:pPr>
        <w:ind w:left="0" w:firstLine="0"/>
      </w:pPr>
    </w:lvl>
    <w:lvl w:ilvl="5" w:tplc="10060AE0">
      <w:numFmt w:val="decimal"/>
      <w:lvlText w:val=""/>
      <w:lvlJc w:val="left"/>
      <w:pPr>
        <w:ind w:left="0" w:firstLine="0"/>
      </w:pPr>
    </w:lvl>
    <w:lvl w:ilvl="6" w:tplc="888AB8E4">
      <w:numFmt w:val="decimal"/>
      <w:lvlText w:val=""/>
      <w:lvlJc w:val="left"/>
      <w:pPr>
        <w:ind w:left="0" w:firstLine="0"/>
      </w:pPr>
    </w:lvl>
    <w:lvl w:ilvl="7" w:tplc="7168FB5C">
      <w:numFmt w:val="decimal"/>
      <w:lvlText w:val=""/>
      <w:lvlJc w:val="left"/>
      <w:pPr>
        <w:ind w:left="0" w:firstLine="0"/>
      </w:pPr>
    </w:lvl>
    <w:lvl w:ilvl="8" w:tplc="A0FC774A">
      <w:numFmt w:val="decimal"/>
      <w:lvlText w:val=""/>
      <w:lvlJc w:val="left"/>
      <w:pPr>
        <w:ind w:left="0" w:firstLine="0"/>
      </w:pPr>
    </w:lvl>
  </w:abstractNum>
  <w:abstractNum w:abstractNumId="60" w15:restartNumberingAfterBreak="0">
    <w:nsid w:val="00001CD0"/>
    <w:multiLevelType w:val="hybridMultilevel"/>
    <w:tmpl w:val="507029F2"/>
    <w:lvl w:ilvl="0" w:tplc="986261CA">
      <w:start w:val="1"/>
      <w:numFmt w:val="bullet"/>
      <w:lvlText w:val="в"/>
      <w:lvlJc w:val="left"/>
      <w:pPr>
        <w:ind w:left="0" w:firstLine="0"/>
      </w:pPr>
    </w:lvl>
    <w:lvl w:ilvl="1" w:tplc="1FDCC66A">
      <w:start w:val="35"/>
      <w:numFmt w:val="upperLetter"/>
      <w:lvlText w:val="%2."/>
      <w:lvlJc w:val="left"/>
      <w:pPr>
        <w:ind w:left="0" w:firstLine="0"/>
      </w:pPr>
    </w:lvl>
    <w:lvl w:ilvl="2" w:tplc="6C044B10">
      <w:numFmt w:val="decimal"/>
      <w:lvlText w:val=""/>
      <w:lvlJc w:val="left"/>
      <w:pPr>
        <w:ind w:left="0" w:firstLine="0"/>
      </w:pPr>
    </w:lvl>
    <w:lvl w:ilvl="3" w:tplc="026C4466">
      <w:numFmt w:val="decimal"/>
      <w:lvlText w:val=""/>
      <w:lvlJc w:val="left"/>
      <w:pPr>
        <w:ind w:left="0" w:firstLine="0"/>
      </w:pPr>
    </w:lvl>
    <w:lvl w:ilvl="4" w:tplc="79CABF46">
      <w:numFmt w:val="decimal"/>
      <w:lvlText w:val=""/>
      <w:lvlJc w:val="left"/>
      <w:pPr>
        <w:ind w:left="0" w:firstLine="0"/>
      </w:pPr>
    </w:lvl>
    <w:lvl w:ilvl="5" w:tplc="82D46AE8">
      <w:numFmt w:val="decimal"/>
      <w:lvlText w:val=""/>
      <w:lvlJc w:val="left"/>
      <w:pPr>
        <w:ind w:left="0" w:firstLine="0"/>
      </w:pPr>
    </w:lvl>
    <w:lvl w:ilvl="6" w:tplc="DEA056BA">
      <w:numFmt w:val="decimal"/>
      <w:lvlText w:val=""/>
      <w:lvlJc w:val="left"/>
      <w:pPr>
        <w:ind w:left="0" w:firstLine="0"/>
      </w:pPr>
    </w:lvl>
    <w:lvl w:ilvl="7" w:tplc="89D6445C">
      <w:numFmt w:val="decimal"/>
      <w:lvlText w:val=""/>
      <w:lvlJc w:val="left"/>
      <w:pPr>
        <w:ind w:left="0" w:firstLine="0"/>
      </w:pPr>
    </w:lvl>
    <w:lvl w:ilvl="8" w:tplc="0330A6A8">
      <w:numFmt w:val="decimal"/>
      <w:lvlText w:val=""/>
      <w:lvlJc w:val="left"/>
      <w:pPr>
        <w:ind w:left="0" w:firstLine="0"/>
      </w:pPr>
    </w:lvl>
  </w:abstractNum>
  <w:abstractNum w:abstractNumId="61" w15:restartNumberingAfterBreak="0">
    <w:nsid w:val="000026CA"/>
    <w:multiLevelType w:val="hybridMultilevel"/>
    <w:tmpl w:val="79BC8C0A"/>
    <w:lvl w:ilvl="0" w:tplc="E530ED3A">
      <w:start w:val="9"/>
      <w:numFmt w:val="upperLetter"/>
      <w:lvlText w:val="%1."/>
      <w:lvlJc w:val="left"/>
      <w:pPr>
        <w:ind w:left="0" w:firstLine="0"/>
      </w:pPr>
    </w:lvl>
    <w:lvl w:ilvl="1" w:tplc="90105C0C">
      <w:numFmt w:val="decimal"/>
      <w:lvlText w:val=""/>
      <w:lvlJc w:val="left"/>
      <w:pPr>
        <w:ind w:left="0" w:firstLine="0"/>
      </w:pPr>
    </w:lvl>
    <w:lvl w:ilvl="2" w:tplc="A4D85CA2">
      <w:numFmt w:val="decimal"/>
      <w:lvlText w:val=""/>
      <w:lvlJc w:val="left"/>
      <w:pPr>
        <w:ind w:left="0" w:firstLine="0"/>
      </w:pPr>
    </w:lvl>
    <w:lvl w:ilvl="3" w:tplc="2F04F608">
      <w:numFmt w:val="decimal"/>
      <w:lvlText w:val=""/>
      <w:lvlJc w:val="left"/>
      <w:pPr>
        <w:ind w:left="0" w:firstLine="0"/>
      </w:pPr>
    </w:lvl>
    <w:lvl w:ilvl="4" w:tplc="2C8E9A12">
      <w:numFmt w:val="decimal"/>
      <w:lvlText w:val=""/>
      <w:lvlJc w:val="left"/>
      <w:pPr>
        <w:ind w:left="0" w:firstLine="0"/>
      </w:pPr>
    </w:lvl>
    <w:lvl w:ilvl="5" w:tplc="291A54B8">
      <w:numFmt w:val="decimal"/>
      <w:lvlText w:val=""/>
      <w:lvlJc w:val="left"/>
      <w:pPr>
        <w:ind w:left="0" w:firstLine="0"/>
      </w:pPr>
    </w:lvl>
    <w:lvl w:ilvl="6" w:tplc="809A0982">
      <w:numFmt w:val="decimal"/>
      <w:lvlText w:val=""/>
      <w:lvlJc w:val="left"/>
      <w:pPr>
        <w:ind w:left="0" w:firstLine="0"/>
      </w:pPr>
    </w:lvl>
    <w:lvl w:ilvl="7" w:tplc="321A92E4">
      <w:numFmt w:val="decimal"/>
      <w:lvlText w:val=""/>
      <w:lvlJc w:val="left"/>
      <w:pPr>
        <w:ind w:left="0" w:firstLine="0"/>
      </w:pPr>
    </w:lvl>
    <w:lvl w:ilvl="8" w:tplc="B0902918">
      <w:numFmt w:val="decimal"/>
      <w:lvlText w:val=""/>
      <w:lvlJc w:val="left"/>
      <w:pPr>
        <w:ind w:left="0" w:firstLine="0"/>
      </w:pPr>
    </w:lvl>
  </w:abstractNum>
  <w:abstractNum w:abstractNumId="62" w15:restartNumberingAfterBreak="0">
    <w:nsid w:val="00002C3B"/>
    <w:multiLevelType w:val="hybridMultilevel"/>
    <w:tmpl w:val="DBA25A64"/>
    <w:lvl w:ilvl="0" w:tplc="1CBA832A">
      <w:start w:val="61"/>
      <w:numFmt w:val="upperLetter"/>
      <w:lvlText w:val="%1."/>
      <w:lvlJc w:val="left"/>
      <w:pPr>
        <w:ind w:left="0" w:firstLine="0"/>
      </w:pPr>
    </w:lvl>
    <w:lvl w:ilvl="1" w:tplc="47B69FBC">
      <w:numFmt w:val="decimal"/>
      <w:lvlText w:val=""/>
      <w:lvlJc w:val="left"/>
      <w:pPr>
        <w:ind w:left="0" w:firstLine="0"/>
      </w:pPr>
    </w:lvl>
    <w:lvl w:ilvl="2" w:tplc="7ADCA952">
      <w:numFmt w:val="decimal"/>
      <w:lvlText w:val=""/>
      <w:lvlJc w:val="left"/>
      <w:pPr>
        <w:ind w:left="0" w:firstLine="0"/>
      </w:pPr>
    </w:lvl>
    <w:lvl w:ilvl="3" w:tplc="5994DF58">
      <w:numFmt w:val="decimal"/>
      <w:lvlText w:val=""/>
      <w:lvlJc w:val="left"/>
      <w:pPr>
        <w:ind w:left="0" w:firstLine="0"/>
      </w:pPr>
    </w:lvl>
    <w:lvl w:ilvl="4" w:tplc="DE88A2A8">
      <w:numFmt w:val="decimal"/>
      <w:lvlText w:val=""/>
      <w:lvlJc w:val="left"/>
      <w:pPr>
        <w:ind w:left="0" w:firstLine="0"/>
      </w:pPr>
    </w:lvl>
    <w:lvl w:ilvl="5" w:tplc="89B43BC8">
      <w:numFmt w:val="decimal"/>
      <w:lvlText w:val=""/>
      <w:lvlJc w:val="left"/>
      <w:pPr>
        <w:ind w:left="0" w:firstLine="0"/>
      </w:pPr>
    </w:lvl>
    <w:lvl w:ilvl="6" w:tplc="C6568372">
      <w:numFmt w:val="decimal"/>
      <w:lvlText w:val=""/>
      <w:lvlJc w:val="left"/>
      <w:pPr>
        <w:ind w:left="0" w:firstLine="0"/>
      </w:pPr>
    </w:lvl>
    <w:lvl w:ilvl="7" w:tplc="1C2AC0F2">
      <w:numFmt w:val="decimal"/>
      <w:lvlText w:val=""/>
      <w:lvlJc w:val="left"/>
      <w:pPr>
        <w:ind w:left="0" w:firstLine="0"/>
      </w:pPr>
    </w:lvl>
    <w:lvl w:ilvl="8" w:tplc="B122E73E">
      <w:numFmt w:val="decimal"/>
      <w:lvlText w:val=""/>
      <w:lvlJc w:val="left"/>
      <w:pPr>
        <w:ind w:left="0" w:firstLine="0"/>
      </w:pPr>
    </w:lvl>
  </w:abstractNum>
  <w:abstractNum w:abstractNumId="63" w15:restartNumberingAfterBreak="0">
    <w:nsid w:val="00002E40"/>
    <w:multiLevelType w:val="hybridMultilevel"/>
    <w:tmpl w:val="E8D2506E"/>
    <w:lvl w:ilvl="0" w:tplc="13643B00">
      <w:start w:val="1"/>
      <w:numFmt w:val="bullet"/>
      <w:lvlText w:val="о"/>
      <w:lvlJc w:val="left"/>
      <w:pPr>
        <w:ind w:left="0" w:firstLine="0"/>
      </w:pPr>
    </w:lvl>
    <w:lvl w:ilvl="1" w:tplc="CB2E28C8">
      <w:start w:val="35"/>
      <w:numFmt w:val="upperLetter"/>
      <w:lvlText w:val="%2."/>
      <w:lvlJc w:val="left"/>
      <w:pPr>
        <w:ind w:left="0" w:firstLine="0"/>
      </w:pPr>
    </w:lvl>
    <w:lvl w:ilvl="2" w:tplc="D0782554">
      <w:numFmt w:val="decimal"/>
      <w:lvlText w:val=""/>
      <w:lvlJc w:val="left"/>
      <w:pPr>
        <w:ind w:left="0" w:firstLine="0"/>
      </w:pPr>
    </w:lvl>
    <w:lvl w:ilvl="3" w:tplc="806E748A">
      <w:numFmt w:val="decimal"/>
      <w:lvlText w:val=""/>
      <w:lvlJc w:val="left"/>
      <w:pPr>
        <w:ind w:left="0" w:firstLine="0"/>
      </w:pPr>
    </w:lvl>
    <w:lvl w:ilvl="4" w:tplc="4DB21004">
      <w:numFmt w:val="decimal"/>
      <w:lvlText w:val=""/>
      <w:lvlJc w:val="left"/>
      <w:pPr>
        <w:ind w:left="0" w:firstLine="0"/>
      </w:pPr>
    </w:lvl>
    <w:lvl w:ilvl="5" w:tplc="E1C27BDC">
      <w:numFmt w:val="decimal"/>
      <w:lvlText w:val=""/>
      <w:lvlJc w:val="left"/>
      <w:pPr>
        <w:ind w:left="0" w:firstLine="0"/>
      </w:pPr>
    </w:lvl>
    <w:lvl w:ilvl="6" w:tplc="1F984D80">
      <w:numFmt w:val="decimal"/>
      <w:lvlText w:val=""/>
      <w:lvlJc w:val="left"/>
      <w:pPr>
        <w:ind w:left="0" w:firstLine="0"/>
      </w:pPr>
    </w:lvl>
    <w:lvl w:ilvl="7" w:tplc="8C6A3C00">
      <w:numFmt w:val="decimal"/>
      <w:lvlText w:val=""/>
      <w:lvlJc w:val="left"/>
      <w:pPr>
        <w:ind w:left="0" w:firstLine="0"/>
      </w:pPr>
    </w:lvl>
    <w:lvl w:ilvl="8" w:tplc="55F27E08">
      <w:numFmt w:val="decimal"/>
      <w:lvlText w:val=""/>
      <w:lvlJc w:val="left"/>
      <w:pPr>
        <w:ind w:left="0" w:firstLine="0"/>
      </w:pPr>
    </w:lvl>
  </w:abstractNum>
  <w:abstractNum w:abstractNumId="64" w15:restartNumberingAfterBreak="0">
    <w:nsid w:val="0000314F"/>
    <w:multiLevelType w:val="hybridMultilevel"/>
    <w:tmpl w:val="01E40AF2"/>
    <w:lvl w:ilvl="0" w:tplc="4832F994">
      <w:start w:val="35"/>
      <w:numFmt w:val="upperLetter"/>
      <w:lvlText w:val="%1."/>
      <w:lvlJc w:val="left"/>
      <w:pPr>
        <w:ind w:left="0" w:firstLine="0"/>
      </w:pPr>
    </w:lvl>
    <w:lvl w:ilvl="1" w:tplc="385CA726">
      <w:numFmt w:val="decimal"/>
      <w:lvlText w:val=""/>
      <w:lvlJc w:val="left"/>
      <w:pPr>
        <w:ind w:left="0" w:firstLine="0"/>
      </w:pPr>
    </w:lvl>
    <w:lvl w:ilvl="2" w:tplc="F628E218">
      <w:numFmt w:val="decimal"/>
      <w:lvlText w:val=""/>
      <w:lvlJc w:val="left"/>
      <w:pPr>
        <w:ind w:left="0" w:firstLine="0"/>
      </w:pPr>
    </w:lvl>
    <w:lvl w:ilvl="3" w:tplc="54AA7434">
      <w:numFmt w:val="decimal"/>
      <w:lvlText w:val=""/>
      <w:lvlJc w:val="left"/>
      <w:pPr>
        <w:ind w:left="0" w:firstLine="0"/>
      </w:pPr>
    </w:lvl>
    <w:lvl w:ilvl="4" w:tplc="608C48A2">
      <w:numFmt w:val="decimal"/>
      <w:lvlText w:val=""/>
      <w:lvlJc w:val="left"/>
      <w:pPr>
        <w:ind w:left="0" w:firstLine="0"/>
      </w:pPr>
    </w:lvl>
    <w:lvl w:ilvl="5" w:tplc="C94013D8">
      <w:numFmt w:val="decimal"/>
      <w:lvlText w:val=""/>
      <w:lvlJc w:val="left"/>
      <w:pPr>
        <w:ind w:left="0" w:firstLine="0"/>
      </w:pPr>
    </w:lvl>
    <w:lvl w:ilvl="6" w:tplc="91D65BE2">
      <w:numFmt w:val="decimal"/>
      <w:lvlText w:val=""/>
      <w:lvlJc w:val="left"/>
      <w:pPr>
        <w:ind w:left="0" w:firstLine="0"/>
      </w:pPr>
    </w:lvl>
    <w:lvl w:ilvl="7" w:tplc="764EF1C8">
      <w:numFmt w:val="decimal"/>
      <w:lvlText w:val=""/>
      <w:lvlJc w:val="left"/>
      <w:pPr>
        <w:ind w:left="0" w:firstLine="0"/>
      </w:pPr>
    </w:lvl>
    <w:lvl w:ilvl="8" w:tplc="46464D42">
      <w:numFmt w:val="decimal"/>
      <w:lvlText w:val=""/>
      <w:lvlJc w:val="left"/>
      <w:pPr>
        <w:ind w:left="0" w:firstLine="0"/>
      </w:pPr>
    </w:lvl>
  </w:abstractNum>
  <w:abstractNum w:abstractNumId="65" w15:restartNumberingAfterBreak="0">
    <w:nsid w:val="000033EA"/>
    <w:multiLevelType w:val="hybridMultilevel"/>
    <w:tmpl w:val="54FE0FF0"/>
    <w:lvl w:ilvl="0" w:tplc="A5762644">
      <w:start w:val="35"/>
      <w:numFmt w:val="upperLetter"/>
      <w:lvlText w:val="%1."/>
      <w:lvlJc w:val="left"/>
      <w:pPr>
        <w:ind w:left="0" w:firstLine="0"/>
      </w:pPr>
    </w:lvl>
    <w:lvl w:ilvl="1" w:tplc="52588E82">
      <w:numFmt w:val="decimal"/>
      <w:lvlText w:val=""/>
      <w:lvlJc w:val="left"/>
      <w:pPr>
        <w:ind w:left="0" w:firstLine="0"/>
      </w:pPr>
    </w:lvl>
    <w:lvl w:ilvl="2" w:tplc="B0D0BDB6">
      <w:numFmt w:val="decimal"/>
      <w:lvlText w:val=""/>
      <w:lvlJc w:val="left"/>
      <w:pPr>
        <w:ind w:left="0" w:firstLine="0"/>
      </w:pPr>
    </w:lvl>
    <w:lvl w:ilvl="3" w:tplc="9208DE64">
      <w:numFmt w:val="decimal"/>
      <w:lvlText w:val=""/>
      <w:lvlJc w:val="left"/>
      <w:pPr>
        <w:ind w:left="0" w:firstLine="0"/>
      </w:pPr>
    </w:lvl>
    <w:lvl w:ilvl="4" w:tplc="1E32D2DC">
      <w:numFmt w:val="decimal"/>
      <w:lvlText w:val=""/>
      <w:lvlJc w:val="left"/>
      <w:pPr>
        <w:ind w:left="0" w:firstLine="0"/>
      </w:pPr>
    </w:lvl>
    <w:lvl w:ilvl="5" w:tplc="DDD4A124">
      <w:numFmt w:val="decimal"/>
      <w:lvlText w:val=""/>
      <w:lvlJc w:val="left"/>
      <w:pPr>
        <w:ind w:left="0" w:firstLine="0"/>
      </w:pPr>
    </w:lvl>
    <w:lvl w:ilvl="6" w:tplc="4DE6DE88">
      <w:numFmt w:val="decimal"/>
      <w:lvlText w:val=""/>
      <w:lvlJc w:val="left"/>
      <w:pPr>
        <w:ind w:left="0" w:firstLine="0"/>
      </w:pPr>
    </w:lvl>
    <w:lvl w:ilvl="7" w:tplc="BD028FA4">
      <w:numFmt w:val="decimal"/>
      <w:lvlText w:val=""/>
      <w:lvlJc w:val="left"/>
      <w:pPr>
        <w:ind w:left="0" w:firstLine="0"/>
      </w:pPr>
    </w:lvl>
    <w:lvl w:ilvl="8" w:tplc="12EC5F8C">
      <w:numFmt w:val="decimal"/>
      <w:lvlText w:val=""/>
      <w:lvlJc w:val="left"/>
      <w:pPr>
        <w:ind w:left="0" w:firstLine="0"/>
      </w:pPr>
    </w:lvl>
  </w:abstractNum>
  <w:abstractNum w:abstractNumId="66" w15:restartNumberingAfterBreak="0">
    <w:nsid w:val="0000366B"/>
    <w:multiLevelType w:val="hybridMultilevel"/>
    <w:tmpl w:val="232473B8"/>
    <w:lvl w:ilvl="0" w:tplc="D916B87C">
      <w:start w:val="35"/>
      <w:numFmt w:val="upperLetter"/>
      <w:lvlText w:val="%1."/>
      <w:lvlJc w:val="left"/>
      <w:pPr>
        <w:ind w:left="0" w:firstLine="0"/>
      </w:pPr>
    </w:lvl>
    <w:lvl w:ilvl="1" w:tplc="0540E34A">
      <w:numFmt w:val="decimal"/>
      <w:lvlText w:val=""/>
      <w:lvlJc w:val="left"/>
      <w:pPr>
        <w:ind w:left="0" w:firstLine="0"/>
      </w:pPr>
    </w:lvl>
    <w:lvl w:ilvl="2" w:tplc="0FD83580">
      <w:numFmt w:val="decimal"/>
      <w:lvlText w:val=""/>
      <w:lvlJc w:val="left"/>
      <w:pPr>
        <w:ind w:left="0" w:firstLine="0"/>
      </w:pPr>
    </w:lvl>
    <w:lvl w:ilvl="3" w:tplc="B928CD16">
      <w:numFmt w:val="decimal"/>
      <w:lvlText w:val=""/>
      <w:lvlJc w:val="left"/>
      <w:pPr>
        <w:ind w:left="0" w:firstLine="0"/>
      </w:pPr>
    </w:lvl>
    <w:lvl w:ilvl="4" w:tplc="4E464888">
      <w:numFmt w:val="decimal"/>
      <w:lvlText w:val=""/>
      <w:lvlJc w:val="left"/>
      <w:pPr>
        <w:ind w:left="0" w:firstLine="0"/>
      </w:pPr>
    </w:lvl>
    <w:lvl w:ilvl="5" w:tplc="179C3B04">
      <w:numFmt w:val="decimal"/>
      <w:lvlText w:val=""/>
      <w:lvlJc w:val="left"/>
      <w:pPr>
        <w:ind w:left="0" w:firstLine="0"/>
      </w:pPr>
    </w:lvl>
    <w:lvl w:ilvl="6" w:tplc="54E2B73A">
      <w:numFmt w:val="decimal"/>
      <w:lvlText w:val=""/>
      <w:lvlJc w:val="left"/>
      <w:pPr>
        <w:ind w:left="0" w:firstLine="0"/>
      </w:pPr>
    </w:lvl>
    <w:lvl w:ilvl="7" w:tplc="BA084494">
      <w:numFmt w:val="decimal"/>
      <w:lvlText w:val=""/>
      <w:lvlJc w:val="left"/>
      <w:pPr>
        <w:ind w:left="0" w:firstLine="0"/>
      </w:pPr>
    </w:lvl>
    <w:lvl w:ilvl="8" w:tplc="2E140B3A">
      <w:numFmt w:val="decimal"/>
      <w:lvlText w:val=""/>
      <w:lvlJc w:val="left"/>
      <w:pPr>
        <w:ind w:left="0" w:firstLine="0"/>
      </w:pPr>
    </w:lvl>
  </w:abstractNum>
  <w:abstractNum w:abstractNumId="67" w15:restartNumberingAfterBreak="0">
    <w:nsid w:val="00003699"/>
    <w:multiLevelType w:val="hybridMultilevel"/>
    <w:tmpl w:val="E9A63FD6"/>
    <w:lvl w:ilvl="0" w:tplc="5CCA05A2">
      <w:start w:val="35"/>
      <w:numFmt w:val="upperLetter"/>
      <w:lvlText w:val="%1."/>
      <w:lvlJc w:val="left"/>
      <w:pPr>
        <w:ind w:left="0" w:firstLine="0"/>
      </w:pPr>
    </w:lvl>
    <w:lvl w:ilvl="1" w:tplc="6C6009B8">
      <w:numFmt w:val="decimal"/>
      <w:lvlText w:val=""/>
      <w:lvlJc w:val="left"/>
      <w:pPr>
        <w:ind w:left="0" w:firstLine="0"/>
      </w:pPr>
    </w:lvl>
    <w:lvl w:ilvl="2" w:tplc="5308E2CA">
      <w:numFmt w:val="decimal"/>
      <w:lvlText w:val=""/>
      <w:lvlJc w:val="left"/>
      <w:pPr>
        <w:ind w:left="0" w:firstLine="0"/>
      </w:pPr>
    </w:lvl>
    <w:lvl w:ilvl="3" w:tplc="13FE36A0">
      <w:numFmt w:val="decimal"/>
      <w:lvlText w:val=""/>
      <w:lvlJc w:val="left"/>
      <w:pPr>
        <w:ind w:left="0" w:firstLine="0"/>
      </w:pPr>
    </w:lvl>
    <w:lvl w:ilvl="4" w:tplc="1A081A9C">
      <w:numFmt w:val="decimal"/>
      <w:lvlText w:val=""/>
      <w:lvlJc w:val="left"/>
      <w:pPr>
        <w:ind w:left="0" w:firstLine="0"/>
      </w:pPr>
    </w:lvl>
    <w:lvl w:ilvl="5" w:tplc="5388FFF4">
      <w:numFmt w:val="decimal"/>
      <w:lvlText w:val=""/>
      <w:lvlJc w:val="left"/>
      <w:pPr>
        <w:ind w:left="0" w:firstLine="0"/>
      </w:pPr>
    </w:lvl>
    <w:lvl w:ilvl="6" w:tplc="00982804">
      <w:numFmt w:val="decimal"/>
      <w:lvlText w:val=""/>
      <w:lvlJc w:val="left"/>
      <w:pPr>
        <w:ind w:left="0" w:firstLine="0"/>
      </w:pPr>
    </w:lvl>
    <w:lvl w:ilvl="7" w:tplc="A6E882F2">
      <w:numFmt w:val="decimal"/>
      <w:lvlText w:val=""/>
      <w:lvlJc w:val="left"/>
      <w:pPr>
        <w:ind w:left="0" w:firstLine="0"/>
      </w:pPr>
    </w:lvl>
    <w:lvl w:ilvl="8" w:tplc="DD9AEB16">
      <w:numFmt w:val="decimal"/>
      <w:lvlText w:val=""/>
      <w:lvlJc w:val="left"/>
      <w:pPr>
        <w:ind w:left="0" w:firstLine="0"/>
      </w:pPr>
    </w:lvl>
  </w:abstractNum>
  <w:abstractNum w:abstractNumId="68" w15:restartNumberingAfterBreak="0">
    <w:nsid w:val="00003EF6"/>
    <w:multiLevelType w:val="hybridMultilevel"/>
    <w:tmpl w:val="2034B494"/>
    <w:lvl w:ilvl="0" w:tplc="1F763716">
      <w:start w:val="35"/>
      <w:numFmt w:val="upperLetter"/>
      <w:lvlText w:val="%1."/>
      <w:lvlJc w:val="left"/>
      <w:pPr>
        <w:ind w:left="0" w:firstLine="0"/>
      </w:pPr>
    </w:lvl>
    <w:lvl w:ilvl="1" w:tplc="D654E518">
      <w:numFmt w:val="decimal"/>
      <w:lvlText w:val=""/>
      <w:lvlJc w:val="left"/>
      <w:pPr>
        <w:ind w:left="0" w:firstLine="0"/>
      </w:pPr>
    </w:lvl>
    <w:lvl w:ilvl="2" w:tplc="86C23F8C">
      <w:numFmt w:val="decimal"/>
      <w:lvlText w:val=""/>
      <w:lvlJc w:val="left"/>
      <w:pPr>
        <w:ind w:left="0" w:firstLine="0"/>
      </w:pPr>
    </w:lvl>
    <w:lvl w:ilvl="3" w:tplc="4080BCBC">
      <w:numFmt w:val="decimal"/>
      <w:lvlText w:val=""/>
      <w:lvlJc w:val="left"/>
      <w:pPr>
        <w:ind w:left="0" w:firstLine="0"/>
      </w:pPr>
    </w:lvl>
    <w:lvl w:ilvl="4" w:tplc="11CAF74C">
      <w:numFmt w:val="decimal"/>
      <w:lvlText w:val=""/>
      <w:lvlJc w:val="left"/>
      <w:pPr>
        <w:ind w:left="0" w:firstLine="0"/>
      </w:pPr>
    </w:lvl>
    <w:lvl w:ilvl="5" w:tplc="CFA449E8">
      <w:numFmt w:val="decimal"/>
      <w:lvlText w:val=""/>
      <w:lvlJc w:val="left"/>
      <w:pPr>
        <w:ind w:left="0" w:firstLine="0"/>
      </w:pPr>
    </w:lvl>
    <w:lvl w:ilvl="6" w:tplc="C966CFA6">
      <w:numFmt w:val="decimal"/>
      <w:lvlText w:val=""/>
      <w:lvlJc w:val="left"/>
      <w:pPr>
        <w:ind w:left="0" w:firstLine="0"/>
      </w:pPr>
    </w:lvl>
    <w:lvl w:ilvl="7" w:tplc="930CAF88">
      <w:numFmt w:val="decimal"/>
      <w:lvlText w:val=""/>
      <w:lvlJc w:val="left"/>
      <w:pPr>
        <w:ind w:left="0" w:firstLine="0"/>
      </w:pPr>
    </w:lvl>
    <w:lvl w:ilvl="8" w:tplc="AB5C7F5A">
      <w:numFmt w:val="decimal"/>
      <w:lvlText w:val=""/>
      <w:lvlJc w:val="left"/>
      <w:pPr>
        <w:ind w:left="0" w:firstLine="0"/>
      </w:pPr>
    </w:lvl>
  </w:abstractNum>
  <w:abstractNum w:abstractNumId="69" w15:restartNumberingAfterBreak="0">
    <w:nsid w:val="00004080"/>
    <w:multiLevelType w:val="hybridMultilevel"/>
    <w:tmpl w:val="B5BA1888"/>
    <w:lvl w:ilvl="0" w:tplc="9B325B14">
      <w:start w:val="35"/>
      <w:numFmt w:val="upperLetter"/>
      <w:lvlText w:val="%1."/>
      <w:lvlJc w:val="left"/>
      <w:pPr>
        <w:ind w:left="0" w:firstLine="0"/>
      </w:pPr>
    </w:lvl>
    <w:lvl w:ilvl="1" w:tplc="79AA0C8A">
      <w:numFmt w:val="decimal"/>
      <w:lvlText w:val=""/>
      <w:lvlJc w:val="left"/>
      <w:pPr>
        <w:ind w:left="0" w:firstLine="0"/>
      </w:pPr>
    </w:lvl>
    <w:lvl w:ilvl="2" w:tplc="7CDEF536">
      <w:numFmt w:val="decimal"/>
      <w:lvlText w:val=""/>
      <w:lvlJc w:val="left"/>
      <w:pPr>
        <w:ind w:left="0" w:firstLine="0"/>
      </w:pPr>
    </w:lvl>
    <w:lvl w:ilvl="3" w:tplc="CF768A92">
      <w:numFmt w:val="decimal"/>
      <w:lvlText w:val=""/>
      <w:lvlJc w:val="left"/>
      <w:pPr>
        <w:ind w:left="0" w:firstLine="0"/>
      </w:pPr>
    </w:lvl>
    <w:lvl w:ilvl="4" w:tplc="8E283048">
      <w:numFmt w:val="decimal"/>
      <w:lvlText w:val=""/>
      <w:lvlJc w:val="left"/>
      <w:pPr>
        <w:ind w:left="0" w:firstLine="0"/>
      </w:pPr>
    </w:lvl>
    <w:lvl w:ilvl="5" w:tplc="B6D806F2">
      <w:numFmt w:val="decimal"/>
      <w:lvlText w:val=""/>
      <w:lvlJc w:val="left"/>
      <w:pPr>
        <w:ind w:left="0" w:firstLine="0"/>
      </w:pPr>
    </w:lvl>
    <w:lvl w:ilvl="6" w:tplc="F294E262">
      <w:numFmt w:val="decimal"/>
      <w:lvlText w:val=""/>
      <w:lvlJc w:val="left"/>
      <w:pPr>
        <w:ind w:left="0" w:firstLine="0"/>
      </w:pPr>
    </w:lvl>
    <w:lvl w:ilvl="7" w:tplc="85C42D5E">
      <w:numFmt w:val="decimal"/>
      <w:lvlText w:val=""/>
      <w:lvlJc w:val="left"/>
      <w:pPr>
        <w:ind w:left="0" w:firstLine="0"/>
      </w:pPr>
    </w:lvl>
    <w:lvl w:ilvl="8" w:tplc="ECF65D1A">
      <w:numFmt w:val="decimal"/>
      <w:lvlText w:val=""/>
      <w:lvlJc w:val="left"/>
      <w:pPr>
        <w:ind w:left="0" w:firstLine="0"/>
      </w:pPr>
    </w:lvl>
  </w:abstractNum>
  <w:abstractNum w:abstractNumId="70" w15:restartNumberingAfterBreak="0">
    <w:nsid w:val="0000409D"/>
    <w:multiLevelType w:val="hybridMultilevel"/>
    <w:tmpl w:val="CBFC0160"/>
    <w:lvl w:ilvl="0" w:tplc="41F23C7C">
      <w:start w:val="35"/>
      <w:numFmt w:val="upperLetter"/>
      <w:lvlText w:val="%1."/>
      <w:lvlJc w:val="left"/>
      <w:pPr>
        <w:ind w:left="0" w:firstLine="0"/>
      </w:pPr>
    </w:lvl>
    <w:lvl w:ilvl="1" w:tplc="F28C82C4">
      <w:numFmt w:val="decimal"/>
      <w:lvlText w:val=""/>
      <w:lvlJc w:val="left"/>
      <w:pPr>
        <w:ind w:left="0" w:firstLine="0"/>
      </w:pPr>
    </w:lvl>
    <w:lvl w:ilvl="2" w:tplc="15F6C0D6">
      <w:numFmt w:val="decimal"/>
      <w:lvlText w:val=""/>
      <w:lvlJc w:val="left"/>
      <w:pPr>
        <w:ind w:left="0" w:firstLine="0"/>
      </w:pPr>
    </w:lvl>
    <w:lvl w:ilvl="3" w:tplc="6298CCB0">
      <w:numFmt w:val="decimal"/>
      <w:lvlText w:val=""/>
      <w:lvlJc w:val="left"/>
      <w:pPr>
        <w:ind w:left="0" w:firstLine="0"/>
      </w:pPr>
    </w:lvl>
    <w:lvl w:ilvl="4" w:tplc="3858E004">
      <w:numFmt w:val="decimal"/>
      <w:lvlText w:val=""/>
      <w:lvlJc w:val="left"/>
      <w:pPr>
        <w:ind w:left="0" w:firstLine="0"/>
      </w:pPr>
    </w:lvl>
    <w:lvl w:ilvl="5" w:tplc="A3ACA0FC">
      <w:numFmt w:val="decimal"/>
      <w:lvlText w:val=""/>
      <w:lvlJc w:val="left"/>
      <w:pPr>
        <w:ind w:left="0" w:firstLine="0"/>
      </w:pPr>
    </w:lvl>
    <w:lvl w:ilvl="6" w:tplc="4E1AB07C">
      <w:numFmt w:val="decimal"/>
      <w:lvlText w:val=""/>
      <w:lvlJc w:val="left"/>
      <w:pPr>
        <w:ind w:left="0" w:firstLine="0"/>
      </w:pPr>
    </w:lvl>
    <w:lvl w:ilvl="7" w:tplc="070E0362">
      <w:numFmt w:val="decimal"/>
      <w:lvlText w:val=""/>
      <w:lvlJc w:val="left"/>
      <w:pPr>
        <w:ind w:left="0" w:firstLine="0"/>
      </w:pPr>
    </w:lvl>
    <w:lvl w:ilvl="8" w:tplc="395ABA46">
      <w:numFmt w:val="decimal"/>
      <w:lvlText w:val=""/>
      <w:lvlJc w:val="left"/>
      <w:pPr>
        <w:ind w:left="0" w:firstLine="0"/>
      </w:pPr>
    </w:lvl>
  </w:abstractNum>
  <w:abstractNum w:abstractNumId="71" w15:restartNumberingAfterBreak="0">
    <w:nsid w:val="00004230"/>
    <w:multiLevelType w:val="hybridMultilevel"/>
    <w:tmpl w:val="C99853EC"/>
    <w:lvl w:ilvl="0" w:tplc="F822D6AA">
      <w:start w:val="35"/>
      <w:numFmt w:val="upperLetter"/>
      <w:lvlText w:val="%1."/>
      <w:lvlJc w:val="left"/>
      <w:pPr>
        <w:ind w:left="0" w:firstLine="0"/>
      </w:pPr>
    </w:lvl>
    <w:lvl w:ilvl="1" w:tplc="F8461A72">
      <w:numFmt w:val="decimal"/>
      <w:lvlText w:val=""/>
      <w:lvlJc w:val="left"/>
      <w:pPr>
        <w:ind w:left="0" w:firstLine="0"/>
      </w:pPr>
    </w:lvl>
    <w:lvl w:ilvl="2" w:tplc="00F06C04">
      <w:numFmt w:val="decimal"/>
      <w:lvlText w:val=""/>
      <w:lvlJc w:val="left"/>
      <w:pPr>
        <w:ind w:left="0" w:firstLine="0"/>
      </w:pPr>
    </w:lvl>
    <w:lvl w:ilvl="3" w:tplc="740C8F9E">
      <w:numFmt w:val="decimal"/>
      <w:lvlText w:val=""/>
      <w:lvlJc w:val="left"/>
      <w:pPr>
        <w:ind w:left="0" w:firstLine="0"/>
      </w:pPr>
    </w:lvl>
    <w:lvl w:ilvl="4" w:tplc="3E6C41E0">
      <w:numFmt w:val="decimal"/>
      <w:lvlText w:val=""/>
      <w:lvlJc w:val="left"/>
      <w:pPr>
        <w:ind w:left="0" w:firstLine="0"/>
      </w:pPr>
    </w:lvl>
    <w:lvl w:ilvl="5" w:tplc="A5CAA95A">
      <w:numFmt w:val="decimal"/>
      <w:lvlText w:val=""/>
      <w:lvlJc w:val="left"/>
      <w:pPr>
        <w:ind w:left="0" w:firstLine="0"/>
      </w:pPr>
    </w:lvl>
    <w:lvl w:ilvl="6" w:tplc="682CD564">
      <w:numFmt w:val="decimal"/>
      <w:lvlText w:val=""/>
      <w:lvlJc w:val="left"/>
      <w:pPr>
        <w:ind w:left="0" w:firstLine="0"/>
      </w:pPr>
    </w:lvl>
    <w:lvl w:ilvl="7" w:tplc="E1FABEC0">
      <w:numFmt w:val="decimal"/>
      <w:lvlText w:val=""/>
      <w:lvlJc w:val="left"/>
      <w:pPr>
        <w:ind w:left="0" w:firstLine="0"/>
      </w:pPr>
    </w:lvl>
    <w:lvl w:ilvl="8" w:tplc="5BD095A8">
      <w:numFmt w:val="decimal"/>
      <w:lvlText w:val=""/>
      <w:lvlJc w:val="left"/>
      <w:pPr>
        <w:ind w:left="0" w:firstLine="0"/>
      </w:pPr>
    </w:lvl>
  </w:abstractNum>
  <w:abstractNum w:abstractNumId="72" w15:restartNumberingAfterBreak="0">
    <w:nsid w:val="00004944"/>
    <w:multiLevelType w:val="hybridMultilevel"/>
    <w:tmpl w:val="AE101FDA"/>
    <w:lvl w:ilvl="0" w:tplc="579210C2">
      <w:start w:val="1"/>
      <w:numFmt w:val="bullet"/>
      <w:lvlText w:val="о"/>
      <w:lvlJc w:val="left"/>
      <w:pPr>
        <w:ind w:left="0" w:firstLine="0"/>
      </w:pPr>
    </w:lvl>
    <w:lvl w:ilvl="1" w:tplc="5DC8335A">
      <w:start w:val="9"/>
      <w:numFmt w:val="upperLetter"/>
      <w:lvlText w:val="%2."/>
      <w:lvlJc w:val="left"/>
      <w:pPr>
        <w:ind w:left="0" w:firstLine="0"/>
      </w:pPr>
    </w:lvl>
    <w:lvl w:ilvl="2" w:tplc="4F54DE72">
      <w:numFmt w:val="decimal"/>
      <w:lvlText w:val=""/>
      <w:lvlJc w:val="left"/>
      <w:pPr>
        <w:ind w:left="0" w:firstLine="0"/>
      </w:pPr>
    </w:lvl>
    <w:lvl w:ilvl="3" w:tplc="524A67E4">
      <w:numFmt w:val="decimal"/>
      <w:lvlText w:val=""/>
      <w:lvlJc w:val="left"/>
      <w:pPr>
        <w:ind w:left="0" w:firstLine="0"/>
      </w:pPr>
    </w:lvl>
    <w:lvl w:ilvl="4" w:tplc="2CE2386E">
      <w:numFmt w:val="decimal"/>
      <w:lvlText w:val=""/>
      <w:lvlJc w:val="left"/>
      <w:pPr>
        <w:ind w:left="0" w:firstLine="0"/>
      </w:pPr>
    </w:lvl>
    <w:lvl w:ilvl="5" w:tplc="1BCA6296">
      <w:numFmt w:val="decimal"/>
      <w:lvlText w:val=""/>
      <w:lvlJc w:val="left"/>
      <w:pPr>
        <w:ind w:left="0" w:firstLine="0"/>
      </w:pPr>
    </w:lvl>
    <w:lvl w:ilvl="6" w:tplc="7D662390">
      <w:numFmt w:val="decimal"/>
      <w:lvlText w:val=""/>
      <w:lvlJc w:val="left"/>
      <w:pPr>
        <w:ind w:left="0" w:firstLine="0"/>
      </w:pPr>
    </w:lvl>
    <w:lvl w:ilvl="7" w:tplc="BB3EE9DE">
      <w:numFmt w:val="decimal"/>
      <w:lvlText w:val=""/>
      <w:lvlJc w:val="left"/>
      <w:pPr>
        <w:ind w:left="0" w:firstLine="0"/>
      </w:pPr>
    </w:lvl>
    <w:lvl w:ilvl="8" w:tplc="8CBA3F5A">
      <w:numFmt w:val="decimal"/>
      <w:lvlText w:val=""/>
      <w:lvlJc w:val="left"/>
      <w:pPr>
        <w:ind w:left="0" w:firstLine="0"/>
      </w:pPr>
    </w:lvl>
  </w:abstractNum>
  <w:abstractNum w:abstractNumId="73" w15:restartNumberingAfterBreak="0">
    <w:nsid w:val="00004A80"/>
    <w:multiLevelType w:val="hybridMultilevel"/>
    <w:tmpl w:val="3D460F8A"/>
    <w:lvl w:ilvl="0" w:tplc="7E3C43B4">
      <w:start w:val="61"/>
      <w:numFmt w:val="upperLetter"/>
      <w:lvlText w:val="%1."/>
      <w:lvlJc w:val="left"/>
      <w:pPr>
        <w:ind w:left="0" w:firstLine="0"/>
      </w:pPr>
      <w:rPr>
        <w:b w:val="0"/>
      </w:rPr>
    </w:lvl>
    <w:lvl w:ilvl="1" w:tplc="3DECE7E2">
      <w:numFmt w:val="decimal"/>
      <w:lvlText w:val=""/>
      <w:lvlJc w:val="left"/>
      <w:pPr>
        <w:ind w:left="0" w:firstLine="0"/>
      </w:pPr>
    </w:lvl>
    <w:lvl w:ilvl="2" w:tplc="6748947A">
      <w:numFmt w:val="decimal"/>
      <w:lvlText w:val=""/>
      <w:lvlJc w:val="left"/>
      <w:pPr>
        <w:ind w:left="0" w:firstLine="0"/>
      </w:pPr>
    </w:lvl>
    <w:lvl w:ilvl="3" w:tplc="96EC7A38">
      <w:numFmt w:val="decimal"/>
      <w:lvlText w:val=""/>
      <w:lvlJc w:val="left"/>
      <w:pPr>
        <w:ind w:left="0" w:firstLine="0"/>
      </w:pPr>
    </w:lvl>
    <w:lvl w:ilvl="4" w:tplc="14AC61EA">
      <w:numFmt w:val="decimal"/>
      <w:lvlText w:val=""/>
      <w:lvlJc w:val="left"/>
      <w:pPr>
        <w:ind w:left="0" w:firstLine="0"/>
      </w:pPr>
    </w:lvl>
    <w:lvl w:ilvl="5" w:tplc="D79622F8">
      <w:numFmt w:val="decimal"/>
      <w:lvlText w:val=""/>
      <w:lvlJc w:val="left"/>
      <w:pPr>
        <w:ind w:left="0" w:firstLine="0"/>
      </w:pPr>
    </w:lvl>
    <w:lvl w:ilvl="6" w:tplc="E17E43EA">
      <w:numFmt w:val="decimal"/>
      <w:lvlText w:val=""/>
      <w:lvlJc w:val="left"/>
      <w:pPr>
        <w:ind w:left="0" w:firstLine="0"/>
      </w:pPr>
    </w:lvl>
    <w:lvl w:ilvl="7" w:tplc="F3245586">
      <w:numFmt w:val="decimal"/>
      <w:lvlText w:val=""/>
      <w:lvlJc w:val="left"/>
      <w:pPr>
        <w:ind w:left="0" w:firstLine="0"/>
      </w:pPr>
    </w:lvl>
    <w:lvl w:ilvl="8" w:tplc="68028756">
      <w:numFmt w:val="decimal"/>
      <w:lvlText w:val=""/>
      <w:lvlJc w:val="left"/>
      <w:pPr>
        <w:ind w:left="0" w:firstLine="0"/>
      </w:pPr>
    </w:lvl>
  </w:abstractNum>
  <w:abstractNum w:abstractNumId="74" w15:restartNumberingAfterBreak="0">
    <w:nsid w:val="00005422"/>
    <w:multiLevelType w:val="hybridMultilevel"/>
    <w:tmpl w:val="D56C39D6"/>
    <w:lvl w:ilvl="0" w:tplc="508446E2">
      <w:start w:val="61"/>
      <w:numFmt w:val="upperLetter"/>
      <w:lvlText w:val="%1."/>
      <w:lvlJc w:val="left"/>
      <w:pPr>
        <w:ind w:left="0" w:firstLine="0"/>
      </w:pPr>
    </w:lvl>
    <w:lvl w:ilvl="1" w:tplc="DC4E4AF4">
      <w:numFmt w:val="decimal"/>
      <w:lvlText w:val=""/>
      <w:lvlJc w:val="left"/>
      <w:pPr>
        <w:ind w:left="0" w:firstLine="0"/>
      </w:pPr>
    </w:lvl>
    <w:lvl w:ilvl="2" w:tplc="F54865F8">
      <w:numFmt w:val="decimal"/>
      <w:lvlText w:val=""/>
      <w:lvlJc w:val="left"/>
      <w:pPr>
        <w:ind w:left="0" w:firstLine="0"/>
      </w:pPr>
    </w:lvl>
    <w:lvl w:ilvl="3" w:tplc="72B61EEC">
      <w:numFmt w:val="decimal"/>
      <w:lvlText w:val=""/>
      <w:lvlJc w:val="left"/>
      <w:pPr>
        <w:ind w:left="0" w:firstLine="0"/>
      </w:pPr>
    </w:lvl>
    <w:lvl w:ilvl="4" w:tplc="9D682E26">
      <w:numFmt w:val="decimal"/>
      <w:lvlText w:val=""/>
      <w:lvlJc w:val="left"/>
      <w:pPr>
        <w:ind w:left="0" w:firstLine="0"/>
      </w:pPr>
    </w:lvl>
    <w:lvl w:ilvl="5" w:tplc="E2CC3F76">
      <w:numFmt w:val="decimal"/>
      <w:lvlText w:val=""/>
      <w:lvlJc w:val="left"/>
      <w:pPr>
        <w:ind w:left="0" w:firstLine="0"/>
      </w:pPr>
    </w:lvl>
    <w:lvl w:ilvl="6" w:tplc="23246216">
      <w:numFmt w:val="decimal"/>
      <w:lvlText w:val=""/>
      <w:lvlJc w:val="left"/>
      <w:pPr>
        <w:ind w:left="0" w:firstLine="0"/>
      </w:pPr>
    </w:lvl>
    <w:lvl w:ilvl="7" w:tplc="60587242">
      <w:numFmt w:val="decimal"/>
      <w:lvlText w:val=""/>
      <w:lvlJc w:val="left"/>
      <w:pPr>
        <w:ind w:left="0" w:firstLine="0"/>
      </w:pPr>
    </w:lvl>
    <w:lvl w:ilvl="8" w:tplc="D6724EFA">
      <w:numFmt w:val="decimal"/>
      <w:lvlText w:val=""/>
      <w:lvlJc w:val="left"/>
      <w:pPr>
        <w:ind w:left="0" w:firstLine="0"/>
      </w:pPr>
    </w:lvl>
  </w:abstractNum>
  <w:abstractNum w:abstractNumId="75" w15:restartNumberingAfterBreak="0">
    <w:nsid w:val="00005772"/>
    <w:multiLevelType w:val="hybridMultilevel"/>
    <w:tmpl w:val="380ED754"/>
    <w:lvl w:ilvl="0" w:tplc="46E88600">
      <w:start w:val="35"/>
      <w:numFmt w:val="upperLetter"/>
      <w:lvlText w:val="%1."/>
      <w:lvlJc w:val="left"/>
      <w:pPr>
        <w:ind w:left="0" w:firstLine="0"/>
      </w:pPr>
    </w:lvl>
    <w:lvl w:ilvl="1" w:tplc="390CDA42">
      <w:numFmt w:val="decimal"/>
      <w:lvlText w:val=""/>
      <w:lvlJc w:val="left"/>
      <w:pPr>
        <w:ind w:left="0" w:firstLine="0"/>
      </w:pPr>
    </w:lvl>
    <w:lvl w:ilvl="2" w:tplc="CF1A8E64">
      <w:numFmt w:val="decimal"/>
      <w:lvlText w:val=""/>
      <w:lvlJc w:val="left"/>
      <w:pPr>
        <w:ind w:left="0" w:firstLine="0"/>
      </w:pPr>
    </w:lvl>
    <w:lvl w:ilvl="3" w:tplc="0C42AFDC">
      <w:numFmt w:val="decimal"/>
      <w:lvlText w:val=""/>
      <w:lvlJc w:val="left"/>
      <w:pPr>
        <w:ind w:left="0" w:firstLine="0"/>
      </w:pPr>
    </w:lvl>
    <w:lvl w:ilvl="4" w:tplc="2854A748">
      <w:numFmt w:val="decimal"/>
      <w:lvlText w:val=""/>
      <w:lvlJc w:val="left"/>
      <w:pPr>
        <w:ind w:left="0" w:firstLine="0"/>
      </w:pPr>
    </w:lvl>
    <w:lvl w:ilvl="5" w:tplc="E806D68A">
      <w:numFmt w:val="decimal"/>
      <w:lvlText w:val=""/>
      <w:lvlJc w:val="left"/>
      <w:pPr>
        <w:ind w:left="0" w:firstLine="0"/>
      </w:pPr>
    </w:lvl>
    <w:lvl w:ilvl="6" w:tplc="E56E3CD2">
      <w:numFmt w:val="decimal"/>
      <w:lvlText w:val=""/>
      <w:lvlJc w:val="left"/>
      <w:pPr>
        <w:ind w:left="0" w:firstLine="0"/>
      </w:pPr>
    </w:lvl>
    <w:lvl w:ilvl="7" w:tplc="A536AD28">
      <w:numFmt w:val="decimal"/>
      <w:lvlText w:val=""/>
      <w:lvlJc w:val="left"/>
      <w:pPr>
        <w:ind w:left="0" w:firstLine="0"/>
      </w:pPr>
    </w:lvl>
    <w:lvl w:ilvl="8" w:tplc="698C8F86">
      <w:numFmt w:val="decimal"/>
      <w:lvlText w:val=""/>
      <w:lvlJc w:val="left"/>
      <w:pPr>
        <w:ind w:left="0" w:firstLine="0"/>
      </w:pPr>
    </w:lvl>
  </w:abstractNum>
  <w:abstractNum w:abstractNumId="76" w15:restartNumberingAfterBreak="0">
    <w:nsid w:val="000058B0"/>
    <w:multiLevelType w:val="hybridMultilevel"/>
    <w:tmpl w:val="6D2CA8DC"/>
    <w:lvl w:ilvl="0" w:tplc="A72E3BC8">
      <w:start w:val="35"/>
      <w:numFmt w:val="upperLetter"/>
      <w:lvlText w:val="%1."/>
      <w:lvlJc w:val="left"/>
      <w:pPr>
        <w:ind w:left="0" w:firstLine="0"/>
      </w:pPr>
    </w:lvl>
    <w:lvl w:ilvl="1" w:tplc="BBE6D888">
      <w:numFmt w:val="decimal"/>
      <w:lvlText w:val=""/>
      <w:lvlJc w:val="left"/>
      <w:pPr>
        <w:ind w:left="0" w:firstLine="0"/>
      </w:pPr>
    </w:lvl>
    <w:lvl w:ilvl="2" w:tplc="52B45568">
      <w:numFmt w:val="decimal"/>
      <w:lvlText w:val=""/>
      <w:lvlJc w:val="left"/>
      <w:pPr>
        <w:ind w:left="0" w:firstLine="0"/>
      </w:pPr>
    </w:lvl>
    <w:lvl w:ilvl="3" w:tplc="D3FCF8BC">
      <w:numFmt w:val="decimal"/>
      <w:lvlText w:val=""/>
      <w:lvlJc w:val="left"/>
      <w:pPr>
        <w:ind w:left="0" w:firstLine="0"/>
      </w:pPr>
    </w:lvl>
    <w:lvl w:ilvl="4" w:tplc="E5C6676E">
      <w:numFmt w:val="decimal"/>
      <w:lvlText w:val=""/>
      <w:lvlJc w:val="left"/>
      <w:pPr>
        <w:ind w:left="0" w:firstLine="0"/>
      </w:pPr>
    </w:lvl>
    <w:lvl w:ilvl="5" w:tplc="57629D60">
      <w:numFmt w:val="decimal"/>
      <w:lvlText w:val=""/>
      <w:lvlJc w:val="left"/>
      <w:pPr>
        <w:ind w:left="0" w:firstLine="0"/>
      </w:pPr>
    </w:lvl>
    <w:lvl w:ilvl="6" w:tplc="E7FEB862">
      <w:numFmt w:val="decimal"/>
      <w:lvlText w:val=""/>
      <w:lvlJc w:val="left"/>
      <w:pPr>
        <w:ind w:left="0" w:firstLine="0"/>
      </w:pPr>
    </w:lvl>
    <w:lvl w:ilvl="7" w:tplc="2D604294">
      <w:numFmt w:val="decimal"/>
      <w:lvlText w:val=""/>
      <w:lvlJc w:val="left"/>
      <w:pPr>
        <w:ind w:left="0" w:firstLine="0"/>
      </w:pPr>
    </w:lvl>
    <w:lvl w:ilvl="8" w:tplc="7E4832CE">
      <w:numFmt w:val="decimal"/>
      <w:lvlText w:val=""/>
      <w:lvlJc w:val="left"/>
      <w:pPr>
        <w:ind w:left="0" w:firstLine="0"/>
      </w:pPr>
    </w:lvl>
  </w:abstractNum>
  <w:abstractNum w:abstractNumId="77" w15:restartNumberingAfterBreak="0">
    <w:nsid w:val="00005991"/>
    <w:multiLevelType w:val="hybridMultilevel"/>
    <w:tmpl w:val="A55660B6"/>
    <w:lvl w:ilvl="0" w:tplc="8CCE3556">
      <w:start w:val="61"/>
      <w:numFmt w:val="upperLetter"/>
      <w:lvlText w:val="%1."/>
      <w:lvlJc w:val="left"/>
      <w:pPr>
        <w:ind w:left="0" w:firstLine="0"/>
      </w:pPr>
    </w:lvl>
    <w:lvl w:ilvl="1" w:tplc="A5DA119C">
      <w:numFmt w:val="decimal"/>
      <w:lvlText w:val=""/>
      <w:lvlJc w:val="left"/>
      <w:pPr>
        <w:ind w:left="0" w:firstLine="0"/>
      </w:pPr>
    </w:lvl>
    <w:lvl w:ilvl="2" w:tplc="C90C8FDE">
      <w:numFmt w:val="decimal"/>
      <w:lvlText w:val=""/>
      <w:lvlJc w:val="left"/>
      <w:pPr>
        <w:ind w:left="0" w:firstLine="0"/>
      </w:pPr>
    </w:lvl>
    <w:lvl w:ilvl="3" w:tplc="B0AE713C">
      <w:numFmt w:val="decimal"/>
      <w:lvlText w:val=""/>
      <w:lvlJc w:val="left"/>
      <w:pPr>
        <w:ind w:left="0" w:firstLine="0"/>
      </w:pPr>
    </w:lvl>
    <w:lvl w:ilvl="4" w:tplc="8440F4FE">
      <w:numFmt w:val="decimal"/>
      <w:lvlText w:val=""/>
      <w:lvlJc w:val="left"/>
      <w:pPr>
        <w:ind w:left="0" w:firstLine="0"/>
      </w:pPr>
    </w:lvl>
    <w:lvl w:ilvl="5" w:tplc="5F04AB88">
      <w:numFmt w:val="decimal"/>
      <w:lvlText w:val=""/>
      <w:lvlJc w:val="left"/>
      <w:pPr>
        <w:ind w:left="0" w:firstLine="0"/>
      </w:pPr>
    </w:lvl>
    <w:lvl w:ilvl="6" w:tplc="0CF213FA">
      <w:numFmt w:val="decimal"/>
      <w:lvlText w:val=""/>
      <w:lvlJc w:val="left"/>
      <w:pPr>
        <w:ind w:left="0" w:firstLine="0"/>
      </w:pPr>
    </w:lvl>
    <w:lvl w:ilvl="7" w:tplc="DB66787C">
      <w:numFmt w:val="decimal"/>
      <w:lvlText w:val=""/>
      <w:lvlJc w:val="left"/>
      <w:pPr>
        <w:ind w:left="0" w:firstLine="0"/>
      </w:pPr>
    </w:lvl>
    <w:lvl w:ilvl="8" w:tplc="AD286602">
      <w:numFmt w:val="decimal"/>
      <w:lvlText w:val=""/>
      <w:lvlJc w:val="left"/>
      <w:pPr>
        <w:ind w:left="0" w:firstLine="0"/>
      </w:pPr>
    </w:lvl>
  </w:abstractNum>
  <w:abstractNum w:abstractNumId="78" w15:restartNumberingAfterBreak="0">
    <w:nsid w:val="00005DB2"/>
    <w:multiLevelType w:val="hybridMultilevel"/>
    <w:tmpl w:val="15B4DEEE"/>
    <w:lvl w:ilvl="0" w:tplc="D910E36A">
      <w:start w:val="35"/>
      <w:numFmt w:val="upperLetter"/>
      <w:lvlText w:val="%1."/>
      <w:lvlJc w:val="left"/>
      <w:pPr>
        <w:ind w:left="0" w:firstLine="0"/>
      </w:pPr>
    </w:lvl>
    <w:lvl w:ilvl="1" w:tplc="DE60BDDA">
      <w:numFmt w:val="decimal"/>
      <w:lvlText w:val=""/>
      <w:lvlJc w:val="left"/>
      <w:pPr>
        <w:ind w:left="0" w:firstLine="0"/>
      </w:pPr>
    </w:lvl>
    <w:lvl w:ilvl="2" w:tplc="C5B07C6E">
      <w:numFmt w:val="decimal"/>
      <w:lvlText w:val=""/>
      <w:lvlJc w:val="left"/>
      <w:pPr>
        <w:ind w:left="0" w:firstLine="0"/>
      </w:pPr>
    </w:lvl>
    <w:lvl w:ilvl="3" w:tplc="183E6526">
      <w:numFmt w:val="decimal"/>
      <w:lvlText w:val=""/>
      <w:lvlJc w:val="left"/>
      <w:pPr>
        <w:ind w:left="0" w:firstLine="0"/>
      </w:pPr>
    </w:lvl>
    <w:lvl w:ilvl="4" w:tplc="CE669560">
      <w:numFmt w:val="decimal"/>
      <w:lvlText w:val=""/>
      <w:lvlJc w:val="left"/>
      <w:pPr>
        <w:ind w:left="0" w:firstLine="0"/>
      </w:pPr>
    </w:lvl>
    <w:lvl w:ilvl="5" w:tplc="1C0AFC9C">
      <w:numFmt w:val="decimal"/>
      <w:lvlText w:val=""/>
      <w:lvlJc w:val="left"/>
      <w:pPr>
        <w:ind w:left="0" w:firstLine="0"/>
      </w:pPr>
    </w:lvl>
    <w:lvl w:ilvl="6" w:tplc="747ADA1C">
      <w:numFmt w:val="decimal"/>
      <w:lvlText w:val=""/>
      <w:lvlJc w:val="left"/>
      <w:pPr>
        <w:ind w:left="0" w:firstLine="0"/>
      </w:pPr>
    </w:lvl>
    <w:lvl w:ilvl="7" w:tplc="05C816C2">
      <w:numFmt w:val="decimal"/>
      <w:lvlText w:val=""/>
      <w:lvlJc w:val="left"/>
      <w:pPr>
        <w:ind w:left="0" w:firstLine="0"/>
      </w:pPr>
    </w:lvl>
    <w:lvl w:ilvl="8" w:tplc="5D8C5B12">
      <w:numFmt w:val="decimal"/>
      <w:lvlText w:val=""/>
      <w:lvlJc w:val="left"/>
      <w:pPr>
        <w:ind w:left="0" w:firstLine="0"/>
      </w:pPr>
    </w:lvl>
  </w:abstractNum>
  <w:abstractNum w:abstractNumId="79" w15:restartNumberingAfterBreak="0">
    <w:nsid w:val="00006032"/>
    <w:multiLevelType w:val="hybridMultilevel"/>
    <w:tmpl w:val="CD1EB322"/>
    <w:lvl w:ilvl="0" w:tplc="CE88F024">
      <w:start w:val="35"/>
      <w:numFmt w:val="upperLetter"/>
      <w:lvlText w:val="%1."/>
      <w:lvlJc w:val="left"/>
      <w:pPr>
        <w:ind w:left="0" w:firstLine="0"/>
      </w:pPr>
    </w:lvl>
    <w:lvl w:ilvl="1" w:tplc="30BCE28E">
      <w:numFmt w:val="decimal"/>
      <w:lvlText w:val=""/>
      <w:lvlJc w:val="left"/>
      <w:pPr>
        <w:ind w:left="0" w:firstLine="0"/>
      </w:pPr>
    </w:lvl>
    <w:lvl w:ilvl="2" w:tplc="DD967AA2">
      <w:numFmt w:val="decimal"/>
      <w:lvlText w:val=""/>
      <w:lvlJc w:val="left"/>
      <w:pPr>
        <w:ind w:left="0" w:firstLine="0"/>
      </w:pPr>
    </w:lvl>
    <w:lvl w:ilvl="3" w:tplc="10969D22">
      <w:numFmt w:val="decimal"/>
      <w:lvlText w:val=""/>
      <w:lvlJc w:val="left"/>
      <w:pPr>
        <w:ind w:left="0" w:firstLine="0"/>
      </w:pPr>
    </w:lvl>
    <w:lvl w:ilvl="4" w:tplc="9B488134">
      <w:numFmt w:val="decimal"/>
      <w:lvlText w:val=""/>
      <w:lvlJc w:val="left"/>
      <w:pPr>
        <w:ind w:left="0" w:firstLine="0"/>
      </w:pPr>
    </w:lvl>
    <w:lvl w:ilvl="5" w:tplc="360E2454">
      <w:numFmt w:val="decimal"/>
      <w:lvlText w:val=""/>
      <w:lvlJc w:val="left"/>
      <w:pPr>
        <w:ind w:left="0" w:firstLine="0"/>
      </w:pPr>
    </w:lvl>
    <w:lvl w:ilvl="6" w:tplc="03624046">
      <w:numFmt w:val="decimal"/>
      <w:lvlText w:val=""/>
      <w:lvlJc w:val="left"/>
      <w:pPr>
        <w:ind w:left="0" w:firstLine="0"/>
      </w:pPr>
    </w:lvl>
    <w:lvl w:ilvl="7" w:tplc="2672298C">
      <w:numFmt w:val="decimal"/>
      <w:lvlText w:val=""/>
      <w:lvlJc w:val="left"/>
      <w:pPr>
        <w:ind w:left="0" w:firstLine="0"/>
      </w:pPr>
    </w:lvl>
    <w:lvl w:ilvl="8" w:tplc="6504E780">
      <w:numFmt w:val="decimal"/>
      <w:lvlText w:val=""/>
      <w:lvlJc w:val="left"/>
      <w:pPr>
        <w:ind w:left="0" w:firstLine="0"/>
      </w:pPr>
    </w:lvl>
  </w:abstractNum>
  <w:abstractNum w:abstractNumId="80" w15:restartNumberingAfterBreak="0">
    <w:nsid w:val="000066C4"/>
    <w:multiLevelType w:val="hybridMultilevel"/>
    <w:tmpl w:val="0DCA76AA"/>
    <w:lvl w:ilvl="0" w:tplc="D8CA6828">
      <w:start w:val="61"/>
      <w:numFmt w:val="upperLetter"/>
      <w:lvlText w:val="%1."/>
      <w:lvlJc w:val="left"/>
      <w:pPr>
        <w:ind w:left="0" w:firstLine="0"/>
      </w:pPr>
    </w:lvl>
    <w:lvl w:ilvl="1" w:tplc="506A7296">
      <w:numFmt w:val="decimal"/>
      <w:lvlText w:val=""/>
      <w:lvlJc w:val="left"/>
      <w:pPr>
        <w:ind w:left="0" w:firstLine="0"/>
      </w:pPr>
    </w:lvl>
    <w:lvl w:ilvl="2" w:tplc="70E43EB8">
      <w:numFmt w:val="decimal"/>
      <w:lvlText w:val=""/>
      <w:lvlJc w:val="left"/>
      <w:pPr>
        <w:ind w:left="0" w:firstLine="0"/>
      </w:pPr>
    </w:lvl>
    <w:lvl w:ilvl="3" w:tplc="87987418">
      <w:numFmt w:val="decimal"/>
      <w:lvlText w:val=""/>
      <w:lvlJc w:val="left"/>
      <w:pPr>
        <w:ind w:left="0" w:firstLine="0"/>
      </w:pPr>
    </w:lvl>
    <w:lvl w:ilvl="4" w:tplc="526EDA8A">
      <w:numFmt w:val="decimal"/>
      <w:lvlText w:val=""/>
      <w:lvlJc w:val="left"/>
      <w:pPr>
        <w:ind w:left="0" w:firstLine="0"/>
      </w:pPr>
    </w:lvl>
    <w:lvl w:ilvl="5" w:tplc="9D02C4F4">
      <w:numFmt w:val="decimal"/>
      <w:lvlText w:val=""/>
      <w:lvlJc w:val="left"/>
      <w:pPr>
        <w:ind w:left="0" w:firstLine="0"/>
      </w:pPr>
    </w:lvl>
    <w:lvl w:ilvl="6" w:tplc="424E1BE8">
      <w:numFmt w:val="decimal"/>
      <w:lvlText w:val=""/>
      <w:lvlJc w:val="left"/>
      <w:pPr>
        <w:ind w:left="0" w:firstLine="0"/>
      </w:pPr>
    </w:lvl>
    <w:lvl w:ilvl="7" w:tplc="18A012B8">
      <w:numFmt w:val="decimal"/>
      <w:lvlText w:val=""/>
      <w:lvlJc w:val="left"/>
      <w:pPr>
        <w:ind w:left="0" w:firstLine="0"/>
      </w:pPr>
    </w:lvl>
    <w:lvl w:ilvl="8" w:tplc="7A2EA98C">
      <w:numFmt w:val="decimal"/>
      <w:lvlText w:val=""/>
      <w:lvlJc w:val="left"/>
      <w:pPr>
        <w:ind w:left="0" w:firstLine="0"/>
      </w:pPr>
    </w:lvl>
  </w:abstractNum>
  <w:abstractNum w:abstractNumId="81" w15:restartNumberingAfterBreak="0">
    <w:nsid w:val="0000692C"/>
    <w:multiLevelType w:val="hybridMultilevel"/>
    <w:tmpl w:val="E6A28756"/>
    <w:lvl w:ilvl="0" w:tplc="8C52CB54">
      <w:start w:val="35"/>
      <w:numFmt w:val="upperLetter"/>
      <w:lvlText w:val="%1."/>
      <w:lvlJc w:val="left"/>
      <w:pPr>
        <w:ind w:left="0" w:firstLine="0"/>
      </w:pPr>
    </w:lvl>
    <w:lvl w:ilvl="1" w:tplc="DECCBC6A">
      <w:numFmt w:val="decimal"/>
      <w:lvlText w:val=""/>
      <w:lvlJc w:val="left"/>
      <w:pPr>
        <w:ind w:left="0" w:firstLine="0"/>
      </w:pPr>
    </w:lvl>
    <w:lvl w:ilvl="2" w:tplc="BF3E2F4C">
      <w:numFmt w:val="decimal"/>
      <w:lvlText w:val=""/>
      <w:lvlJc w:val="left"/>
      <w:pPr>
        <w:ind w:left="0" w:firstLine="0"/>
      </w:pPr>
    </w:lvl>
    <w:lvl w:ilvl="3" w:tplc="0414E556">
      <w:numFmt w:val="decimal"/>
      <w:lvlText w:val=""/>
      <w:lvlJc w:val="left"/>
      <w:pPr>
        <w:ind w:left="0" w:firstLine="0"/>
      </w:pPr>
    </w:lvl>
    <w:lvl w:ilvl="4" w:tplc="CD609C12">
      <w:numFmt w:val="decimal"/>
      <w:lvlText w:val=""/>
      <w:lvlJc w:val="left"/>
      <w:pPr>
        <w:ind w:left="0" w:firstLine="0"/>
      </w:pPr>
    </w:lvl>
    <w:lvl w:ilvl="5" w:tplc="F0E87E50">
      <w:numFmt w:val="decimal"/>
      <w:lvlText w:val=""/>
      <w:lvlJc w:val="left"/>
      <w:pPr>
        <w:ind w:left="0" w:firstLine="0"/>
      </w:pPr>
    </w:lvl>
    <w:lvl w:ilvl="6" w:tplc="26D28D24">
      <w:numFmt w:val="decimal"/>
      <w:lvlText w:val=""/>
      <w:lvlJc w:val="left"/>
      <w:pPr>
        <w:ind w:left="0" w:firstLine="0"/>
      </w:pPr>
    </w:lvl>
    <w:lvl w:ilvl="7" w:tplc="226261D0">
      <w:numFmt w:val="decimal"/>
      <w:lvlText w:val=""/>
      <w:lvlJc w:val="left"/>
      <w:pPr>
        <w:ind w:left="0" w:firstLine="0"/>
      </w:pPr>
    </w:lvl>
    <w:lvl w:ilvl="8" w:tplc="E25A2E32">
      <w:numFmt w:val="decimal"/>
      <w:lvlText w:val=""/>
      <w:lvlJc w:val="left"/>
      <w:pPr>
        <w:ind w:left="0" w:firstLine="0"/>
      </w:pPr>
    </w:lvl>
  </w:abstractNum>
  <w:abstractNum w:abstractNumId="82" w15:restartNumberingAfterBreak="0">
    <w:nsid w:val="00007049"/>
    <w:multiLevelType w:val="hybridMultilevel"/>
    <w:tmpl w:val="22BCE050"/>
    <w:lvl w:ilvl="0" w:tplc="08D04EB6">
      <w:start w:val="9"/>
      <w:numFmt w:val="upperLetter"/>
      <w:lvlText w:val="%1."/>
      <w:lvlJc w:val="left"/>
      <w:pPr>
        <w:ind w:left="0" w:firstLine="0"/>
      </w:pPr>
    </w:lvl>
    <w:lvl w:ilvl="1" w:tplc="144E34A8">
      <w:numFmt w:val="decimal"/>
      <w:lvlText w:val=""/>
      <w:lvlJc w:val="left"/>
      <w:pPr>
        <w:ind w:left="0" w:firstLine="0"/>
      </w:pPr>
    </w:lvl>
    <w:lvl w:ilvl="2" w:tplc="858A9D56">
      <w:numFmt w:val="decimal"/>
      <w:lvlText w:val=""/>
      <w:lvlJc w:val="left"/>
      <w:pPr>
        <w:ind w:left="0" w:firstLine="0"/>
      </w:pPr>
    </w:lvl>
    <w:lvl w:ilvl="3" w:tplc="8D64AA1E">
      <w:numFmt w:val="decimal"/>
      <w:lvlText w:val=""/>
      <w:lvlJc w:val="left"/>
      <w:pPr>
        <w:ind w:left="0" w:firstLine="0"/>
      </w:pPr>
    </w:lvl>
    <w:lvl w:ilvl="4" w:tplc="AFC0EAE2">
      <w:numFmt w:val="decimal"/>
      <w:lvlText w:val=""/>
      <w:lvlJc w:val="left"/>
      <w:pPr>
        <w:ind w:left="0" w:firstLine="0"/>
      </w:pPr>
    </w:lvl>
    <w:lvl w:ilvl="5" w:tplc="9F54F398">
      <w:numFmt w:val="decimal"/>
      <w:lvlText w:val=""/>
      <w:lvlJc w:val="left"/>
      <w:pPr>
        <w:ind w:left="0" w:firstLine="0"/>
      </w:pPr>
    </w:lvl>
    <w:lvl w:ilvl="6" w:tplc="A98CF7A8">
      <w:numFmt w:val="decimal"/>
      <w:lvlText w:val=""/>
      <w:lvlJc w:val="left"/>
      <w:pPr>
        <w:ind w:left="0" w:firstLine="0"/>
      </w:pPr>
    </w:lvl>
    <w:lvl w:ilvl="7" w:tplc="A9B4D9A8">
      <w:numFmt w:val="decimal"/>
      <w:lvlText w:val=""/>
      <w:lvlJc w:val="left"/>
      <w:pPr>
        <w:ind w:left="0" w:firstLine="0"/>
      </w:pPr>
    </w:lvl>
    <w:lvl w:ilvl="8" w:tplc="C06430A8">
      <w:numFmt w:val="decimal"/>
      <w:lvlText w:val=""/>
      <w:lvlJc w:val="left"/>
      <w:pPr>
        <w:ind w:left="0" w:firstLine="0"/>
      </w:pPr>
    </w:lvl>
  </w:abstractNum>
  <w:abstractNum w:abstractNumId="83" w15:restartNumberingAfterBreak="0">
    <w:nsid w:val="000073DA"/>
    <w:multiLevelType w:val="hybridMultilevel"/>
    <w:tmpl w:val="E7CE46DA"/>
    <w:lvl w:ilvl="0" w:tplc="99C83CD2">
      <w:start w:val="9"/>
      <w:numFmt w:val="upperLetter"/>
      <w:lvlText w:val="%1."/>
      <w:lvlJc w:val="left"/>
      <w:pPr>
        <w:ind w:left="0" w:firstLine="0"/>
      </w:pPr>
    </w:lvl>
    <w:lvl w:ilvl="1" w:tplc="8D94D8EA">
      <w:numFmt w:val="decimal"/>
      <w:lvlText w:val=""/>
      <w:lvlJc w:val="left"/>
      <w:pPr>
        <w:ind w:left="0" w:firstLine="0"/>
      </w:pPr>
    </w:lvl>
    <w:lvl w:ilvl="2" w:tplc="095676BE">
      <w:numFmt w:val="decimal"/>
      <w:lvlText w:val=""/>
      <w:lvlJc w:val="left"/>
      <w:pPr>
        <w:ind w:left="0" w:firstLine="0"/>
      </w:pPr>
    </w:lvl>
    <w:lvl w:ilvl="3" w:tplc="D0D66268">
      <w:numFmt w:val="decimal"/>
      <w:lvlText w:val=""/>
      <w:lvlJc w:val="left"/>
      <w:pPr>
        <w:ind w:left="0" w:firstLine="0"/>
      </w:pPr>
    </w:lvl>
    <w:lvl w:ilvl="4" w:tplc="AC68BCC0">
      <w:numFmt w:val="decimal"/>
      <w:lvlText w:val=""/>
      <w:lvlJc w:val="left"/>
      <w:pPr>
        <w:ind w:left="0" w:firstLine="0"/>
      </w:pPr>
    </w:lvl>
    <w:lvl w:ilvl="5" w:tplc="8528B158">
      <w:numFmt w:val="decimal"/>
      <w:lvlText w:val=""/>
      <w:lvlJc w:val="left"/>
      <w:pPr>
        <w:ind w:left="0" w:firstLine="0"/>
      </w:pPr>
    </w:lvl>
    <w:lvl w:ilvl="6" w:tplc="F5C069B6">
      <w:numFmt w:val="decimal"/>
      <w:lvlText w:val=""/>
      <w:lvlJc w:val="left"/>
      <w:pPr>
        <w:ind w:left="0" w:firstLine="0"/>
      </w:pPr>
    </w:lvl>
    <w:lvl w:ilvl="7" w:tplc="D48809FC">
      <w:numFmt w:val="decimal"/>
      <w:lvlText w:val=""/>
      <w:lvlJc w:val="left"/>
      <w:pPr>
        <w:ind w:left="0" w:firstLine="0"/>
      </w:pPr>
    </w:lvl>
    <w:lvl w:ilvl="8" w:tplc="54EC5FB8">
      <w:numFmt w:val="decimal"/>
      <w:lvlText w:val=""/>
      <w:lvlJc w:val="left"/>
      <w:pPr>
        <w:ind w:left="0" w:firstLine="0"/>
      </w:pPr>
    </w:lvl>
  </w:abstractNum>
  <w:abstractNum w:abstractNumId="84" w15:restartNumberingAfterBreak="0">
    <w:nsid w:val="00007BB9"/>
    <w:multiLevelType w:val="hybridMultilevel"/>
    <w:tmpl w:val="F0E63BAC"/>
    <w:lvl w:ilvl="0" w:tplc="95F453B0">
      <w:start w:val="9"/>
      <w:numFmt w:val="upperLetter"/>
      <w:lvlText w:val="%1."/>
      <w:lvlJc w:val="left"/>
      <w:pPr>
        <w:ind w:left="0" w:firstLine="0"/>
      </w:pPr>
    </w:lvl>
    <w:lvl w:ilvl="1" w:tplc="EBFA8704">
      <w:numFmt w:val="decimal"/>
      <w:lvlText w:val=""/>
      <w:lvlJc w:val="left"/>
      <w:pPr>
        <w:ind w:left="0" w:firstLine="0"/>
      </w:pPr>
    </w:lvl>
    <w:lvl w:ilvl="2" w:tplc="3F5AB768">
      <w:numFmt w:val="decimal"/>
      <w:lvlText w:val=""/>
      <w:lvlJc w:val="left"/>
      <w:pPr>
        <w:ind w:left="0" w:firstLine="0"/>
      </w:pPr>
    </w:lvl>
    <w:lvl w:ilvl="3" w:tplc="98988EE8">
      <w:numFmt w:val="decimal"/>
      <w:lvlText w:val=""/>
      <w:lvlJc w:val="left"/>
      <w:pPr>
        <w:ind w:left="0" w:firstLine="0"/>
      </w:pPr>
    </w:lvl>
    <w:lvl w:ilvl="4" w:tplc="E990BB9E">
      <w:numFmt w:val="decimal"/>
      <w:lvlText w:val=""/>
      <w:lvlJc w:val="left"/>
      <w:pPr>
        <w:ind w:left="0" w:firstLine="0"/>
      </w:pPr>
    </w:lvl>
    <w:lvl w:ilvl="5" w:tplc="2BA6D224">
      <w:numFmt w:val="decimal"/>
      <w:lvlText w:val=""/>
      <w:lvlJc w:val="left"/>
      <w:pPr>
        <w:ind w:left="0" w:firstLine="0"/>
      </w:pPr>
    </w:lvl>
    <w:lvl w:ilvl="6" w:tplc="6284F4B0">
      <w:numFmt w:val="decimal"/>
      <w:lvlText w:val=""/>
      <w:lvlJc w:val="left"/>
      <w:pPr>
        <w:ind w:left="0" w:firstLine="0"/>
      </w:pPr>
    </w:lvl>
    <w:lvl w:ilvl="7" w:tplc="9132A65C">
      <w:numFmt w:val="decimal"/>
      <w:lvlText w:val=""/>
      <w:lvlJc w:val="left"/>
      <w:pPr>
        <w:ind w:left="0" w:firstLine="0"/>
      </w:pPr>
    </w:lvl>
    <w:lvl w:ilvl="8" w:tplc="B5786B48">
      <w:numFmt w:val="decimal"/>
      <w:lvlText w:val=""/>
      <w:lvlJc w:val="left"/>
      <w:pPr>
        <w:ind w:left="0" w:firstLine="0"/>
      </w:pPr>
    </w:lvl>
  </w:abstractNum>
  <w:abstractNum w:abstractNumId="85" w15:restartNumberingAfterBreak="0">
    <w:nsid w:val="00007EB7"/>
    <w:multiLevelType w:val="hybridMultilevel"/>
    <w:tmpl w:val="DFC4255C"/>
    <w:lvl w:ilvl="0" w:tplc="82FC7EA6">
      <w:start w:val="61"/>
      <w:numFmt w:val="upperLetter"/>
      <w:lvlText w:val="%1."/>
      <w:lvlJc w:val="left"/>
      <w:pPr>
        <w:ind w:left="0" w:firstLine="0"/>
      </w:pPr>
    </w:lvl>
    <w:lvl w:ilvl="1" w:tplc="215AE042">
      <w:numFmt w:val="decimal"/>
      <w:lvlText w:val=""/>
      <w:lvlJc w:val="left"/>
      <w:pPr>
        <w:ind w:left="0" w:firstLine="0"/>
      </w:pPr>
    </w:lvl>
    <w:lvl w:ilvl="2" w:tplc="09127462">
      <w:numFmt w:val="decimal"/>
      <w:lvlText w:val=""/>
      <w:lvlJc w:val="left"/>
      <w:pPr>
        <w:ind w:left="0" w:firstLine="0"/>
      </w:pPr>
    </w:lvl>
    <w:lvl w:ilvl="3" w:tplc="6058A7F8">
      <w:numFmt w:val="decimal"/>
      <w:lvlText w:val=""/>
      <w:lvlJc w:val="left"/>
      <w:pPr>
        <w:ind w:left="0" w:firstLine="0"/>
      </w:pPr>
    </w:lvl>
    <w:lvl w:ilvl="4" w:tplc="6AE443CE">
      <w:numFmt w:val="decimal"/>
      <w:lvlText w:val=""/>
      <w:lvlJc w:val="left"/>
      <w:pPr>
        <w:ind w:left="0" w:firstLine="0"/>
      </w:pPr>
    </w:lvl>
    <w:lvl w:ilvl="5" w:tplc="99585AEC">
      <w:numFmt w:val="decimal"/>
      <w:lvlText w:val=""/>
      <w:lvlJc w:val="left"/>
      <w:pPr>
        <w:ind w:left="0" w:firstLine="0"/>
      </w:pPr>
    </w:lvl>
    <w:lvl w:ilvl="6" w:tplc="739EFE9A">
      <w:numFmt w:val="decimal"/>
      <w:lvlText w:val=""/>
      <w:lvlJc w:val="left"/>
      <w:pPr>
        <w:ind w:left="0" w:firstLine="0"/>
      </w:pPr>
    </w:lvl>
    <w:lvl w:ilvl="7" w:tplc="175212E8">
      <w:numFmt w:val="decimal"/>
      <w:lvlText w:val=""/>
      <w:lvlJc w:val="left"/>
      <w:pPr>
        <w:ind w:left="0" w:firstLine="0"/>
      </w:pPr>
    </w:lvl>
    <w:lvl w:ilvl="8" w:tplc="C712B810">
      <w:numFmt w:val="decimal"/>
      <w:lvlText w:val=""/>
      <w:lvlJc w:val="left"/>
      <w:pPr>
        <w:ind w:left="0" w:firstLine="0"/>
      </w:pPr>
    </w:lvl>
  </w:abstractNum>
  <w:abstractNum w:abstractNumId="86" w15:restartNumberingAfterBreak="0">
    <w:nsid w:val="024B2312"/>
    <w:multiLevelType w:val="hybridMultilevel"/>
    <w:tmpl w:val="585C2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02E23584"/>
    <w:multiLevelType w:val="hybridMultilevel"/>
    <w:tmpl w:val="D1F40E74"/>
    <w:lvl w:ilvl="0" w:tplc="93C46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15:restartNumberingAfterBreak="0">
    <w:nsid w:val="03ED54D1"/>
    <w:multiLevelType w:val="hybridMultilevel"/>
    <w:tmpl w:val="5614BD1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0454278A"/>
    <w:multiLevelType w:val="hybridMultilevel"/>
    <w:tmpl w:val="FA44A7C4"/>
    <w:lvl w:ilvl="0" w:tplc="E37A5E8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1" w15:restartNumberingAfterBreak="0">
    <w:nsid w:val="05251086"/>
    <w:multiLevelType w:val="multilevel"/>
    <w:tmpl w:val="48FEAD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10" w:hanging="63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65219A6"/>
    <w:multiLevelType w:val="multilevel"/>
    <w:tmpl w:val="69345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6575E0E"/>
    <w:multiLevelType w:val="hybridMultilevel"/>
    <w:tmpl w:val="068C9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09181CF8"/>
    <w:multiLevelType w:val="hybridMultilevel"/>
    <w:tmpl w:val="0A82991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5" w15:restartNumberingAfterBreak="0">
    <w:nsid w:val="0A4057A9"/>
    <w:multiLevelType w:val="hybridMultilevel"/>
    <w:tmpl w:val="85DCF34C"/>
    <w:lvl w:ilvl="0" w:tplc="03C8621E">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96" w15:restartNumberingAfterBreak="0">
    <w:nsid w:val="0CD2777B"/>
    <w:multiLevelType w:val="hybridMultilevel"/>
    <w:tmpl w:val="4712D032"/>
    <w:lvl w:ilvl="0" w:tplc="D64E2F76">
      <w:start w:val="1"/>
      <w:numFmt w:val="bullet"/>
      <w:suff w:val="space"/>
      <w:lvlText w:val="-"/>
      <w:lvlJc w:val="left"/>
      <w:pPr>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0D477E80"/>
    <w:multiLevelType w:val="hybridMultilevel"/>
    <w:tmpl w:val="A8CAF05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10302B00"/>
    <w:multiLevelType w:val="hybridMultilevel"/>
    <w:tmpl w:val="C70E0770"/>
    <w:lvl w:ilvl="0" w:tplc="C04A92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10B108F5"/>
    <w:multiLevelType w:val="hybridMultilevel"/>
    <w:tmpl w:val="B35086FA"/>
    <w:lvl w:ilvl="0" w:tplc="392005A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0" w15:restartNumberingAfterBreak="0">
    <w:nsid w:val="10C0418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15:restartNumberingAfterBreak="0">
    <w:nsid w:val="10E54A5F"/>
    <w:multiLevelType w:val="hybridMultilevel"/>
    <w:tmpl w:val="BF3AA834"/>
    <w:lvl w:ilvl="0" w:tplc="C04A92D4">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2" w15:restartNumberingAfterBreak="0">
    <w:nsid w:val="11FA632F"/>
    <w:multiLevelType w:val="multilevel"/>
    <w:tmpl w:val="7AF6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11FD4B39"/>
    <w:multiLevelType w:val="hybridMultilevel"/>
    <w:tmpl w:val="1DF48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13BF495C"/>
    <w:multiLevelType w:val="hybridMultilevel"/>
    <w:tmpl w:val="425404C4"/>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149A1018"/>
    <w:multiLevelType w:val="multilevel"/>
    <w:tmpl w:val="7FBA892A"/>
    <w:lvl w:ilvl="0">
      <w:start w:val="1"/>
      <w:numFmt w:val="bullet"/>
      <w:lvlText w:val="−"/>
      <w:lvlJc w:val="left"/>
      <w:pPr>
        <w:ind w:left="927" w:hanging="360"/>
      </w:pPr>
      <w:rPr>
        <w:rFonts w:ascii="Times New Roman" w:hAnsi="Times New Roman" w:cs="Times New Roman"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6" w15:restartNumberingAfterBreak="0">
    <w:nsid w:val="159D521E"/>
    <w:multiLevelType w:val="multilevel"/>
    <w:tmpl w:val="FF1EE71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178E6AF7"/>
    <w:multiLevelType w:val="hybridMultilevel"/>
    <w:tmpl w:val="CBFC0926"/>
    <w:lvl w:ilvl="0" w:tplc="D64E2F76">
      <w:start w:val="1"/>
      <w:numFmt w:val="bullet"/>
      <w:suff w:val="space"/>
      <w:lvlText w:val="-"/>
      <w:lvlJc w:val="left"/>
      <w:pPr>
        <w:ind w:left="2137"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19B85BD4"/>
    <w:multiLevelType w:val="hybridMultilevel"/>
    <w:tmpl w:val="3820A17A"/>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1AE6141F"/>
    <w:multiLevelType w:val="hybridMultilevel"/>
    <w:tmpl w:val="64DA61D2"/>
    <w:lvl w:ilvl="0" w:tplc="133ADDE6">
      <w:start w:val="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0" w15:restartNumberingAfterBreak="0">
    <w:nsid w:val="1B2171BD"/>
    <w:multiLevelType w:val="hybridMultilevel"/>
    <w:tmpl w:val="6B725500"/>
    <w:lvl w:ilvl="0" w:tplc="50C2A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1B930C55"/>
    <w:multiLevelType w:val="hybridMultilevel"/>
    <w:tmpl w:val="4A003762"/>
    <w:lvl w:ilvl="0" w:tplc="7318E860">
      <w:start w:val="2"/>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2" w15:restartNumberingAfterBreak="0">
    <w:nsid w:val="1BB649CE"/>
    <w:multiLevelType w:val="hybridMultilevel"/>
    <w:tmpl w:val="51CA3FF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1BF07ABF"/>
    <w:multiLevelType w:val="hybridMultilevel"/>
    <w:tmpl w:val="2C54F4DA"/>
    <w:lvl w:ilvl="0" w:tplc="EF4A7EBA">
      <w:start w:val="1"/>
      <w:numFmt w:val="bullet"/>
      <w:lvlText w:val=""/>
      <w:lvlJc w:val="left"/>
      <w:pPr>
        <w:ind w:left="2345" w:hanging="360"/>
      </w:pPr>
      <w:rPr>
        <w:rFonts w:ascii="Symbol" w:hAnsi="Symbol" w:hint="default"/>
      </w:rPr>
    </w:lvl>
    <w:lvl w:ilvl="1" w:tplc="04190019">
      <w:start w:val="1"/>
      <w:numFmt w:val="lowerLetter"/>
      <w:lvlText w:val="%2."/>
      <w:lvlJc w:val="left"/>
      <w:pPr>
        <w:ind w:left="-1357" w:hanging="360"/>
      </w:pPr>
      <w:rPr>
        <w:rFonts w:cs="Times New Roman"/>
      </w:rPr>
    </w:lvl>
    <w:lvl w:ilvl="2" w:tplc="0419001B">
      <w:start w:val="1"/>
      <w:numFmt w:val="lowerRoman"/>
      <w:lvlText w:val="%3."/>
      <w:lvlJc w:val="right"/>
      <w:pPr>
        <w:ind w:left="-637" w:hanging="180"/>
      </w:pPr>
      <w:rPr>
        <w:rFonts w:cs="Times New Roman"/>
      </w:rPr>
    </w:lvl>
    <w:lvl w:ilvl="3" w:tplc="0419000F">
      <w:start w:val="1"/>
      <w:numFmt w:val="decimal"/>
      <w:lvlText w:val="%4."/>
      <w:lvlJc w:val="left"/>
      <w:pPr>
        <w:ind w:left="83" w:hanging="360"/>
      </w:pPr>
      <w:rPr>
        <w:rFonts w:cs="Times New Roman"/>
      </w:rPr>
    </w:lvl>
    <w:lvl w:ilvl="4" w:tplc="04190019">
      <w:start w:val="1"/>
      <w:numFmt w:val="lowerLetter"/>
      <w:lvlText w:val="%5."/>
      <w:lvlJc w:val="left"/>
      <w:pPr>
        <w:ind w:left="803" w:hanging="360"/>
      </w:pPr>
      <w:rPr>
        <w:rFonts w:cs="Times New Roman"/>
      </w:rPr>
    </w:lvl>
    <w:lvl w:ilvl="5" w:tplc="0419001B">
      <w:start w:val="1"/>
      <w:numFmt w:val="lowerRoman"/>
      <w:lvlText w:val="%6."/>
      <w:lvlJc w:val="right"/>
      <w:pPr>
        <w:ind w:left="1523" w:hanging="180"/>
      </w:pPr>
      <w:rPr>
        <w:rFonts w:cs="Times New Roman"/>
      </w:rPr>
    </w:lvl>
    <w:lvl w:ilvl="6" w:tplc="0419000F">
      <w:start w:val="1"/>
      <w:numFmt w:val="decimal"/>
      <w:lvlText w:val="%7."/>
      <w:lvlJc w:val="left"/>
      <w:pPr>
        <w:ind w:left="2243" w:hanging="360"/>
      </w:pPr>
      <w:rPr>
        <w:rFonts w:cs="Times New Roman"/>
      </w:rPr>
    </w:lvl>
    <w:lvl w:ilvl="7" w:tplc="04190019">
      <w:start w:val="1"/>
      <w:numFmt w:val="lowerLetter"/>
      <w:lvlText w:val="%8."/>
      <w:lvlJc w:val="left"/>
      <w:pPr>
        <w:ind w:left="2963" w:hanging="360"/>
      </w:pPr>
      <w:rPr>
        <w:rFonts w:cs="Times New Roman"/>
      </w:rPr>
    </w:lvl>
    <w:lvl w:ilvl="8" w:tplc="0419001B">
      <w:start w:val="1"/>
      <w:numFmt w:val="lowerRoman"/>
      <w:lvlText w:val="%9."/>
      <w:lvlJc w:val="right"/>
      <w:pPr>
        <w:ind w:left="3683" w:hanging="180"/>
      </w:pPr>
      <w:rPr>
        <w:rFonts w:cs="Times New Roman"/>
      </w:rPr>
    </w:lvl>
  </w:abstractNum>
  <w:abstractNum w:abstractNumId="114" w15:restartNumberingAfterBreak="0">
    <w:nsid w:val="1C2C789C"/>
    <w:multiLevelType w:val="multilevel"/>
    <w:tmpl w:val="9A32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070323C"/>
    <w:multiLevelType w:val="hybridMultilevel"/>
    <w:tmpl w:val="DD98D540"/>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21003EC2"/>
    <w:multiLevelType w:val="hybridMultilevel"/>
    <w:tmpl w:val="92402456"/>
    <w:lvl w:ilvl="0" w:tplc="50C2A60E">
      <w:start w:val="1"/>
      <w:numFmt w:val="bullet"/>
      <w:lvlText w:val=""/>
      <w:lvlJc w:val="left"/>
      <w:rPr>
        <w:rFonts w:ascii="Symbol" w:hAnsi="Symbol" w:hint="default"/>
      </w:rPr>
    </w:lvl>
    <w:lvl w:ilvl="1" w:tplc="C6487474">
      <w:numFmt w:val="decimal"/>
      <w:lvlText w:val=""/>
      <w:lvlJc w:val="left"/>
    </w:lvl>
    <w:lvl w:ilvl="2" w:tplc="052A9962">
      <w:numFmt w:val="decimal"/>
      <w:lvlText w:val=""/>
      <w:lvlJc w:val="left"/>
    </w:lvl>
    <w:lvl w:ilvl="3" w:tplc="CD28EF92">
      <w:numFmt w:val="decimal"/>
      <w:lvlText w:val=""/>
      <w:lvlJc w:val="left"/>
    </w:lvl>
    <w:lvl w:ilvl="4" w:tplc="4F0257D6">
      <w:numFmt w:val="decimal"/>
      <w:lvlText w:val=""/>
      <w:lvlJc w:val="left"/>
    </w:lvl>
    <w:lvl w:ilvl="5" w:tplc="148C8726">
      <w:numFmt w:val="decimal"/>
      <w:lvlText w:val=""/>
      <w:lvlJc w:val="left"/>
    </w:lvl>
    <w:lvl w:ilvl="6" w:tplc="4330E046">
      <w:numFmt w:val="decimal"/>
      <w:lvlText w:val=""/>
      <w:lvlJc w:val="left"/>
    </w:lvl>
    <w:lvl w:ilvl="7" w:tplc="58A8919A">
      <w:numFmt w:val="decimal"/>
      <w:lvlText w:val=""/>
      <w:lvlJc w:val="left"/>
    </w:lvl>
    <w:lvl w:ilvl="8" w:tplc="3C98E8B0">
      <w:numFmt w:val="decimal"/>
      <w:lvlText w:val=""/>
      <w:lvlJc w:val="left"/>
    </w:lvl>
  </w:abstractNum>
  <w:abstractNum w:abstractNumId="117" w15:restartNumberingAfterBreak="0">
    <w:nsid w:val="233E4687"/>
    <w:multiLevelType w:val="hybridMultilevel"/>
    <w:tmpl w:val="F50C6AF8"/>
    <w:lvl w:ilvl="0" w:tplc="C04A92D4">
      <w:start w:val="1"/>
      <w:numFmt w:val="bullet"/>
      <w:lvlText w:val=""/>
      <w:lvlJc w:val="left"/>
      <w:pPr>
        <w:ind w:left="1429" w:hanging="360"/>
      </w:pPr>
      <w:rPr>
        <w:rFonts w:ascii="Symbol" w:hAnsi="Symbol" w:hint="default"/>
      </w:rPr>
    </w:lvl>
    <w:lvl w:ilvl="1" w:tplc="C04A92D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23634EC1"/>
    <w:multiLevelType w:val="hybridMultilevel"/>
    <w:tmpl w:val="22706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24AE5E8E"/>
    <w:multiLevelType w:val="multilevel"/>
    <w:tmpl w:val="9228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4B3119A"/>
    <w:multiLevelType w:val="multilevel"/>
    <w:tmpl w:val="00FE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626316F"/>
    <w:multiLevelType w:val="hybridMultilevel"/>
    <w:tmpl w:val="6818EBF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269E2830"/>
    <w:multiLevelType w:val="hybridMultilevel"/>
    <w:tmpl w:val="DF08DF40"/>
    <w:lvl w:ilvl="0" w:tplc="31B2EA8E">
      <w:start w:val="1"/>
      <w:numFmt w:val="decimal"/>
      <w:lvlText w:val="%1."/>
      <w:lvlJc w:val="left"/>
      <w:pPr>
        <w:ind w:left="644" w:hanging="360"/>
      </w:pPr>
      <w:rPr>
        <w:rFonts w:asciiTheme="majorBidi" w:hAnsiTheme="majorBidi" w:cstheme="majorBidi" w:hint="default"/>
        <w:b w:val="0"/>
        <w:bCs/>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3"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24" w15:restartNumberingAfterBreak="0">
    <w:nsid w:val="2B0A598D"/>
    <w:multiLevelType w:val="hybridMultilevel"/>
    <w:tmpl w:val="89589E90"/>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2C1146DB"/>
    <w:multiLevelType w:val="multilevel"/>
    <w:tmpl w:val="F386FDCA"/>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6" w15:restartNumberingAfterBreak="0">
    <w:nsid w:val="2F0D419A"/>
    <w:multiLevelType w:val="hybridMultilevel"/>
    <w:tmpl w:val="F34C6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314B447A"/>
    <w:multiLevelType w:val="hybridMultilevel"/>
    <w:tmpl w:val="2892BA18"/>
    <w:lvl w:ilvl="0" w:tplc="8DCA1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15:restartNumberingAfterBreak="0">
    <w:nsid w:val="31A9594D"/>
    <w:multiLevelType w:val="hybridMultilevel"/>
    <w:tmpl w:val="6BF65C92"/>
    <w:lvl w:ilvl="0" w:tplc="50C2A6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32703DE4"/>
    <w:multiLevelType w:val="hybridMultilevel"/>
    <w:tmpl w:val="194A9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381E0692"/>
    <w:multiLevelType w:val="hybridMultilevel"/>
    <w:tmpl w:val="801C33E2"/>
    <w:lvl w:ilvl="0" w:tplc="69CE9F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15:restartNumberingAfterBreak="0">
    <w:nsid w:val="3AA215AB"/>
    <w:multiLevelType w:val="multilevel"/>
    <w:tmpl w:val="C5CA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C7F170F"/>
    <w:multiLevelType w:val="multilevel"/>
    <w:tmpl w:val="A128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F166BBA"/>
    <w:multiLevelType w:val="hybridMultilevel"/>
    <w:tmpl w:val="1B42F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3F4C0697"/>
    <w:multiLevelType w:val="hybridMultilevel"/>
    <w:tmpl w:val="60A4F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6" w15:restartNumberingAfterBreak="0">
    <w:nsid w:val="452E3254"/>
    <w:multiLevelType w:val="hybridMultilevel"/>
    <w:tmpl w:val="16DC5A90"/>
    <w:lvl w:ilvl="0" w:tplc="C04A92D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7" w15:restartNumberingAfterBreak="0">
    <w:nsid w:val="4BDA3B14"/>
    <w:multiLevelType w:val="hybridMultilevel"/>
    <w:tmpl w:val="81980E20"/>
    <w:lvl w:ilvl="0" w:tplc="C04A92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15:restartNumberingAfterBreak="0">
    <w:nsid w:val="4C8D0EDA"/>
    <w:multiLevelType w:val="multilevel"/>
    <w:tmpl w:val="A5400F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4DB54BF0"/>
    <w:multiLevelType w:val="hybridMultilevel"/>
    <w:tmpl w:val="D0A2634A"/>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FB51B64"/>
    <w:multiLevelType w:val="hybridMultilevel"/>
    <w:tmpl w:val="C6FA1594"/>
    <w:lvl w:ilvl="0" w:tplc="50C2A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5EA28EE"/>
    <w:multiLevelType w:val="hybridMultilevel"/>
    <w:tmpl w:val="E4B23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70064C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3" w15:restartNumberingAfterBreak="0">
    <w:nsid w:val="59C3603A"/>
    <w:multiLevelType w:val="hybridMultilevel"/>
    <w:tmpl w:val="04D4903A"/>
    <w:lvl w:ilvl="0" w:tplc="629A4CF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5A082F9C"/>
    <w:multiLevelType w:val="hybridMultilevel"/>
    <w:tmpl w:val="525A9A02"/>
    <w:lvl w:ilvl="0" w:tplc="9912CA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B8B2667"/>
    <w:multiLevelType w:val="hybridMultilevel"/>
    <w:tmpl w:val="126E4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15:restartNumberingAfterBreak="0">
    <w:nsid w:val="5D1D7225"/>
    <w:multiLevelType w:val="hybridMultilevel"/>
    <w:tmpl w:val="833C06CE"/>
    <w:lvl w:ilvl="0" w:tplc="392005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5E0E1763"/>
    <w:multiLevelType w:val="multilevel"/>
    <w:tmpl w:val="CAD2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F2A2AD5"/>
    <w:multiLevelType w:val="hybridMultilevel"/>
    <w:tmpl w:val="C78AAEC2"/>
    <w:lvl w:ilvl="0" w:tplc="04190011">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50" w15:restartNumberingAfterBreak="0">
    <w:nsid w:val="608B7855"/>
    <w:multiLevelType w:val="hybridMultilevel"/>
    <w:tmpl w:val="11729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60B965D7"/>
    <w:multiLevelType w:val="hybridMultilevel"/>
    <w:tmpl w:val="C0CCCF4E"/>
    <w:lvl w:ilvl="0" w:tplc="0AE06E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2" w15:restartNumberingAfterBreak="0">
    <w:nsid w:val="616F2BC5"/>
    <w:multiLevelType w:val="hybridMultilevel"/>
    <w:tmpl w:val="D7F806E4"/>
    <w:lvl w:ilvl="0" w:tplc="C1462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3"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4" w15:restartNumberingAfterBreak="0">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5" w15:restartNumberingAfterBreak="0">
    <w:nsid w:val="66F91B33"/>
    <w:multiLevelType w:val="hybridMultilevel"/>
    <w:tmpl w:val="75F0E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676726AD"/>
    <w:multiLevelType w:val="hybridMultilevel"/>
    <w:tmpl w:val="EA0442B8"/>
    <w:lvl w:ilvl="0" w:tplc="50C2A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6AC60942"/>
    <w:multiLevelType w:val="hybridMultilevel"/>
    <w:tmpl w:val="C5FAC1A6"/>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6BAB606C"/>
    <w:multiLevelType w:val="hybridMultilevel"/>
    <w:tmpl w:val="A84E3F5E"/>
    <w:lvl w:ilvl="0" w:tplc="C04A92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9" w15:restartNumberingAfterBreak="0">
    <w:nsid w:val="6C15365D"/>
    <w:multiLevelType w:val="multilevel"/>
    <w:tmpl w:val="9CAE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1" w15:restartNumberingAfterBreak="0">
    <w:nsid w:val="6E2C6242"/>
    <w:multiLevelType w:val="hybridMultilevel"/>
    <w:tmpl w:val="808AA6C8"/>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6FDE6A9D"/>
    <w:multiLevelType w:val="hybridMultilevel"/>
    <w:tmpl w:val="6998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706E00F6"/>
    <w:multiLevelType w:val="hybridMultilevel"/>
    <w:tmpl w:val="BB3CA55C"/>
    <w:lvl w:ilvl="0" w:tplc="50C2A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708322E3"/>
    <w:multiLevelType w:val="multilevel"/>
    <w:tmpl w:val="2DA2F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15E78E2"/>
    <w:multiLevelType w:val="hybridMultilevel"/>
    <w:tmpl w:val="99667860"/>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72395755"/>
    <w:multiLevelType w:val="hybridMultilevel"/>
    <w:tmpl w:val="2B269B6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74F475F3"/>
    <w:multiLevelType w:val="hybridMultilevel"/>
    <w:tmpl w:val="29EA801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8" w15:restartNumberingAfterBreak="0">
    <w:nsid w:val="75EE0479"/>
    <w:multiLevelType w:val="hybridMultilevel"/>
    <w:tmpl w:val="7346E300"/>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77B652AA"/>
    <w:multiLevelType w:val="hybridMultilevel"/>
    <w:tmpl w:val="FBCC4BE0"/>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783F620A"/>
    <w:multiLevelType w:val="multilevel"/>
    <w:tmpl w:val="A970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8A105B8"/>
    <w:multiLevelType w:val="hybridMultilevel"/>
    <w:tmpl w:val="25E2BAF2"/>
    <w:lvl w:ilvl="0" w:tplc="C04A92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2" w15:restartNumberingAfterBreak="0">
    <w:nsid w:val="7AC70799"/>
    <w:multiLevelType w:val="hybridMultilevel"/>
    <w:tmpl w:val="505655C6"/>
    <w:lvl w:ilvl="0" w:tplc="CD6E9400">
      <w:start w:val="1"/>
      <w:numFmt w:val="bullet"/>
      <w:lvlText w:val="-"/>
      <w:lvlJc w:val="left"/>
      <w:pPr>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3" w15:restartNumberingAfterBreak="0">
    <w:nsid w:val="7B176CB8"/>
    <w:multiLevelType w:val="multilevel"/>
    <w:tmpl w:val="5E22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C8266A3"/>
    <w:multiLevelType w:val="hybridMultilevel"/>
    <w:tmpl w:val="9712274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75" w15:restartNumberingAfterBreak="0">
    <w:nsid w:val="7FAB2436"/>
    <w:multiLevelType w:val="hybridMultilevel"/>
    <w:tmpl w:val="A5F8CB0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3"/>
  </w:num>
  <w:num w:numId="2">
    <w:abstractNumId w:val="113"/>
  </w:num>
  <w:num w:numId="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abstractNumId w:val="102"/>
  </w:num>
  <w:num w:numId="5">
    <w:abstractNumId w:val="106"/>
  </w:num>
  <w:num w:numId="6">
    <w:abstractNumId w:val="12"/>
  </w:num>
  <w:num w:numId="7">
    <w:abstractNumId w:val="23"/>
  </w:num>
  <w:num w:numId="8">
    <w:abstractNumId w:val="31"/>
  </w:num>
  <w:num w:numId="9">
    <w:abstractNumId w:val="9"/>
  </w:num>
  <w:num w:numId="10">
    <w:abstractNumId w:val="38"/>
  </w:num>
  <w:num w:numId="11">
    <w:abstractNumId w:val="13"/>
  </w:num>
  <w:num w:numId="12">
    <w:abstractNumId w:val="33"/>
  </w:num>
  <w:num w:numId="13">
    <w:abstractNumId w:val="14"/>
  </w:num>
  <w:num w:numId="14">
    <w:abstractNumId w:val="10"/>
  </w:num>
  <w:num w:numId="15">
    <w:abstractNumId w:val="30"/>
  </w:num>
  <w:num w:numId="16">
    <w:abstractNumId w:val="4"/>
  </w:num>
  <w:num w:numId="17">
    <w:abstractNumId w:val="48"/>
  </w:num>
  <w:num w:numId="18">
    <w:abstractNumId w:val="25"/>
  </w:num>
  <w:num w:numId="19">
    <w:abstractNumId w:val="39"/>
  </w:num>
  <w:num w:numId="20">
    <w:abstractNumId w:val="43"/>
  </w:num>
  <w:num w:numId="21">
    <w:abstractNumId w:val="11"/>
  </w:num>
  <w:num w:numId="22">
    <w:abstractNumId w:val="45"/>
  </w:num>
  <w:num w:numId="23">
    <w:abstractNumId w:val="40"/>
  </w:num>
  <w:num w:numId="24">
    <w:abstractNumId w:val="2"/>
    <w:lvlOverride w:ilvl="0">
      <w:startOverride w:val="1"/>
    </w:lvlOverride>
  </w:num>
  <w:num w:numId="25">
    <w:abstractNumId w:val="28"/>
  </w:num>
  <w:num w:numId="26">
    <w:abstractNumId w:val="7"/>
  </w:num>
  <w:num w:numId="27">
    <w:abstractNumId w:val="36"/>
  </w:num>
  <w:num w:numId="28">
    <w:abstractNumId w:val="8"/>
  </w:num>
  <w:num w:numId="29">
    <w:abstractNumId w:val="27"/>
  </w:num>
  <w:num w:numId="30">
    <w:abstractNumId w:val="20"/>
  </w:num>
  <w:num w:numId="31">
    <w:abstractNumId w:val="19"/>
  </w:num>
  <w:num w:numId="32">
    <w:abstractNumId w:val="22"/>
  </w:num>
  <w:num w:numId="33">
    <w:abstractNumId w:val="21"/>
  </w:num>
  <w:num w:numId="34">
    <w:abstractNumId w:val="47"/>
  </w:num>
  <w:num w:numId="35">
    <w:abstractNumId w:val="46"/>
  </w:num>
  <w:num w:numId="36">
    <w:abstractNumId w:val="26"/>
  </w:num>
  <w:num w:numId="37">
    <w:abstractNumId w:val="1"/>
  </w:num>
  <w:num w:numId="38">
    <w:abstractNumId w:val="32"/>
  </w:num>
  <w:num w:numId="39">
    <w:abstractNumId w:val="49"/>
  </w:num>
  <w:num w:numId="40">
    <w:abstractNumId w:val="44"/>
  </w:num>
  <w:num w:numId="41">
    <w:abstractNumId w:val="24"/>
  </w:num>
  <w:num w:numId="42">
    <w:abstractNumId w:val="42"/>
  </w:num>
  <w:num w:numId="43">
    <w:abstractNumId w:val="5"/>
  </w:num>
  <w:num w:numId="44">
    <w:abstractNumId w:val="35"/>
  </w:num>
  <w:num w:numId="45">
    <w:abstractNumId w:val="29"/>
  </w:num>
  <w:num w:numId="46">
    <w:abstractNumId w:val="41"/>
  </w:num>
  <w:num w:numId="47">
    <w:abstractNumId w:val="34"/>
  </w:num>
  <w:num w:numId="48">
    <w:abstractNumId w:val="15"/>
  </w:num>
  <w:num w:numId="49">
    <w:abstractNumId w:val="105"/>
  </w:num>
  <w:num w:numId="50">
    <w:abstractNumId w:val="18"/>
  </w:num>
  <w:num w:numId="51">
    <w:abstractNumId w:val="92"/>
  </w:num>
  <w:num w:numId="52">
    <w:abstractNumId w:val="37"/>
  </w:num>
  <w:num w:numId="53">
    <w:abstractNumId w:val="167"/>
  </w:num>
  <w:num w:numId="54">
    <w:abstractNumId w:val="141"/>
  </w:num>
  <w:num w:numId="55">
    <w:abstractNumId w:val="164"/>
  </w:num>
  <w:num w:numId="56">
    <w:abstractNumId w:val="16"/>
  </w:num>
  <w:num w:numId="57">
    <w:abstractNumId w:val="175"/>
  </w:num>
  <w:num w:numId="58">
    <w:abstractNumId w:val="161"/>
  </w:num>
  <w:num w:numId="59">
    <w:abstractNumId w:val="6"/>
  </w:num>
  <w:num w:numId="60">
    <w:abstractNumId w:val="99"/>
  </w:num>
  <w:num w:numId="61">
    <w:abstractNumId w:val="129"/>
  </w:num>
  <w:num w:numId="62">
    <w:abstractNumId w:val="147"/>
  </w:num>
  <w:num w:numId="63">
    <w:abstractNumId w:val="138"/>
  </w:num>
  <w:num w:numId="64">
    <w:abstractNumId w:val="125"/>
  </w:num>
  <w:num w:numId="65">
    <w:abstractNumId w:val="98"/>
  </w:num>
  <w:num w:numId="66">
    <w:abstractNumId w:val="157"/>
  </w:num>
  <w:num w:numId="67">
    <w:abstractNumId w:val="171"/>
  </w:num>
  <w:num w:numId="68">
    <w:abstractNumId w:val="115"/>
  </w:num>
  <w:num w:numId="69">
    <w:abstractNumId w:val="124"/>
  </w:num>
  <w:num w:numId="70">
    <w:abstractNumId w:val="89"/>
  </w:num>
  <w:num w:numId="71">
    <w:abstractNumId w:val="144"/>
  </w:num>
  <w:num w:numId="72">
    <w:abstractNumId w:val="134"/>
  </w:num>
  <w:num w:numId="73">
    <w:abstractNumId w:val="120"/>
  </w:num>
  <w:num w:numId="74">
    <w:abstractNumId w:val="173"/>
  </w:num>
  <w:num w:numId="75">
    <w:abstractNumId w:val="114"/>
  </w:num>
  <w:num w:numId="76">
    <w:abstractNumId w:val="131"/>
  </w:num>
  <w:num w:numId="77">
    <w:abstractNumId w:val="170"/>
  </w:num>
  <w:num w:numId="78">
    <w:abstractNumId w:val="148"/>
  </w:num>
  <w:num w:numId="79">
    <w:abstractNumId w:val="119"/>
  </w:num>
  <w:num w:numId="80">
    <w:abstractNumId w:val="132"/>
  </w:num>
  <w:num w:numId="81">
    <w:abstractNumId w:val="91"/>
  </w:num>
  <w:num w:numId="82">
    <w:abstractNumId w:val="127"/>
  </w:num>
  <w:num w:numId="83">
    <w:abstractNumId w:val="159"/>
  </w:num>
  <w:num w:numId="84">
    <w:abstractNumId w:val="168"/>
  </w:num>
  <w:num w:numId="85">
    <w:abstractNumId w:val="166"/>
  </w:num>
  <w:num w:numId="86">
    <w:abstractNumId w:val="17"/>
  </w:num>
  <w:num w:numId="87">
    <w:abstractNumId w:val="117"/>
  </w:num>
  <w:num w:numId="88">
    <w:abstractNumId w:val="101"/>
  </w:num>
  <w:num w:numId="89">
    <w:abstractNumId w:val="136"/>
  </w:num>
  <w:num w:numId="90">
    <w:abstractNumId w:val="108"/>
  </w:num>
  <w:num w:numId="91">
    <w:abstractNumId w:val="123"/>
  </w:num>
  <w:num w:numId="92">
    <w:abstractNumId w:val="172"/>
  </w:num>
  <w:num w:numId="93">
    <w:abstractNumId w:val="96"/>
  </w:num>
  <w:num w:numId="94">
    <w:abstractNumId w:val="107"/>
  </w:num>
  <w:num w:numId="95">
    <w:abstractNumId w:val="165"/>
  </w:num>
  <w:num w:numId="96">
    <w:abstractNumId w:val="169"/>
  </w:num>
  <w:num w:numId="97">
    <w:abstractNumId w:val="64"/>
    <w:lvlOverride w:ilvl="0">
      <w:startOverride w:val="35"/>
    </w:lvlOverride>
    <w:lvlOverride w:ilvl="1"/>
    <w:lvlOverride w:ilvl="2"/>
    <w:lvlOverride w:ilvl="3"/>
    <w:lvlOverride w:ilvl="4"/>
    <w:lvlOverride w:ilvl="5"/>
    <w:lvlOverride w:ilvl="6"/>
    <w:lvlOverride w:ilvl="7"/>
    <w:lvlOverride w:ilvl="8"/>
  </w:num>
  <w:num w:numId="98">
    <w:abstractNumId w:val="72"/>
    <w:lvlOverride w:ilvl="0"/>
    <w:lvlOverride w:ilvl="1">
      <w:startOverride w:val="9"/>
    </w:lvlOverride>
    <w:lvlOverride w:ilvl="2"/>
    <w:lvlOverride w:ilvl="3"/>
    <w:lvlOverride w:ilvl="4"/>
    <w:lvlOverride w:ilvl="5"/>
    <w:lvlOverride w:ilvl="6"/>
    <w:lvlOverride w:ilvl="7"/>
    <w:lvlOverride w:ilvl="8"/>
  </w:num>
  <w:num w:numId="99">
    <w:abstractNumId w:val="63"/>
    <w:lvlOverride w:ilvl="0"/>
    <w:lvlOverride w:ilvl="1">
      <w:startOverride w:val="35"/>
    </w:lvlOverride>
    <w:lvlOverride w:ilvl="2"/>
    <w:lvlOverride w:ilvl="3"/>
    <w:lvlOverride w:ilvl="4"/>
    <w:lvlOverride w:ilvl="5"/>
    <w:lvlOverride w:ilvl="6"/>
    <w:lvlOverride w:ilvl="7"/>
    <w:lvlOverride w:ilvl="8"/>
  </w:num>
  <w:num w:numId="100">
    <w:abstractNumId w:val="54"/>
    <w:lvlOverride w:ilvl="0"/>
    <w:lvlOverride w:ilvl="1">
      <w:startOverride w:val="61"/>
    </w:lvlOverride>
    <w:lvlOverride w:ilvl="2"/>
    <w:lvlOverride w:ilvl="3"/>
    <w:lvlOverride w:ilvl="4"/>
    <w:lvlOverride w:ilvl="5"/>
    <w:lvlOverride w:ilvl="6"/>
    <w:lvlOverride w:ilvl="7"/>
    <w:lvlOverride w:ilvl="8"/>
  </w:num>
  <w:num w:numId="101">
    <w:abstractNumId w:val="60"/>
    <w:lvlOverride w:ilvl="0"/>
    <w:lvlOverride w:ilvl="1">
      <w:startOverride w:val="35"/>
    </w:lvlOverride>
    <w:lvlOverride w:ilvl="2"/>
    <w:lvlOverride w:ilvl="3"/>
    <w:lvlOverride w:ilvl="4"/>
    <w:lvlOverride w:ilvl="5"/>
    <w:lvlOverride w:ilvl="6"/>
    <w:lvlOverride w:ilvl="7"/>
    <w:lvlOverride w:ilvl="8"/>
  </w:num>
  <w:num w:numId="102">
    <w:abstractNumId w:val="66"/>
    <w:lvlOverride w:ilvl="0">
      <w:startOverride w:val="35"/>
    </w:lvlOverride>
    <w:lvlOverride w:ilvl="1"/>
    <w:lvlOverride w:ilvl="2"/>
    <w:lvlOverride w:ilvl="3"/>
    <w:lvlOverride w:ilvl="4"/>
    <w:lvlOverride w:ilvl="5"/>
    <w:lvlOverride w:ilvl="6"/>
    <w:lvlOverride w:ilvl="7"/>
    <w:lvlOverride w:ilvl="8"/>
  </w:num>
  <w:num w:numId="103">
    <w:abstractNumId w:val="80"/>
    <w:lvlOverride w:ilvl="0">
      <w:startOverride w:val="61"/>
    </w:lvlOverride>
    <w:lvlOverride w:ilvl="1"/>
    <w:lvlOverride w:ilvl="2"/>
    <w:lvlOverride w:ilvl="3"/>
    <w:lvlOverride w:ilvl="4"/>
    <w:lvlOverride w:ilvl="5"/>
    <w:lvlOverride w:ilvl="6"/>
    <w:lvlOverride w:ilvl="7"/>
    <w:lvlOverride w:ilvl="8"/>
  </w:num>
  <w:num w:numId="104">
    <w:abstractNumId w:val="71"/>
    <w:lvlOverride w:ilvl="0">
      <w:startOverride w:val="35"/>
    </w:lvlOverride>
    <w:lvlOverride w:ilvl="1"/>
    <w:lvlOverride w:ilvl="2"/>
    <w:lvlOverride w:ilvl="3"/>
    <w:lvlOverride w:ilvl="4"/>
    <w:lvlOverride w:ilvl="5"/>
    <w:lvlOverride w:ilvl="6"/>
    <w:lvlOverride w:ilvl="7"/>
    <w:lvlOverride w:ilvl="8"/>
  </w:num>
  <w:num w:numId="105">
    <w:abstractNumId w:val="85"/>
    <w:lvlOverride w:ilvl="0">
      <w:startOverride w:val="61"/>
    </w:lvlOverride>
    <w:lvlOverride w:ilvl="1"/>
    <w:lvlOverride w:ilvl="2"/>
    <w:lvlOverride w:ilvl="3"/>
    <w:lvlOverride w:ilvl="4"/>
    <w:lvlOverride w:ilvl="5"/>
    <w:lvlOverride w:ilvl="6"/>
    <w:lvlOverride w:ilvl="7"/>
    <w:lvlOverride w:ilvl="8"/>
  </w:num>
  <w:num w:numId="106">
    <w:abstractNumId w:val="79"/>
    <w:lvlOverride w:ilvl="0">
      <w:startOverride w:val="35"/>
    </w:lvlOverride>
    <w:lvlOverride w:ilvl="1"/>
    <w:lvlOverride w:ilvl="2"/>
    <w:lvlOverride w:ilvl="3"/>
    <w:lvlOverride w:ilvl="4"/>
    <w:lvlOverride w:ilvl="5"/>
    <w:lvlOverride w:ilvl="6"/>
    <w:lvlOverride w:ilvl="7"/>
    <w:lvlOverride w:ilvl="8"/>
  </w:num>
  <w:num w:numId="107">
    <w:abstractNumId w:val="62"/>
    <w:lvlOverride w:ilvl="0">
      <w:startOverride w:val="61"/>
    </w:lvlOverride>
    <w:lvlOverride w:ilvl="1"/>
    <w:lvlOverride w:ilvl="2"/>
    <w:lvlOverride w:ilvl="3"/>
    <w:lvlOverride w:ilvl="4"/>
    <w:lvlOverride w:ilvl="5"/>
    <w:lvlOverride w:ilvl="6"/>
    <w:lvlOverride w:ilvl="7"/>
    <w:lvlOverride w:ilvl="8"/>
  </w:num>
  <w:num w:numId="108">
    <w:abstractNumId w:val="57"/>
    <w:lvlOverride w:ilvl="0">
      <w:startOverride w:val="35"/>
    </w:lvlOverride>
    <w:lvlOverride w:ilvl="1"/>
    <w:lvlOverride w:ilvl="2"/>
    <w:lvlOverride w:ilvl="3"/>
    <w:lvlOverride w:ilvl="4"/>
    <w:lvlOverride w:ilvl="5"/>
    <w:lvlOverride w:ilvl="6"/>
    <w:lvlOverride w:ilvl="7"/>
    <w:lvlOverride w:ilvl="8"/>
  </w:num>
  <w:num w:numId="109">
    <w:abstractNumId w:val="74"/>
    <w:lvlOverride w:ilvl="0">
      <w:startOverride w:val="61"/>
    </w:lvlOverride>
    <w:lvlOverride w:ilvl="1"/>
    <w:lvlOverride w:ilvl="2"/>
    <w:lvlOverride w:ilvl="3"/>
    <w:lvlOverride w:ilvl="4"/>
    <w:lvlOverride w:ilvl="5"/>
    <w:lvlOverride w:ilvl="6"/>
    <w:lvlOverride w:ilvl="7"/>
    <w:lvlOverride w:ilvl="8"/>
  </w:num>
  <w:num w:numId="110">
    <w:abstractNumId w:val="68"/>
    <w:lvlOverride w:ilvl="0">
      <w:startOverride w:val="35"/>
    </w:lvlOverride>
    <w:lvlOverride w:ilvl="1"/>
    <w:lvlOverride w:ilvl="2"/>
    <w:lvlOverride w:ilvl="3"/>
    <w:lvlOverride w:ilvl="4"/>
    <w:lvlOverride w:ilvl="5"/>
    <w:lvlOverride w:ilvl="6"/>
    <w:lvlOverride w:ilvl="7"/>
    <w:lvlOverride w:ilvl="8"/>
  </w:num>
  <w:num w:numId="111">
    <w:abstractNumId w:val="50"/>
    <w:lvlOverride w:ilvl="0">
      <w:startOverride w:val="35"/>
    </w:lvlOverride>
    <w:lvlOverride w:ilvl="1"/>
    <w:lvlOverride w:ilvl="2"/>
    <w:lvlOverride w:ilvl="3"/>
    <w:lvlOverride w:ilvl="4"/>
    <w:lvlOverride w:ilvl="5"/>
    <w:lvlOverride w:ilvl="6"/>
    <w:lvlOverride w:ilvl="7"/>
    <w:lvlOverride w:ilvl="8"/>
  </w:num>
  <w:num w:numId="112">
    <w:abstractNumId w:val="77"/>
    <w:lvlOverride w:ilvl="0">
      <w:startOverride w:val="61"/>
    </w:lvlOverride>
    <w:lvlOverride w:ilvl="1"/>
    <w:lvlOverride w:ilvl="2"/>
    <w:lvlOverride w:ilvl="3"/>
    <w:lvlOverride w:ilvl="4"/>
    <w:lvlOverride w:ilvl="5"/>
    <w:lvlOverride w:ilvl="6"/>
    <w:lvlOverride w:ilvl="7"/>
    <w:lvlOverride w:ilvl="8"/>
  </w:num>
  <w:num w:numId="113">
    <w:abstractNumId w:val="70"/>
    <w:lvlOverride w:ilvl="0">
      <w:startOverride w:val="35"/>
    </w:lvlOverride>
    <w:lvlOverride w:ilvl="1"/>
    <w:lvlOverride w:ilvl="2"/>
    <w:lvlOverride w:ilvl="3"/>
    <w:lvlOverride w:ilvl="4"/>
    <w:lvlOverride w:ilvl="5"/>
    <w:lvlOverride w:ilvl="6"/>
    <w:lvlOverride w:ilvl="7"/>
    <w:lvlOverride w:ilvl="8"/>
  </w:num>
  <w:num w:numId="114">
    <w:abstractNumId w:val="53"/>
    <w:lvlOverride w:ilvl="0">
      <w:startOverride w:val="61"/>
    </w:lvlOverride>
    <w:lvlOverride w:ilvl="1"/>
    <w:lvlOverride w:ilvl="2"/>
    <w:lvlOverride w:ilvl="3"/>
    <w:lvlOverride w:ilvl="4"/>
    <w:lvlOverride w:ilvl="5"/>
    <w:lvlOverride w:ilvl="6"/>
    <w:lvlOverride w:ilvl="7"/>
    <w:lvlOverride w:ilvl="8"/>
  </w:num>
  <w:num w:numId="115">
    <w:abstractNumId w:val="52"/>
    <w:lvlOverride w:ilvl="0">
      <w:startOverride w:val="61"/>
    </w:lvlOverride>
    <w:lvlOverride w:ilvl="1"/>
    <w:lvlOverride w:ilvl="2"/>
    <w:lvlOverride w:ilvl="3"/>
    <w:lvlOverride w:ilvl="4"/>
    <w:lvlOverride w:ilvl="5"/>
    <w:lvlOverride w:ilvl="6"/>
    <w:lvlOverride w:ilvl="7"/>
    <w:lvlOverride w:ilvl="8"/>
  </w:num>
  <w:num w:numId="116">
    <w:abstractNumId w:val="83"/>
    <w:lvlOverride w:ilvl="0">
      <w:startOverride w:val="9"/>
    </w:lvlOverride>
    <w:lvlOverride w:ilvl="1"/>
    <w:lvlOverride w:ilvl="2"/>
    <w:lvlOverride w:ilvl="3"/>
    <w:lvlOverride w:ilvl="4"/>
    <w:lvlOverride w:ilvl="5"/>
    <w:lvlOverride w:ilvl="6"/>
    <w:lvlOverride w:ilvl="7"/>
    <w:lvlOverride w:ilvl="8"/>
  </w:num>
  <w:num w:numId="117">
    <w:abstractNumId w:val="76"/>
    <w:lvlOverride w:ilvl="0">
      <w:startOverride w:val="35"/>
    </w:lvlOverride>
    <w:lvlOverride w:ilvl="1"/>
    <w:lvlOverride w:ilvl="2"/>
    <w:lvlOverride w:ilvl="3"/>
    <w:lvlOverride w:ilvl="4"/>
    <w:lvlOverride w:ilvl="5"/>
    <w:lvlOverride w:ilvl="6"/>
    <w:lvlOverride w:ilvl="7"/>
    <w:lvlOverride w:ilvl="8"/>
  </w:num>
  <w:num w:numId="118">
    <w:abstractNumId w:val="61"/>
    <w:lvlOverride w:ilvl="0">
      <w:startOverride w:val="9"/>
    </w:lvlOverride>
    <w:lvlOverride w:ilvl="1"/>
    <w:lvlOverride w:ilvl="2"/>
    <w:lvlOverride w:ilvl="3"/>
    <w:lvlOverride w:ilvl="4"/>
    <w:lvlOverride w:ilvl="5"/>
    <w:lvlOverride w:ilvl="6"/>
    <w:lvlOverride w:ilvl="7"/>
    <w:lvlOverride w:ilvl="8"/>
  </w:num>
  <w:num w:numId="119">
    <w:abstractNumId w:val="67"/>
    <w:lvlOverride w:ilvl="0">
      <w:startOverride w:val="35"/>
    </w:lvlOverride>
    <w:lvlOverride w:ilvl="1"/>
    <w:lvlOverride w:ilvl="2"/>
    <w:lvlOverride w:ilvl="3"/>
    <w:lvlOverride w:ilvl="4"/>
    <w:lvlOverride w:ilvl="5"/>
    <w:lvlOverride w:ilvl="6"/>
    <w:lvlOverride w:ilvl="7"/>
    <w:lvlOverride w:ilvl="8"/>
  </w:num>
  <w:num w:numId="120">
    <w:abstractNumId w:val="51"/>
    <w:lvlOverride w:ilvl="0">
      <w:startOverride w:val="61"/>
    </w:lvlOverride>
    <w:lvlOverride w:ilvl="1"/>
    <w:lvlOverride w:ilvl="2"/>
    <w:lvlOverride w:ilvl="3"/>
    <w:lvlOverride w:ilvl="4"/>
    <w:lvlOverride w:ilvl="5"/>
    <w:lvlOverride w:ilvl="6"/>
    <w:lvlOverride w:ilvl="7"/>
    <w:lvlOverride w:ilvl="8"/>
  </w:num>
  <w:num w:numId="121">
    <w:abstractNumId w:val="84"/>
    <w:lvlOverride w:ilvl="0">
      <w:startOverride w:val="9"/>
    </w:lvlOverride>
    <w:lvlOverride w:ilvl="1"/>
    <w:lvlOverride w:ilvl="2"/>
    <w:lvlOverride w:ilvl="3"/>
    <w:lvlOverride w:ilvl="4"/>
    <w:lvlOverride w:ilvl="5"/>
    <w:lvlOverride w:ilvl="6"/>
    <w:lvlOverride w:ilvl="7"/>
    <w:lvlOverride w:ilvl="8"/>
  </w:num>
  <w:num w:numId="122">
    <w:abstractNumId w:val="75"/>
    <w:lvlOverride w:ilvl="0">
      <w:startOverride w:val="35"/>
    </w:lvlOverride>
    <w:lvlOverride w:ilvl="1"/>
    <w:lvlOverride w:ilvl="2"/>
    <w:lvlOverride w:ilvl="3"/>
    <w:lvlOverride w:ilvl="4"/>
    <w:lvlOverride w:ilvl="5"/>
    <w:lvlOverride w:ilvl="6"/>
    <w:lvlOverride w:ilvl="7"/>
    <w:lvlOverride w:ilvl="8"/>
  </w:num>
  <w:num w:numId="123">
    <w:abstractNumId w:val="55"/>
    <w:lvlOverride w:ilvl="0">
      <w:startOverride w:val="61"/>
    </w:lvlOverride>
    <w:lvlOverride w:ilvl="1"/>
    <w:lvlOverride w:ilvl="2"/>
    <w:lvlOverride w:ilvl="3"/>
    <w:lvlOverride w:ilvl="4"/>
    <w:lvlOverride w:ilvl="5"/>
    <w:lvlOverride w:ilvl="6"/>
    <w:lvlOverride w:ilvl="7"/>
    <w:lvlOverride w:ilvl="8"/>
  </w:num>
  <w:num w:numId="124">
    <w:abstractNumId w:val="82"/>
    <w:lvlOverride w:ilvl="0">
      <w:startOverride w:val="9"/>
    </w:lvlOverride>
    <w:lvlOverride w:ilvl="1"/>
    <w:lvlOverride w:ilvl="2"/>
    <w:lvlOverride w:ilvl="3"/>
    <w:lvlOverride w:ilvl="4"/>
    <w:lvlOverride w:ilvl="5"/>
    <w:lvlOverride w:ilvl="6"/>
    <w:lvlOverride w:ilvl="7"/>
    <w:lvlOverride w:ilvl="8"/>
  </w:num>
  <w:num w:numId="125">
    <w:abstractNumId w:val="81"/>
    <w:lvlOverride w:ilvl="0">
      <w:startOverride w:val="35"/>
    </w:lvlOverride>
    <w:lvlOverride w:ilvl="1"/>
    <w:lvlOverride w:ilvl="2"/>
    <w:lvlOverride w:ilvl="3"/>
    <w:lvlOverride w:ilvl="4"/>
    <w:lvlOverride w:ilvl="5"/>
    <w:lvlOverride w:ilvl="6"/>
    <w:lvlOverride w:ilvl="7"/>
    <w:lvlOverride w:ilvl="8"/>
  </w:num>
  <w:num w:numId="126">
    <w:abstractNumId w:val="73"/>
    <w:lvlOverride w:ilvl="0">
      <w:startOverride w:val="61"/>
    </w:lvlOverride>
    <w:lvlOverride w:ilvl="1"/>
    <w:lvlOverride w:ilvl="2"/>
    <w:lvlOverride w:ilvl="3"/>
    <w:lvlOverride w:ilvl="4"/>
    <w:lvlOverride w:ilvl="5"/>
    <w:lvlOverride w:ilvl="6"/>
    <w:lvlOverride w:ilvl="7"/>
    <w:lvlOverride w:ilvl="8"/>
  </w:num>
  <w:num w:numId="127">
    <w:abstractNumId w:val="59"/>
    <w:lvlOverride w:ilvl="0">
      <w:startOverride w:val="9"/>
    </w:lvlOverride>
    <w:lvlOverride w:ilvl="1"/>
    <w:lvlOverride w:ilvl="2"/>
    <w:lvlOverride w:ilvl="3"/>
    <w:lvlOverride w:ilvl="4"/>
    <w:lvlOverride w:ilvl="5"/>
    <w:lvlOverride w:ilvl="6"/>
    <w:lvlOverride w:ilvl="7"/>
    <w:lvlOverride w:ilvl="8"/>
  </w:num>
  <w:num w:numId="128">
    <w:abstractNumId w:val="58"/>
    <w:lvlOverride w:ilvl="0">
      <w:startOverride w:val="35"/>
    </w:lvlOverride>
    <w:lvlOverride w:ilvl="1"/>
    <w:lvlOverride w:ilvl="2"/>
    <w:lvlOverride w:ilvl="3"/>
    <w:lvlOverride w:ilvl="4"/>
    <w:lvlOverride w:ilvl="5"/>
    <w:lvlOverride w:ilvl="6"/>
    <w:lvlOverride w:ilvl="7"/>
    <w:lvlOverride w:ilvl="8"/>
  </w:num>
  <w:num w:numId="129">
    <w:abstractNumId w:val="56"/>
    <w:lvlOverride w:ilvl="0">
      <w:startOverride w:val="35"/>
    </w:lvlOverride>
    <w:lvlOverride w:ilvl="1"/>
    <w:lvlOverride w:ilvl="2"/>
    <w:lvlOverride w:ilvl="3"/>
    <w:lvlOverride w:ilvl="4"/>
    <w:lvlOverride w:ilvl="5"/>
    <w:lvlOverride w:ilvl="6"/>
    <w:lvlOverride w:ilvl="7"/>
    <w:lvlOverride w:ilvl="8"/>
  </w:num>
  <w:num w:numId="130">
    <w:abstractNumId w:val="69"/>
    <w:lvlOverride w:ilvl="0">
      <w:startOverride w:val="35"/>
    </w:lvlOverride>
    <w:lvlOverride w:ilvl="1"/>
    <w:lvlOverride w:ilvl="2"/>
    <w:lvlOverride w:ilvl="3"/>
    <w:lvlOverride w:ilvl="4"/>
    <w:lvlOverride w:ilvl="5"/>
    <w:lvlOverride w:ilvl="6"/>
    <w:lvlOverride w:ilvl="7"/>
    <w:lvlOverride w:ilvl="8"/>
  </w:num>
  <w:num w:numId="131">
    <w:abstractNumId w:val="78"/>
    <w:lvlOverride w:ilvl="0">
      <w:startOverride w:val="35"/>
    </w:lvlOverride>
    <w:lvlOverride w:ilvl="1"/>
    <w:lvlOverride w:ilvl="2"/>
    <w:lvlOverride w:ilvl="3"/>
    <w:lvlOverride w:ilvl="4"/>
    <w:lvlOverride w:ilvl="5"/>
    <w:lvlOverride w:ilvl="6"/>
    <w:lvlOverride w:ilvl="7"/>
    <w:lvlOverride w:ilvl="8"/>
  </w:num>
  <w:num w:numId="132">
    <w:abstractNumId w:val="65"/>
    <w:lvlOverride w:ilvl="0">
      <w:startOverride w:val="35"/>
    </w:lvlOverride>
    <w:lvlOverride w:ilvl="1"/>
    <w:lvlOverride w:ilvl="2"/>
    <w:lvlOverride w:ilvl="3"/>
    <w:lvlOverride w:ilvl="4"/>
    <w:lvlOverride w:ilvl="5"/>
    <w:lvlOverride w:ilvl="6"/>
    <w:lvlOverride w:ilvl="7"/>
    <w:lvlOverride w:ilvl="8"/>
  </w:num>
  <w:num w:numId="133">
    <w:abstractNumId w:val="111"/>
  </w:num>
  <w:num w:numId="134">
    <w:abstractNumId w:val="139"/>
  </w:num>
  <w:num w:numId="135">
    <w:abstractNumId w:val="174"/>
  </w:num>
  <w:num w:numId="136">
    <w:abstractNumId w:val="104"/>
  </w:num>
  <w:num w:numId="137">
    <w:abstractNumId w:val="126"/>
  </w:num>
  <w:num w:numId="138">
    <w:abstractNumId w:val="121"/>
  </w:num>
  <w:num w:numId="139">
    <w:abstractNumId w:val="112"/>
  </w:num>
  <w:num w:numId="140">
    <w:abstractNumId w:val="110"/>
  </w:num>
  <w:num w:numId="141">
    <w:abstractNumId w:val="156"/>
  </w:num>
  <w:num w:numId="142">
    <w:abstractNumId w:val="140"/>
  </w:num>
  <w:num w:numId="143">
    <w:abstractNumId w:val="158"/>
  </w:num>
  <w:num w:numId="144">
    <w:abstractNumId w:val="163"/>
  </w:num>
  <w:num w:numId="145">
    <w:abstractNumId w:val="116"/>
  </w:num>
  <w:num w:numId="146">
    <w:abstractNumId w:val="128"/>
  </w:num>
  <w:num w:numId="147">
    <w:abstractNumId w:val="133"/>
  </w:num>
  <w:num w:numId="148">
    <w:abstractNumId w:val="118"/>
  </w:num>
  <w:num w:numId="149">
    <w:abstractNumId w:val="103"/>
  </w:num>
  <w:num w:numId="150">
    <w:abstractNumId w:val="3"/>
  </w:num>
  <w:num w:numId="151">
    <w:abstractNumId w:val="90"/>
  </w:num>
  <w:num w:numId="152">
    <w:abstractNumId w:val="93"/>
  </w:num>
  <w:num w:numId="153">
    <w:abstractNumId w:val="137"/>
  </w:num>
  <w:num w:numId="15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7"/>
  </w:num>
  <w:num w:numId="156">
    <w:abstractNumId w:val="151"/>
  </w:num>
  <w:num w:numId="157">
    <w:abstractNumId w:val="135"/>
  </w:num>
  <w:num w:numId="158">
    <w:abstractNumId w:val="154"/>
  </w:num>
  <w:num w:numId="159">
    <w:abstractNumId w:val="149"/>
  </w:num>
  <w:num w:numId="160">
    <w:abstractNumId w:val="95"/>
  </w:num>
  <w:num w:numId="161">
    <w:abstractNumId w:val="146"/>
  </w:num>
  <w:num w:numId="162">
    <w:abstractNumId w:val="88"/>
  </w:num>
  <w:num w:numId="163">
    <w:abstractNumId w:val="153"/>
  </w:num>
  <w:num w:numId="164">
    <w:abstractNumId w:val="94"/>
  </w:num>
  <w:num w:numId="165">
    <w:abstractNumId w:val="142"/>
  </w:num>
  <w:num w:numId="166">
    <w:abstractNumId w:val="122"/>
  </w:num>
  <w:num w:numId="167">
    <w:abstractNumId w:val="100"/>
  </w:num>
  <w:num w:numId="168">
    <w:abstractNumId w:val="109"/>
  </w:num>
  <w:num w:numId="169">
    <w:abstractNumId w:val="150"/>
  </w:num>
  <w:num w:numId="170">
    <w:abstractNumId w:val="162"/>
  </w:num>
  <w:num w:numId="171">
    <w:abstractNumId w:val="87"/>
  </w:num>
  <w:num w:numId="172">
    <w:abstractNumId w:val="130"/>
  </w:num>
  <w:num w:numId="173">
    <w:abstractNumId w:val="152"/>
  </w:num>
  <w:num w:numId="174">
    <w:abstractNumId w:val="86"/>
  </w:num>
  <w:num w:numId="175">
    <w:abstractNumId w:val="2"/>
  </w:num>
  <w:num w:numId="176">
    <w:abstractNumId w:val="155"/>
  </w:num>
  <w:num w:numId="177">
    <w:abstractNumId w:val="145"/>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21"/>
    <w:rsid w:val="00002F59"/>
    <w:rsid w:val="00004C62"/>
    <w:rsid w:val="0000679B"/>
    <w:rsid w:val="000079ED"/>
    <w:rsid w:val="0001273E"/>
    <w:rsid w:val="00014700"/>
    <w:rsid w:val="000335E7"/>
    <w:rsid w:val="000543A1"/>
    <w:rsid w:val="00056401"/>
    <w:rsid w:val="0005794C"/>
    <w:rsid w:val="00063CB9"/>
    <w:rsid w:val="000714DF"/>
    <w:rsid w:val="00073D39"/>
    <w:rsid w:val="00074323"/>
    <w:rsid w:val="00075A44"/>
    <w:rsid w:val="000767D3"/>
    <w:rsid w:val="00080795"/>
    <w:rsid w:val="00082EE9"/>
    <w:rsid w:val="00091085"/>
    <w:rsid w:val="00091878"/>
    <w:rsid w:val="00094BA9"/>
    <w:rsid w:val="000950BF"/>
    <w:rsid w:val="000A0265"/>
    <w:rsid w:val="000A4EDE"/>
    <w:rsid w:val="000A7B89"/>
    <w:rsid w:val="000B1451"/>
    <w:rsid w:val="000B3F38"/>
    <w:rsid w:val="000B4545"/>
    <w:rsid w:val="000B612F"/>
    <w:rsid w:val="000C3B7F"/>
    <w:rsid w:val="000C5A7D"/>
    <w:rsid w:val="000E0072"/>
    <w:rsid w:val="000E64BE"/>
    <w:rsid w:val="000E7637"/>
    <w:rsid w:val="000E7CA7"/>
    <w:rsid w:val="000F6977"/>
    <w:rsid w:val="00100B04"/>
    <w:rsid w:val="00114C6D"/>
    <w:rsid w:val="001178E5"/>
    <w:rsid w:val="001253C4"/>
    <w:rsid w:val="00126DA8"/>
    <w:rsid w:val="0013183F"/>
    <w:rsid w:val="00140D4A"/>
    <w:rsid w:val="001416CA"/>
    <w:rsid w:val="00142050"/>
    <w:rsid w:val="001446B6"/>
    <w:rsid w:val="00147026"/>
    <w:rsid w:val="0016427D"/>
    <w:rsid w:val="0016459B"/>
    <w:rsid w:val="0016593E"/>
    <w:rsid w:val="001837B6"/>
    <w:rsid w:val="001935CE"/>
    <w:rsid w:val="00194595"/>
    <w:rsid w:val="00197ABA"/>
    <w:rsid w:val="001A16F8"/>
    <w:rsid w:val="001A40CD"/>
    <w:rsid w:val="001A4924"/>
    <w:rsid w:val="001A6C5F"/>
    <w:rsid w:val="001B2E1B"/>
    <w:rsid w:val="001B2EAD"/>
    <w:rsid w:val="001B7A08"/>
    <w:rsid w:val="001B7C27"/>
    <w:rsid w:val="001D23A8"/>
    <w:rsid w:val="001E00B3"/>
    <w:rsid w:val="00230117"/>
    <w:rsid w:val="00236F19"/>
    <w:rsid w:val="00243B9D"/>
    <w:rsid w:val="00250780"/>
    <w:rsid w:val="00255B3D"/>
    <w:rsid w:val="00260513"/>
    <w:rsid w:val="00266920"/>
    <w:rsid w:val="00270963"/>
    <w:rsid w:val="00291199"/>
    <w:rsid w:val="0029485B"/>
    <w:rsid w:val="00295B28"/>
    <w:rsid w:val="00297D8A"/>
    <w:rsid w:val="002A0807"/>
    <w:rsid w:val="002A4BEB"/>
    <w:rsid w:val="002A563C"/>
    <w:rsid w:val="002B0A9E"/>
    <w:rsid w:val="002B1291"/>
    <w:rsid w:val="002B2377"/>
    <w:rsid w:val="002B5E17"/>
    <w:rsid w:val="002C761E"/>
    <w:rsid w:val="002E7481"/>
    <w:rsid w:val="002E7832"/>
    <w:rsid w:val="002F2BF6"/>
    <w:rsid w:val="002F61AE"/>
    <w:rsid w:val="00300E20"/>
    <w:rsid w:val="003069B9"/>
    <w:rsid w:val="0031052D"/>
    <w:rsid w:val="00313B2A"/>
    <w:rsid w:val="0031755D"/>
    <w:rsid w:val="003331CB"/>
    <w:rsid w:val="0033516F"/>
    <w:rsid w:val="00347508"/>
    <w:rsid w:val="00347D22"/>
    <w:rsid w:val="003507ED"/>
    <w:rsid w:val="00353C42"/>
    <w:rsid w:val="00355D2A"/>
    <w:rsid w:val="00356FD5"/>
    <w:rsid w:val="00360A8A"/>
    <w:rsid w:val="00360FA1"/>
    <w:rsid w:val="00362F88"/>
    <w:rsid w:val="003675DD"/>
    <w:rsid w:val="0037011B"/>
    <w:rsid w:val="003773EC"/>
    <w:rsid w:val="00383CA3"/>
    <w:rsid w:val="003862BC"/>
    <w:rsid w:val="00391D72"/>
    <w:rsid w:val="00392DC9"/>
    <w:rsid w:val="003A466C"/>
    <w:rsid w:val="003A74CB"/>
    <w:rsid w:val="003B66BE"/>
    <w:rsid w:val="003C5CB7"/>
    <w:rsid w:val="003D47C2"/>
    <w:rsid w:val="003E3AA6"/>
    <w:rsid w:val="003E460C"/>
    <w:rsid w:val="003E5A21"/>
    <w:rsid w:val="003E6F96"/>
    <w:rsid w:val="003F6898"/>
    <w:rsid w:val="00401D19"/>
    <w:rsid w:val="004040DA"/>
    <w:rsid w:val="00405DE8"/>
    <w:rsid w:val="00405F10"/>
    <w:rsid w:val="00406CF7"/>
    <w:rsid w:val="00411444"/>
    <w:rsid w:val="0041418F"/>
    <w:rsid w:val="004223F3"/>
    <w:rsid w:val="004272FA"/>
    <w:rsid w:val="00435B33"/>
    <w:rsid w:val="00435ECC"/>
    <w:rsid w:val="004372E9"/>
    <w:rsid w:val="00440C99"/>
    <w:rsid w:val="0044169B"/>
    <w:rsid w:val="00464A72"/>
    <w:rsid w:val="00480E22"/>
    <w:rsid w:val="0049218C"/>
    <w:rsid w:val="00494E72"/>
    <w:rsid w:val="00495869"/>
    <w:rsid w:val="00495E3F"/>
    <w:rsid w:val="004A08A0"/>
    <w:rsid w:val="004B3205"/>
    <w:rsid w:val="004B70D1"/>
    <w:rsid w:val="004C7D1C"/>
    <w:rsid w:val="004D3553"/>
    <w:rsid w:val="004E2FBD"/>
    <w:rsid w:val="004E3C3C"/>
    <w:rsid w:val="004F09E0"/>
    <w:rsid w:val="004F271B"/>
    <w:rsid w:val="004F581A"/>
    <w:rsid w:val="00502117"/>
    <w:rsid w:val="00502BB5"/>
    <w:rsid w:val="0050308D"/>
    <w:rsid w:val="00507DD3"/>
    <w:rsid w:val="005131B9"/>
    <w:rsid w:val="0051669D"/>
    <w:rsid w:val="005167EA"/>
    <w:rsid w:val="005174D8"/>
    <w:rsid w:val="00520569"/>
    <w:rsid w:val="00520A8D"/>
    <w:rsid w:val="005222EF"/>
    <w:rsid w:val="005430CB"/>
    <w:rsid w:val="0054591B"/>
    <w:rsid w:val="00555337"/>
    <w:rsid w:val="00560205"/>
    <w:rsid w:val="005656C8"/>
    <w:rsid w:val="0057434F"/>
    <w:rsid w:val="00582D27"/>
    <w:rsid w:val="00584862"/>
    <w:rsid w:val="00587D3C"/>
    <w:rsid w:val="00594380"/>
    <w:rsid w:val="005A17F9"/>
    <w:rsid w:val="005A26B5"/>
    <w:rsid w:val="005A34C4"/>
    <w:rsid w:val="005A3568"/>
    <w:rsid w:val="005A391B"/>
    <w:rsid w:val="005B04A0"/>
    <w:rsid w:val="005B4968"/>
    <w:rsid w:val="005B4D24"/>
    <w:rsid w:val="005B5F24"/>
    <w:rsid w:val="005C1F08"/>
    <w:rsid w:val="005C2C0A"/>
    <w:rsid w:val="005C744E"/>
    <w:rsid w:val="005D28CD"/>
    <w:rsid w:val="005D5CDF"/>
    <w:rsid w:val="005D64F9"/>
    <w:rsid w:val="005D7864"/>
    <w:rsid w:val="005E4CC5"/>
    <w:rsid w:val="005F42D4"/>
    <w:rsid w:val="005F49A8"/>
    <w:rsid w:val="005F7EFC"/>
    <w:rsid w:val="00604DB6"/>
    <w:rsid w:val="00605333"/>
    <w:rsid w:val="00611E7E"/>
    <w:rsid w:val="00616397"/>
    <w:rsid w:val="006214AE"/>
    <w:rsid w:val="00640450"/>
    <w:rsid w:val="006447B7"/>
    <w:rsid w:val="00652F5C"/>
    <w:rsid w:val="006551BA"/>
    <w:rsid w:val="006575A6"/>
    <w:rsid w:val="00657C6D"/>
    <w:rsid w:val="00676885"/>
    <w:rsid w:val="00676E3A"/>
    <w:rsid w:val="006972A5"/>
    <w:rsid w:val="006979E1"/>
    <w:rsid w:val="006A65DC"/>
    <w:rsid w:val="006A6F26"/>
    <w:rsid w:val="006B0507"/>
    <w:rsid w:val="006B2316"/>
    <w:rsid w:val="006C6F3B"/>
    <w:rsid w:val="006C7815"/>
    <w:rsid w:val="006D3E3C"/>
    <w:rsid w:val="006D6F9E"/>
    <w:rsid w:val="006D7988"/>
    <w:rsid w:val="006E50CB"/>
    <w:rsid w:val="006E51AE"/>
    <w:rsid w:val="006E643A"/>
    <w:rsid w:val="006E7CB9"/>
    <w:rsid w:val="006E7F2E"/>
    <w:rsid w:val="006F22E8"/>
    <w:rsid w:val="0070145A"/>
    <w:rsid w:val="00715424"/>
    <w:rsid w:val="00727BD1"/>
    <w:rsid w:val="00735B72"/>
    <w:rsid w:val="007470D1"/>
    <w:rsid w:val="00750A66"/>
    <w:rsid w:val="0075663C"/>
    <w:rsid w:val="0076557A"/>
    <w:rsid w:val="007678F4"/>
    <w:rsid w:val="007767B3"/>
    <w:rsid w:val="0079188D"/>
    <w:rsid w:val="00791E02"/>
    <w:rsid w:val="00792247"/>
    <w:rsid w:val="00793FA5"/>
    <w:rsid w:val="0079538F"/>
    <w:rsid w:val="007B123B"/>
    <w:rsid w:val="007B2035"/>
    <w:rsid w:val="007B2B50"/>
    <w:rsid w:val="007B621A"/>
    <w:rsid w:val="007B6A61"/>
    <w:rsid w:val="007C278B"/>
    <w:rsid w:val="007D437A"/>
    <w:rsid w:val="007D43B7"/>
    <w:rsid w:val="007D6F44"/>
    <w:rsid w:val="007F0942"/>
    <w:rsid w:val="007F4BFB"/>
    <w:rsid w:val="00807BA6"/>
    <w:rsid w:val="00811636"/>
    <w:rsid w:val="00811690"/>
    <w:rsid w:val="00813596"/>
    <w:rsid w:val="008262B7"/>
    <w:rsid w:val="00827C65"/>
    <w:rsid w:val="008306EE"/>
    <w:rsid w:val="0083692F"/>
    <w:rsid w:val="00846476"/>
    <w:rsid w:val="00852DBD"/>
    <w:rsid w:val="008762D6"/>
    <w:rsid w:val="008816DE"/>
    <w:rsid w:val="008975F6"/>
    <w:rsid w:val="008B4E35"/>
    <w:rsid w:val="008B7F9C"/>
    <w:rsid w:val="008C1228"/>
    <w:rsid w:val="008C6B1D"/>
    <w:rsid w:val="008C6E61"/>
    <w:rsid w:val="008D700A"/>
    <w:rsid w:val="008E17EB"/>
    <w:rsid w:val="008F1745"/>
    <w:rsid w:val="00903B72"/>
    <w:rsid w:val="00904E5E"/>
    <w:rsid w:val="00923538"/>
    <w:rsid w:val="009239F6"/>
    <w:rsid w:val="009269DC"/>
    <w:rsid w:val="00933599"/>
    <w:rsid w:val="00942404"/>
    <w:rsid w:val="0094293E"/>
    <w:rsid w:val="009477EF"/>
    <w:rsid w:val="00952058"/>
    <w:rsid w:val="0095684E"/>
    <w:rsid w:val="00960080"/>
    <w:rsid w:val="0097167C"/>
    <w:rsid w:val="00981CB6"/>
    <w:rsid w:val="00982910"/>
    <w:rsid w:val="00984247"/>
    <w:rsid w:val="009858A8"/>
    <w:rsid w:val="009911CB"/>
    <w:rsid w:val="00993F6D"/>
    <w:rsid w:val="009954FD"/>
    <w:rsid w:val="00996734"/>
    <w:rsid w:val="00997887"/>
    <w:rsid w:val="009A26BC"/>
    <w:rsid w:val="009B190B"/>
    <w:rsid w:val="009B4CA2"/>
    <w:rsid w:val="009C1D32"/>
    <w:rsid w:val="009C42FB"/>
    <w:rsid w:val="009C6271"/>
    <w:rsid w:val="009C632B"/>
    <w:rsid w:val="009D01C5"/>
    <w:rsid w:val="009E594B"/>
    <w:rsid w:val="009F25BE"/>
    <w:rsid w:val="009F574D"/>
    <w:rsid w:val="009F574F"/>
    <w:rsid w:val="00A019D0"/>
    <w:rsid w:val="00A05D8D"/>
    <w:rsid w:val="00A06254"/>
    <w:rsid w:val="00A06A25"/>
    <w:rsid w:val="00A07E27"/>
    <w:rsid w:val="00A142EC"/>
    <w:rsid w:val="00A15857"/>
    <w:rsid w:val="00A20974"/>
    <w:rsid w:val="00A2416C"/>
    <w:rsid w:val="00A2719B"/>
    <w:rsid w:val="00A31D7B"/>
    <w:rsid w:val="00A3291C"/>
    <w:rsid w:val="00A36A60"/>
    <w:rsid w:val="00A42AFF"/>
    <w:rsid w:val="00A47D16"/>
    <w:rsid w:val="00A510A7"/>
    <w:rsid w:val="00A5148E"/>
    <w:rsid w:val="00A54EF2"/>
    <w:rsid w:val="00A75CC1"/>
    <w:rsid w:val="00A763B1"/>
    <w:rsid w:val="00A825E5"/>
    <w:rsid w:val="00A82A0A"/>
    <w:rsid w:val="00A87253"/>
    <w:rsid w:val="00AA3764"/>
    <w:rsid w:val="00AA759F"/>
    <w:rsid w:val="00AC0A8B"/>
    <w:rsid w:val="00AC2542"/>
    <w:rsid w:val="00AC3E7F"/>
    <w:rsid w:val="00AC4502"/>
    <w:rsid w:val="00AC5CEC"/>
    <w:rsid w:val="00AD02FF"/>
    <w:rsid w:val="00AD1295"/>
    <w:rsid w:val="00AD13DE"/>
    <w:rsid w:val="00AD70E7"/>
    <w:rsid w:val="00AE5232"/>
    <w:rsid w:val="00AF298D"/>
    <w:rsid w:val="00B02952"/>
    <w:rsid w:val="00B161C9"/>
    <w:rsid w:val="00B23774"/>
    <w:rsid w:val="00B27BA2"/>
    <w:rsid w:val="00B34914"/>
    <w:rsid w:val="00B40B50"/>
    <w:rsid w:val="00B4280B"/>
    <w:rsid w:val="00B42BF9"/>
    <w:rsid w:val="00B52BD4"/>
    <w:rsid w:val="00B554D1"/>
    <w:rsid w:val="00B5636E"/>
    <w:rsid w:val="00B62D1A"/>
    <w:rsid w:val="00B674E2"/>
    <w:rsid w:val="00B7392E"/>
    <w:rsid w:val="00B74D4E"/>
    <w:rsid w:val="00B81037"/>
    <w:rsid w:val="00B833CB"/>
    <w:rsid w:val="00B83C19"/>
    <w:rsid w:val="00B92E36"/>
    <w:rsid w:val="00BA7A4F"/>
    <w:rsid w:val="00BB0AE8"/>
    <w:rsid w:val="00BB2E72"/>
    <w:rsid w:val="00BB4003"/>
    <w:rsid w:val="00BC3257"/>
    <w:rsid w:val="00BD6BD3"/>
    <w:rsid w:val="00BE2BAB"/>
    <w:rsid w:val="00BF1368"/>
    <w:rsid w:val="00BF1971"/>
    <w:rsid w:val="00BF606E"/>
    <w:rsid w:val="00C014BD"/>
    <w:rsid w:val="00C06703"/>
    <w:rsid w:val="00C07647"/>
    <w:rsid w:val="00C17AA7"/>
    <w:rsid w:val="00C2271C"/>
    <w:rsid w:val="00C22FAE"/>
    <w:rsid w:val="00C30D78"/>
    <w:rsid w:val="00C3581C"/>
    <w:rsid w:val="00C4308A"/>
    <w:rsid w:val="00C453DA"/>
    <w:rsid w:val="00C647EF"/>
    <w:rsid w:val="00C84B01"/>
    <w:rsid w:val="00C91972"/>
    <w:rsid w:val="00C95C5F"/>
    <w:rsid w:val="00CA1F42"/>
    <w:rsid w:val="00CA5E17"/>
    <w:rsid w:val="00CC5066"/>
    <w:rsid w:val="00CC5E67"/>
    <w:rsid w:val="00CC69F1"/>
    <w:rsid w:val="00CD198E"/>
    <w:rsid w:val="00CE09FE"/>
    <w:rsid w:val="00CE3F78"/>
    <w:rsid w:val="00CF5255"/>
    <w:rsid w:val="00D02C31"/>
    <w:rsid w:val="00D105B1"/>
    <w:rsid w:val="00D1444A"/>
    <w:rsid w:val="00D21332"/>
    <w:rsid w:val="00D23A52"/>
    <w:rsid w:val="00D3486C"/>
    <w:rsid w:val="00D40142"/>
    <w:rsid w:val="00D40175"/>
    <w:rsid w:val="00D4058C"/>
    <w:rsid w:val="00D76BB7"/>
    <w:rsid w:val="00D80551"/>
    <w:rsid w:val="00D84A9C"/>
    <w:rsid w:val="00D925BE"/>
    <w:rsid w:val="00DA4CC6"/>
    <w:rsid w:val="00DA61C2"/>
    <w:rsid w:val="00DB3DEA"/>
    <w:rsid w:val="00DB3F0D"/>
    <w:rsid w:val="00DD1C13"/>
    <w:rsid w:val="00DD6D19"/>
    <w:rsid w:val="00DE528D"/>
    <w:rsid w:val="00DF3029"/>
    <w:rsid w:val="00E028C5"/>
    <w:rsid w:val="00E0383A"/>
    <w:rsid w:val="00E2134D"/>
    <w:rsid w:val="00E21ABC"/>
    <w:rsid w:val="00E21B30"/>
    <w:rsid w:val="00E22280"/>
    <w:rsid w:val="00E30064"/>
    <w:rsid w:val="00E32BF9"/>
    <w:rsid w:val="00E35949"/>
    <w:rsid w:val="00E46E24"/>
    <w:rsid w:val="00E60ACA"/>
    <w:rsid w:val="00E61293"/>
    <w:rsid w:val="00E62437"/>
    <w:rsid w:val="00E66814"/>
    <w:rsid w:val="00E66B82"/>
    <w:rsid w:val="00E73058"/>
    <w:rsid w:val="00E74D85"/>
    <w:rsid w:val="00E75181"/>
    <w:rsid w:val="00E801EC"/>
    <w:rsid w:val="00E86686"/>
    <w:rsid w:val="00E94360"/>
    <w:rsid w:val="00E95BEF"/>
    <w:rsid w:val="00EA25FA"/>
    <w:rsid w:val="00EA356E"/>
    <w:rsid w:val="00EA7B74"/>
    <w:rsid w:val="00EC585F"/>
    <w:rsid w:val="00EC74CD"/>
    <w:rsid w:val="00ED4F73"/>
    <w:rsid w:val="00ED5481"/>
    <w:rsid w:val="00EE52FC"/>
    <w:rsid w:val="00EE7F36"/>
    <w:rsid w:val="00EF24D1"/>
    <w:rsid w:val="00EF43C1"/>
    <w:rsid w:val="00F02088"/>
    <w:rsid w:val="00F058E5"/>
    <w:rsid w:val="00F1015F"/>
    <w:rsid w:val="00F1412B"/>
    <w:rsid w:val="00F15A4A"/>
    <w:rsid w:val="00F20770"/>
    <w:rsid w:val="00F22BB9"/>
    <w:rsid w:val="00F246B8"/>
    <w:rsid w:val="00F437FE"/>
    <w:rsid w:val="00F503F5"/>
    <w:rsid w:val="00F561F2"/>
    <w:rsid w:val="00F5760A"/>
    <w:rsid w:val="00F620D6"/>
    <w:rsid w:val="00F62355"/>
    <w:rsid w:val="00F62A3C"/>
    <w:rsid w:val="00F66335"/>
    <w:rsid w:val="00F723D6"/>
    <w:rsid w:val="00F727D3"/>
    <w:rsid w:val="00F85D26"/>
    <w:rsid w:val="00F90696"/>
    <w:rsid w:val="00F939B4"/>
    <w:rsid w:val="00F96391"/>
    <w:rsid w:val="00F9686C"/>
    <w:rsid w:val="00FB2ABC"/>
    <w:rsid w:val="00FB4A84"/>
    <w:rsid w:val="00FB5047"/>
    <w:rsid w:val="00FC1F07"/>
    <w:rsid w:val="00FC2718"/>
    <w:rsid w:val="00FC6BCD"/>
    <w:rsid w:val="00FD54EF"/>
    <w:rsid w:val="00FE0CD3"/>
    <w:rsid w:val="00FE0DAC"/>
    <w:rsid w:val="00FE6CB0"/>
    <w:rsid w:val="00FF6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6478AB0-3A18-4D5C-AFF6-CB2FFE54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1293"/>
    <w:rPr>
      <w:rFonts w:eastAsiaTheme="minorEastAsia"/>
      <w:lang w:eastAsia="ru-RU"/>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
    <w:locked/>
    <w:rsid w:val="005C1F08"/>
    <w:rPr>
      <w:rFonts w:ascii="Calibri" w:hAnsi="Calibri"/>
    </w:rPr>
  </w:style>
  <w:style w:type="paragraph" w:customStyle="1" w:styleId="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uiPriority w:val="99"/>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24"/>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0">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464A72"/>
    <w:pPr>
      <w:tabs>
        <w:tab w:val="right" w:leader="dot" w:pos="9356"/>
      </w:tabs>
      <w:spacing w:after="0" w:line="240" w:lineRule="auto"/>
      <w:ind w:left="993" w:right="565" w:firstLine="283"/>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uiPriority w:val="99"/>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91"/>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24433-5039-4A4B-A994-9E844F3B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210337</Words>
  <Characters>1198926</Characters>
  <Application>Microsoft Office Word</Application>
  <DocSecurity>0</DocSecurity>
  <Lines>9991</Lines>
  <Paragraphs>2812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Бабкина Наталия</dc:creator>
  <cp:lastModifiedBy>Admin</cp:lastModifiedBy>
  <cp:revision>3</cp:revision>
  <cp:lastPrinted>2020-11-12T15:53:00Z</cp:lastPrinted>
  <dcterms:created xsi:type="dcterms:W3CDTF">2021-10-29T06:59:00Z</dcterms:created>
  <dcterms:modified xsi:type="dcterms:W3CDTF">2021-10-29T06:59:00Z</dcterms:modified>
</cp:coreProperties>
</file>